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069A2" w14:textId="77777777" w:rsidR="001726AC" w:rsidRPr="002920DB" w:rsidRDefault="000F103E">
      <w:pPr>
        <w:pStyle w:val="Title"/>
        <w:jc w:val="right"/>
        <w:rPr>
          <w:rFonts w:ascii="Calibri" w:eastAsia="Calibri" w:hAnsi="Calibri" w:cs="Calibri"/>
          <w:color w:val="auto"/>
          <w:sz w:val="32"/>
          <w:szCs w:val="32"/>
        </w:rPr>
      </w:pPr>
      <w:bookmarkStart w:id="0" w:name="_GoBack"/>
      <w:bookmarkEnd w:id="0"/>
      <w:r w:rsidRPr="002920DB">
        <w:rPr>
          <w:noProof/>
          <w:color w:val="auto"/>
          <w:lang w:val="en-GB"/>
        </w:rPr>
        <w:drawing>
          <wp:anchor distT="0" distB="0" distL="114300" distR="114300" simplePos="0" relativeHeight="251701248" behindDoc="0" locked="0" layoutInCell="1" allowOverlap="1" wp14:anchorId="408FAE77" wp14:editId="170AB105">
            <wp:simplePos x="6006465" y="914400"/>
            <wp:positionH relativeFrom="margin">
              <wp:align>center</wp:align>
            </wp:positionH>
            <wp:positionV relativeFrom="margin">
              <wp:align>top</wp:align>
            </wp:positionV>
            <wp:extent cx="630555" cy="898525"/>
            <wp:effectExtent l="0" t="0" r="0" b="0"/>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555" cy="898525"/>
                    </a:xfrm>
                    <a:prstGeom prst="rect">
                      <a:avLst/>
                    </a:prstGeom>
                    <a:noFill/>
                    <a:ln>
                      <a:noFill/>
                    </a:ln>
                  </pic:spPr>
                </pic:pic>
              </a:graphicData>
            </a:graphic>
          </wp:anchor>
        </w:drawing>
      </w:r>
    </w:p>
    <w:p w14:paraId="4911428B" w14:textId="77777777" w:rsidR="001726AC" w:rsidRPr="002920DB" w:rsidRDefault="001726AC">
      <w:pPr>
        <w:pStyle w:val="Title"/>
        <w:jc w:val="both"/>
        <w:rPr>
          <w:rFonts w:ascii="Calibri" w:eastAsia="Calibri" w:hAnsi="Calibri" w:cs="Calibri"/>
          <w:color w:val="auto"/>
          <w:sz w:val="44"/>
          <w:szCs w:val="44"/>
        </w:rPr>
      </w:pPr>
    </w:p>
    <w:p w14:paraId="3632AE68" w14:textId="77777777" w:rsidR="000F103E" w:rsidRPr="002920DB" w:rsidRDefault="000F103E">
      <w:pPr>
        <w:pStyle w:val="Title"/>
        <w:rPr>
          <w:rFonts w:ascii="Calibri" w:eastAsia="Calibri" w:hAnsi="Calibri" w:cs="Calibri"/>
          <w:color w:val="auto"/>
          <w:sz w:val="44"/>
          <w:szCs w:val="44"/>
        </w:rPr>
      </w:pPr>
    </w:p>
    <w:p w14:paraId="51599270" w14:textId="77777777" w:rsidR="000F103E" w:rsidRPr="002920DB" w:rsidRDefault="000F103E">
      <w:pPr>
        <w:pStyle w:val="Title"/>
        <w:rPr>
          <w:rFonts w:ascii="Calibri" w:eastAsia="Calibri" w:hAnsi="Calibri" w:cs="Calibri"/>
          <w:color w:val="auto"/>
          <w:sz w:val="44"/>
          <w:szCs w:val="44"/>
        </w:rPr>
      </w:pPr>
    </w:p>
    <w:p w14:paraId="7453B78A" w14:textId="77777777" w:rsidR="001726AC" w:rsidRPr="002920DB" w:rsidRDefault="00C95174">
      <w:pPr>
        <w:pStyle w:val="Title"/>
        <w:rPr>
          <w:rFonts w:ascii="Calibri" w:eastAsia="Calibri" w:hAnsi="Calibri" w:cs="Calibri"/>
          <w:color w:val="auto"/>
          <w:sz w:val="44"/>
          <w:szCs w:val="44"/>
        </w:rPr>
      </w:pPr>
      <w:r w:rsidRPr="002920DB">
        <w:rPr>
          <w:rFonts w:ascii="Calibri" w:eastAsia="Calibri" w:hAnsi="Calibri" w:cs="Calibri"/>
          <w:color w:val="auto"/>
          <w:sz w:val="44"/>
          <w:szCs w:val="44"/>
        </w:rPr>
        <w:t>Safeguarding and Child Protection Policy</w:t>
      </w:r>
    </w:p>
    <w:p w14:paraId="4AB515B4" w14:textId="77777777" w:rsidR="001726AC" w:rsidRPr="002920DB" w:rsidRDefault="001726AC">
      <w:pPr>
        <w:pStyle w:val="Title"/>
        <w:jc w:val="both"/>
        <w:rPr>
          <w:rFonts w:ascii="Calibri" w:eastAsia="Calibri" w:hAnsi="Calibri" w:cs="Calibri"/>
          <w:color w:val="auto"/>
          <w:sz w:val="28"/>
          <w:szCs w:val="28"/>
        </w:rPr>
      </w:pPr>
    </w:p>
    <w:p w14:paraId="200E7BE0" w14:textId="77777777" w:rsidR="001726AC" w:rsidRPr="002920DB" w:rsidRDefault="001726AC">
      <w:pPr>
        <w:pStyle w:val="Title"/>
        <w:jc w:val="both"/>
        <w:rPr>
          <w:rFonts w:ascii="Calibri" w:eastAsia="Calibri" w:hAnsi="Calibri" w:cs="Calibri"/>
          <w:color w:val="auto"/>
          <w:sz w:val="32"/>
          <w:szCs w:val="32"/>
        </w:rPr>
      </w:pPr>
    </w:p>
    <w:p w14:paraId="66B2FFEA" w14:textId="77777777" w:rsidR="001726AC" w:rsidRPr="002920DB" w:rsidRDefault="001726AC">
      <w:pPr>
        <w:pStyle w:val="Title"/>
        <w:jc w:val="both"/>
        <w:rPr>
          <w:rFonts w:ascii="Calibri" w:eastAsia="Calibri" w:hAnsi="Calibri" w:cs="Calibri"/>
          <w:color w:val="auto"/>
          <w:sz w:val="32"/>
          <w:szCs w:val="32"/>
        </w:rPr>
      </w:pPr>
    </w:p>
    <w:tbl>
      <w:tblPr>
        <w:tblStyle w:val="TableGrid"/>
        <w:tblW w:w="0" w:type="auto"/>
        <w:tblLook w:val="04A0" w:firstRow="1" w:lastRow="0" w:firstColumn="1" w:lastColumn="0" w:noHBand="0" w:noVBand="1"/>
      </w:tblPr>
      <w:tblGrid>
        <w:gridCol w:w="562"/>
        <w:gridCol w:w="7513"/>
        <w:gridCol w:w="935"/>
      </w:tblGrid>
      <w:tr w:rsidR="005857EA" w:rsidRPr="005857EA" w14:paraId="6DDABFA7" w14:textId="77777777" w:rsidTr="00EE5074">
        <w:tc>
          <w:tcPr>
            <w:tcW w:w="8075" w:type="dxa"/>
            <w:gridSpan w:val="2"/>
          </w:tcPr>
          <w:p w14:paraId="7C108F0B" w14:textId="77777777" w:rsidR="00F32B04" w:rsidRPr="002920DB"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rPr>
            </w:pPr>
            <w:r w:rsidRPr="002920DB">
              <w:rPr>
                <w:rFonts w:ascii="Calibri" w:eastAsia="Calibri" w:hAnsi="Calibri" w:cs="Calibri"/>
                <w:color w:val="auto"/>
              </w:rPr>
              <w:t>College Mission Statement</w:t>
            </w:r>
          </w:p>
        </w:tc>
        <w:tc>
          <w:tcPr>
            <w:tcW w:w="935" w:type="dxa"/>
          </w:tcPr>
          <w:p w14:paraId="224C8D70" w14:textId="77777777" w:rsidR="00F32B04" w:rsidRPr="005857EA"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rPr>
            </w:pPr>
            <w:r w:rsidRPr="005857EA">
              <w:rPr>
                <w:rFonts w:ascii="Calibri" w:eastAsia="Calibri" w:hAnsi="Calibri" w:cs="Calibri"/>
                <w:color w:val="auto"/>
              </w:rPr>
              <w:t>P2</w:t>
            </w:r>
          </w:p>
        </w:tc>
      </w:tr>
      <w:tr w:rsidR="005857EA" w:rsidRPr="005857EA" w14:paraId="758B974C" w14:textId="77777777" w:rsidTr="00CF5983">
        <w:tc>
          <w:tcPr>
            <w:tcW w:w="562" w:type="dxa"/>
          </w:tcPr>
          <w:p w14:paraId="7BF74BD2" w14:textId="77777777" w:rsidR="00F32B04" w:rsidRPr="002920DB"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rPr>
            </w:pPr>
            <w:r w:rsidRPr="002920DB">
              <w:rPr>
                <w:rFonts w:ascii="Calibri" w:eastAsia="Calibri" w:hAnsi="Calibri" w:cs="Calibri"/>
                <w:color w:val="auto"/>
              </w:rPr>
              <w:t>1</w:t>
            </w:r>
          </w:p>
        </w:tc>
        <w:tc>
          <w:tcPr>
            <w:tcW w:w="7513" w:type="dxa"/>
          </w:tcPr>
          <w:p w14:paraId="5924B5B1" w14:textId="77777777" w:rsidR="00F32B04" w:rsidRPr="002920DB"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rPr>
            </w:pPr>
            <w:r w:rsidRPr="002920DB">
              <w:rPr>
                <w:rFonts w:ascii="Calibri" w:eastAsia="Calibri" w:hAnsi="Calibri" w:cs="Calibri"/>
                <w:color w:val="auto"/>
              </w:rPr>
              <w:t>Child Protection and Safeguarding Policy Statement</w:t>
            </w:r>
          </w:p>
        </w:tc>
        <w:tc>
          <w:tcPr>
            <w:tcW w:w="935" w:type="dxa"/>
          </w:tcPr>
          <w:p w14:paraId="705B319F" w14:textId="77777777" w:rsidR="00F32B04" w:rsidRPr="005857EA" w:rsidRDefault="007F0750">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rPr>
            </w:pPr>
            <w:r w:rsidRPr="005857EA">
              <w:rPr>
                <w:rFonts w:ascii="Calibri" w:eastAsia="Calibri" w:hAnsi="Calibri" w:cs="Calibri"/>
                <w:color w:val="auto"/>
              </w:rPr>
              <w:t>P2</w:t>
            </w:r>
          </w:p>
        </w:tc>
      </w:tr>
      <w:tr w:rsidR="005857EA" w:rsidRPr="005857EA" w14:paraId="25489D0C" w14:textId="77777777" w:rsidTr="00CF5983">
        <w:tc>
          <w:tcPr>
            <w:tcW w:w="562" w:type="dxa"/>
          </w:tcPr>
          <w:p w14:paraId="0738263D" w14:textId="77777777" w:rsidR="00F32B04" w:rsidRPr="002920DB"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rPr>
            </w:pPr>
            <w:r w:rsidRPr="002920DB">
              <w:rPr>
                <w:rFonts w:ascii="Calibri" w:eastAsia="Calibri" w:hAnsi="Calibri" w:cs="Calibri"/>
                <w:color w:val="auto"/>
              </w:rPr>
              <w:t>2</w:t>
            </w:r>
          </w:p>
        </w:tc>
        <w:tc>
          <w:tcPr>
            <w:tcW w:w="7513" w:type="dxa"/>
          </w:tcPr>
          <w:p w14:paraId="101FADBB" w14:textId="77777777" w:rsidR="00F32B04" w:rsidRPr="002920DB"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rPr>
            </w:pPr>
            <w:r w:rsidRPr="002920DB">
              <w:rPr>
                <w:rFonts w:ascii="Calibri" w:eastAsia="Calibri" w:hAnsi="Calibri" w:cs="Calibri"/>
                <w:color w:val="auto"/>
              </w:rPr>
              <w:t>College commitment</w:t>
            </w:r>
          </w:p>
        </w:tc>
        <w:tc>
          <w:tcPr>
            <w:tcW w:w="935" w:type="dxa"/>
          </w:tcPr>
          <w:p w14:paraId="2A58A1EC" w14:textId="77777777" w:rsidR="00F32B04" w:rsidRPr="005857EA" w:rsidRDefault="007F0750">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rPr>
            </w:pPr>
            <w:r w:rsidRPr="005857EA">
              <w:rPr>
                <w:rFonts w:ascii="Calibri" w:eastAsia="Calibri" w:hAnsi="Calibri" w:cs="Calibri"/>
                <w:color w:val="auto"/>
              </w:rPr>
              <w:t>P3</w:t>
            </w:r>
          </w:p>
        </w:tc>
      </w:tr>
      <w:tr w:rsidR="005857EA" w:rsidRPr="005857EA" w14:paraId="53F195B7" w14:textId="77777777" w:rsidTr="00CF5983">
        <w:tc>
          <w:tcPr>
            <w:tcW w:w="562" w:type="dxa"/>
          </w:tcPr>
          <w:p w14:paraId="6DBDA5AE" w14:textId="77777777" w:rsidR="00F32B04" w:rsidRPr="002920DB"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rPr>
            </w:pPr>
            <w:r w:rsidRPr="002920DB">
              <w:rPr>
                <w:rFonts w:ascii="Calibri" w:eastAsia="Calibri" w:hAnsi="Calibri" w:cs="Calibri"/>
                <w:color w:val="auto"/>
              </w:rPr>
              <w:t>3</w:t>
            </w:r>
          </w:p>
        </w:tc>
        <w:tc>
          <w:tcPr>
            <w:tcW w:w="7513" w:type="dxa"/>
          </w:tcPr>
          <w:p w14:paraId="1F89F9A0" w14:textId="77777777" w:rsidR="00F32B04" w:rsidRPr="002920DB"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rPr>
            </w:pPr>
            <w:r w:rsidRPr="002920DB">
              <w:rPr>
                <w:rFonts w:ascii="Calibri" w:eastAsia="Calibri" w:hAnsi="Calibri" w:cs="Calibri"/>
                <w:color w:val="auto"/>
              </w:rPr>
              <w:t>Handling sensitive information – Confidentiality and confidentiality procedures</w:t>
            </w:r>
          </w:p>
        </w:tc>
        <w:tc>
          <w:tcPr>
            <w:tcW w:w="935" w:type="dxa"/>
          </w:tcPr>
          <w:p w14:paraId="0B3A3AE2" w14:textId="77777777" w:rsidR="00F32B04" w:rsidRPr="005857EA" w:rsidRDefault="007F0750">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rPr>
            </w:pPr>
            <w:r w:rsidRPr="005857EA">
              <w:rPr>
                <w:rFonts w:ascii="Calibri" w:eastAsia="Calibri" w:hAnsi="Calibri" w:cs="Calibri"/>
                <w:color w:val="auto"/>
              </w:rPr>
              <w:t>P4</w:t>
            </w:r>
          </w:p>
        </w:tc>
      </w:tr>
      <w:tr w:rsidR="005857EA" w:rsidRPr="005857EA" w14:paraId="33AFC343" w14:textId="77777777" w:rsidTr="00CF5983">
        <w:tc>
          <w:tcPr>
            <w:tcW w:w="562" w:type="dxa"/>
          </w:tcPr>
          <w:p w14:paraId="76096E5C" w14:textId="77777777" w:rsidR="00F32B04" w:rsidRPr="002920DB"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rPr>
            </w:pPr>
            <w:r w:rsidRPr="002920DB">
              <w:rPr>
                <w:rFonts w:ascii="Calibri" w:eastAsia="Calibri" w:hAnsi="Calibri" w:cs="Calibri"/>
                <w:color w:val="auto"/>
              </w:rPr>
              <w:t>4</w:t>
            </w:r>
          </w:p>
        </w:tc>
        <w:tc>
          <w:tcPr>
            <w:tcW w:w="7513" w:type="dxa"/>
          </w:tcPr>
          <w:p w14:paraId="62DBBA4D" w14:textId="77777777" w:rsidR="00F32B04" w:rsidRPr="002920DB"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rPr>
            </w:pPr>
            <w:r w:rsidRPr="002920DB">
              <w:rPr>
                <w:rFonts w:ascii="Calibri" w:eastAsia="Calibri" w:hAnsi="Calibri" w:cs="Calibri"/>
                <w:color w:val="auto"/>
              </w:rPr>
              <w:t>Allegations of abuse against staff</w:t>
            </w:r>
          </w:p>
        </w:tc>
        <w:tc>
          <w:tcPr>
            <w:tcW w:w="935" w:type="dxa"/>
          </w:tcPr>
          <w:p w14:paraId="228717FB" w14:textId="77777777" w:rsidR="00F32B04" w:rsidRPr="005857EA" w:rsidRDefault="007F0750">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rPr>
            </w:pPr>
            <w:r w:rsidRPr="005857EA">
              <w:rPr>
                <w:rFonts w:ascii="Calibri" w:eastAsia="Calibri" w:hAnsi="Calibri" w:cs="Calibri"/>
                <w:color w:val="auto"/>
              </w:rPr>
              <w:t>P6</w:t>
            </w:r>
          </w:p>
        </w:tc>
      </w:tr>
      <w:tr w:rsidR="005857EA" w:rsidRPr="005857EA" w14:paraId="4A5973E7" w14:textId="77777777" w:rsidTr="00CF5983">
        <w:tc>
          <w:tcPr>
            <w:tcW w:w="562" w:type="dxa"/>
          </w:tcPr>
          <w:p w14:paraId="78E2BB53" w14:textId="77777777" w:rsidR="00F32B04" w:rsidRPr="002920DB"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rPr>
            </w:pPr>
            <w:r w:rsidRPr="002920DB">
              <w:rPr>
                <w:rFonts w:ascii="Calibri" w:eastAsia="Calibri" w:hAnsi="Calibri" w:cs="Calibri"/>
                <w:color w:val="auto"/>
              </w:rPr>
              <w:t>5</w:t>
            </w:r>
          </w:p>
        </w:tc>
        <w:tc>
          <w:tcPr>
            <w:tcW w:w="7513" w:type="dxa"/>
          </w:tcPr>
          <w:p w14:paraId="2D396520" w14:textId="77777777" w:rsidR="00F32B04" w:rsidRPr="002920DB"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rPr>
            </w:pPr>
            <w:r w:rsidRPr="002920DB">
              <w:rPr>
                <w:rFonts w:ascii="Calibri" w:eastAsia="Calibri" w:hAnsi="Calibri" w:cs="Calibri"/>
                <w:color w:val="auto"/>
              </w:rPr>
              <w:t>Anonymity</w:t>
            </w:r>
          </w:p>
        </w:tc>
        <w:tc>
          <w:tcPr>
            <w:tcW w:w="935" w:type="dxa"/>
          </w:tcPr>
          <w:p w14:paraId="0DE94DC7" w14:textId="77777777" w:rsidR="00F32B04" w:rsidRPr="005857EA" w:rsidRDefault="007F0750">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rPr>
            </w:pPr>
            <w:r w:rsidRPr="005857EA">
              <w:rPr>
                <w:rFonts w:ascii="Calibri" w:eastAsia="Calibri" w:hAnsi="Calibri" w:cs="Calibri"/>
                <w:color w:val="auto"/>
              </w:rPr>
              <w:t>P7</w:t>
            </w:r>
          </w:p>
        </w:tc>
      </w:tr>
      <w:tr w:rsidR="005857EA" w:rsidRPr="005857EA" w14:paraId="476C1406" w14:textId="77777777" w:rsidTr="00CF5983">
        <w:tc>
          <w:tcPr>
            <w:tcW w:w="562" w:type="dxa"/>
          </w:tcPr>
          <w:p w14:paraId="64C04FFD" w14:textId="77777777" w:rsidR="00F32B04" w:rsidRPr="002920DB"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rPr>
            </w:pPr>
            <w:r w:rsidRPr="002920DB">
              <w:rPr>
                <w:rFonts w:ascii="Calibri" w:eastAsia="Calibri" w:hAnsi="Calibri" w:cs="Calibri"/>
                <w:color w:val="auto"/>
              </w:rPr>
              <w:t>6</w:t>
            </w:r>
          </w:p>
        </w:tc>
        <w:tc>
          <w:tcPr>
            <w:tcW w:w="7513" w:type="dxa"/>
          </w:tcPr>
          <w:p w14:paraId="40C98C67" w14:textId="77777777" w:rsidR="00F32B04" w:rsidRPr="002920DB"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rPr>
            </w:pPr>
            <w:r w:rsidRPr="002920DB">
              <w:rPr>
                <w:rFonts w:ascii="Calibri" w:eastAsia="Calibri" w:hAnsi="Calibri" w:cs="Calibri"/>
                <w:color w:val="auto"/>
              </w:rPr>
              <w:t>Reviewing and monitoring procedures</w:t>
            </w:r>
          </w:p>
        </w:tc>
        <w:tc>
          <w:tcPr>
            <w:tcW w:w="935" w:type="dxa"/>
          </w:tcPr>
          <w:p w14:paraId="0F1C300D" w14:textId="77777777" w:rsidR="00F32B04" w:rsidRPr="005857EA" w:rsidRDefault="007F0750">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rPr>
            </w:pPr>
            <w:r w:rsidRPr="005857EA">
              <w:rPr>
                <w:rFonts w:ascii="Calibri" w:eastAsia="Calibri" w:hAnsi="Calibri" w:cs="Calibri"/>
                <w:color w:val="auto"/>
              </w:rPr>
              <w:t>P7</w:t>
            </w:r>
          </w:p>
        </w:tc>
      </w:tr>
      <w:tr w:rsidR="007F0750" w:rsidRPr="005857EA" w14:paraId="54288DA2" w14:textId="77777777" w:rsidTr="00CF5983">
        <w:tc>
          <w:tcPr>
            <w:tcW w:w="562" w:type="dxa"/>
          </w:tcPr>
          <w:p w14:paraId="184917F4" w14:textId="77777777" w:rsidR="007F0750" w:rsidRPr="002920DB" w:rsidRDefault="007F0750">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rPr>
            </w:pPr>
            <w:r>
              <w:rPr>
                <w:rFonts w:ascii="Calibri" w:eastAsia="Calibri" w:hAnsi="Calibri" w:cs="Calibri"/>
                <w:color w:val="auto"/>
              </w:rPr>
              <w:t>7</w:t>
            </w:r>
          </w:p>
        </w:tc>
        <w:tc>
          <w:tcPr>
            <w:tcW w:w="7513" w:type="dxa"/>
          </w:tcPr>
          <w:p w14:paraId="4728A316" w14:textId="77777777" w:rsidR="007F0750" w:rsidRPr="00222D94" w:rsidRDefault="007F0750" w:rsidP="00222D94">
            <w:pPr>
              <w:pStyle w:val="Body"/>
              <w:jc w:val="both"/>
              <w:rPr>
                <w:rFonts w:ascii="Calibri" w:eastAsia="Calibri" w:hAnsi="Calibri"/>
                <w:color w:val="auto"/>
              </w:rPr>
            </w:pPr>
            <w:r w:rsidRPr="002920DB">
              <w:rPr>
                <w:rFonts w:ascii="Calibri" w:eastAsia="Calibri" w:hAnsi="Calibri"/>
                <w:color w:val="auto"/>
              </w:rPr>
              <w:t>Allegations – What to do if you are worried a Student</w:t>
            </w:r>
            <w:r>
              <w:rPr>
                <w:rFonts w:ascii="Calibri" w:eastAsia="Calibri" w:hAnsi="Calibri"/>
                <w:color w:val="auto"/>
              </w:rPr>
              <w:t>, other child or young person</w:t>
            </w:r>
            <w:r w:rsidR="00222D94">
              <w:rPr>
                <w:rFonts w:ascii="Calibri" w:eastAsia="Calibri" w:hAnsi="Calibri"/>
                <w:color w:val="auto"/>
              </w:rPr>
              <w:t xml:space="preserve"> is being Abused</w:t>
            </w:r>
          </w:p>
        </w:tc>
        <w:tc>
          <w:tcPr>
            <w:tcW w:w="935" w:type="dxa"/>
          </w:tcPr>
          <w:p w14:paraId="7D056CB6" w14:textId="77777777" w:rsidR="007F0750" w:rsidRPr="005857EA" w:rsidRDefault="007F0750">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rPr>
            </w:pPr>
            <w:r w:rsidRPr="005857EA">
              <w:rPr>
                <w:rFonts w:ascii="Calibri" w:eastAsia="Calibri" w:hAnsi="Calibri" w:cs="Calibri"/>
                <w:color w:val="auto"/>
              </w:rPr>
              <w:t>P7</w:t>
            </w:r>
          </w:p>
        </w:tc>
      </w:tr>
      <w:tr w:rsidR="005857EA" w:rsidRPr="005857EA" w14:paraId="348D5AC5" w14:textId="77777777" w:rsidTr="00CF5983">
        <w:tc>
          <w:tcPr>
            <w:tcW w:w="562" w:type="dxa"/>
          </w:tcPr>
          <w:p w14:paraId="32CE6215" w14:textId="77777777" w:rsidR="00F32B04" w:rsidRPr="002920DB"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rPr>
            </w:pPr>
            <w:r w:rsidRPr="002920DB">
              <w:rPr>
                <w:rFonts w:ascii="Calibri" w:eastAsia="Calibri" w:hAnsi="Calibri" w:cs="Calibri"/>
                <w:color w:val="auto"/>
              </w:rPr>
              <w:t>7</w:t>
            </w:r>
          </w:p>
        </w:tc>
        <w:tc>
          <w:tcPr>
            <w:tcW w:w="7513" w:type="dxa"/>
          </w:tcPr>
          <w:p w14:paraId="32959E7D" w14:textId="77777777" w:rsidR="00F32B04" w:rsidRPr="00222D94" w:rsidRDefault="007F0750" w:rsidP="00222D94">
            <w:pPr>
              <w:pStyle w:val="Body"/>
              <w:jc w:val="both"/>
              <w:rPr>
                <w:rFonts w:ascii="Calibri" w:eastAsia="Calibri" w:hAnsi="Calibri"/>
                <w:color w:val="auto"/>
              </w:rPr>
            </w:pPr>
            <w:r w:rsidRPr="002920DB">
              <w:rPr>
                <w:rFonts w:ascii="Calibri" w:eastAsia="Calibri" w:hAnsi="Calibri"/>
                <w:color w:val="auto"/>
              </w:rPr>
              <w:t>Allegations – What to do if you are worried a Student</w:t>
            </w:r>
            <w:r>
              <w:rPr>
                <w:rFonts w:ascii="Calibri" w:eastAsia="Calibri" w:hAnsi="Calibri"/>
                <w:color w:val="auto"/>
              </w:rPr>
              <w:t>, other child or young person</w:t>
            </w:r>
            <w:r w:rsidRPr="002920DB">
              <w:rPr>
                <w:rFonts w:ascii="Calibri" w:eastAsia="Calibri" w:hAnsi="Calibri"/>
                <w:color w:val="auto"/>
              </w:rPr>
              <w:t xml:space="preserve"> is being Abused</w:t>
            </w:r>
            <w:r>
              <w:rPr>
                <w:rFonts w:ascii="Calibri" w:eastAsia="Calibri" w:hAnsi="Calibri"/>
                <w:color w:val="auto"/>
              </w:rPr>
              <w:t xml:space="preserve"> – Flow Chart</w:t>
            </w:r>
          </w:p>
        </w:tc>
        <w:tc>
          <w:tcPr>
            <w:tcW w:w="935" w:type="dxa"/>
          </w:tcPr>
          <w:p w14:paraId="30EDF99A" w14:textId="77777777" w:rsidR="00F32B04" w:rsidRPr="005857EA" w:rsidRDefault="007F0750">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rPr>
            </w:pPr>
            <w:r w:rsidRPr="005857EA">
              <w:rPr>
                <w:rFonts w:ascii="Calibri" w:eastAsia="Calibri" w:hAnsi="Calibri" w:cs="Calibri"/>
                <w:color w:val="auto"/>
              </w:rPr>
              <w:t>P10</w:t>
            </w:r>
          </w:p>
        </w:tc>
      </w:tr>
      <w:tr w:rsidR="005857EA" w:rsidRPr="005857EA" w14:paraId="465C7077" w14:textId="77777777" w:rsidTr="00F32B04">
        <w:tc>
          <w:tcPr>
            <w:tcW w:w="562" w:type="dxa"/>
          </w:tcPr>
          <w:p w14:paraId="2DDFF888" w14:textId="77777777" w:rsidR="00F32B04" w:rsidRPr="002920DB"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rPr>
            </w:pPr>
            <w:r w:rsidRPr="002920DB">
              <w:rPr>
                <w:rFonts w:ascii="Calibri" w:eastAsia="Calibri" w:hAnsi="Calibri" w:cs="Calibri"/>
                <w:color w:val="auto"/>
              </w:rPr>
              <w:t>8</w:t>
            </w:r>
          </w:p>
        </w:tc>
        <w:tc>
          <w:tcPr>
            <w:tcW w:w="7513" w:type="dxa"/>
          </w:tcPr>
          <w:p w14:paraId="044E3F65" w14:textId="77777777" w:rsidR="00F32B04"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rPr>
            </w:pPr>
            <w:r w:rsidRPr="002920DB">
              <w:rPr>
                <w:rFonts w:ascii="Calibri" w:eastAsia="Calibri" w:hAnsi="Calibri" w:cs="Calibri"/>
                <w:color w:val="auto"/>
              </w:rPr>
              <w:t>Recording incidents of abuse</w:t>
            </w:r>
          </w:p>
          <w:p w14:paraId="48E2ABD4" w14:textId="77777777" w:rsidR="00222D94" w:rsidRDefault="00222D9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rPr>
            </w:pPr>
            <w:r>
              <w:rPr>
                <w:rFonts w:ascii="Calibri" w:eastAsia="Calibri" w:hAnsi="Calibri" w:cs="Calibri"/>
                <w:color w:val="auto"/>
              </w:rPr>
              <w:t>Critical Incidents</w:t>
            </w:r>
          </w:p>
          <w:p w14:paraId="3AE6CF50" w14:textId="77777777" w:rsidR="00222D94" w:rsidRPr="002920DB" w:rsidRDefault="00222D9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rPr>
            </w:pPr>
            <w:r>
              <w:rPr>
                <w:rFonts w:ascii="Calibri" w:eastAsia="Calibri" w:hAnsi="Calibri" w:cs="Calibri"/>
                <w:color w:val="auto"/>
              </w:rPr>
              <w:t>Related Policies</w:t>
            </w:r>
          </w:p>
        </w:tc>
        <w:tc>
          <w:tcPr>
            <w:tcW w:w="935" w:type="dxa"/>
          </w:tcPr>
          <w:p w14:paraId="43AC0E19" w14:textId="77777777" w:rsidR="00F32B04" w:rsidRDefault="007F0750">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rPr>
            </w:pPr>
            <w:r w:rsidRPr="005857EA">
              <w:rPr>
                <w:rFonts w:ascii="Calibri" w:eastAsia="Calibri" w:hAnsi="Calibri" w:cs="Calibri"/>
                <w:color w:val="auto"/>
              </w:rPr>
              <w:t>P11</w:t>
            </w:r>
          </w:p>
          <w:p w14:paraId="3AA5AD59" w14:textId="77777777" w:rsidR="00222D94" w:rsidRDefault="00222D9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rPr>
            </w:pPr>
            <w:r>
              <w:rPr>
                <w:rFonts w:ascii="Calibri" w:eastAsia="Calibri" w:hAnsi="Calibri" w:cs="Calibri"/>
                <w:color w:val="auto"/>
              </w:rPr>
              <w:t>P11</w:t>
            </w:r>
          </w:p>
          <w:p w14:paraId="00F80820" w14:textId="77777777" w:rsidR="00222D94" w:rsidRPr="005857EA" w:rsidRDefault="00222D9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rPr>
            </w:pPr>
            <w:r>
              <w:rPr>
                <w:rFonts w:ascii="Calibri" w:eastAsia="Calibri" w:hAnsi="Calibri" w:cs="Calibri"/>
                <w:color w:val="auto"/>
              </w:rPr>
              <w:t>P11</w:t>
            </w:r>
          </w:p>
        </w:tc>
      </w:tr>
      <w:tr w:rsidR="005857EA" w:rsidRPr="005857EA" w14:paraId="5CD51A67" w14:textId="77777777" w:rsidTr="00EE5074">
        <w:tc>
          <w:tcPr>
            <w:tcW w:w="8075" w:type="dxa"/>
            <w:gridSpan w:val="2"/>
          </w:tcPr>
          <w:p w14:paraId="635371F3" w14:textId="77777777" w:rsidR="00F32B04"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rPr>
            </w:pPr>
            <w:r w:rsidRPr="002920DB">
              <w:rPr>
                <w:rFonts w:ascii="Calibri" w:eastAsia="Calibri" w:hAnsi="Calibri" w:cs="Calibri"/>
                <w:color w:val="auto"/>
              </w:rPr>
              <w:t>Appendix 1: Types of Abuse and Neglect</w:t>
            </w:r>
          </w:p>
          <w:p w14:paraId="13477216" w14:textId="77777777" w:rsidR="004E21EA" w:rsidRPr="002920DB" w:rsidRDefault="004E21EA" w:rsidP="00222D94">
            <w:pPr>
              <w:pStyle w:val="Body"/>
              <w:jc w:val="both"/>
              <w:rPr>
                <w:rFonts w:ascii="Calibri" w:eastAsia="Calibri" w:hAnsi="Calibri" w:cs="Calibri"/>
                <w:color w:val="auto"/>
              </w:rPr>
            </w:pPr>
            <w:r w:rsidRPr="004E21EA">
              <w:rPr>
                <w:rFonts w:ascii="Calibri" w:eastAsia="Calibri" w:hAnsi="Calibri" w:cs="Calibri"/>
                <w:color w:val="auto"/>
              </w:rPr>
              <w:t xml:space="preserve">                       </w:t>
            </w:r>
            <w:r w:rsidRPr="004E21EA">
              <w:rPr>
                <w:rFonts w:ascii="Calibri" w:eastAsia="Calibri" w:hAnsi="Calibri" w:cs="Calibri"/>
                <w:color w:val="auto"/>
                <w:lang w:val="en-US"/>
              </w:rPr>
              <w:t xml:space="preserve">Specific safeguarding issues </w:t>
            </w:r>
          </w:p>
        </w:tc>
        <w:tc>
          <w:tcPr>
            <w:tcW w:w="935" w:type="dxa"/>
          </w:tcPr>
          <w:p w14:paraId="36F084AB" w14:textId="77777777" w:rsidR="00F32B04" w:rsidRPr="005857EA" w:rsidRDefault="00B860D9">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rPr>
            </w:pPr>
            <w:r>
              <w:rPr>
                <w:rFonts w:ascii="Calibri" w:eastAsia="Calibri" w:hAnsi="Calibri" w:cs="Calibri"/>
                <w:color w:val="auto"/>
              </w:rPr>
              <w:t>P13</w:t>
            </w:r>
          </w:p>
          <w:p w14:paraId="441E6352" w14:textId="77777777" w:rsidR="004E21EA" w:rsidRPr="005857EA" w:rsidRDefault="00B860D9">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rPr>
            </w:pPr>
            <w:r>
              <w:rPr>
                <w:rFonts w:ascii="Calibri" w:eastAsia="Calibri" w:hAnsi="Calibri" w:cs="Calibri"/>
                <w:color w:val="auto"/>
              </w:rPr>
              <w:t>P14</w:t>
            </w:r>
          </w:p>
        </w:tc>
      </w:tr>
      <w:tr w:rsidR="005857EA" w:rsidRPr="005857EA" w14:paraId="17F2984A" w14:textId="77777777" w:rsidTr="00EE5074">
        <w:tc>
          <w:tcPr>
            <w:tcW w:w="8075" w:type="dxa"/>
            <w:gridSpan w:val="2"/>
          </w:tcPr>
          <w:p w14:paraId="7662C48C" w14:textId="77777777" w:rsidR="00F32B04" w:rsidRPr="002920DB"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rPr>
            </w:pPr>
            <w:r w:rsidRPr="002920DB">
              <w:rPr>
                <w:rFonts w:ascii="Calibri" w:eastAsia="Calibri" w:hAnsi="Calibri" w:cs="Calibri"/>
                <w:color w:val="auto"/>
              </w:rPr>
              <w:t>Appendix 2: Statutory Framework</w:t>
            </w:r>
          </w:p>
        </w:tc>
        <w:tc>
          <w:tcPr>
            <w:tcW w:w="935" w:type="dxa"/>
          </w:tcPr>
          <w:p w14:paraId="461B149D" w14:textId="77777777" w:rsidR="00F32B04" w:rsidRPr="005857EA" w:rsidRDefault="005857EA" w:rsidP="00B860D9">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rPr>
            </w:pPr>
            <w:r w:rsidRPr="005857EA">
              <w:rPr>
                <w:rFonts w:ascii="Calibri" w:eastAsia="Calibri" w:hAnsi="Calibri" w:cs="Calibri"/>
                <w:color w:val="auto"/>
              </w:rPr>
              <w:t>P2</w:t>
            </w:r>
            <w:r w:rsidR="00B860D9">
              <w:rPr>
                <w:rFonts w:ascii="Calibri" w:eastAsia="Calibri" w:hAnsi="Calibri" w:cs="Calibri"/>
                <w:color w:val="auto"/>
              </w:rPr>
              <w:t>3</w:t>
            </w:r>
          </w:p>
        </w:tc>
      </w:tr>
      <w:tr w:rsidR="00973D33" w:rsidRPr="005857EA" w14:paraId="1944D1EA" w14:textId="77777777" w:rsidTr="00EE5074">
        <w:tc>
          <w:tcPr>
            <w:tcW w:w="8075" w:type="dxa"/>
            <w:gridSpan w:val="2"/>
          </w:tcPr>
          <w:p w14:paraId="50C90CC6" w14:textId="77777777" w:rsidR="00973D33" w:rsidRPr="002920DB" w:rsidRDefault="00973D33">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rPr>
            </w:pPr>
            <w:r>
              <w:rPr>
                <w:rFonts w:ascii="Calibri" w:eastAsia="Calibri" w:hAnsi="Calibri" w:cs="Calibri"/>
                <w:color w:val="auto"/>
              </w:rPr>
              <w:t xml:space="preserve">Appendix 3: </w:t>
            </w:r>
            <w:r w:rsidR="0048240E">
              <w:rPr>
                <w:rFonts w:ascii="Calibri" w:eastAsia="Calibri" w:hAnsi="Calibri" w:cs="Calibri"/>
                <w:color w:val="auto"/>
              </w:rPr>
              <w:t>Responding to a Critical Incident Flowchart</w:t>
            </w:r>
          </w:p>
        </w:tc>
        <w:tc>
          <w:tcPr>
            <w:tcW w:w="935" w:type="dxa"/>
          </w:tcPr>
          <w:p w14:paraId="4BFBE31E" w14:textId="77777777" w:rsidR="00973D33" w:rsidRPr="005857EA" w:rsidRDefault="00B860D9">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rPr>
            </w:pPr>
            <w:r>
              <w:rPr>
                <w:rFonts w:ascii="Calibri" w:eastAsia="Calibri" w:hAnsi="Calibri" w:cs="Calibri"/>
                <w:color w:val="auto"/>
              </w:rPr>
              <w:t>P</w:t>
            </w:r>
            <w:r w:rsidR="00222D94">
              <w:rPr>
                <w:rFonts w:ascii="Calibri" w:eastAsia="Calibri" w:hAnsi="Calibri" w:cs="Calibri"/>
                <w:color w:val="auto"/>
              </w:rPr>
              <w:t>25</w:t>
            </w:r>
          </w:p>
        </w:tc>
      </w:tr>
    </w:tbl>
    <w:p w14:paraId="0035B396" w14:textId="77777777" w:rsidR="001726AC" w:rsidRPr="002920DB" w:rsidRDefault="001726AC">
      <w:pPr>
        <w:pStyle w:val="Title"/>
        <w:jc w:val="both"/>
        <w:rPr>
          <w:rFonts w:ascii="Calibri" w:eastAsia="Calibri" w:hAnsi="Calibri" w:cs="Calibri"/>
          <w:color w:val="auto"/>
          <w:sz w:val="32"/>
          <w:szCs w:val="32"/>
        </w:rPr>
      </w:pPr>
    </w:p>
    <w:p w14:paraId="27373019" w14:textId="77777777" w:rsidR="0046268C" w:rsidRPr="002920DB" w:rsidRDefault="0046268C">
      <w:pPr>
        <w:rPr>
          <w:rFonts w:ascii="Calibri" w:eastAsia="Calibri" w:hAnsi="Calibri" w:cs="Calibri"/>
          <w:b/>
          <w:bCs/>
          <w:sz w:val="22"/>
          <w:szCs w:val="22"/>
          <w:u w:color="000000"/>
          <w:lang w:eastAsia="en-GB"/>
        </w:rPr>
      </w:pPr>
      <w:r w:rsidRPr="002920DB">
        <w:rPr>
          <w:rFonts w:ascii="Calibri" w:eastAsia="Calibri" w:hAnsi="Calibri" w:cs="Calibri"/>
          <w:sz w:val="22"/>
          <w:szCs w:val="22"/>
        </w:rPr>
        <w:br w:type="page"/>
      </w:r>
    </w:p>
    <w:p w14:paraId="0B3D082D" w14:textId="77777777" w:rsidR="001726AC" w:rsidRPr="002920DB" w:rsidRDefault="00C95174" w:rsidP="00CF5983">
      <w:pPr>
        <w:pStyle w:val="Heading1"/>
        <w:rPr>
          <w:rFonts w:ascii="Calibri" w:hAnsi="Calibri"/>
          <w:color w:val="auto"/>
        </w:rPr>
      </w:pPr>
      <w:bookmarkStart w:id="1" w:name="_Toc473203752"/>
      <w:r w:rsidRPr="002920DB">
        <w:rPr>
          <w:rFonts w:ascii="Calibri" w:hAnsi="Calibri"/>
          <w:b/>
          <w:color w:val="auto"/>
          <w:sz w:val="24"/>
          <w:szCs w:val="24"/>
        </w:rPr>
        <w:lastRenderedPageBreak/>
        <w:t>Mission Statement</w:t>
      </w:r>
      <w:bookmarkEnd w:id="1"/>
      <w:r w:rsidRPr="002920DB">
        <w:rPr>
          <w:rFonts w:ascii="Calibri" w:hAnsi="Calibri"/>
          <w:b/>
          <w:color w:val="auto"/>
          <w:sz w:val="24"/>
          <w:szCs w:val="24"/>
        </w:rPr>
        <w:t xml:space="preserve"> </w:t>
      </w:r>
      <w:r w:rsidRPr="002920DB">
        <w:rPr>
          <w:rFonts w:ascii="Calibri" w:hAnsi="Calibri"/>
          <w:b/>
          <w:color w:val="auto"/>
          <w:sz w:val="24"/>
          <w:szCs w:val="24"/>
        </w:rPr>
        <w:tab/>
      </w:r>
    </w:p>
    <w:p w14:paraId="3F6F6716" w14:textId="77777777" w:rsidR="001726AC" w:rsidRPr="002920DB" w:rsidRDefault="001726AC">
      <w:pPr>
        <w:pStyle w:val="Body"/>
        <w:jc w:val="both"/>
        <w:rPr>
          <w:rFonts w:ascii="Calibri" w:eastAsia="Calibri" w:hAnsi="Calibri" w:cs="Calibri"/>
          <w:b w:val="0"/>
          <w:bCs w:val="0"/>
          <w:color w:val="auto"/>
          <w:lang w:val="en-US"/>
        </w:rPr>
      </w:pPr>
    </w:p>
    <w:p w14:paraId="2FD28E6F" w14:textId="77777777" w:rsidR="001726AC" w:rsidRPr="002920DB" w:rsidRDefault="00C95174">
      <w:pPr>
        <w:pStyle w:val="Body"/>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St John Rigby College is a Catholic College dedicated to the education and development of the whole person and supporting all students to realise their full potential.  In becoming an outstanding learning </w:t>
      </w:r>
      <w:r w:rsidR="002920DB" w:rsidRPr="002920DB">
        <w:rPr>
          <w:rFonts w:ascii="Calibri" w:eastAsia="Calibri" w:hAnsi="Calibri" w:cs="Calibri"/>
          <w:b w:val="0"/>
          <w:bCs w:val="0"/>
          <w:color w:val="auto"/>
          <w:sz w:val="22"/>
          <w:szCs w:val="22"/>
          <w:lang w:val="en-US"/>
        </w:rPr>
        <w:t>organisation,</w:t>
      </w:r>
      <w:r w:rsidRPr="002920DB">
        <w:rPr>
          <w:rFonts w:ascii="Calibri" w:eastAsia="Calibri" w:hAnsi="Calibri" w:cs="Calibri"/>
          <w:b w:val="0"/>
          <w:bCs w:val="0"/>
          <w:color w:val="auto"/>
          <w:sz w:val="22"/>
          <w:szCs w:val="22"/>
          <w:lang w:val="en-US"/>
        </w:rPr>
        <w:t xml:space="preserve"> SJR will have a strong sense of purpose and a commitment to shared values within a Christian community.  We will provide a unique and challenging environment where every individual is valued, talents are recognised and nurtured, achievements are celebrated and dedication is rewarded. To achieve this as a community we will:</w:t>
      </w:r>
    </w:p>
    <w:p w14:paraId="3BAF1131" w14:textId="77777777" w:rsidR="001726AC" w:rsidRPr="002920DB" w:rsidRDefault="00C95174">
      <w:pPr>
        <w:pStyle w:val="Body"/>
        <w:numPr>
          <w:ilvl w:val="0"/>
          <w:numId w:val="2"/>
        </w:numPr>
        <w:jc w:val="both"/>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Welcome all students who are happy to be educated within a Christian environment</w:t>
      </w:r>
    </w:p>
    <w:p w14:paraId="4633489C" w14:textId="77777777" w:rsidR="001726AC" w:rsidRPr="002920DB" w:rsidRDefault="00C95174">
      <w:pPr>
        <w:pStyle w:val="Body"/>
        <w:numPr>
          <w:ilvl w:val="0"/>
          <w:numId w:val="2"/>
        </w:numPr>
        <w:jc w:val="both"/>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Value the uniqueness and dignity of each individual</w:t>
      </w:r>
    </w:p>
    <w:p w14:paraId="38757146" w14:textId="77777777" w:rsidR="001726AC" w:rsidRPr="002920DB" w:rsidRDefault="00C95174">
      <w:pPr>
        <w:pStyle w:val="Body"/>
        <w:numPr>
          <w:ilvl w:val="0"/>
          <w:numId w:val="2"/>
        </w:numPr>
        <w:jc w:val="both"/>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Provide the highest standards of teaching and learning</w:t>
      </w:r>
    </w:p>
    <w:p w14:paraId="0C8753CA" w14:textId="77777777" w:rsidR="001726AC" w:rsidRPr="002920DB" w:rsidRDefault="00C95174">
      <w:pPr>
        <w:pStyle w:val="Body"/>
        <w:numPr>
          <w:ilvl w:val="0"/>
          <w:numId w:val="2"/>
        </w:numPr>
        <w:jc w:val="both"/>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All show a commitment to our work and the Christian values of the College</w:t>
      </w:r>
    </w:p>
    <w:p w14:paraId="3EA61931" w14:textId="77777777" w:rsidR="001726AC" w:rsidRPr="002920DB" w:rsidRDefault="00C95174">
      <w:pPr>
        <w:pStyle w:val="Body"/>
        <w:numPr>
          <w:ilvl w:val="0"/>
          <w:numId w:val="2"/>
        </w:numPr>
        <w:jc w:val="both"/>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Provide equality of opportunity, with mutual respect and positive encouragement</w:t>
      </w:r>
    </w:p>
    <w:p w14:paraId="0521381C" w14:textId="77777777" w:rsidR="001726AC" w:rsidRPr="002920DB" w:rsidRDefault="00C95174">
      <w:pPr>
        <w:pStyle w:val="Body"/>
        <w:numPr>
          <w:ilvl w:val="0"/>
          <w:numId w:val="2"/>
        </w:numPr>
        <w:jc w:val="both"/>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Build and further develop local, national and international partnerships</w:t>
      </w:r>
    </w:p>
    <w:p w14:paraId="66722C56" w14:textId="77777777" w:rsidR="001726AC" w:rsidRPr="002920DB" w:rsidRDefault="001726AC">
      <w:pPr>
        <w:pStyle w:val="Body"/>
        <w:jc w:val="both"/>
        <w:rPr>
          <w:rFonts w:ascii="Calibri" w:eastAsia="Calibri" w:hAnsi="Calibri" w:cs="Calibri"/>
          <w:b w:val="0"/>
          <w:bCs w:val="0"/>
          <w:color w:val="auto"/>
          <w:sz w:val="22"/>
          <w:szCs w:val="22"/>
        </w:rPr>
      </w:pPr>
    </w:p>
    <w:p w14:paraId="451BD8DA" w14:textId="77777777" w:rsidR="001726AC" w:rsidRPr="002920DB" w:rsidRDefault="00C95174">
      <w:pPr>
        <w:pStyle w:val="Body"/>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Core values in daily life at St John Rigby College are expressed as:</w:t>
      </w:r>
    </w:p>
    <w:p w14:paraId="585AF577" w14:textId="77777777" w:rsidR="001726AC" w:rsidRPr="002920DB" w:rsidRDefault="00C95174">
      <w:pPr>
        <w:pStyle w:val="Body"/>
        <w:numPr>
          <w:ilvl w:val="0"/>
          <w:numId w:val="4"/>
        </w:numPr>
        <w:jc w:val="both"/>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Genuine concern for others</w:t>
      </w:r>
    </w:p>
    <w:p w14:paraId="3487C101" w14:textId="77777777" w:rsidR="001726AC" w:rsidRPr="002920DB" w:rsidRDefault="00C95174">
      <w:pPr>
        <w:pStyle w:val="Body"/>
        <w:numPr>
          <w:ilvl w:val="0"/>
          <w:numId w:val="4"/>
        </w:numPr>
        <w:jc w:val="both"/>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Support for and challenge of one another</w:t>
      </w:r>
    </w:p>
    <w:p w14:paraId="570416FB" w14:textId="77777777" w:rsidR="001726AC" w:rsidRPr="002920DB" w:rsidRDefault="00C95174">
      <w:pPr>
        <w:pStyle w:val="Body"/>
        <w:numPr>
          <w:ilvl w:val="0"/>
          <w:numId w:val="4"/>
        </w:numPr>
        <w:jc w:val="both"/>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High standards and expectations</w:t>
      </w:r>
    </w:p>
    <w:p w14:paraId="52F2904C" w14:textId="77777777" w:rsidR="001726AC" w:rsidRPr="002920DB" w:rsidRDefault="00C95174">
      <w:pPr>
        <w:pStyle w:val="Body"/>
        <w:numPr>
          <w:ilvl w:val="0"/>
          <w:numId w:val="4"/>
        </w:numPr>
        <w:jc w:val="both"/>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Consistency and perseverance</w:t>
      </w:r>
    </w:p>
    <w:p w14:paraId="3E9689C7" w14:textId="77777777" w:rsidR="001726AC" w:rsidRPr="002920DB" w:rsidRDefault="00C95174">
      <w:pPr>
        <w:pStyle w:val="Body"/>
        <w:numPr>
          <w:ilvl w:val="0"/>
          <w:numId w:val="4"/>
        </w:numPr>
        <w:jc w:val="both"/>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Recognition of talents, progress and achievements</w:t>
      </w:r>
    </w:p>
    <w:p w14:paraId="30306CCA" w14:textId="77777777" w:rsidR="001726AC" w:rsidRPr="002920DB" w:rsidRDefault="001726AC">
      <w:pPr>
        <w:pStyle w:val="Body"/>
        <w:jc w:val="both"/>
        <w:rPr>
          <w:rFonts w:ascii="Calibri" w:eastAsia="Calibri" w:hAnsi="Calibri" w:cs="Calibri"/>
          <w:color w:val="auto"/>
          <w:sz w:val="22"/>
          <w:szCs w:val="22"/>
        </w:rPr>
      </w:pPr>
    </w:p>
    <w:p w14:paraId="4CCA3E86" w14:textId="77777777" w:rsidR="001726AC" w:rsidRPr="002920DB" w:rsidRDefault="00123889" w:rsidP="00123889">
      <w:pPr>
        <w:pStyle w:val="Heading1"/>
        <w:numPr>
          <w:ilvl w:val="0"/>
          <w:numId w:val="54"/>
        </w:numPr>
        <w:rPr>
          <w:rFonts w:ascii="Calibri" w:eastAsia="Calibri" w:hAnsi="Calibri"/>
          <w:color w:val="auto"/>
        </w:rPr>
      </w:pPr>
      <w:bookmarkStart w:id="2" w:name="_Toc473203753"/>
      <w:r w:rsidRPr="002920DB">
        <w:rPr>
          <w:rStyle w:val="Heading1Char"/>
          <w:rFonts w:ascii="Calibri" w:hAnsi="Calibri"/>
          <w:b/>
          <w:color w:val="auto"/>
          <w:sz w:val="24"/>
          <w:szCs w:val="24"/>
        </w:rPr>
        <w:t xml:space="preserve">Child Protection and Safeguarding </w:t>
      </w:r>
      <w:r w:rsidR="00C95174" w:rsidRPr="002920DB">
        <w:rPr>
          <w:rFonts w:ascii="Calibri" w:eastAsia="Calibri" w:hAnsi="Calibri"/>
          <w:b/>
          <w:color w:val="auto"/>
          <w:sz w:val="24"/>
          <w:szCs w:val="24"/>
        </w:rPr>
        <w:t>Policy Statement</w:t>
      </w:r>
      <w:bookmarkEnd w:id="2"/>
      <w:r w:rsidR="00C95174" w:rsidRPr="002920DB">
        <w:rPr>
          <w:rFonts w:ascii="Calibri" w:eastAsia="Calibri" w:hAnsi="Calibri"/>
          <w:b/>
          <w:color w:val="auto"/>
          <w:sz w:val="24"/>
          <w:szCs w:val="24"/>
        </w:rPr>
        <w:t xml:space="preserve"> </w:t>
      </w:r>
    </w:p>
    <w:p w14:paraId="05CD7CEA" w14:textId="77777777" w:rsidR="001726AC" w:rsidRPr="002920DB" w:rsidRDefault="001726AC">
      <w:pPr>
        <w:pStyle w:val="Body"/>
        <w:jc w:val="both"/>
        <w:rPr>
          <w:rFonts w:ascii="Calibri" w:eastAsia="Calibri" w:hAnsi="Calibri" w:cs="Calibri"/>
          <w:color w:val="auto"/>
          <w:sz w:val="22"/>
          <w:szCs w:val="22"/>
        </w:rPr>
      </w:pPr>
    </w:p>
    <w:p w14:paraId="373DD581" w14:textId="77777777" w:rsidR="004B761F" w:rsidRDefault="004B761F" w:rsidP="004B761F">
      <w:pPr>
        <w:pStyle w:val="Body"/>
        <w:tabs>
          <w:tab w:val="left" w:pos="1440"/>
        </w:tabs>
        <w:jc w:val="both"/>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St John Rigby College fully recognises the importance of its responsibility to the w</w:t>
      </w:r>
      <w:r w:rsidR="002920DB">
        <w:rPr>
          <w:rFonts w:ascii="Calibri" w:eastAsia="Calibri" w:hAnsi="Calibri" w:cs="Calibri"/>
          <w:b w:val="0"/>
          <w:bCs w:val="0"/>
          <w:color w:val="auto"/>
          <w:sz w:val="22"/>
          <w:szCs w:val="22"/>
          <w:lang w:val="en-US"/>
        </w:rPr>
        <w:t xml:space="preserve">ellbeing of </w:t>
      </w:r>
      <w:r w:rsidRPr="002920DB">
        <w:rPr>
          <w:rFonts w:ascii="Calibri" w:eastAsia="Calibri" w:hAnsi="Calibri" w:cs="Calibri"/>
          <w:b w:val="0"/>
          <w:bCs w:val="0"/>
          <w:color w:val="auto"/>
          <w:sz w:val="22"/>
          <w:szCs w:val="22"/>
          <w:lang w:val="en-US"/>
        </w:rPr>
        <w:t>all children and young people and to the guidance, it provides for its staff. It continues to be our highest priority. We are committed to the contribution we can make and the leadership that we can provide in protecting and safeguarding young people by:</w:t>
      </w:r>
      <w:r w:rsidR="002057A8">
        <w:rPr>
          <w:rFonts w:ascii="Calibri" w:eastAsia="Calibri" w:hAnsi="Calibri" w:cs="Calibri"/>
          <w:b w:val="0"/>
          <w:bCs w:val="0"/>
          <w:color w:val="auto"/>
          <w:sz w:val="22"/>
          <w:szCs w:val="22"/>
          <w:lang w:val="en-US"/>
        </w:rPr>
        <w:t xml:space="preserve"> </w:t>
      </w:r>
    </w:p>
    <w:p w14:paraId="5A348E0D" w14:textId="77777777" w:rsidR="002057A8" w:rsidRPr="002920DB" w:rsidRDefault="002057A8" w:rsidP="004B761F">
      <w:pPr>
        <w:pStyle w:val="Body"/>
        <w:tabs>
          <w:tab w:val="left" w:pos="1440"/>
        </w:tabs>
        <w:jc w:val="both"/>
        <w:rPr>
          <w:rFonts w:ascii="Calibri" w:eastAsia="Calibri" w:hAnsi="Calibri" w:cs="Calibri"/>
          <w:b w:val="0"/>
          <w:bCs w:val="0"/>
          <w:color w:val="auto"/>
          <w:sz w:val="22"/>
          <w:szCs w:val="22"/>
          <w:lang w:val="en-US"/>
        </w:rPr>
      </w:pPr>
    </w:p>
    <w:p w14:paraId="2D3A80E9" w14:textId="77777777" w:rsidR="004B761F" w:rsidRPr="002920DB" w:rsidRDefault="004B761F" w:rsidP="004B761F">
      <w:pPr>
        <w:pStyle w:val="Body"/>
        <w:numPr>
          <w:ilvl w:val="2"/>
          <w:numId w:val="9"/>
        </w:numPr>
        <w:jc w:val="both"/>
        <w:rPr>
          <w:rFonts w:ascii="Calibri" w:eastAsia="Calibri" w:hAnsi="Calibri" w:cs="Calibri"/>
          <w:b w:val="0"/>
          <w:bCs w:val="0"/>
          <w:color w:val="auto"/>
          <w:sz w:val="22"/>
          <w:szCs w:val="22"/>
          <w:lang w:val="en-US"/>
        </w:rPr>
      </w:pPr>
      <w:r w:rsidRPr="002920DB">
        <w:rPr>
          <w:rFonts w:ascii="Calibri" w:eastAsia="Calibri" w:hAnsi="Calibri" w:cs="Calibri"/>
          <w:color w:val="auto"/>
          <w:sz w:val="22"/>
          <w:szCs w:val="22"/>
          <w:lang w:val="en-US"/>
        </w:rPr>
        <w:t xml:space="preserve">Raising Awareness </w:t>
      </w:r>
    </w:p>
    <w:p w14:paraId="38702B9C" w14:textId="77777777" w:rsidR="004B761F" w:rsidRPr="002920DB" w:rsidRDefault="004B761F" w:rsidP="004B761F">
      <w:pPr>
        <w:pStyle w:val="Body"/>
        <w:tabs>
          <w:tab w:val="left" w:pos="1800"/>
        </w:tabs>
        <w:ind w:left="1800"/>
        <w:jc w:val="both"/>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Informing staff, learners and visitors about the College</w:t>
      </w:r>
      <w:r w:rsidRPr="002920DB">
        <w:rPr>
          <w:rFonts w:ascii="Calibri" w:eastAsia="Calibri" w:hAnsi="Calibri" w:cs="Calibri"/>
          <w:b w:val="0"/>
          <w:bCs w:val="0"/>
          <w:color w:val="auto"/>
          <w:sz w:val="22"/>
          <w:szCs w:val="22"/>
        </w:rPr>
        <w:t>’</w:t>
      </w:r>
      <w:r w:rsidRPr="002920DB">
        <w:rPr>
          <w:rFonts w:ascii="Calibri" w:eastAsia="Calibri" w:hAnsi="Calibri" w:cs="Calibri"/>
          <w:b w:val="0"/>
          <w:bCs w:val="0"/>
          <w:color w:val="auto"/>
          <w:sz w:val="22"/>
          <w:szCs w:val="22"/>
          <w:lang w:val="en-US"/>
        </w:rPr>
        <w:t>s continuing commitment to protecting and safeguarding learners and other vulnerable children and young people.</w:t>
      </w:r>
    </w:p>
    <w:p w14:paraId="4245C5A8" w14:textId="77777777" w:rsidR="004B761F" w:rsidRPr="002920DB" w:rsidRDefault="004B761F" w:rsidP="004B761F">
      <w:pPr>
        <w:pStyle w:val="Body"/>
        <w:tabs>
          <w:tab w:val="left" w:pos="1800"/>
        </w:tabs>
        <w:ind w:left="1800"/>
        <w:jc w:val="both"/>
        <w:rPr>
          <w:rFonts w:ascii="Calibri" w:eastAsia="Calibri" w:hAnsi="Calibri" w:cs="Calibri"/>
          <w:b w:val="0"/>
          <w:bCs w:val="0"/>
          <w:color w:val="auto"/>
          <w:sz w:val="22"/>
          <w:szCs w:val="22"/>
          <w:lang w:val="en-US"/>
        </w:rPr>
      </w:pPr>
    </w:p>
    <w:p w14:paraId="09BC8A89" w14:textId="77777777" w:rsidR="004B761F" w:rsidRPr="002920DB" w:rsidRDefault="004B761F" w:rsidP="004B761F">
      <w:pPr>
        <w:pStyle w:val="Body"/>
        <w:numPr>
          <w:ilvl w:val="2"/>
          <w:numId w:val="9"/>
        </w:numPr>
        <w:jc w:val="both"/>
        <w:rPr>
          <w:rFonts w:ascii="Calibri" w:eastAsia="Calibri" w:hAnsi="Calibri" w:cs="Calibri"/>
          <w:b w:val="0"/>
          <w:bCs w:val="0"/>
          <w:color w:val="auto"/>
          <w:sz w:val="22"/>
          <w:szCs w:val="22"/>
          <w:lang w:val="fr-FR"/>
        </w:rPr>
      </w:pPr>
      <w:r w:rsidRPr="002920DB">
        <w:rPr>
          <w:rFonts w:ascii="Calibri" w:eastAsia="Calibri" w:hAnsi="Calibri" w:cs="Calibri"/>
          <w:color w:val="auto"/>
          <w:sz w:val="22"/>
          <w:szCs w:val="22"/>
          <w:lang w:val="fr-FR"/>
        </w:rPr>
        <w:t>Prevention</w:t>
      </w:r>
      <w:r w:rsidRPr="002920DB">
        <w:rPr>
          <w:rFonts w:ascii="Calibri" w:eastAsia="Calibri" w:hAnsi="Calibri" w:cs="Calibri"/>
          <w:b w:val="0"/>
          <w:bCs w:val="0"/>
          <w:color w:val="auto"/>
          <w:sz w:val="22"/>
          <w:szCs w:val="22"/>
        </w:rPr>
        <w:br/>
      </w:r>
      <w:r w:rsidRPr="002920DB">
        <w:rPr>
          <w:rFonts w:ascii="Calibri" w:eastAsia="Calibri" w:hAnsi="Calibri" w:cs="Calibri"/>
          <w:b w:val="0"/>
          <w:bCs w:val="0"/>
          <w:color w:val="auto"/>
          <w:sz w:val="22"/>
          <w:szCs w:val="22"/>
          <w:lang w:val="en-US"/>
        </w:rPr>
        <w:t>Staff being aware of the range of difficulties and risks faced by children and young people potential range of learner needs  and to promote the College</w:t>
      </w:r>
      <w:r w:rsidRPr="002920DB">
        <w:rPr>
          <w:rFonts w:ascii="Calibri" w:eastAsia="Calibri" w:hAnsi="Calibri" w:cs="Calibri"/>
          <w:b w:val="0"/>
          <w:bCs w:val="0"/>
          <w:color w:val="auto"/>
          <w:sz w:val="22"/>
          <w:szCs w:val="22"/>
        </w:rPr>
        <w:t>’</w:t>
      </w:r>
      <w:r w:rsidRPr="002920DB">
        <w:rPr>
          <w:rFonts w:ascii="Calibri" w:eastAsia="Calibri" w:hAnsi="Calibri" w:cs="Calibri"/>
          <w:b w:val="0"/>
          <w:bCs w:val="0"/>
          <w:color w:val="auto"/>
          <w:sz w:val="22"/>
          <w:szCs w:val="22"/>
          <w:lang w:val="en-US"/>
        </w:rPr>
        <w:t>s supportive and inclusive  ethos and to promote a strong pastoral system, in which learners find staff approachable to enable communication of any problems which may be affecting their lives. The College has increased the level of e safety filtering and screening in line with it</w:t>
      </w:r>
      <w:r w:rsidRPr="002920DB">
        <w:rPr>
          <w:rFonts w:ascii="Calibri" w:eastAsia="Calibri" w:hAnsi="Calibri" w:cs="Calibri"/>
          <w:b w:val="0"/>
          <w:bCs w:val="0"/>
          <w:color w:val="auto"/>
          <w:sz w:val="22"/>
          <w:szCs w:val="22"/>
          <w:lang w:val="pt-PT"/>
        </w:rPr>
        <w:t>s PREVENT duties.</w:t>
      </w:r>
    </w:p>
    <w:p w14:paraId="211B6EB5" w14:textId="77777777" w:rsidR="004B761F" w:rsidRPr="002920DB" w:rsidRDefault="004B761F" w:rsidP="004B761F">
      <w:pPr>
        <w:pStyle w:val="Body"/>
        <w:ind w:left="1800"/>
        <w:jc w:val="both"/>
        <w:rPr>
          <w:rFonts w:ascii="Calibri" w:eastAsia="Calibri" w:hAnsi="Calibri" w:cs="Calibri"/>
          <w:b w:val="0"/>
          <w:bCs w:val="0"/>
          <w:color w:val="auto"/>
          <w:sz w:val="22"/>
          <w:szCs w:val="22"/>
        </w:rPr>
      </w:pPr>
    </w:p>
    <w:p w14:paraId="3472CD6D" w14:textId="77777777" w:rsidR="004B761F" w:rsidRPr="002920DB" w:rsidRDefault="004B761F" w:rsidP="004B761F">
      <w:pPr>
        <w:pStyle w:val="Body"/>
        <w:numPr>
          <w:ilvl w:val="2"/>
          <w:numId w:val="9"/>
        </w:numPr>
        <w:jc w:val="both"/>
        <w:rPr>
          <w:rFonts w:ascii="Calibri" w:eastAsia="Calibri" w:hAnsi="Calibri" w:cs="Calibri"/>
          <w:b w:val="0"/>
          <w:bCs w:val="0"/>
          <w:color w:val="auto"/>
          <w:sz w:val="22"/>
          <w:szCs w:val="22"/>
          <w:u w:color="548DD4"/>
          <w:lang w:val="fr-FR"/>
        </w:rPr>
      </w:pPr>
      <w:r w:rsidRPr="002920DB">
        <w:rPr>
          <w:rFonts w:ascii="Calibri" w:eastAsia="Calibri" w:hAnsi="Calibri" w:cs="Calibri"/>
          <w:color w:val="auto"/>
          <w:sz w:val="22"/>
          <w:szCs w:val="22"/>
          <w:lang w:val="fr-FR"/>
        </w:rPr>
        <w:t>Protection</w:t>
      </w:r>
      <w:r w:rsidRPr="002920DB">
        <w:rPr>
          <w:rFonts w:ascii="Calibri" w:eastAsia="Calibri" w:hAnsi="Calibri" w:cs="Calibri"/>
          <w:b w:val="0"/>
          <w:bCs w:val="0"/>
          <w:color w:val="auto"/>
          <w:sz w:val="22"/>
          <w:szCs w:val="22"/>
        </w:rPr>
        <w:br/>
      </w:r>
      <w:r w:rsidRPr="002920DB">
        <w:rPr>
          <w:rFonts w:ascii="Calibri" w:eastAsia="Calibri" w:hAnsi="Calibri" w:cs="Calibri"/>
          <w:b w:val="0"/>
          <w:bCs w:val="0"/>
          <w:color w:val="auto"/>
          <w:sz w:val="22"/>
          <w:szCs w:val="22"/>
          <w:lang w:val="en-US"/>
        </w:rPr>
        <w:t>By following agreed LSCB  procedures, Ensuring that staff are informed and aware of the College</w:t>
      </w:r>
      <w:r w:rsidRPr="002920DB">
        <w:rPr>
          <w:rFonts w:ascii="Calibri" w:eastAsia="Calibri" w:hAnsi="Calibri" w:cs="Calibri"/>
          <w:b w:val="0"/>
          <w:bCs w:val="0"/>
          <w:color w:val="auto"/>
          <w:sz w:val="22"/>
          <w:szCs w:val="22"/>
        </w:rPr>
        <w:t>’</w:t>
      </w:r>
      <w:r w:rsidRPr="002920DB">
        <w:rPr>
          <w:rFonts w:ascii="Calibri" w:eastAsia="Calibri" w:hAnsi="Calibri" w:cs="Calibri"/>
          <w:b w:val="0"/>
          <w:bCs w:val="0"/>
          <w:color w:val="auto"/>
          <w:sz w:val="22"/>
          <w:szCs w:val="22"/>
          <w:lang w:val="en-US"/>
        </w:rPr>
        <w:t>s policies, guidelines and procedures, and are supported to respond quickly and appropriately and sensitively to Child Protection and Safeguarding concerns. For us to ensure that students are taught about Safeguarding and Child Protection and that they are aware of the support systems in College,</w:t>
      </w:r>
    </w:p>
    <w:p w14:paraId="333FA6DD" w14:textId="77777777" w:rsidR="004B761F" w:rsidRPr="002920DB" w:rsidRDefault="004B761F" w:rsidP="004B761F">
      <w:pPr>
        <w:pStyle w:val="Body"/>
        <w:jc w:val="both"/>
        <w:rPr>
          <w:rFonts w:ascii="Calibri" w:eastAsia="Calibri" w:hAnsi="Calibri" w:cs="Calibri"/>
          <w:b w:val="0"/>
          <w:bCs w:val="0"/>
          <w:color w:val="auto"/>
          <w:sz w:val="22"/>
          <w:szCs w:val="22"/>
          <w:u w:color="548DD4"/>
        </w:rPr>
      </w:pPr>
    </w:p>
    <w:p w14:paraId="2BF14514" w14:textId="77777777" w:rsidR="004B761F" w:rsidRPr="002920DB" w:rsidRDefault="004B761F" w:rsidP="004B761F">
      <w:pPr>
        <w:pStyle w:val="Body"/>
        <w:numPr>
          <w:ilvl w:val="2"/>
          <w:numId w:val="9"/>
        </w:numPr>
        <w:jc w:val="both"/>
        <w:rPr>
          <w:rFonts w:ascii="Calibri" w:eastAsia="Calibri" w:hAnsi="Calibri" w:cs="Calibri"/>
          <w:b w:val="0"/>
          <w:bCs w:val="0"/>
          <w:color w:val="auto"/>
          <w:sz w:val="22"/>
          <w:szCs w:val="22"/>
          <w:lang w:val="it-IT"/>
        </w:rPr>
      </w:pPr>
      <w:r w:rsidRPr="002920DB">
        <w:rPr>
          <w:rFonts w:ascii="Calibri" w:eastAsia="Calibri" w:hAnsi="Calibri" w:cs="Calibri"/>
          <w:color w:val="auto"/>
          <w:sz w:val="22"/>
          <w:szCs w:val="22"/>
          <w:lang w:val="it-IT"/>
        </w:rPr>
        <w:t>Support</w:t>
      </w:r>
      <w:r w:rsidRPr="002920DB">
        <w:rPr>
          <w:rFonts w:ascii="Calibri" w:eastAsia="Calibri" w:hAnsi="Calibri" w:cs="Calibri"/>
          <w:b w:val="0"/>
          <w:bCs w:val="0"/>
          <w:color w:val="auto"/>
          <w:sz w:val="22"/>
          <w:szCs w:val="22"/>
        </w:rPr>
        <w:br/>
      </w:r>
      <w:r w:rsidRPr="002920DB">
        <w:rPr>
          <w:rFonts w:ascii="Calibri" w:eastAsia="Calibri" w:hAnsi="Calibri" w:cs="Calibri"/>
          <w:b w:val="0"/>
          <w:bCs w:val="0"/>
          <w:color w:val="auto"/>
          <w:sz w:val="22"/>
          <w:szCs w:val="22"/>
          <w:lang w:val="en-US"/>
        </w:rPr>
        <w:t xml:space="preserve">Supporting learners who have concerns about abuse and to College staff who support them. </w:t>
      </w:r>
    </w:p>
    <w:p w14:paraId="61F3CD1B" w14:textId="77777777" w:rsidR="004B761F" w:rsidRPr="002920DB" w:rsidRDefault="004B761F" w:rsidP="004B761F">
      <w:pPr>
        <w:pStyle w:val="Body"/>
        <w:tabs>
          <w:tab w:val="left" w:pos="1800"/>
        </w:tabs>
        <w:jc w:val="both"/>
        <w:rPr>
          <w:rFonts w:ascii="Calibri" w:eastAsia="Calibri" w:hAnsi="Calibri" w:cs="Calibri"/>
          <w:b w:val="0"/>
          <w:bCs w:val="0"/>
          <w:color w:val="auto"/>
          <w:sz w:val="22"/>
          <w:szCs w:val="22"/>
          <w:lang w:val="it-IT"/>
        </w:rPr>
      </w:pPr>
    </w:p>
    <w:p w14:paraId="61107187" w14:textId="77777777" w:rsidR="004B761F" w:rsidRPr="002920DB" w:rsidRDefault="004B761F" w:rsidP="004B761F">
      <w:pPr>
        <w:pStyle w:val="Body"/>
        <w:numPr>
          <w:ilvl w:val="2"/>
          <w:numId w:val="9"/>
        </w:numPr>
        <w:jc w:val="both"/>
        <w:rPr>
          <w:rFonts w:ascii="Calibri" w:eastAsia="Calibri" w:hAnsi="Calibri" w:cs="Calibri"/>
          <w:b w:val="0"/>
          <w:bCs w:val="0"/>
          <w:color w:val="auto"/>
          <w:sz w:val="22"/>
          <w:szCs w:val="22"/>
          <w:lang w:val="fr-FR"/>
        </w:rPr>
      </w:pPr>
      <w:r w:rsidRPr="002920DB">
        <w:rPr>
          <w:rFonts w:ascii="Calibri" w:eastAsia="Calibri" w:hAnsi="Calibri" w:cs="Calibri"/>
          <w:color w:val="auto"/>
          <w:sz w:val="22"/>
          <w:szCs w:val="22"/>
          <w:lang w:val="fr-FR"/>
        </w:rPr>
        <w:t>Collaboration</w:t>
      </w:r>
    </w:p>
    <w:p w14:paraId="4EE03763" w14:textId="77777777" w:rsidR="004B761F" w:rsidRPr="002920DB" w:rsidRDefault="004B761F" w:rsidP="004B761F">
      <w:pPr>
        <w:pStyle w:val="Body"/>
        <w:ind w:left="1800"/>
        <w:jc w:val="both"/>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Acknowledging that when working with young people from partner institutions it is the responsibility of that the home institution to ensure that all Child Protection and Safeguarding legislation and procedures are ensured for their learners. This responsibility lies with the College when our students are engaged in College activities off site.</w:t>
      </w:r>
    </w:p>
    <w:p w14:paraId="0AB9A7A9" w14:textId="77777777" w:rsidR="00AB56C1" w:rsidRPr="002920DB" w:rsidRDefault="00AB56C1" w:rsidP="00AB56C1">
      <w:pPr>
        <w:pStyle w:val="Body"/>
        <w:jc w:val="both"/>
        <w:rPr>
          <w:rFonts w:ascii="Calibri" w:eastAsia="Calibri" w:hAnsi="Calibri" w:cs="Calibri"/>
          <w:b w:val="0"/>
          <w:bCs w:val="0"/>
          <w:strike/>
          <w:color w:val="auto"/>
          <w:sz w:val="22"/>
          <w:szCs w:val="22"/>
          <w:lang w:val="en-US"/>
        </w:rPr>
      </w:pPr>
    </w:p>
    <w:p w14:paraId="0F61B7F1" w14:textId="77777777" w:rsidR="001726AC" w:rsidRPr="002920DB" w:rsidRDefault="00C95174" w:rsidP="00123889">
      <w:pPr>
        <w:pStyle w:val="Heading1"/>
        <w:numPr>
          <w:ilvl w:val="0"/>
          <w:numId w:val="39"/>
        </w:numPr>
        <w:tabs>
          <w:tab w:val="left" w:pos="1440"/>
        </w:tabs>
        <w:ind w:hanging="720"/>
        <w:jc w:val="both"/>
        <w:rPr>
          <w:rFonts w:ascii="Calibri" w:eastAsia="Calibri" w:hAnsi="Calibri"/>
          <w:b/>
          <w:bCs/>
          <w:color w:val="auto"/>
          <w:lang w:val="fr-FR"/>
        </w:rPr>
      </w:pPr>
      <w:bookmarkStart w:id="3" w:name="_Toc473203758"/>
      <w:r w:rsidRPr="002920DB">
        <w:rPr>
          <w:rFonts w:ascii="Calibri" w:eastAsia="Calibri" w:hAnsi="Calibri"/>
          <w:b/>
          <w:color w:val="auto"/>
          <w:sz w:val="24"/>
          <w:szCs w:val="24"/>
          <w:lang w:val="fr-FR"/>
        </w:rPr>
        <w:t xml:space="preserve">Introduction </w:t>
      </w:r>
      <w:r w:rsidRPr="002920DB">
        <w:rPr>
          <w:rFonts w:ascii="Calibri" w:eastAsia="Calibri" w:hAnsi="Calibri"/>
          <w:b/>
          <w:color w:val="auto"/>
          <w:sz w:val="24"/>
          <w:szCs w:val="24"/>
        </w:rPr>
        <w:t>– College Commitment</w:t>
      </w:r>
      <w:bookmarkEnd w:id="3"/>
    </w:p>
    <w:p w14:paraId="32DA5F36" w14:textId="77777777" w:rsidR="001726AC" w:rsidRPr="002920DB" w:rsidRDefault="001726AC" w:rsidP="00CF5983">
      <w:pPr>
        <w:pStyle w:val="ListParagraph"/>
        <w:jc w:val="both"/>
        <w:rPr>
          <w:rFonts w:ascii="Calibri" w:eastAsia="Calibri" w:hAnsi="Calibri" w:cs="Calibri"/>
          <w:b w:val="0"/>
          <w:bCs w:val="0"/>
          <w:color w:val="auto"/>
          <w:sz w:val="22"/>
          <w:szCs w:val="22"/>
        </w:rPr>
      </w:pPr>
    </w:p>
    <w:p w14:paraId="7E83591B" w14:textId="77777777" w:rsidR="00DA32FE" w:rsidRPr="002920DB" w:rsidRDefault="00DA32FE" w:rsidP="00CF5983">
      <w:pPr>
        <w:ind w:left="360" w:hanging="360"/>
        <w:jc w:val="both"/>
        <w:rPr>
          <w:rFonts w:ascii="Calibri" w:eastAsia="Calibri" w:hAnsi="Calibri" w:cs="Calibri"/>
          <w:b/>
          <w:bCs/>
          <w:sz w:val="22"/>
          <w:szCs w:val="22"/>
        </w:rPr>
      </w:pPr>
      <w:r w:rsidRPr="002920DB">
        <w:rPr>
          <w:rFonts w:ascii="Calibri" w:eastAsia="Calibri" w:hAnsi="Calibri" w:cs="Calibri"/>
          <w:sz w:val="22"/>
          <w:szCs w:val="22"/>
        </w:rPr>
        <w:t>2.1</w:t>
      </w:r>
      <w:r w:rsidRPr="002920DB">
        <w:rPr>
          <w:rFonts w:ascii="Calibri" w:eastAsia="Calibri" w:hAnsi="Calibri" w:cs="Calibri"/>
          <w:sz w:val="22"/>
          <w:szCs w:val="22"/>
        </w:rPr>
        <w:tab/>
      </w:r>
      <w:r w:rsidR="00C95174" w:rsidRPr="002920DB">
        <w:rPr>
          <w:rFonts w:ascii="Calibri" w:eastAsia="Calibri" w:hAnsi="Calibri" w:cs="Calibri"/>
          <w:sz w:val="22"/>
          <w:szCs w:val="22"/>
        </w:rPr>
        <w:t xml:space="preserve">This Policy applies to all College staff and to all learners, on site or off site. St John Rigby College is committed to promoting the safety, </w:t>
      </w:r>
      <w:r w:rsidR="002920DB" w:rsidRPr="002920DB">
        <w:rPr>
          <w:rFonts w:ascii="Calibri" w:eastAsia="Calibri" w:hAnsi="Calibri" w:cs="Calibri"/>
          <w:sz w:val="22"/>
          <w:szCs w:val="22"/>
        </w:rPr>
        <w:t>self-awareness</w:t>
      </w:r>
      <w:r w:rsidR="00C95174" w:rsidRPr="002920DB">
        <w:rPr>
          <w:rFonts w:ascii="Calibri" w:eastAsia="Calibri" w:hAnsi="Calibri" w:cs="Calibri"/>
          <w:sz w:val="22"/>
          <w:szCs w:val="22"/>
        </w:rPr>
        <w:t xml:space="preserve"> and support of all its learners, through clear lines of communication with all member</w:t>
      </w:r>
      <w:r w:rsidRPr="002920DB">
        <w:rPr>
          <w:rFonts w:ascii="Calibri" w:eastAsia="Calibri" w:hAnsi="Calibri" w:cs="Calibri"/>
          <w:sz w:val="22"/>
          <w:szCs w:val="22"/>
        </w:rPr>
        <w:t>s</w:t>
      </w:r>
      <w:r w:rsidR="00EE5074" w:rsidRPr="002920DB">
        <w:rPr>
          <w:rFonts w:ascii="Calibri" w:eastAsia="Calibri" w:hAnsi="Calibri" w:cs="Calibri"/>
          <w:sz w:val="22"/>
          <w:szCs w:val="22"/>
        </w:rPr>
        <w:t xml:space="preserve"> of staff</w:t>
      </w:r>
      <w:r w:rsidRPr="002920DB">
        <w:rPr>
          <w:rFonts w:ascii="Calibri" w:eastAsia="Calibri" w:hAnsi="Calibri" w:cs="Calibri"/>
          <w:sz w:val="22"/>
          <w:szCs w:val="22"/>
        </w:rPr>
        <w:t xml:space="preserve">.  </w:t>
      </w:r>
      <w:r w:rsidR="00C95174" w:rsidRPr="002920DB">
        <w:rPr>
          <w:rFonts w:ascii="Calibri" w:eastAsia="Calibri" w:hAnsi="Calibri" w:cs="Calibri"/>
          <w:bCs/>
          <w:sz w:val="22"/>
          <w:szCs w:val="22"/>
        </w:rPr>
        <w:t xml:space="preserve">The College will therefore: </w:t>
      </w:r>
    </w:p>
    <w:p w14:paraId="0FFE4D62" w14:textId="77777777" w:rsidR="001726AC" w:rsidRPr="002920DB" w:rsidRDefault="001726AC" w:rsidP="00CF5983">
      <w:pPr>
        <w:rPr>
          <w:rFonts w:ascii="Calibri" w:eastAsia="Calibri" w:hAnsi="Calibri" w:cs="Calibri"/>
          <w:sz w:val="22"/>
          <w:szCs w:val="22"/>
        </w:rPr>
      </w:pPr>
    </w:p>
    <w:p w14:paraId="29EB63B9" w14:textId="77777777" w:rsidR="001726AC" w:rsidRPr="002920DB" w:rsidRDefault="00EE5074" w:rsidP="00A4589B">
      <w:pPr>
        <w:pStyle w:val="Body"/>
        <w:numPr>
          <w:ilvl w:val="0"/>
          <w:numId w:val="41"/>
        </w:numPr>
        <w:tabs>
          <w:tab w:val="left" w:pos="1800"/>
        </w:tabs>
        <w:jc w:val="both"/>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 xml:space="preserve">Ensure </w:t>
      </w:r>
      <w:r w:rsidR="00C95174" w:rsidRPr="002920DB">
        <w:rPr>
          <w:rFonts w:ascii="Calibri" w:eastAsia="Calibri" w:hAnsi="Calibri" w:cs="Calibri"/>
          <w:b w:val="0"/>
          <w:bCs w:val="0"/>
          <w:color w:val="auto"/>
          <w:sz w:val="22"/>
          <w:szCs w:val="22"/>
          <w:lang w:val="en-US"/>
        </w:rPr>
        <w:t xml:space="preserve">College staff </w:t>
      </w:r>
      <w:r w:rsidRPr="002920DB">
        <w:rPr>
          <w:rFonts w:ascii="Calibri" w:eastAsia="Calibri" w:hAnsi="Calibri" w:cs="Calibri"/>
          <w:b w:val="0"/>
          <w:bCs w:val="0"/>
          <w:color w:val="auto"/>
          <w:sz w:val="22"/>
          <w:szCs w:val="22"/>
          <w:lang w:val="en-US"/>
        </w:rPr>
        <w:t xml:space="preserve">know </w:t>
      </w:r>
      <w:r w:rsidR="00C95174" w:rsidRPr="002920DB">
        <w:rPr>
          <w:rFonts w:ascii="Calibri" w:eastAsia="Calibri" w:hAnsi="Calibri" w:cs="Calibri"/>
          <w:b w:val="0"/>
          <w:bCs w:val="0"/>
          <w:color w:val="auto"/>
          <w:sz w:val="22"/>
          <w:szCs w:val="22"/>
          <w:lang w:val="en-US"/>
        </w:rPr>
        <w:t xml:space="preserve">that there are recognised formal procedures to be followed when they become aware of an issue of concern relating to Child Protection or Safeguarding. </w:t>
      </w:r>
      <w:r w:rsidR="00A4589B" w:rsidRPr="002920DB">
        <w:rPr>
          <w:rFonts w:ascii="Calibri" w:eastAsia="Calibri" w:hAnsi="Calibri" w:cs="Calibri"/>
          <w:b w:val="0"/>
          <w:bCs w:val="0"/>
          <w:color w:val="auto"/>
          <w:sz w:val="22"/>
          <w:szCs w:val="22"/>
          <w:lang w:val="en-US"/>
        </w:rPr>
        <w:t xml:space="preserve">Staff are trained to pass on any concerns about any child or young </w:t>
      </w:r>
      <w:r w:rsidR="0046653B" w:rsidRPr="002920DB">
        <w:rPr>
          <w:rFonts w:ascii="Calibri" w:eastAsia="Calibri" w:hAnsi="Calibri" w:cs="Calibri"/>
          <w:b w:val="0"/>
          <w:bCs w:val="0"/>
          <w:color w:val="auto"/>
          <w:sz w:val="22"/>
          <w:szCs w:val="22"/>
          <w:lang w:val="en-US"/>
        </w:rPr>
        <w:t xml:space="preserve">person to </w:t>
      </w:r>
      <w:r w:rsidR="00A4589B" w:rsidRPr="002920DB">
        <w:rPr>
          <w:rFonts w:ascii="Calibri" w:eastAsia="Calibri" w:hAnsi="Calibri" w:cs="Calibri"/>
          <w:b w:val="0"/>
          <w:bCs w:val="0"/>
          <w:color w:val="auto"/>
          <w:sz w:val="22"/>
          <w:szCs w:val="22"/>
          <w:lang w:val="en-US"/>
        </w:rPr>
        <w:t xml:space="preserve">the Designated Safeguarding Leads in the College. They should also pass on any concerns about staff conduct. DSLs will </w:t>
      </w:r>
      <w:r w:rsidR="00C95174" w:rsidRPr="002920DB">
        <w:rPr>
          <w:rFonts w:ascii="Calibri" w:eastAsia="Calibri" w:hAnsi="Calibri" w:cs="Calibri"/>
          <w:b w:val="0"/>
          <w:bCs w:val="0"/>
          <w:color w:val="auto"/>
          <w:sz w:val="22"/>
          <w:szCs w:val="22"/>
          <w:lang w:val="en-US"/>
        </w:rPr>
        <w:t>id</w:t>
      </w:r>
      <w:r w:rsidR="0046653B" w:rsidRPr="002920DB">
        <w:rPr>
          <w:rFonts w:ascii="Calibri" w:eastAsia="Calibri" w:hAnsi="Calibri" w:cs="Calibri"/>
          <w:b w:val="0"/>
          <w:bCs w:val="0"/>
          <w:color w:val="auto"/>
          <w:sz w:val="22"/>
          <w:szCs w:val="22"/>
          <w:lang w:val="en-US"/>
        </w:rPr>
        <w:t>entify and act on the need for Early H</w:t>
      </w:r>
      <w:r w:rsidR="00C95174" w:rsidRPr="002920DB">
        <w:rPr>
          <w:rFonts w:ascii="Calibri" w:eastAsia="Calibri" w:hAnsi="Calibri" w:cs="Calibri"/>
          <w:b w:val="0"/>
          <w:bCs w:val="0"/>
          <w:color w:val="auto"/>
          <w:sz w:val="22"/>
          <w:szCs w:val="22"/>
          <w:lang w:val="en-US"/>
        </w:rPr>
        <w:t>elp in line with procedures and policies identified in the Local Safeguarding Children Board (</w:t>
      </w:r>
      <w:r w:rsidR="002161A2" w:rsidRPr="002920DB">
        <w:rPr>
          <w:rFonts w:ascii="Calibri" w:eastAsia="Calibri" w:hAnsi="Calibri" w:cs="Calibri"/>
          <w:b w:val="0"/>
          <w:bCs w:val="0"/>
          <w:color w:val="auto"/>
          <w:sz w:val="22"/>
          <w:szCs w:val="22"/>
          <w:lang w:val="en-US"/>
        </w:rPr>
        <w:t>LSCB)</w:t>
      </w:r>
      <w:r w:rsidR="00C95174" w:rsidRPr="002920DB">
        <w:rPr>
          <w:rFonts w:ascii="Calibri" w:eastAsia="Calibri" w:hAnsi="Calibri" w:cs="Calibri"/>
          <w:b w:val="0"/>
          <w:bCs w:val="0"/>
          <w:color w:val="auto"/>
          <w:sz w:val="22"/>
          <w:szCs w:val="22"/>
          <w:lang w:val="en-US"/>
        </w:rPr>
        <w:t xml:space="preserve"> policies and procedures available at </w:t>
      </w:r>
      <w:r w:rsidR="00C95174" w:rsidRPr="002920DB">
        <w:rPr>
          <w:rFonts w:ascii="Calibri" w:eastAsia="Calibri" w:hAnsi="Calibri" w:cs="Calibri"/>
          <w:b w:val="0"/>
          <w:bCs w:val="0"/>
          <w:color w:val="auto"/>
          <w:sz w:val="22"/>
          <w:szCs w:val="22"/>
        </w:rPr>
        <w:t xml:space="preserve"> </w:t>
      </w:r>
      <w:hyperlink r:id="rId14" w:history="1">
        <w:r w:rsidR="00C95174" w:rsidRPr="002920DB">
          <w:rPr>
            <w:rStyle w:val="Hyperlink0"/>
            <w:rFonts w:ascii="Calibri" w:eastAsia="Calibri" w:hAnsi="Calibri" w:cs="Calibri"/>
            <w:b w:val="0"/>
            <w:bCs w:val="0"/>
            <w:color w:val="auto"/>
            <w:sz w:val="22"/>
            <w:szCs w:val="22"/>
            <w:lang w:val="en-US"/>
          </w:rPr>
          <w:t>http://greatermanchesterscb.proceduresonline.com/</w:t>
        </w:r>
      </w:hyperlink>
      <w:r w:rsidR="00C95174" w:rsidRPr="002920DB">
        <w:rPr>
          <w:rFonts w:ascii="Calibri" w:eastAsia="Calibri" w:hAnsi="Calibri" w:cs="Calibri"/>
          <w:b w:val="0"/>
          <w:bCs w:val="0"/>
          <w:color w:val="auto"/>
          <w:sz w:val="22"/>
          <w:szCs w:val="22"/>
        </w:rPr>
        <w:t xml:space="preserve"> </w:t>
      </w:r>
      <w:r w:rsidR="00C95174" w:rsidRPr="002920DB">
        <w:rPr>
          <w:rFonts w:ascii="Calibri" w:eastAsia="Calibri" w:hAnsi="Calibri" w:cs="Calibri"/>
          <w:b w:val="0"/>
          <w:bCs w:val="0"/>
          <w:color w:val="auto"/>
          <w:sz w:val="22"/>
          <w:szCs w:val="22"/>
          <w:lang w:val="en-US"/>
        </w:rPr>
        <w:t xml:space="preserve"> A Threshold Document is available in 2.4 under Thresholds for Children's Social Care and will assist in identifying how best to meet a learners </w:t>
      </w:r>
      <w:r w:rsidR="002161A2" w:rsidRPr="002920DB">
        <w:rPr>
          <w:rFonts w:ascii="Calibri" w:eastAsia="Calibri" w:hAnsi="Calibri" w:cs="Calibri"/>
          <w:b w:val="0"/>
          <w:bCs w:val="0"/>
          <w:color w:val="auto"/>
          <w:sz w:val="22"/>
          <w:szCs w:val="22"/>
          <w:lang w:val="en-US"/>
        </w:rPr>
        <w:t>needs.</w:t>
      </w:r>
    </w:p>
    <w:p w14:paraId="465D6FBF" w14:textId="77777777" w:rsidR="001726AC" w:rsidRPr="002920DB" w:rsidRDefault="00C95174" w:rsidP="00123889">
      <w:pPr>
        <w:pStyle w:val="Body"/>
        <w:numPr>
          <w:ilvl w:val="0"/>
          <w:numId w:val="41"/>
        </w:numPr>
        <w:tabs>
          <w:tab w:val="left" w:pos="1800"/>
        </w:tabs>
        <w:jc w:val="both"/>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 xml:space="preserve">The provision of Early Help should form part of a continuum of help and support and respond to the different levels of need of individual learners. </w:t>
      </w:r>
    </w:p>
    <w:p w14:paraId="0994CD6E" w14:textId="77777777" w:rsidR="00DA32FE" w:rsidRPr="002920DB" w:rsidRDefault="00DA32FE" w:rsidP="00CF5983">
      <w:pPr>
        <w:pStyle w:val="Body"/>
        <w:tabs>
          <w:tab w:val="left" w:pos="1800"/>
        </w:tabs>
        <w:ind w:left="1800"/>
        <w:jc w:val="both"/>
        <w:rPr>
          <w:rFonts w:ascii="Calibri" w:eastAsia="Calibri" w:hAnsi="Calibri" w:cs="Calibri"/>
          <w:b w:val="0"/>
          <w:bCs w:val="0"/>
          <w:color w:val="auto"/>
          <w:sz w:val="22"/>
          <w:szCs w:val="22"/>
          <w:lang w:val="en-US"/>
        </w:rPr>
      </w:pPr>
    </w:p>
    <w:p w14:paraId="2C999CAD" w14:textId="77777777" w:rsidR="001726AC" w:rsidRPr="002920DB" w:rsidRDefault="00A4589B" w:rsidP="00123889">
      <w:pPr>
        <w:pStyle w:val="Body"/>
        <w:numPr>
          <w:ilvl w:val="0"/>
          <w:numId w:val="41"/>
        </w:numPr>
        <w:tabs>
          <w:tab w:val="left" w:pos="1800"/>
        </w:tabs>
        <w:jc w:val="both"/>
        <w:rPr>
          <w:rFonts w:ascii="Calibri" w:eastAsia="Calibri" w:hAnsi="Calibri" w:cs="Calibri"/>
          <w:b w:val="0"/>
          <w:bCs w:val="0"/>
          <w:color w:val="auto"/>
          <w:sz w:val="22"/>
          <w:szCs w:val="22"/>
        </w:rPr>
      </w:pPr>
      <w:r w:rsidRPr="002920DB">
        <w:rPr>
          <w:rFonts w:ascii="Calibri" w:eastAsia="Calibri" w:hAnsi="Calibri" w:cs="Calibri"/>
          <w:b w:val="0"/>
          <w:color w:val="auto"/>
          <w:sz w:val="22"/>
          <w:szCs w:val="22"/>
        </w:rPr>
        <w:t>P</w:t>
      </w:r>
      <w:r w:rsidR="00C95174" w:rsidRPr="002920DB">
        <w:rPr>
          <w:rFonts w:ascii="Calibri" w:eastAsia="Calibri" w:hAnsi="Calibri" w:cs="Calibri"/>
          <w:b w:val="0"/>
          <w:color w:val="auto"/>
          <w:sz w:val="22"/>
          <w:szCs w:val="22"/>
        </w:rPr>
        <w:t>rovide</w:t>
      </w:r>
      <w:r w:rsidR="00C95174" w:rsidRPr="002920DB">
        <w:rPr>
          <w:rFonts w:ascii="Calibri" w:eastAsia="Calibri" w:hAnsi="Calibri" w:cs="Calibri"/>
          <w:color w:val="auto"/>
          <w:sz w:val="22"/>
          <w:szCs w:val="22"/>
        </w:rPr>
        <w:t xml:space="preserve"> </w:t>
      </w:r>
      <w:r w:rsidR="00C95174" w:rsidRPr="002920DB">
        <w:rPr>
          <w:rFonts w:ascii="Calibri" w:eastAsia="Calibri" w:hAnsi="Calibri" w:cs="Calibri"/>
          <w:b w:val="0"/>
          <w:bCs w:val="0"/>
          <w:color w:val="auto"/>
          <w:sz w:val="22"/>
          <w:szCs w:val="22"/>
          <w:lang w:val="en-US"/>
        </w:rPr>
        <w:t xml:space="preserve">clear operational guidelines for </w:t>
      </w:r>
      <w:r w:rsidRPr="002920DB">
        <w:rPr>
          <w:rFonts w:ascii="Calibri" w:eastAsia="Calibri" w:hAnsi="Calibri" w:cs="Calibri"/>
          <w:b w:val="0"/>
          <w:bCs w:val="0"/>
          <w:color w:val="auto"/>
          <w:sz w:val="22"/>
          <w:szCs w:val="22"/>
          <w:lang w:val="en-US"/>
        </w:rPr>
        <w:t xml:space="preserve">all </w:t>
      </w:r>
      <w:r w:rsidR="00C95174" w:rsidRPr="002920DB">
        <w:rPr>
          <w:rFonts w:ascii="Calibri" w:eastAsia="Calibri" w:hAnsi="Calibri" w:cs="Calibri"/>
          <w:b w:val="0"/>
          <w:bCs w:val="0"/>
          <w:color w:val="auto"/>
          <w:sz w:val="22"/>
          <w:szCs w:val="22"/>
          <w:lang w:val="en-US"/>
        </w:rPr>
        <w:t xml:space="preserve">College staff which state what action should be taken where there is a </w:t>
      </w:r>
      <w:r w:rsidR="00C95174" w:rsidRPr="002920DB">
        <w:rPr>
          <w:rFonts w:ascii="Calibri" w:eastAsia="Calibri" w:hAnsi="Calibri" w:cs="Calibri"/>
          <w:b w:val="0"/>
          <w:bCs w:val="0"/>
          <w:color w:val="auto"/>
          <w:sz w:val="22"/>
          <w:szCs w:val="22"/>
          <w:lang w:val="it-IT"/>
        </w:rPr>
        <w:t>concern.</w:t>
      </w:r>
      <w:r w:rsidR="00DA32FE" w:rsidRPr="002920DB">
        <w:rPr>
          <w:rFonts w:ascii="Calibri" w:eastAsia="Calibri" w:hAnsi="Calibri" w:cs="Calibri"/>
          <w:b w:val="0"/>
          <w:bCs w:val="0"/>
          <w:color w:val="auto"/>
          <w:sz w:val="22"/>
          <w:szCs w:val="22"/>
          <w:lang w:val="it-IT"/>
        </w:rPr>
        <w:t xml:space="preserve"> </w:t>
      </w:r>
    </w:p>
    <w:p w14:paraId="1C1C56AB" w14:textId="77777777" w:rsidR="00DA32FE" w:rsidRPr="002920DB" w:rsidRDefault="00DA32FE" w:rsidP="00CF5983">
      <w:pPr>
        <w:pStyle w:val="Body"/>
        <w:tabs>
          <w:tab w:val="left" w:pos="1800"/>
        </w:tabs>
        <w:ind w:left="720"/>
        <w:jc w:val="both"/>
        <w:rPr>
          <w:rFonts w:ascii="Calibri" w:eastAsia="Calibri" w:hAnsi="Calibri" w:cs="Calibri"/>
          <w:b w:val="0"/>
          <w:bCs w:val="0"/>
          <w:color w:val="auto"/>
          <w:sz w:val="22"/>
          <w:szCs w:val="22"/>
        </w:rPr>
      </w:pPr>
    </w:p>
    <w:p w14:paraId="06358BFB" w14:textId="77777777" w:rsidR="001726AC" w:rsidRPr="002920DB" w:rsidRDefault="00C95174" w:rsidP="00123889">
      <w:pPr>
        <w:pStyle w:val="Body"/>
        <w:numPr>
          <w:ilvl w:val="0"/>
          <w:numId w:val="41"/>
        </w:numPr>
        <w:tabs>
          <w:tab w:val="left" w:pos="1800"/>
        </w:tabs>
        <w:jc w:val="both"/>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Ensure that Child Protection and Safeguarding concerns and referrals are handled sensitively and in line with the College, LSCB</w:t>
      </w:r>
      <w:r w:rsidR="00DA32FE" w:rsidRPr="002920DB">
        <w:rPr>
          <w:rFonts w:ascii="Calibri" w:eastAsia="Calibri" w:hAnsi="Calibri" w:cs="Calibri"/>
          <w:b w:val="0"/>
          <w:bCs w:val="0"/>
          <w:color w:val="auto"/>
          <w:sz w:val="22"/>
          <w:szCs w:val="22"/>
          <w:lang w:val="en-US"/>
        </w:rPr>
        <w:t xml:space="preserve"> </w:t>
      </w:r>
      <w:r w:rsidRPr="002920DB">
        <w:rPr>
          <w:rFonts w:ascii="Calibri" w:eastAsia="Calibri" w:hAnsi="Calibri" w:cs="Calibri"/>
          <w:b w:val="0"/>
          <w:bCs w:val="0"/>
          <w:color w:val="auto"/>
          <w:sz w:val="22"/>
          <w:szCs w:val="22"/>
          <w:lang w:val="en-US"/>
        </w:rPr>
        <w:t>and legislative obligations.</w:t>
      </w:r>
      <w:r w:rsidR="00DA32FE" w:rsidRPr="002920DB">
        <w:rPr>
          <w:rFonts w:ascii="Calibri" w:eastAsia="Calibri" w:hAnsi="Calibri" w:cs="Calibri"/>
          <w:b w:val="0"/>
          <w:bCs w:val="0"/>
          <w:color w:val="auto"/>
          <w:sz w:val="22"/>
          <w:szCs w:val="22"/>
          <w:lang w:val="en-US"/>
        </w:rPr>
        <w:t xml:space="preserve"> </w:t>
      </w:r>
    </w:p>
    <w:p w14:paraId="4F47D5F4" w14:textId="77777777" w:rsidR="00DA32FE" w:rsidRPr="002920DB" w:rsidRDefault="00DA32FE" w:rsidP="00CF5983">
      <w:pPr>
        <w:pStyle w:val="Body"/>
        <w:tabs>
          <w:tab w:val="left" w:pos="1800"/>
        </w:tabs>
        <w:jc w:val="both"/>
        <w:rPr>
          <w:rFonts w:ascii="Calibri" w:eastAsia="Calibri" w:hAnsi="Calibri" w:cs="Calibri"/>
          <w:b w:val="0"/>
          <w:bCs w:val="0"/>
          <w:color w:val="auto"/>
          <w:sz w:val="22"/>
          <w:szCs w:val="22"/>
          <w:lang w:val="en-US"/>
        </w:rPr>
      </w:pPr>
    </w:p>
    <w:p w14:paraId="11E7CD35" w14:textId="77777777" w:rsidR="001726AC" w:rsidRPr="002920DB" w:rsidRDefault="00C95174" w:rsidP="00123889">
      <w:pPr>
        <w:pStyle w:val="Body"/>
        <w:numPr>
          <w:ilvl w:val="0"/>
          <w:numId w:val="41"/>
        </w:numPr>
        <w:tabs>
          <w:tab w:val="left" w:pos="720"/>
        </w:tabs>
        <w:jc w:val="both"/>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 xml:space="preserve">Ensure that staff receive annual training to develop their knowledge and skills </w:t>
      </w:r>
      <w:r w:rsidR="00A4589B" w:rsidRPr="002920DB">
        <w:rPr>
          <w:rFonts w:ascii="Calibri" w:eastAsia="Calibri" w:hAnsi="Calibri" w:cs="Calibri"/>
          <w:b w:val="0"/>
          <w:bCs w:val="0"/>
          <w:color w:val="auto"/>
          <w:sz w:val="22"/>
          <w:szCs w:val="22"/>
          <w:lang w:val="en-US"/>
        </w:rPr>
        <w:t xml:space="preserve">to </w:t>
      </w:r>
      <w:r w:rsidRPr="002920DB">
        <w:rPr>
          <w:rFonts w:ascii="Calibri" w:eastAsia="Calibri" w:hAnsi="Calibri" w:cs="Calibri"/>
          <w:b w:val="0"/>
          <w:bCs w:val="0"/>
          <w:color w:val="auto"/>
          <w:sz w:val="22"/>
          <w:szCs w:val="22"/>
          <w:lang w:val="en-US"/>
        </w:rPr>
        <w:t>deal with Child Protection and Safeguarding situations.</w:t>
      </w:r>
    </w:p>
    <w:p w14:paraId="04B81C63" w14:textId="77777777" w:rsidR="001726AC" w:rsidRPr="002920DB" w:rsidRDefault="001726AC">
      <w:pPr>
        <w:pStyle w:val="Body"/>
        <w:tabs>
          <w:tab w:val="left" w:pos="1800"/>
        </w:tabs>
        <w:ind w:left="1440"/>
        <w:jc w:val="both"/>
        <w:rPr>
          <w:rFonts w:ascii="Calibri" w:eastAsia="Calibri" w:hAnsi="Calibri" w:cs="Calibri"/>
          <w:b w:val="0"/>
          <w:bCs w:val="0"/>
          <w:color w:val="auto"/>
          <w:sz w:val="22"/>
          <w:szCs w:val="22"/>
        </w:rPr>
      </w:pPr>
    </w:p>
    <w:p w14:paraId="2625A2EF" w14:textId="77777777" w:rsidR="001726AC" w:rsidRPr="002920DB" w:rsidRDefault="00C95174" w:rsidP="00123889">
      <w:pPr>
        <w:pStyle w:val="Body"/>
        <w:numPr>
          <w:ilvl w:val="0"/>
          <w:numId w:val="41"/>
        </w:numPr>
        <w:tabs>
          <w:tab w:val="left" w:pos="720"/>
        </w:tabs>
        <w:jc w:val="both"/>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Ensure that the College Counsellor is afforded the time to meet with her external supervisor.</w:t>
      </w:r>
    </w:p>
    <w:p w14:paraId="0CE881AB" w14:textId="77777777" w:rsidR="001726AC" w:rsidRPr="002920DB" w:rsidRDefault="001726AC">
      <w:pPr>
        <w:pStyle w:val="Body"/>
        <w:tabs>
          <w:tab w:val="left" w:pos="1800"/>
        </w:tabs>
        <w:ind w:left="1440"/>
        <w:jc w:val="both"/>
        <w:rPr>
          <w:rFonts w:ascii="Calibri" w:eastAsia="Calibri" w:hAnsi="Calibri" w:cs="Calibri"/>
          <w:b w:val="0"/>
          <w:bCs w:val="0"/>
          <w:color w:val="auto"/>
          <w:sz w:val="22"/>
          <w:szCs w:val="22"/>
        </w:rPr>
      </w:pPr>
    </w:p>
    <w:p w14:paraId="4EC3449A" w14:textId="77777777" w:rsidR="001726AC" w:rsidRPr="002920DB" w:rsidRDefault="00C95174" w:rsidP="00123889">
      <w:pPr>
        <w:pStyle w:val="ListParagraph"/>
        <w:numPr>
          <w:ilvl w:val="0"/>
          <w:numId w:val="41"/>
        </w:numPr>
        <w:jc w:val="both"/>
        <w:rPr>
          <w:rFonts w:ascii="Calibri" w:eastAsia="Calibri" w:hAnsi="Calibri" w:cs="Calibri"/>
          <w:b w:val="0"/>
          <w:color w:val="auto"/>
          <w:sz w:val="22"/>
          <w:szCs w:val="22"/>
        </w:rPr>
      </w:pPr>
      <w:r w:rsidRPr="002920DB">
        <w:rPr>
          <w:rFonts w:ascii="Calibri" w:eastAsia="Calibri" w:hAnsi="Calibri" w:cs="Calibri"/>
          <w:b w:val="0"/>
          <w:color w:val="auto"/>
          <w:sz w:val="22"/>
          <w:szCs w:val="22"/>
        </w:rPr>
        <w:t xml:space="preserve">Ensure that the DSL attends the National Conference annually. </w:t>
      </w:r>
    </w:p>
    <w:p w14:paraId="342BACBA" w14:textId="77777777" w:rsidR="001726AC" w:rsidRPr="002920DB" w:rsidRDefault="001726AC">
      <w:pPr>
        <w:pStyle w:val="ListParagraph"/>
        <w:ind w:left="1800"/>
        <w:jc w:val="both"/>
        <w:rPr>
          <w:rFonts w:ascii="Calibri" w:eastAsia="Calibri" w:hAnsi="Calibri" w:cs="Calibri"/>
          <w:b w:val="0"/>
          <w:bCs w:val="0"/>
          <w:color w:val="auto"/>
          <w:sz w:val="22"/>
          <w:szCs w:val="22"/>
        </w:rPr>
      </w:pPr>
    </w:p>
    <w:p w14:paraId="0A8E1AD0" w14:textId="77777777" w:rsidR="001726AC" w:rsidRPr="002920DB" w:rsidRDefault="00C95174" w:rsidP="00123889">
      <w:pPr>
        <w:pStyle w:val="ListParagraph"/>
        <w:numPr>
          <w:ilvl w:val="0"/>
          <w:numId w:val="41"/>
        </w:numPr>
        <w:jc w:val="both"/>
        <w:rPr>
          <w:rFonts w:ascii="Calibri" w:eastAsia="Calibri" w:hAnsi="Calibri" w:cs="Calibri"/>
          <w:b w:val="0"/>
          <w:color w:val="auto"/>
          <w:sz w:val="22"/>
          <w:szCs w:val="22"/>
        </w:rPr>
      </w:pPr>
      <w:r w:rsidRPr="002920DB">
        <w:rPr>
          <w:rFonts w:ascii="Calibri" w:eastAsia="Calibri" w:hAnsi="Calibri" w:cs="Calibri"/>
          <w:b w:val="0"/>
          <w:color w:val="auto"/>
          <w:sz w:val="22"/>
          <w:szCs w:val="22"/>
        </w:rPr>
        <w:t xml:space="preserve">Promote the Wigan Safeguarding Children Board staff development programme </w:t>
      </w:r>
      <w:r w:rsidR="0046653B" w:rsidRPr="002920DB">
        <w:rPr>
          <w:rFonts w:ascii="Calibri" w:eastAsia="Calibri" w:hAnsi="Calibri" w:cs="Calibri"/>
          <w:b w:val="0"/>
          <w:color w:val="auto"/>
          <w:sz w:val="22"/>
          <w:szCs w:val="22"/>
        </w:rPr>
        <w:t xml:space="preserve">and subscribe to </w:t>
      </w:r>
      <w:r w:rsidR="00A4589B" w:rsidRPr="002920DB">
        <w:rPr>
          <w:rFonts w:ascii="Calibri" w:eastAsia="Calibri" w:hAnsi="Calibri" w:cs="Calibri"/>
          <w:b w:val="0"/>
          <w:color w:val="auto"/>
          <w:sz w:val="22"/>
          <w:szCs w:val="22"/>
        </w:rPr>
        <w:t xml:space="preserve">an annual Service Level Agreement </w:t>
      </w:r>
      <w:r w:rsidRPr="002920DB">
        <w:rPr>
          <w:rFonts w:ascii="Calibri" w:eastAsia="Calibri" w:hAnsi="Calibri" w:cs="Calibri"/>
          <w:b w:val="0"/>
          <w:color w:val="auto"/>
          <w:sz w:val="22"/>
          <w:szCs w:val="22"/>
        </w:rPr>
        <w:t xml:space="preserve">so that </w:t>
      </w:r>
      <w:r w:rsidR="002920DB" w:rsidRPr="002920DB">
        <w:rPr>
          <w:rFonts w:ascii="Calibri" w:eastAsia="Calibri" w:hAnsi="Calibri" w:cs="Calibri"/>
          <w:b w:val="0"/>
          <w:color w:val="auto"/>
          <w:sz w:val="22"/>
          <w:szCs w:val="22"/>
        </w:rPr>
        <w:t>relevant staff on an annual basis access it</w:t>
      </w:r>
      <w:r w:rsidRPr="002920DB">
        <w:rPr>
          <w:rFonts w:ascii="Calibri" w:eastAsia="Calibri" w:hAnsi="Calibri" w:cs="Calibri"/>
          <w:b w:val="0"/>
          <w:color w:val="auto"/>
          <w:sz w:val="22"/>
          <w:szCs w:val="22"/>
        </w:rPr>
        <w:t>.</w:t>
      </w:r>
    </w:p>
    <w:p w14:paraId="08A75CBB" w14:textId="77777777" w:rsidR="001726AC" w:rsidRPr="002920DB" w:rsidRDefault="001726AC">
      <w:pPr>
        <w:pStyle w:val="Body"/>
        <w:tabs>
          <w:tab w:val="left" w:pos="1800"/>
        </w:tabs>
        <w:ind w:left="1800"/>
        <w:jc w:val="both"/>
        <w:rPr>
          <w:rFonts w:ascii="Calibri" w:eastAsia="Calibri" w:hAnsi="Calibri" w:cs="Calibri"/>
          <w:b w:val="0"/>
          <w:bCs w:val="0"/>
          <w:color w:val="auto"/>
          <w:sz w:val="22"/>
          <w:szCs w:val="22"/>
        </w:rPr>
      </w:pPr>
    </w:p>
    <w:p w14:paraId="179D2A22" w14:textId="77777777" w:rsidR="001726AC" w:rsidRPr="002920DB" w:rsidRDefault="001726AC">
      <w:pPr>
        <w:pStyle w:val="Body"/>
        <w:tabs>
          <w:tab w:val="left" w:pos="1800"/>
        </w:tabs>
        <w:ind w:left="1440"/>
        <w:jc w:val="both"/>
        <w:rPr>
          <w:rFonts w:ascii="Calibri" w:eastAsia="Calibri" w:hAnsi="Calibri" w:cs="Calibri"/>
          <w:b w:val="0"/>
          <w:bCs w:val="0"/>
          <w:color w:val="auto"/>
          <w:sz w:val="22"/>
          <w:szCs w:val="22"/>
        </w:rPr>
      </w:pPr>
    </w:p>
    <w:p w14:paraId="036616AC" w14:textId="77777777" w:rsidR="001726AC" w:rsidRPr="002920DB" w:rsidRDefault="00C95174" w:rsidP="00123889">
      <w:pPr>
        <w:pStyle w:val="Body"/>
        <w:numPr>
          <w:ilvl w:val="1"/>
          <w:numId w:val="39"/>
        </w:numPr>
        <w:tabs>
          <w:tab w:val="left" w:pos="1800"/>
        </w:tabs>
        <w:ind w:left="426" w:hanging="568"/>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St John Rigby College is committed to the </w:t>
      </w:r>
      <w:r w:rsidR="002920DB" w:rsidRPr="002920DB">
        <w:rPr>
          <w:rFonts w:ascii="Calibri" w:eastAsia="Calibri" w:hAnsi="Calibri" w:cs="Calibri"/>
          <w:b w:val="0"/>
          <w:bCs w:val="0"/>
          <w:color w:val="auto"/>
          <w:sz w:val="22"/>
          <w:szCs w:val="22"/>
          <w:lang w:val="en-US"/>
        </w:rPr>
        <w:t>multi-agency</w:t>
      </w:r>
      <w:r w:rsidRPr="002920DB">
        <w:rPr>
          <w:rFonts w:ascii="Calibri" w:eastAsia="Calibri" w:hAnsi="Calibri" w:cs="Calibri"/>
          <w:b w:val="0"/>
          <w:bCs w:val="0"/>
          <w:color w:val="auto"/>
          <w:sz w:val="22"/>
          <w:szCs w:val="22"/>
          <w:lang w:val="en-US"/>
        </w:rPr>
        <w:t xml:space="preserve"> approach to Safeguarding and Child Protection.</w:t>
      </w:r>
      <w:r w:rsidR="002E3B6C" w:rsidRPr="002920DB">
        <w:rPr>
          <w:rFonts w:ascii="Calibri" w:eastAsia="Calibri" w:hAnsi="Calibri" w:cs="Calibri"/>
          <w:b w:val="0"/>
          <w:bCs w:val="0"/>
          <w:color w:val="auto"/>
          <w:sz w:val="22"/>
          <w:szCs w:val="22"/>
          <w:lang w:val="en-US"/>
        </w:rPr>
        <w:t xml:space="preserve">  </w:t>
      </w:r>
      <w:r w:rsidRPr="002920DB">
        <w:rPr>
          <w:rFonts w:ascii="Calibri" w:eastAsia="Calibri" w:hAnsi="Calibri" w:cs="Calibri"/>
          <w:b w:val="0"/>
          <w:bCs w:val="0"/>
          <w:color w:val="auto"/>
          <w:sz w:val="22"/>
          <w:szCs w:val="22"/>
          <w:lang w:val="en-US"/>
        </w:rPr>
        <w:t>The College will therefore:</w:t>
      </w:r>
    </w:p>
    <w:p w14:paraId="7E80806C" w14:textId="77777777" w:rsidR="001726AC" w:rsidRPr="002920DB" w:rsidRDefault="001726AC">
      <w:pPr>
        <w:pStyle w:val="Body"/>
        <w:tabs>
          <w:tab w:val="left" w:pos="1800"/>
        </w:tabs>
        <w:ind w:left="1440"/>
        <w:rPr>
          <w:rFonts w:ascii="Calibri" w:eastAsia="Calibri" w:hAnsi="Calibri" w:cs="Calibri"/>
          <w:b w:val="0"/>
          <w:bCs w:val="0"/>
          <w:color w:val="auto"/>
          <w:sz w:val="22"/>
          <w:szCs w:val="22"/>
        </w:rPr>
      </w:pPr>
    </w:p>
    <w:p w14:paraId="22CBBB6D" w14:textId="77777777" w:rsidR="001726AC" w:rsidRPr="002920DB" w:rsidRDefault="00C95174" w:rsidP="00123889">
      <w:pPr>
        <w:pStyle w:val="Body"/>
        <w:numPr>
          <w:ilvl w:val="0"/>
          <w:numId w:val="42"/>
        </w:numPr>
        <w:tabs>
          <w:tab w:val="left" w:pos="1800"/>
        </w:tabs>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 xml:space="preserve">Ensure that </w:t>
      </w:r>
      <w:r w:rsidR="00A4589B" w:rsidRPr="002920DB">
        <w:rPr>
          <w:rFonts w:ascii="Calibri" w:eastAsia="Calibri" w:hAnsi="Calibri" w:cs="Calibri"/>
          <w:b w:val="0"/>
          <w:bCs w:val="0"/>
          <w:color w:val="auto"/>
          <w:sz w:val="22"/>
          <w:szCs w:val="22"/>
          <w:lang w:val="en-US"/>
        </w:rPr>
        <w:t xml:space="preserve">Greater Manchester and </w:t>
      </w:r>
      <w:r w:rsidRPr="002920DB">
        <w:rPr>
          <w:rFonts w:ascii="Calibri" w:eastAsia="Calibri" w:hAnsi="Calibri" w:cs="Calibri"/>
          <w:b w:val="0"/>
          <w:bCs w:val="0"/>
          <w:color w:val="auto"/>
          <w:sz w:val="22"/>
          <w:szCs w:val="22"/>
          <w:lang w:val="en-US"/>
        </w:rPr>
        <w:t>Local Authority Safeguar</w:t>
      </w:r>
      <w:r w:rsidR="00A4589B" w:rsidRPr="002920DB">
        <w:rPr>
          <w:rFonts w:ascii="Calibri" w:eastAsia="Calibri" w:hAnsi="Calibri" w:cs="Calibri"/>
          <w:b w:val="0"/>
          <w:bCs w:val="0"/>
          <w:color w:val="auto"/>
          <w:sz w:val="22"/>
          <w:szCs w:val="22"/>
          <w:lang w:val="en-US"/>
        </w:rPr>
        <w:t>ding and Child Protection Policies are</w:t>
      </w:r>
      <w:r w:rsidRPr="002920DB">
        <w:rPr>
          <w:rFonts w:ascii="Calibri" w:eastAsia="Calibri" w:hAnsi="Calibri" w:cs="Calibri"/>
          <w:b w:val="0"/>
          <w:bCs w:val="0"/>
          <w:color w:val="auto"/>
          <w:sz w:val="22"/>
          <w:szCs w:val="22"/>
          <w:lang w:val="en-US"/>
        </w:rPr>
        <w:t xml:space="preserve"> adhered to.</w:t>
      </w:r>
    </w:p>
    <w:p w14:paraId="7CE218BD" w14:textId="77777777" w:rsidR="001726AC" w:rsidRPr="002920DB" w:rsidRDefault="001726AC">
      <w:pPr>
        <w:pStyle w:val="Body"/>
        <w:ind w:left="1800"/>
        <w:rPr>
          <w:rFonts w:ascii="Calibri" w:eastAsia="Calibri" w:hAnsi="Calibri" w:cs="Calibri"/>
          <w:b w:val="0"/>
          <w:bCs w:val="0"/>
          <w:color w:val="auto"/>
          <w:sz w:val="22"/>
          <w:szCs w:val="22"/>
        </w:rPr>
      </w:pPr>
    </w:p>
    <w:p w14:paraId="08DC0A31" w14:textId="77777777" w:rsidR="001726AC" w:rsidRPr="002920DB" w:rsidRDefault="00C95174" w:rsidP="00123889">
      <w:pPr>
        <w:pStyle w:val="Body"/>
        <w:numPr>
          <w:ilvl w:val="0"/>
          <w:numId w:val="42"/>
        </w:numPr>
        <w:tabs>
          <w:tab w:val="left" w:pos="1800"/>
        </w:tabs>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Ensure that the College Counsellor</w:t>
      </w:r>
      <w:r w:rsidRPr="002920DB">
        <w:rPr>
          <w:rFonts w:ascii="Calibri" w:eastAsia="Calibri" w:hAnsi="Calibri" w:cs="Calibri"/>
          <w:b w:val="0"/>
          <w:bCs w:val="0"/>
          <w:color w:val="auto"/>
          <w:sz w:val="22"/>
          <w:szCs w:val="22"/>
        </w:rPr>
        <w:t>’</w:t>
      </w:r>
      <w:r w:rsidRPr="002920DB">
        <w:rPr>
          <w:rFonts w:ascii="Calibri" w:eastAsia="Calibri" w:hAnsi="Calibri" w:cs="Calibri"/>
          <w:b w:val="0"/>
          <w:bCs w:val="0"/>
          <w:color w:val="auto"/>
          <w:sz w:val="22"/>
          <w:szCs w:val="22"/>
          <w:lang w:val="en-US"/>
        </w:rPr>
        <w:t>s role is fully supported and understood in the context of Safeguarding.</w:t>
      </w:r>
      <w:r w:rsidRPr="002920DB">
        <w:rPr>
          <w:rFonts w:ascii="Calibri" w:eastAsia="Calibri" w:hAnsi="Calibri" w:cs="Calibri"/>
          <w:b w:val="0"/>
          <w:bCs w:val="0"/>
          <w:color w:val="auto"/>
          <w:sz w:val="22"/>
          <w:szCs w:val="22"/>
        </w:rPr>
        <w:br/>
      </w:r>
    </w:p>
    <w:p w14:paraId="7C7FB344" w14:textId="77777777" w:rsidR="001726AC" w:rsidRPr="002920DB" w:rsidRDefault="00C95174" w:rsidP="00123889">
      <w:pPr>
        <w:pStyle w:val="Body"/>
        <w:numPr>
          <w:ilvl w:val="0"/>
          <w:numId w:val="42"/>
        </w:numPr>
        <w:tabs>
          <w:tab w:val="left" w:pos="1744"/>
        </w:tabs>
        <w:jc w:val="both"/>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Ensure that partners working with our learners comply with this policy.</w:t>
      </w:r>
      <w:r w:rsidR="004A4872">
        <w:rPr>
          <w:rFonts w:ascii="Calibri" w:eastAsia="Calibri" w:hAnsi="Calibri" w:cs="Calibri"/>
          <w:b w:val="0"/>
          <w:bCs w:val="0"/>
          <w:color w:val="auto"/>
          <w:sz w:val="22"/>
          <w:szCs w:val="22"/>
          <w:lang w:val="en-US"/>
        </w:rPr>
        <w:t xml:space="preserve"> This policy is shared with partner</w:t>
      </w:r>
      <w:r w:rsidR="00B91579">
        <w:rPr>
          <w:rFonts w:ascii="Calibri" w:eastAsia="Calibri" w:hAnsi="Calibri" w:cs="Calibri"/>
          <w:b w:val="0"/>
          <w:bCs w:val="0"/>
          <w:color w:val="auto"/>
          <w:sz w:val="22"/>
          <w:szCs w:val="22"/>
          <w:lang w:val="en-US"/>
        </w:rPr>
        <w:t xml:space="preserve">s for example work placement providers, </w:t>
      </w:r>
      <w:r w:rsidR="004A4872">
        <w:rPr>
          <w:rFonts w:ascii="Calibri" w:eastAsia="Calibri" w:hAnsi="Calibri" w:cs="Calibri"/>
          <w:b w:val="0"/>
          <w:bCs w:val="0"/>
          <w:color w:val="auto"/>
          <w:sz w:val="22"/>
          <w:szCs w:val="22"/>
          <w:lang w:val="en-US"/>
        </w:rPr>
        <w:t xml:space="preserve">for them to adhere to should there be a concern about </w:t>
      </w:r>
      <w:r w:rsidR="00B91579">
        <w:rPr>
          <w:rFonts w:ascii="Calibri" w:eastAsia="Calibri" w:hAnsi="Calibri" w:cs="Calibri"/>
          <w:b w:val="0"/>
          <w:bCs w:val="0"/>
          <w:color w:val="auto"/>
          <w:sz w:val="22"/>
          <w:szCs w:val="22"/>
          <w:lang w:val="en-US"/>
        </w:rPr>
        <w:t>one of our students being a safeguarding</w:t>
      </w:r>
      <w:r w:rsidR="00FF57E7">
        <w:rPr>
          <w:rFonts w:ascii="Calibri" w:eastAsia="Calibri" w:hAnsi="Calibri" w:cs="Calibri"/>
          <w:b w:val="0"/>
          <w:bCs w:val="0"/>
          <w:color w:val="auto"/>
          <w:sz w:val="22"/>
          <w:szCs w:val="22"/>
          <w:lang w:val="en-US"/>
        </w:rPr>
        <w:t xml:space="preserve"> risk.</w:t>
      </w:r>
    </w:p>
    <w:p w14:paraId="4A0D441E" w14:textId="77777777" w:rsidR="001726AC" w:rsidRPr="002920DB" w:rsidRDefault="001726AC">
      <w:pPr>
        <w:pStyle w:val="Body"/>
        <w:jc w:val="both"/>
        <w:rPr>
          <w:rFonts w:ascii="Calibri" w:eastAsia="Calibri" w:hAnsi="Calibri" w:cs="Calibri"/>
          <w:b w:val="0"/>
          <w:bCs w:val="0"/>
          <w:color w:val="auto"/>
          <w:sz w:val="22"/>
          <w:szCs w:val="22"/>
        </w:rPr>
      </w:pPr>
    </w:p>
    <w:p w14:paraId="79FB1C05" w14:textId="77777777" w:rsidR="001726AC" w:rsidRPr="002920DB" w:rsidRDefault="00C95174" w:rsidP="00123889">
      <w:pPr>
        <w:pStyle w:val="Body"/>
        <w:numPr>
          <w:ilvl w:val="0"/>
          <w:numId w:val="42"/>
        </w:numPr>
        <w:tabs>
          <w:tab w:val="left" w:pos="1744"/>
        </w:tabs>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 xml:space="preserve">Access training for staff </w:t>
      </w:r>
      <w:r w:rsidR="002161A2" w:rsidRPr="002920DB">
        <w:rPr>
          <w:rFonts w:ascii="Calibri" w:eastAsia="Calibri" w:hAnsi="Calibri" w:cs="Calibri"/>
          <w:b w:val="0"/>
          <w:bCs w:val="0"/>
          <w:color w:val="auto"/>
          <w:sz w:val="22"/>
          <w:szCs w:val="22"/>
          <w:lang w:val="en-US"/>
        </w:rPr>
        <w:t>via Wigan</w:t>
      </w:r>
      <w:r w:rsidRPr="002920DB">
        <w:rPr>
          <w:rFonts w:ascii="Calibri" w:eastAsia="Calibri" w:hAnsi="Calibri" w:cs="Calibri"/>
          <w:b w:val="0"/>
          <w:bCs w:val="0"/>
          <w:color w:val="auto"/>
          <w:sz w:val="22"/>
          <w:szCs w:val="22"/>
          <w:lang w:val="en-US"/>
        </w:rPr>
        <w:t xml:space="preserve"> Local Authority and the Local </w:t>
      </w:r>
      <w:r w:rsidR="002161A2" w:rsidRPr="002920DB">
        <w:rPr>
          <w:rFonts w:ascii="Calibri" w:eastAsia="Calibri" w:hAnsi="Calibri" w:cs="Calibri"/>
          <w:b w:val="0"/>
          <w:bCs w:val="0"/>
          <w:color w:val="auto"/>
          <w:sz w:val="22"/>
          <w:szCs w:val="22"/>
          <w:lang w:val="en-US"/>
        </w:rPr>
        <w:t>Safeguarding Children</w:t>
      </w:r>
      <w:r w:rsidRPr="002920DB">
        <w:rPr>
          <w:rFonts w:ascii="Calibri" w:eastAsia="Calibri" w:hAnsi="Calibri" w:cs="Calibri"/>
          <w:b w:val="0"/>
          <w:bCs w:val="0"/>
          <w:color w:val="auto"/>
          <w:sz w:val="22"/>
          <w:szCs w:val="22"/>
          <w:lang w:val="en-US"/>
        </w:rPr>
        <w:t xml:space="preserve"> Board (LSCB).</w:t>
      </w:r>
    </w:p>
    <w:p w14:paraId="316EE5F3" w14:textId="77777777" w:rsidR="001726AC" w:rsidRPr="002920DB" w:rsidRDefault="001726AC">
      <w:pPr>
        <w:pStyle w:val="ListParagraph"/>
        <w:rPr>
          <w:rFonts w:ascii="Calibri" w:eastAsia="Calibri" w:hAnsi="Calibri" w:cs="Calibri"/>
          <w:color w:val="auto"/>
        </w:rPr>
      </w:pPr>
    </w:p>
    <w:p w14:paraId="0678781E" w14:textId="77777777" w:rsidR="001726AC" w:rsidRPr="002920DB" w:rsidRDefault="00C95174" w:rsidP="00123889">
      <w:pPr>
        <w:pStyle w:val="ListParagraph"/>
        <w:numPr>
          <w:ilvl w:val="0"/>
          <w:numId w:val="42"/>
        </w:numPr>
        <w:tabs>
          <w:tab w:val="left" w:pos="1744"/>
        </w:tabs>
        <w:jc w:val="both"/>
        <w:rPr>
          <w:rFonts w:ascii="Calibri" w:eastAsia="Calibri" w:hAnsi="Calibri" w:cs="Calibri"/>
          <w:b w:val="0"/>
          <w:color w:val="auto"/>
          <w:sz w:val="22"/>
          <w:szCs w:val="22"/>
        </w:rPr>
      </w:pPr>
      <w:r w:rsidRPr="002920DB">
        <w:rPr>
          <w:rFonts w:ascii="Calibri" w:eastAsia="Calibri" w:hAnsi="Calibri" w:cs="Calibri"/>
          <w:b w:val="0"/>
          <w:color w:val="auto"/>
          <w:sz w:val="22"/>
          <w:szCs w:val="22"/>
        </w:rPr>
        <w:t>Liaise with and establish effective working relationships with the Police, Public and Social Care Teams, and</w:t>
      </w:r>
      <w:r w:rsidR="00A4589B" w:rsidRPr="002920DB">
        <w:rPr>
          <w:rFonts w:ascii="Calibri" w:eastAsia="Calibri" w:hAnsi="Calibri" w:cs="Calibri"/>
          <w:b w:val="0"/>
          <w:color w:val="auto"/>
          <w:sz w:val="22"/>
          <w:szCs w:val="22"/>
        </w:rPr>
        <w:t xml:space="preserve"> </w:t>
      </w:r>
      <w:r w:rsidR="0046653B" w:rsidRPr="002920DB">
        <w:rPr>
          <w:rFonts w:ascii="Calibri" w:eastAsia="Calibri" w:hAnsi="Calibri" w:cs="Calibri"/>
          <w:b w:val="0"/>
          <w:color w:val="auto"/>
          <w:sz w:val="22"/>
          <w:szCs w:val="22"/>
        </w:rPr>
        <w:t>G</w:t>
      </w:r>
      <w:r w:rsidR="00A4589B" w:rsidRPr="002920DB">
        <w:rPr>
          <w:rFonts w:ascii="Calibri" w:eastAsia="Calibri" w:hAnsi="Calibri" w:cs="Calibri"/>
          <w:b w:val="0"/>
          <w:color w:val="auto"/>
          <w:sz w:val="22"/>
          <w:szCs w:val="22"/>
        </w:rPr>
        <w:t>reater Manchester and</w:t>
      </w:r>
      <w:r w:rsidRPr="002920DB">
        <w:rPr>
          <w:rFonts w:ascii="Calibri" w:eastAsia="Calibri" w:hAnsi="Calibri" w:cs="Calibri"/>
          <w:b w:val="0"/>
          <w:color w:val="auto"/>
          <w:sz w:val="22"/>
          <w:szCs w:val="22"/>
        </w:rPr>
        <w:t xml:space="preserve"> Local Safeguarding Boards</w:t>
      </w:r>
      <w:r w:rsidR="00A4589B" w:rsidRPr="002920DB">
        <w:rPr>
          <w:rFonts w:ascii="Calibri" w:eastAsia="Calibri" w:hAnsi="Calibri" w:cs="Calibri"/>
          <w:b w:val="0"/>
          <w:color w:val="auto"/>
          <w:sz w:val="22"/>
          <w:szCs w:val="22"/>
        </w:rPr>
        <w:t xml:space="preserve"> and any other agency as required</w:t>
      </w:r>
      <w:r w:rsidRPr="002920DB">
        <w:rPr>
          <w:rFonts w:ascii="Calibri" w:eastAsia="Calibri" w:hAnsi="Calibri" w:cs="Calibri"/>
          <w:b w:val="0"/>
          <w:color w:val="auto"/>
          <w:sz w:val="22"/>
          <w:szCs w:val="22"/>
        </w:rPr>
        <w:t>.</w:t>
      </w:r>
      <w:r w:rsidR="00EB4F3B" w:rsidRPr="002920DB">
        <w:rPr>
          <w:rFonts w:ascii="Calibri" w:eastAsia="Calibri" w:hAnsi="Calibri" w:cs="Calibri"/>
          <w:b w:val="0"/>
          <w:color w:val="auto"/>
          <w:sz w:val="22"/>
          <w:szCs w:val="22"/>
        </w:rPr>
        <w:t xml:space="preserve">  This will include the LSCB’s ‘Encompass </w:t>
      </w:r>
      <w:r w:rsidR="00A4589B" w:rsidRPr="002920DB">
        <w:rPr>
          <w:rFonts w:ascii="Calibri" w:eastAsia="Calibri" w:hAnsi="Calibri" w:cs="Calibri"/>
          <w:b w:val="0"/>
          <w:color w:val="auto"/>
          <w:sz w:val="22"/>
          <w:szCs w:val="22"/>
        </w:rPr>
        <w:t>Protocol’, which</w:t>
      </w:r>
      <w:r w:rsidR="00EB4F3B" w:rsidRPr="002920DB">
        <w:rPr>
          <w:rFonts w:ascii="Calibri" w:eastAsia="Calibri" w:hAnsi="Calibri" w:cs="Calibri"/>
          <w:b w:val="0"/>
          <w:color w:val="auto"/>
          <w:sz w:val="22"/>
          <w:szCs w:val="22"/>
        </w:rPr>
        <w:t xml:space="preserve"> provides support for young people who have experienced domestic abuse in their household.</w:t>
      </w:r>
    </w:p>
    <w:p w14:paraId="56A4CC65" w14:textId="77777777" w:rsidR="001726AC" w:rsidRPr="002920DB" w:rsidRDefault="00C95174">
      <w:pPr>
        <w:pStyle w:val="Body"/>
        <w:rPr>
          <w:rFonts w:ascii="Calibri" w:eastAsia="Calibri" w:hAnsi="Calibri" w:cs="Calibri"/>
          <w:b w:val="0"/>
          <w:bCs w:val="0"/>
          <w:color w:val="auto"/>
          <w:sz w:val="22"/>
          <w:szCs w:val="22"/>
        </w:rPr>
      </w:pPr>
      <w:r w:rsidRPr="002920DB">
        <w:rPr>
          <w:rFonts w:ascii="Calibri" w:eastAsia="Calibri" w:hAnsi="Calibri" w:cs="Calibri"/>
          <w:color w:val="auto"/>
        </w:rPr>
        <w:br/>
      </w:r>
    </w:p>
    <w:p w14:paraId="0B42330F" w14:textId="77777777" w:rsidR="001726AC" w:rsidRPr="002920DB" w:rsidRDefault="002E3B6C" w:rsidP="00CF5983">
      <w:pPr>
        <w:pStyle w:val="Body"/>
        <w:ind w:left="360" w:hanging="50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2.3</w:t>
      </w:r>
      <w:r w:rsidRPr="002920DB">
        <w:rPr>
          <w:rFonts w:ascii="Calibri" w:eastAsia="Calibri" w:hAnsi="Calibri" w:cs="Calibri"/>
          <w:b w:val="0"/>
          <w:bCs w:val="0"/>
          <w:color w:val="auto"/>
          <w:sz w:val="22"/>
          <w:szCs w:val="22"/>
          <w:lang w:val="en-US"/>
        </w:rPr>
        <w:tab/>
      </w:r>
      <w:r w:rsidR="00C95174" w:rsidRPr="002920DB">
        <w:rPr>
          <w:rFonts w:ascii="Calibri" w:eastAsia="Calibri" w:hAnsi="Calibri" w:cs="Calibri"/>
          <w:color w:val="auto"/>
          <w:sz w:val="22"/>
          <w:szCs w:val="22"/>
        </w:rPr>
        <w:t>The Children Act 2004 defines a child as a person under the age of 18 years and embraces the welfare of all children and young people. Child Protection and Safeguarding is the responsibility of all adults working with children and young people. The welfare and safety of all young people in the College is of paramount importance and, the College makes its legal responsibility with regard to issues of ‘child abuse’ and Safeguarding its highest priority.</w:t>
      </w:r>
      <w:r w:rsidRPr="002920DB">
        <w:rPr>
          <w:rFonts w:ascii="Calibri" w:eastAsia="Calibri" w:hAnsi="Calibri" w:cs="Calibri"/>
          <w:color w:val="auto"/>
          <w:sz w:val="22"/>
          <w:szCs w:val="22"/>
        </w:rPr>
        <w:t xml:space="preserve">  </w:t>
      </w:r>
      <w:r w:rsidR="00C95174" w:rsidRPr="009471EC">
        <w:rPr>
          <w:rFonts w:ascii="Calibri" w:eastAsia="Calibri" w:hAnsi="Calibri" w:cs="Calibri"/>
          <w:bCs w:val="0"/>
          <w:color w:val="auto"/>
          <w:sz w:val="22"/>
          <w:szCs w:val="22"/>
          <w:lang w:val="en-US"/>
        </w:rPr>
        <w:t>The College therefore:</w:t>
      </w:r>
    </w:p>
    <w:p w14:paraId="05AD7D4D" w14:textId="77777777" w:rsidR="001726AC" w:rsidRPr="002920DB" w:rsidRDefault="001726AC">
      <w:pPr>
        <w:pStyle w:val="Body"/>
        <w:ind w:left="1440"/>
        <w:jc w:val="both"/>
        <w:rPr>
          <w:rFonts w:ascii="Calibri" w:eastAsia="Calibri" w:hAnsi="Calibri" w:cs="Calibri"/>
          <w:b w:val="0"/>
          <w:bCs w:val="0"/>
          <w:color w:val="auto"/>
          <w:sz w:val="22"/>
          <w:szCs w:val="22"/>
        </w:rPr>
      </w:pPr>
    </w:p>
    <w:p w14:paraId="6BACA4F3" w14:textId="77777777" w:rsidR="001726AC" w:rsidRPr="002920DB" w:rsidRDefault="00C95174" w:rsidP="00123889">
      <w:pPr>
        <w:pStyle w:val="ListParagraph"/>
        <w:numPr>
          <w:ilvl w:val="0"/>
          <w:numId w:val="44"/>
        </w:numPr>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rPr>
        <w:t xml:space="preserve">Accurately maintains the Single Central Record of employees and any other professionals engaged in regulated activity with our students. The Principal is responsible for the Single Central Record </w:t>
      </w:r>
      <w:r w:rsidR="002920DB">
        <w:rPr>
          <w:rFonts w:ascii="Calibri" w:eastAsia="Calibri" w:hAnsi="Calibri" w:cs="Calibri"/>
          <w:b w:val="0"/>
          <w:bCs w:val="0"/>
          <w:color w:val="auto"/>
          <w:sz w:val="22"/>
          <w:szCs w:val="22"/>
        </w:rPr>
        <w:t>and meets regularly with the HR</w:t>
      </w:r>
      <w:r w:rsidRPr="002920DB">
        <w:rPr>
          <w:rFonts w:ascii="Calibri" w:eastAsia="Calibri" w:hAnsi="Calibri" w:cs="Calibri"/>
          <w:b w:val="0"/>
          <w:bCs w:val="0"/>
          <w:color w:val="auto"/>
          <w:sz w:val="22"/>
          <w:szCs w:val="22"/>
        </w:rPr>
        <w:t xml:space="preserve"> </w:t>
      </w:r>
      <w:r w:rsidR="0035758E" w:rsidRPr="002920DB">
        <w:rPr>
          <w:rFonts w:ascii="Calibri" w:eastAsia="Calibri" w:hAnsi="Calibri" w:cs="Calibri"/>
          <w:b w:val="0"/>
          <w:bCs w:val="0"/>
          <w:color w:val="auto"/>
          <w:sz w:val="22"/>
          <w:szCs w:val="22"/>
        </w:rPr>
        <w:t xml:space="preserve">Manager </w:t>
      </w:r>
      <w:r w:rsidRPr="002920DB">
        <w:rPr>
          <w:rFonts w:ascii="Calibri" w:eastAsia="Calibri" w:hAnsi="Calibri" w:cs="Calibri"/>
          <w:b w:val="0"/>
          <w:bCs w:val="0"/>
          <w:color w:val="auto"/>
          <w:sz w:val="22"/>
          <w:szCs w:val="22"/>
        </w:rPr>
        <w:t>to ensure that it is maintained</w:t>
      </w:r>
      <w:r w:rsidR="00F578E4" w:rsidRPr="002920DB">
        <w:rPr>
          <w:rFonts w:ascii="Calibri" w:eastAsia="Calibri" w:hAnsi="Calibri" w:cs="Calibri"/>
          <w:b w:val="0"/>
          <w:bCs w:val="0"/>
          <w:color w:val="auto"/>
          <w:sz w:val="22"/>
          <w:szCs w:val="22"/>
        </w:rPr>
        <w:t>.</w:t>
      </w:r>
    </w:p>
    <w:p w14:paraId="5940DE09" w14:textId="77777777" w:rsidR="00DA32FE" w:rsidRPr="002920DB" w:rsidRDefault="00DA32FE" w:rsidP="00CF5983">
      <w:pPr>
        <w:jc w:val="both"/>
        <w:rPr>
          <w:rFonts w:ascii="Calibri" w:eastAsia="Calibri" w:hAnsi="Calibri" w:cs="Calibri"/>
          <w:b/>
          <w:bCs/>
          <w:sz w:val="22"/>
          <w:szCs w:val="22"/>
        </w:rPr>
      </w:pPr>
    </w:p>
    <w:p w14:paraId="2892DE81" w14:textId="77777777" w:rsidR="001726AC" w:rsidRPr="002920DB" w:rsidRDefault="00C95174" w:rsidP="00123889">
      <w:pPr>
        <w:pStyle w:val="Body"/>
        <w:numPr>
          <w:ilvl w:val="0"/>
          <w:numId w:val="44"/>
        </w:numPr>
        <w:jc w:val="both"/>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 xml:space="preserve">Teaches safeguarding including information regarding the risks associated with extremism and radicalisation and encourages all learners to become more </w:t>
      </w:r>
      <w:r w:rsidR="002920DB" w:rsidRPr="002920DB">
        <w:rPr>
          <w:rFonts w:ascii="Calibri" w:eastAsia="Calibri" w:hAnsi="Calibri" w:cs="Calibri"/>
          <w:b w:val="0"/>
          <w:bCs w:val="0"/>
          <w:color w:val="auto"/>
          <w:sz w:val="22"/>
          <w:szCs w:val="22"/>
          <w:lang w:val="en-US"/>
        </w:rPr>
        <w:t>self-aware</w:t>
      </w:r>
      <w:r w:rsidRPr="002920DB">
        <w:rPr>
          <w:rFonts w:ascii="Calibri" w:eastAsia="Calibri" w:hAnsi="Calibri" w:cs="Calibri"/>
          <w:b w:val="0"/>
          <w:bCs w:val="0"/>
          <w:color w:val="auto"/>
          <w:sz w:val="22"/>
          <w:szCs w:val="22"/>
          <w:lang w:val="en-US"/>
        </w:rPr>
        <w:t xml:space="preserve"> and recognise situations where they are potentially vulnerable.</w:t>
      </w:r>
    </w:p>
    <w:p w14:paraId="256ECF89" w14:textId="77777777" w:rsidR="001726AC" w:rsidRPr="002920DB" w:rsidRDefault="001726AC">
      <w:pPr>
        <w:pStyle w:val="Body"/>
        <w:ind w:left="1440"/>
        <w:jc w:val="both"/>
        <w:rPr>
          <w:rFonts w:ascii="Calibri" w:eastAsia="Calibri" w:hAnsi="Calibri" w:cs="Calibri"/>
          <w:b w:val="0"/>
          <w:bCs w:val="0"/>
          <w:color w:val="auto"/>
          <w:sz w:val="22"/>
          <w:szCs w:val="22"/>
        </w:rPr>
      </w:pPr>
    </w:p>
    <w:p w14:paraId="271C77FD" w14:textId="77777777" w:rsidR="001726AC" w:rsidRPr="002920DB" w:rsidRDefault="00C95174" w:rsidP="00123889">
      <w:pPr>
        <w:pStyle w:val="Body"/>
        <w:numPr>
          <w:ilvl w:val="0"/>
          <w:numId w:val="44"/>
        </w:numPr>
        <w:jc w:val="both"/>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Ensures that information is brought to the attention of parents / guardians on behalf of students as appropriate e.g. ICT and e Safety, issues concerning their sons / daughters, area wide issues.</w:t>
      </w:r>
    </w:p>
    <w:p w14:paraId="0A33E7C0" w14:textId="77777777" w:rsidR="001726AC" w:rsidRPr="002920DB" w:rsidRDefault="001726AC">
      <w:pPr>
        <w:pStyle w:val="ListParagraph"/>
        <w:rPr>
          <w:rFonts w:ascii="Calibri" w:eastAsia="Calibri" w:hAnsi="Calibri" w:cs="Calibri"/>
          <w:b w:val="0"/>
          <w:bCs w:val="0"/>
          <w:color w:val="auto"/>
          <w:sz w:val="22"/>
          <w:szCs w:val="22"/>
        </w:rPr>
      </w:pPr>
    </w:p>
    <w:p w14:paraId="044E6521" w14:textId="77777777" w:rsidR="001726AC" w:rsidRPr="002920DB" w:rsidRDefault="00C95174" w:rsidP="00123889">
      <w:pPr>
        <w:pStyle w:val="Body"/>
        <w:numPr>
          <w:ilvl w:val="0"/>
          <w:numId w:val="44"/>
        </w:numPr>
        <w:jc w:val="both"/>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Ensures that all staff are aware of College procedures regarding having visitors or contractors on site.</w:t>
      </w:r>
    </w:p>
    <w:p w14:paraId="4E8A5531" w14:textId="77777777" w:rsidR="00C95174" w:rsidRPr="002920DB" w:rsidRDefault="00C95174">
      <w:pPr>
        <w:pStyle w:val="Body"/>
        <w:jc w:val="both"/>
        <w:rPr>
          <w:rFonts w:ascii="Calibri" w:eastAsia="Calibri" w:hAnsi="Calibri" w:cs="Calibri"/>
          <w:b w:val="0"/>
          <w:bCs w:val="0"/>
          <w:color w:val="auto"/>
          <w:sz w:val="22"/>
          <w:szCs w:val="22"/>
          <w:lang w:val="en-US"/>
        </w:rPr>
      </w:pPr>
    </w:p>
    <w:p w14:paraId="2BF3071A" w14:textId="77777777" w:rsidR="001726AC" w:rsidRPr="002920DB" w:rsidRDefault="00C95174" w:rsidP="00123889">
      <w:pPr>
        <w:pStyle w:val="Body"/>
        <w:numPr>
          <w:ilvl w:val="1"/>
          <w:numId w:val="43"/>
        </w:numPr>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 </w:t>
      </w:r>
      <w:r w:rsidR="00264EF8" w:rsidRPr="002920DB">
        <w:rPr>
          <w:rFonts w:ascii="Calibri" w:eastAsia="Calibri" w:hAnsi="Calibri" w:cs="Calibri"/>
          <w:b w:val="0"/>
          <w:bCs w:val="0"/>
          <w:color w:val="auto"/>
          <w:sz w:val="22"/>
          <w:szCs w:val="22"/>
          <w:lang w:val="en-US"/>
        </w:rPr>
        <w:t>St John Rigby College</w:t>
      </w:r>
      <w:r w:rsidR="002920DB">
        <w:rPr>
          <w:rFonts w:ascii="Calibri" w:eastAsia="Calibri" w:hAnsi="Calibri" w:cs="Calibri"/>
          <w:b w:val="0"/>
          <w:bCs w:val="0"/>
          <w:color w:val="auto"/>
          <w:sz w:val="22"/>
          <w:szCs w:val="22"/>
          <w:lang w:val="en-US"/>
        </w:rPr>
        <w:t xml:space="preserve"> will</w:t>
      </w:r>
      <w:r w:rsidRPr="002920DB">
        <w:rPr>
          <w:rFonts w:ascii="Calibri" w:eastAsia="Calibri" w:hAnsi="Calibri" w:cs="Calibri"/>
          <w:b w:val="0"/>
          <w:bCs w:val="0"/>
          <w:color w:val="auto"/>
          <w:sz w:val="22"/>
          <w:szCs w:val="22"/>
          <w:lang w:val="en-US"/>
        </w:rPr>
        <w:t xml:space="preserve"> prevent people who pose a risk of harm from working with children </w:t>
      </w:r>
      <w:r w:rsidR="0035758E" w:rsidRPr="002920DB">
        <w:rPr>
          <w:rFonts w:ascii="Calibri" w:eastAsia="Calibri" w:hAnsi="Calibri" w:cs="Calibri"/>
          <w:b w:val="0"/>
          <w:bCs w:val="0"/>
          <w:color w:val="auto"/>
          <w:sz w:val="22"/>
          <w:szCs w:val="22"/>
          <w:lang w:val="en-US"/>
        </w:rPr>
        <w:t xml:space="preserve">and young people </w:t>
      </w:r>
      <w:r w:rsidRPr="002920DB">
        <w:rPr>
          <w:rFonts w:ascii="Calibri" w:eastAsia="Calibri" w:hAnsi="Calibri" w:cs="Calibri"/>
          <w:b w:val="0"/>
          <w:bCs w:val="0"/>
          <w:color w:val="auto"/>
          <w:sz w:val="22"/>
          <w:szCs w:val="22"/>
          <w:lang w:val="en-US"/>
        </w:rPr>
        <w:t>by adhering to statutory responsibilities</w:t>
      </w:r>
      <w:r w:rsidR="0035758E" w:rsidRPr="002920DB">
        <w:rPr>
          <w:rFonts w:ascii="Calibri" w:eastAsia="Calibri" w:hAnsi="Calibri" w:cs="Calibri"/>
          <w:b w:val="0"/>
          <w:bCs w:val="0"/>
          <w:color w:val="auto"/>
          <w:sz w:val="22"/>
          <w:szCs w:val="22"/>
          <w:lang w:val="en-US"/>
        </w:rPr>
        <w:t xml:space="preserve"> detailed in </w:t>
      </w:r>
      <w:r w:rsidR="002920DB">
        <w:rPr>
          <w:rFonts w:ascii="Calibri" w:eastAsia="Calibri" w:hAnsi="Calibri" w:cs="Calibri"/>
          <w:b w:val="0"/>
          <w:bCs w:val="0"/>
          <w:color w:val="auto"/>
          <w:sz w:val="22"/>
          <w:szCs w:val="22"/>
          <w:lang w:val="en-US"/>
        </w:rPr>
        <w:t>‘</w:t>
      </w:r>
      <w:r w:rsidR="0035758E" w:rsidRPr="002920DB">
        <w:rPr>
          <w:rFonts w:ascii="Calibri" w:eastAsia="Calibri" w:hAnsi="Calibri" w:cs="Calibri"/>
          <w:b w:val="0"/>
          <w:bCs w:val="0"/>
          <w:color w:val="auto"/>
          <w:sz w:val="22"/>
          <w:szCs w:val="22"/>
          <w:lang w:val="en-US"/>
        </w:rPr>
        <w:t>Keeping children safe in education</w:t>
      </w:r>
      <w:r w:rsidR="002920DB">
        <w:rPr>
          <w:rFonts w:ascii="Calibri" w:eastAsia="Calibri" w:hAnsi="Calibri" w:cs="Calibri"/>
          <w:b w:val="0"/>
          <w:bCs w:val="0"/>
          <w:color w:val="auto"/>
          <w:sz w:val="22"/>
          <w:szCs w:val="22"/>
          <w:lang w:val="en-US"/>
        </w:rPr>
        <w:t>’,</w:t>
      </w:r>
      <w:r w:rsidR="0035758E" w:rsidRPr="002920DB">
        <w:rPr>
          <w:rFonts w:ascii="Calibri" w:eastAsia="Calibri" w:hAnsi="Calibri" w:cs="Calibri"/>
          <w:b w:val="0"/>
          <w:bCs w:val="0"/>
          <w:color w:val="auto"/>
          <w:sz w:val="22"/>
          <w:szCs w:val="22"/>
          <w:lang w:val="en-US"/>
        </w:rPr>
        <w:t xml:space="preserve"> Sep</w:t>
      </w:r>
      <w:r w:rsidR="002920DB">
        <w:rPr>
          <w:rFonts w:ascii="Calibri" w:eastAsia="Calibri" w:hAnsi="Calibri" w:cs="Calibri"/>
          <w:b w:val="0"/>
          <w:bCs w:val="0"/>
          <w:color w:val="auto"/>
          <w:sz w:val="22"/>
          <w:szCs w:val="22"/>
          <w:lang w:val="en-US"/>
        </w:rPr>
        <w:t>t</w:t>
      </w:r>
      <w:r w:rsidR="0035758E" w:rsidRPr="002920DB">
        <w:rPr>
          <w:rFonts w:ascii="Calibri" w:eastAsia="Calibri" w:hAnsi="Calibri" w:cs="Calibri"/>
          <w:b w:val="0"/>
          <w:bCs w:val="0"/>
          <w:color w:val="auto"/>
          <w:sz w:val="22"/>
          <w:szCs w:val="22"/>
          <w:lang w:val="en-US"/>
        </w:rPr>
        <w:t>ember 2016</w:t>
      </w:r>
      <w:r w:rsidR="002920DB" w:rsidRPr="002920DB">
        <w:rPr>
          <w:rFonts w:ascii="Calibri" w:eastAsia="Calibri" w:hAnsi="Calibri" w:cs="Calibri"/>
          <w:b w:val="0"/>
          <w:bCs w:val="0"/>
          <w:color w:val="auto"/>
          <w:sz w:val="22"/>
          <w:szCs w:val="22"/>
          <w:lang w:val="en-US"/>
        </w:rPr>
        <w:t>, to</w:t>
      </w:r>
      <w:r w:rsidRPr="002920DB">
        <w:rPr>
          <w:rFonts w:ascii="Calibri" w:eastAsia="Calibri" w:hAnsi="Calibri" w:cs="Calibri"/>
          <w:b w:val="0"/>
          <w:bCs w:val="0"/>
          <w:color w:val="auto"/>
          <w:sz w:val="22"/>
          <w:szCs w:val="22"/>
          <w:lang w:val="en-US"/>
        </w:rPr>
        <w:t xml:space="preserve"> check all staff who work with learners, taking proportionate decisions on whether to ask for any checks beyond what is required, and adhering to </w:t>
      </w:r>
      <w:r w:rsidR="00264EF8" w:rsidRPr="002920DB">
        <w:rPr>
          <w:rFonts w:ascii="Calibri" w:eastAsia="Calibri" w:hAnsi="Calibri" w:cs="Calibri"/>
          <w:b w:val="0"/>
          <w:bCs w:val="0"/>
          <w:color w:val="auto"/>
          <w:sz w:val="22"/>
          <w:szCs w:val="22"/>
          <w:lang w:val="en-US"/>
        </w:rPr>
        <w:t>the College</w:t>
      </w:r>
      <w:r w:rsidRPr="002920DB">
        <w:rPr>
          <w:rFonts w:ascii="Calibri" w:eastAsia="Calibri" w:hAnsi="Calibri" w:cs="Calibri"/>
          <w:b w:val="0"/>
          <w:bCs w:val="0"/>
          <w:color w:val="auto"/>
          <w:sz w:val="22"/>
          <w:szCs w:val="22"/>
          <w:lang w:val="en-US"/>
        </w:rPr>
        <w:t xml:space="preserve"> Recruitment and Selection Policy at all times. </w:t>
      </w:r>
    </w:p>
    <w:p w14:paraId="2564432B" w14:textId="77777777" w:rsidR="001726AC" w:rsidRPr="002920DB" w:rsidRDefault="001726AC">
      <w:pPr>
        <w:pStyle w:val="Body"/>
        <w:jc w:val="both"/>
        <w:rPr>
          <w:rFonts w:ascii="Calibri" w:eastAsia="Calibri" w:hAnsi="Calibri" w:cs="Calibri"/>
          <w:b w:val="0"/>
          <w:bCs w:val="0"/>
          <w:color w:val="auto"/>
          <w:sz w:val="22"/>
          <w:szCs w:val="22"/>
        </w:rPr>
      </w:pPr>
    </w:p>
    <w:p w14:paraId="1271907B" w14:textId="77777777" w:rsidR="001726AC" w:rsidRPr="002920DB" w:rsidRDefault="001726AC">
      <w:pPr>
        <w:pStyle w:val="Body"/>
        <w:tabs>
          <w:tab w:val="left" w:pos="1440"/>
        </w:tabs>
        <w:jc w:val="both"/>
        <w:rPr>
          <w:rFonts w:ascii="Calibri" w:eastAsia="Calibri" w:hAnsi="Calibri" w:cs="Calibri"/>
          <w:b w:val="0"/>
          <w:bCs w:val="0"/>
          <w:color w:val="auto"/>
          <w:sz w:val="22"/>
          <w:szCs w:val="22"/>
        </w:rPr>
      </w:pPr>
    </w:p>
    <w:p w14:paraId="29C07994" w14:textId="77777777" w:rsidR="001726AC" w:rsidRPr="002920DB" w:rsidRDefault="00C95174" w:rsidP="00123889">
      <w:pPr>
        <w:pStyle w:val="Heading1"/>
        <w:numPr>
          <w:ilvl w:val="0"/>
          <w:numId w:val="36"/>
        </w:numPr>
        <w:rPr>
          <w:rFonts w:ascii="Calibri" w:eastAsia="Calibri" w:hAnsi="Calibri"/>
          <w:b/>
          <w:bCs/>
          <w:color w:val="auto"/>
        </w:rPr>
      </w:pPr>
      <w:bookmarkStart w:id="4" w:name="_Toc473203759"/>
      <w:r w:rsidRPr="002920DB">
        <w:rPr>
          <w:rFonts w:ascii="Calibri" w:eastAsia="Calibri" w:hAnsi="Calibri"/>
          <w:b/>
          <w:color w:val="auto"/>
          <w:sz w:val="24"/>
          <w:szCs w:val="24"/>
        </w:rPr>
        <w:t>Handling Sensitive Information – Confidentiality</w:t>
      </w:r>
      <w:bookmarkEnd w:id="4"/>
      <w:r w:rsidRPr="002920DB">
        <w:rPr>
          <w:rFonts w:ascii="Calibri" w:eastAsia="Calibri" w:hAnsi="Calibri"/>
          <w:b/>
          <w:color w:val="auto"/>
          <w:sz w:val="24"/>
          <w:szCs w:val="24"/>
        </w:rPr>
        <w:br/>
      </w:r>
    </w:p>
    <w:p w14:paraId="5804F3C3" w14:textId="77777777" w:rsidR="001726AC" w:rsidRPr="002920DB" w:rsidRDefault="00C95174" w:rsidP="00123889">
      <w:pPr>
        <w:pStyle w:val="Body"/>
        <w:numPr>
          <w:ilvl w:val="1"/>
          <w:numId w:val="45"/>
        </w:numPr>
        <w:rPr>
          <w:rFonts w:ascii="Calibri" w:eastAsia="Calibri" w:hAnsi="Calibri" w:cs="Calibri"/>
          <w:b w:val="0"/>
          <w:bCs w:val="0"/>
          <w:color w:val="auto"/>
          <w:sz w:val="22"/>
          <w:szCs w:val="22"/>
          <w:lang w:val="en-US"/>
        </w:rPr>
      </w:pPr>
      <w:r w:rsidRPr="002920DB">
        <w:rPr>
          <w:rFonts w:ascii="Calibri" w:eastAsia="Calibri" w:hAnsi="Calibri" w:cs="Calibri"/>
          <w:b w:val="0"/>
          <w:color w:val="auto"/>
          <w:sz w:val="22"/>
          <w:szCs w:val="22"/>
          <w:u w:val="single"/>
          <w:lang w:val="en-US"/>
        </w:rPr>
        <w:t>College Policy on Confidentiality</w:t>
      </w:r>
      <w:r w:rsidRPr="002920DB">
        <w:rPr>
          <w:rFonts w:ascii="Calibri" w:eastAsia="Calibri" w:hAnsi="Calibri" w:cs="Calibri"/>
          <w:b w:val="0"/>
          <w:bCs w:val="0"/>
          <w:color w:val="auto"/>
          <w:u w:val="single"/>
        </w:rPr>
        <w:br/>
      </w:r>
      <w:r w:rsidRPr="002920DB">
        <w:rPr>
          <w:rFonts w:ascii="Calibri" w:eastAsia="Calibri" w:hAnsi="Calibri" w:cs="Calibri"/>
          <w:b w:val="0"/>
          <w:bCs w:val="0"/>
          <w:color w:val="auto"/>
          <w:sz w:val="22"/>
          <w:szCs w:val="22"/>
          <w:lang w:val="en-US"/>
        </w:rPr>
        <w:t>College staff cannot offer absolute confidentiality to learners when:</w:t>
      </w:r>
      <w:r w:rsidRPr="002920DB">
        <w:rPr>
          <w:rFonts w:ascii="Calibri" w:eastAsia="Calibri" w:hAnsi="Calibri" w:cs="Calibri"/>
          <w:b w:val="0"/>
          <w:bCs w:val="0"/>
          <w:color w:val="auto"/>
          <w:sz w:val="22"/>
          <w:szCs w:val="22"/>
        </w:rPr>
        <w:br/>
      </w:r>
      <w:r w:rsidRPr="002920DB">
        <w:rPr>
          <w:rFonts w:ascii="Calibri" w:eastAsia="Calibri" w:hAnsi="Calibri" w:cs="Calibri"/>
          <w:b w:val="0"/>
          <w:bCs w:val="0"/>
          <w:color w:val="auto"/>
          <w:sz w:val="22"/>
          <w:szCs w:val="22"/>
        </w:rPr>
        <w:br/>
      </w:r>
      <w:r w:rsidRPr="002920DB">
        <w:rPr>
          <w:rFonts w:ascii="Calibri" w:eastAsia="Calibri" w:hAnsi="Calibri" w:cs="Calibri"/>
          <w:b w:val="0"/>
          <w:bCs w:val="0"/>
          <w:color w:val="auto"/>
          <w:sz w:val="22"/>
          <w:szCs w:val="22"/>
          <w:lang w:val="en-US"/>
        </w:rPr>
        <w:t>There are clear situations where it is essential that staff share information with the Designated Safeguarding  Lead (DSL)</w:t>
      </w:r>
      <w:r w:rsidRPr="002920DB">
        <w:rPr>
          <w:rFonts w:ascii="Calibri" w:eastAsia="Calibri" w:hAnsi="Calibri" w:cs="Calibri"/>
          <w:b w:val="0"/>
          <w:bCs w:val="0"/>
          <w:color w:val="auto"/>
          <w:sz w:val="22"/>
          <w:szCs w:val="22"/>
          <w:vertAlign w:val="superscript"/>
        </w:rPr>
        <w:footnoteReference w:id="2"/>
      </w:r>
    </w:p>
    <w:p w14:paraId="66334AB3" w14:textId="77777777" w:rsidR="001726AC" w:rsidRPr="002920DB" w:rsidRDefault="001726AC">
      <w:pPr>
        <w:pStyle w:val="Body"/>
        <w:ind w:left="1440"/>
        <w:rPr>
          <w:rFonts w:ascii="Calibri" w:eastAsia="Calibri" w:hAnsi="Calibri" w:cs="Calibri"/>
          <w:b w:val="0"/>
          <w:bCs w:val="0"/>
          <w:color w:val="auto"/>
          <w:sz w:val="22"/>
          <w:szCs w:val="22"/>
        </w:rPr>
      </w:pPr>
    </w:p>
    <w:p w14:paraId="58C5A0B3" w14:textId="77777777" w:rsidR="001726AC" w:rsidRPr="002920DB" w:rsidRDefault="00C95174" w:rsidP="00123889">
      <w:pPr>
        <w:pStyle w:val="ListParagraph"/>
        <w:numPr>
          <w:ilvl w:val="0"/>
          <w:numId w:val="19"/>
        </w:numPr>
        <w:jc w:val="both"/>
        <w:rPr>
          <w:rFonts w:ascii="Calibri" w:eastAsia="Calibri" w:hAnsi="Calibri" w:cs="Calibri"/>
          <w:b w:val="0"/>
          <w:bCs w:val="0"/>
          <w:strike/>
          <w:color w:val="auto"/>
          <w:sz w:val="22"/>
          <w:szCs w:val="22"/>
        </w:rPr>
      </w:pPr>
      <w:r w:rsidRPr="002920DB">
        <w:rPr>
          <w:rFonts w:ascii="Calibri" w:eastAsia="Calibri" w:hAnsi="Calibri" w:cs="Calibri"/>
          <w:b w:val="0"/>
          <w:bCs w:val="0"/>
          <w:color w:val="auto"/>
          <w:sz w:val="22"/>
          <w:szCs w:val="22"/>
        </w:rPr>
        <w:t>Where there is a possibility that there is or could be a risk of harm to any learners.</w:t>
      </w:r>
    </w:p>
    <w:p w14:paraId="30B2CD8B" w14:textId="77777777" w:rsidR="001726AC" w:rsidRPr="002920DB" w:rsidRDefault="001726AC">
      <w:pPr>
        <w:pStyle w:val="Body"/>
        <w:ind w:left="1440"/>
        <w:jc w:val="both"/>
        <w:rPr>
          <w:rFonts w:ascii="Calibri" w:eastAsia="Calibri" w:hAnsi="Calibri" w:cs="Calibri"/>
          <w:b w:val="0"/>
          <w:bCs w:val="0"/>
          <w:color w:val="auto"/>
          <w:sz w:val="22"/>
          <w:szCs w:val="22"/>
        </w:rPr>
      </w:pPr>
    </w:p>
    <w:p w14:paraId="56841128" w14:textId="77777777" w:rsidR="001726AC" w:rsidRPr="002920DB" w:rsidRDefault="00C95174" w:rsidP="00123889">
      <w:pPr>
        <w:pStyle w:val="Body"/>
        <w:numPr>
          <w:ilvl w:val="0"/>
          <w:numId w:val="21"/>
        </w:numPr>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Where there is a possibility that any sibling or any other child could be at risk of harm.</w:t>
      </w:r>
      <w:r w:rsidRPr="002920DB">
        <w:rPr>
          <w:rFonts w:ascii="Calibri" w:eastAsia="Calibri" w:hAnsi="Calibri" w:cs="Calibri"/>
          <w:b w:val="0"/>
          <w:bCs w:val="0"/>
          <w:color w:val="auto"/>
          <w:sz w:val="22"/>
          <w:szCs w:val="22"/>
        </w:rPr>
        <w:br/>
      </w:r>
    </w:p>
    <w:p w14:paraId="23930632" w14:textId="77777777" w:rsidR="001726AC" w:rsidRPr="002920DB" w:rsidRDefault="00C95174" w:rsidP="00123889">
      <w:pPr>
        <w:pStyle w:val="Body"/>
        <w:numPr>
          <w:ilvl w:val="2"/>
          <w:numId w:val="23"/>
        </w:numPr>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 xml:space="preserve">In situations when staff find themselves unsure about what action, if any, to take, they should discuss the situation </w:t>
      </w:r>
      <w:r w:rsidR="00A4589B" w:rsidRPr="002920DB">
        <w:rPr>
          <w:rFonts w:ascii="Calibri" w:eastAsia="Calibri" w:hAnsi="Calibri" w:cs="Calibri"/>
          <w:b w:val="0"/>
          <w:bCs w:val="0"/>
          <w:color w:val="auto"/>
          <w:sz w:val="22"/>
          <w:szCs w:val="22"/>
          <w:lang w:val="en-US"/>
        </w:rPr>
        <w:t xml:space="preserve">face to face or by telephone </w:t>
      </w:r>
      <w:r w:rsidR="00A33C75" w:rsidRPr="002920DB">
        <w:rPr>
          <w:rFonts w:ascii="Calibri" w:eastAsia="Calibri" w:hAnsi="Calibri" w:cs="Calibri"/>
          <w:b w:val="0"/>
          <w:bCs w:val="0"/>
          <w:color w:val="auto"/>
          <w:sz w:val="22"/>
          <w:szCs w:val="22"/>
          <w:lang w:val="en-US"/>
        </w:rPr>
        <w:t>(</w:t>
      </w:r>
      <w:r w:rsidR="00A4589B" w:rsidRPr="002920DB">
        <w:rPr>
          <w:rFonts w:ascii="Calibri" w:eastAsia="Calibri" w:hAnsi="Calibri" w:cs="Calibri"/>
          <w:b w:val="0"/>
          <w:bCs w:val="0"/>
          <w:color w:val="auto"/>
          <w:sz w:val="22"/>
          <w:szCs w:val="22"/>
          <w:lang w:val="en-US"/>
        </w:rPr>
        <w:t>but not by email</w:t>
      </w:r>
      <w:r w:rsidR="00A33C75" w:rsidRPr="002920DB">
        <w:rPr>
          <w:rFonts w:ascii="Calibri" w:eastAsia="Calibri" w:hAnsi="Calibri" w:cs="Calibri"/>
          <w:b w:val="0"/>
          <w:bCs w:val="0"/>
          <w:color w:val="auto"/>
          <w:sz w:val="22"/>
          <w:szCs w:val="22"/>
          <w:lang w:val="en-US"/>
        </w:rPr>
        <w:t>)</w:t>
      </w:r>
      <w:r w:rsidR="00A4589B" w:rsidRPr="002920DB">
        <w:rPr>
          <w:rFonts w:ascii="Calibri" w:eastAsia="Calibri" w:hAnsi="Calibri" w:cs="Calibri"/>
          <w:b w:val="0"/>
          <w:bCs w:val="0"/>
          <w:color w:val="auto"/>
          <w:sz w:val="22"/>
          <w:szCs w:val="22"/>
          <w:lang w:val="en-US"/>
        </w:rPr>
        <w:t xml:space="preserve"> </w:t>
      </w:r>
      <w:r w:rsidRPr="002920DB">
        <w:rPr>
          <w:rFonts w:ascii="Calibri" w:eastAsia="Calibri" w:hAnsi="Calibri" w:cs="Calibri"/>
          <w:b w:val="0"/>
          <w:bCs w:val="0"/>
          <w:color w:val="auto"/>
          <w:sz w:val="22"/>
          <w:szCs w:val="22"/>
          <w:lang w:val="en-US"/>
        </w:rPr>
        <w:t>with the DSL</w:t>
      </w:r>
      <w:r w:rsidR="00A33C75" w:rsidRPr="002920DB">
        <w:rPr>
          <w:rFonts w:ascii="Calibri" w:eastAsia="Calibri" w:hAnsi="Calibri" w:cs="Calibri"/>
          <w:b w:val="0"/>
          <w:bCs w:val="0"/>
          <w:color w:val="auto"/>
          <w:sz w:val="22"/>
          <w:szCs w:val="22"/>
          <w:lang w:val="en-US"/>
        </w:rPr>
        <w:t>,</w:t>
      </w:r>
      <w:r w:rsidRPr="002920DB">
        <w:rPr>
          <w:rFonts w:ascii="Calibri" w:eastAsia="Calibri" w:hAnsi="Calibri" w:cs="Calibri"/>
          <w:b w:val="0"/>
          <w:bCs w:val="0"/>
          <w:color w:val="auto"/>
          <w:sz w:val="22"/>
          <w:szCs w:val="22"/>
          <w:lang w:val="en-US"/>
        </w:rPr>
        <w:t xml:space="preserve"> </w:t>
      </w:r>
      <w:r w:rsidR="00A4589B" w:rsidRPr="002920DB">
        <w:rPr>
          <w:rFonts w:ascii="Calibri" w:eastAsia="Calibri" w:hAnsi="Calibri" w:cs="Calibri"/>
          <w:b w:val="0"/>
          <w:bCs w:val="0"/>
          <w:color w:val="auto"/>
          <w:sz w:val="22"/>
          <w:szCs w:val="22"/>
          <w:lang w:val="en-US"/>
        </w:rPr>
        <w:t xml:space="preserve">Deputy DSL </w:t>
      </w:r>
      <w:r w:rsidRPr="002920DB">
        <w:rPr>
          <w:rFonts w:ascii="Calibri" w:eastAsia="Calibri" w:hAnsi="Calibri" w:cs="Calibri"/>
          <w:b w:val="0"/>
          <w:bCs w:val="0"/>
          <w:color w:val="auto"/>
          <w:sz w:val="22"/>
          <w:szCs w:val="22"/>
          <w:lang w:val="en-US"/>
        </w:rPr>
        <w:t>or Principal who will decide upon a course of action.</w:t>
      </w:r>
      <w:r w:rsidRPr="002920DB">
        <w:rPr>
          <w:rFonts w:ascii="Calibri" w:eastAsia="Calibri" w:hAnsi="Calibri" w:cs="Calibri"/>
          <w:b w:val="0"/>
          <w:bCs w:val="0"/>
          <w:color w:val="auto"/>
        </w:rPr>
        <w:br/>
      </w:r>
    </w:p>
    <w:p w14:paraId="5A617DC2" w14:textId="77777777" w:rsidR="001726AC" w:rsidRPr="002920DB" w:rsidRDefault="00C95174" w:rsidP="00123889">
      <w:pPr>
        <w:pStyle w:val="Body"/>
        <w:numPr>
          <w:ilvl w:val="1"/>
          <w:numId w:val="45"/>
        </w:numPr>
        <w:rPr>
          <w:rFonts w:ascii="Calibri" w:eastAsia="Calibri" w:hAnsi="Calibri" w:cs="Calibri"/>
          <w:b w:val="0"/>
          <w:bCs w:val="0"/>
          <w:color w:val="auto"/>
          <w:sz w:val="22"/>
          <w:szCs w:val="22"/>
          <w:lang w:val="en-US"/>
        </w:rPr>
      </w:pPr>
      <w:r w:rsidRPr="002920DB">
        <w:rPr>
          <w:rFonts w:ascii="Calibri" w:eastAsia="Calibri" w:hAnsi="Calibri" w:cs="Calibri"/>
          <w:b w:val="0"/>
          <w:color w:val="auto"/>
          <w:sz w:val="22"/>
          <w:szCs w:val="22"/>
          <w:u w:val="single"/>
          <w:lang w:val="en-US"/>
        </w:rPr>
        <w:t>Confidentiality Procedures</w:t>
      </w:r>
      <w:r w:rsidRPr="002920DB">
        <w:rPr>
          <w:rFonts w:ascii="Calibri" w:eastAsia="Calibri" w:hAnsi="Calibri" w:cs="Calibri"/>
          <w:b w:val="0"/>
          <w:bCs w:val="0"/>
          <w:color w:val="auto"/>
          <w:sz w:val="22"/>
          <w:szCs w:val="22"/>
        </w:rPr>
        <w:br/>
      </w:r>
      <w:r w:rsidRPr="002920DB">
        <w:rPr>
          <w:rFonts w:ascii="Calibri" w:eastAsia="Calibri" w:hAnsi="Calibri" w:cs="Calibri"/>
          <w:b w:val="0"/>
          <w:bCs w:val="0"/>
          <w:color w:val="auto"/>
          <w:sz w:val="22"/>
          <w:szCs w:val="22"/>
          <w:lang w:val="en-US"/>
        </w:rPr>
        <w:t>Child Protection may raise difficult issues of confidentiality.</w:t>
      </w:r>
      <w:r w:rsidRPr="002920DB">
        <w:rPr>
          <w:rFonts w:ascii="Calibri" w:eastAsia="Calibri" w:hAnsi="Calibri" w:cs="Calibri"/>
          <w:b w:val="0"/>
          <w:bCs w:val="0"/>
          <w:color w:val="auto"/>
          <w:sz w:val="22"/>
          <w:szCs w:val="22"/>
        </w:rPr>
        <w:br/>
      </w:r>
      <w:r w:rsidRPr="002920DB">
        <w:rPr>
          <w:rFonts w:ascii="Calibri" w:eastAsia="Calibri" w:hAnsi="Calibri" w:cs="Calibri"/>
          <w:b w:val="0"/>
          <w:bCs w:val="0"/>
          <w:color w:val="auto"/>
          <w:sz w:val="22"/>
          <w:szCs w:val="22"/>
        </w:rPr>
        <w:br/>
      </w:r>
      <w:r w:rsidRPr="002920DB">
        <w:rPr>
          <w:rFonts w:ascii="Calibri" w:eastAsia="Calibri" w:hAnsi="Calibri" w:cs="Calibri"/>
          <w:b w:val="0"/>
          <w:bCs w:val="0"/>
          <w:color w:val="auto"/>
          <w:sz w:val="22"/>
          <w:szCs w:val="22"/>
          <w:lang w:val="en-US"/>
        </w:rPr>
        <w:t xml:space="preserve">All staff have a professional responsibility to share information regarding child abuse or potential abuse with the </w:t>
      </w:r>
      <w:r w:rsidR="002161A2" w:rsidRPr="002920DB">
        <w:rPr>
          <w:rFonts w:ascii="Calibri" w:eastAsia="Calibri" w:hAnsi="Calibri" w:cs="Calibri"/>
          <w:b w:val="0"/>
          <w:bCs w:val="0"/>
          <w:color w:val="auto"/>
          <w:sz w:val="22"/>
          <w:szCs w:val="22"/>
          <w:lang w:val="en-US"/>
        </w:rPr>
        <w:t>College</w:t>
      </w:r>
      <w:r w:rsidR="002161A2" w:rsidRPr="002920DB">
        <w:rPr>
          <w:rFonts w:ascii="Calibri" w:eastAsia="Calibri" w:hAnsi="Calibri" w:cs="Calibri"/>
          <w:b w:val="0"/>
          <w:bCs w:val="0"/>
          <w:color w:val="auto"/>
          <w:sz w:val="22"/>
          <w:szCs w:val="22"/>
        </w:rPr>
        <w:t>’</w:t>
      </w:r>
      <w:r w:rsidR="002161A2" w:rsidRPr="002920DB">
        <w:rPr>
          <w:rFonts w:ascii="Calibri" w:eastAsia="Calibri" w:hAnsi="Calibri" w:cs="Calibri"/>
          <w:b w:val="0"/>
          <w:bCs w:val="0"/>
          <w:color w:val="auto"/>
          <w:sz w:val="22"/>
          <w:szCs w:val="22"/>
          <w:lang w:val="en-US"/>
        </w:rPr>
        <w:t>s DSL</w:t>
      </w:r>
      <w:r w:rsidRPr="002920DB">
        <w:rPr>
          <w:rFonts w:ascii="Calibri" w:eastAsia="Calibri" w:hAnsi="Calibri" w:cs="Calibri"/>
          <w:b w:val="0"/>
          <w:bCs w:val="0"/>
          <w:color w:val="auto"/>
          <w:sz w:val="22"/>
          <w:szCs w:val="22"/>
          <w:lang w:val="en-US"/>
        </w:rPr>
        <w:t xml:space="preserve"> or Principal </w:t>
      </w:r>
      <w:r w:rsidRPr="002920DB">
        <w:rPr>
          <w:rFonts w:ascii="Calibri" w:eastAsia="Calibri" w:hAnsi="Calibri" w:cs="Calibri"/>
          <w:b w:val="0"/>
          <w:bCs w:val="0"/>
          <w:color w:val="auto"/>
          <w:sz w:val="22"/>
          <w:szCs w:val="22"/>
        </w:rPr>
        <w:t xml:space="preserve">– Deputy </w:t>
      </w:r>
      <w:r w:rsidR="002161A2" w:rsidRPr="002920DB">
        <w:rPr>
          <w:rFonts w:ascii="Calibri" w:eastAsia="Calibri" w:hAnsi="Calibri" w:cs="Calibri"/>
          <w:b w:val="0"/>
          <w:bCs w:val="0"/>
          <w:color w:val="auto"/>
          <w:sz w:val="22"/>
          <w:szCs w:val="22"/>
        </w:rPr>
        <w:t xml:space="preserve">DSL. </w:t>
      </w:r>
    </w:p>
    <w:p w14:paraId="69227442" w14:textId="77777777" w:rsidR="001726AC" w:rsidRPr="002920DB" w:rsidRDefault="001726AC">
      <w:pPr>
        <w:pStyle w:val="Body"/>
        <w:ind w:left="567"/>
        <w:jc w:val="both"/>
        <w:rPr>
          <w:rFonts w:ascii="Calibri" w:eastAsia="Calibri" w:hAnsi="Calibri" w:cs="Calibri"/>
          <w:color w:val="auto"/>
          <w:sz w:val="22"/>
          <w:szCs w:val="22"/>
        </w:rPr>
      </w:pPr>
    </w:p>
    <w:p w14:paraId="69D300AF" w14:textId="77777777" w:rsidR="001726AC" w:rsidRPr="002920DB" w:rsidRDefault="00C95174">
      <w:pPr>
        <w:pStyle w:val="Body"/>
        <w:ind w:left="1287" w:firstLine="153"/>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If a member of staff thinks that a learner is about to reveal abuse or a safeguarding  </w:t>
      </w:r>
    </w:p>
    <w:p w14:paraId="5ECE2B50" w14:textId="77777777" w:rsidR="001726AC" w:rsidRPr="002920DB" w:rsidRDefault="00C95174">
      <w:pPr>
        <w:pStyle w:val="Body"/>
        <w:ind w:left="1287" w:firstLine="153"/>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risk they must sensitively point out to the learner that they are willing to listen but </w:t>
      </w:r>
    </w:p>
    <w:p w14:paraId="266091ED" w14:textId="77777777" w:rsidR="001726AC" w:rsidRPr="002920DB" w:rsidRDefault="00C95174">
      <w:pPr>
        <w:pStyle w:val="Body"/>
        <w:ind w:left="1287" w:firstLine="153"/>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they have to inform someone else.</w:t>
      </w:r>
    </w:p>
    <w:p w14:paraId="61CB0038" w14:textId="77777777" w:rsidR="001726AC" w:rsidRPr="002920DB" w:rsidRDefault="00C95174">
      <w:pPr>
        <w:pStyle w:val="Body"/>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rPr>
        <w:br/>
        <w:t xml:space="preserve">                             </w:t>
      </w:r>
      <w:r w:rsidRPr="002920DB">
        <w:rPr>
          <w:rFonts w:ascii="Calibri" w:eastAsia="Calibri" w:hAnsi="Calibri" w:cs="Calibri"/>
          <w:b w:val="0"/>
          <w:bCs w:val="0"/>
          <w:color w:val="auto"/>
          <w:sz w:val="22"/>
          <w:szCs w:val="22"/>
          <w:lang w:val="en-US"/>
        </w:rPr>
        <w:t xml:space="preserve">Sometimes a learner may </w:t>
      </w:r>
      <w:r w:rsidRPr="002920DB">
        <w:rPr>
          <w:rFonts w:ascii="Calibri" w:eastAsia="Calibri" w:hAnsi="Calibri" w:cs="Calibri"/>
          <w:b w:val="0"/>
          <w:bCs w:val="0"/>
          <w:color w:val="auto"/>
          <w:sz w:val="22"/>
          <w:szCs w:val="22"/>
        </w:rPr>
        <w:t xml:space="preserve">‘blurt’ </w:t>
      </w:r>
      <w:r w:rsidRPr="002920DB">
        <w:rPr>
          <w:rFonts w:ascii="Calibri" w:eastAsia="Calibri" w:hAnsi="Calibri" w:cs="Calibri"/>
          <w:b w:val="0"/>
          <w:bCs w:val="0"/>
          <w:color w:val="auto"/>
          <w:sz w:val="22"/>
          <w:szCs w:val="22"/>
          <w:lang w:val="en-US"/>
        </w:rPr>
        <w:t xml:space="preserve">out details of abuse or a safeguarding risk, before </w:t>
      </w:r>
    </w:p>
    <w:p w14:paraId="43D45D5A" w14:textId="77777777" w:rsidR="001726AC" w:rsidRPr="002920DB" w:rsidRDefault="00C95174">
      <w:pPr>
        <w:pStyle w:val="Body"/>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 </w:t>
      </w:r>
      <w:r w:rsidRPr="002920DB">
        <w:rPr>
          <w:rFonts w:ascii="Calibri" w:eastAsia="Calibri" w:hAnsi="Calibri" w:cs="Calibri"/>
          <w:b w:val="0"/>
          <w:bCs w:val="0"/>
          <w:color w:val="auto"/>
          <w:sz w:val="22"/>
          <w:szCs w:val="22"/>
          <w:lang w:val="en-US"/>
        </w:rPr>
        <w:tab/>
      </w:r>
      <w:r w:rsidRPr="002920DB">
        <w:rPr>
          <w:rFonts w:ascii="Calibri" w:eastAsia="Calibri" w:hAnsi="Calibri" w:cs="Calibri"/>
          <w:b w:val="0"/>
          <w:bCs w:val="0"/>
          <w:color w:val="auto"/>
          <w:sz w:val="22"/>
          <w:szCs w:val="22"/>
          <w:lang w:val="en-US"/>
        </w:rPr>
        <w:tab/>
        <w:t xml:space="preserve">the member of staff has a chance to explain their responsibility. In such a situation </w:t>
      </w:r>
    </w:p>
    <w:p w14:paraId="450E2CF2" w14:textId="77777777" w:rsidR="001726AC" w:rsidRPr="002920DB" w:rsidRDefault="00C95174">
      <w:pPr>
        <w:pStyle w:val="Body"/>
        <w:ind w:left="1440"/>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the member of staff should inform the learner as soon as possible of what is likely to happen next and that they are duty bound to share the information with the DSL or Principal </w:t>
      </w:r>
      <w:r w:rsidRPr="002920DB">
        <w:rPr>
          <w:rFonts w:ascii="Calibri" w:eastAsia="Calibri" w:hAnsi="Calibri" w:cs="Calibri"/>
          <w:b w:val="0"/>
          <w:bCs w:val="0"/>
          <w:color w:val="auto"/>
          <w:sz w:val="22"/>
          <w:szCs w:val="22"/>
        </w:rPr>
        <w:t>– Deputy DSL.</w:t>
      </w:r>
    </w:p>
    <w:p w14:paraId="4BDF254B" w14:textId="77777777" w:rsidR="001726AC" w:rsidRPr="002920DB" w:rsidRDefault="00C95174">
      <w:pPr>
        <w:pStyle w:val="Body"/>
        <w:ind w:left="1440"/>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When information is passed on to the DSL</w:t>
      </w:r>
      <w:r w:rsidR="002F40F1" w:rsidRPr="002920DB">
        <w:rPr>
          <w:rFonts w:ascii="Calibri" w:eastAsia="Calibri" w:hAnsi="Calibri" w:cs="Calibri"/>
          <w:b w:val="0"/>
          <w:bCs w:val="0"/>
          <w:color w:val="auto"/>
          <w:sz w:val="22"/>
          <w:szCs w:val="22"/>
          <w:lang w:val="en-US"/>
        </w:rPr>
        <w:t>, Deputy DSL or Principal</w:t>
      </w:r>
      <w:r w:rsidR="002161A2" w:rsidRPr="002920DB">
        <w:rPr>
          <w:rFonts w:ascii="Calibri" w:eastAsia="Calibri" w:hAnsi="Calibri" w:cs="Calibri"/>
          <w:b w:val="0"/>
          <w:bCs w:val="0"/>
          <w:color w:val="auto"/>
          <w:sz w:val="22"/>
          <w:szCs w:val="22"/>
          <w:lang w:val="en-US"/>
        </w:rPr>
        <w:t>,</w:t>
      </w:r>
      <w:r w:rsidRPr="002920DB">
        <w:rPr>
          <w:rFonts w:ascii="Calibri" w:eastAsia="Calibri" w:hAnsi="Calibri" w:cs="Calibri"/>
          <w:b w:val="0"/>
          <w:bCs w:val="0"/>
          <w:color w:val="auto"/>
          <w:sz w:val="22"/>
          <w:szCs w:val="22"/>
          <w:lang w:val="en-US"/>
        </w:rPr>
        <w:t xml:space="preserve"> the Student Disclosure Record will be completed by the DSL</w:t>
      </w:r>
      <w:r w:rsidR="002F40F1" w:rsidRPr="002920DB">
        <w:rPr>
          <w:rFonts w:ascii="Calibri" w:eastAsia="Calibri" w:hAnsi="Calibri" w:cs="Calibri"/>
          <w:b w:val="0"/>
          <w:bCs w:val="0"/>
          <w:color w:val="auto"/>
          <w:sz w:val="22"/>
          <w:szCs w:val="22"/>
          <w:lang w:val="en-US"/>
        </w:rPr>
        <w:t>, Deputy DSL</w:t>
      </w:r>
      <w:r w:rsidRPr="002920DB">
        <w:rPr>
          <w:rFonts w:ascii="Calibri" w:eastAsia="Calibri" w:hAnsi="Calibri" w:cs="Calibri"/>
          <w:b w:val="0"/>
          <w:bCs w:val="0"/>
          <w:color w:val="auto"/>
          <w:sz w:val="22"/>
          <w:szCs w:val="22"/>
          <w:lang w:val="en-US"/>
        </w:rPr>
        <w:t xml:space="preserve"> or Principal </w:t>
      </w:r>
      <w:r w:rsidR="002161A2" w:rsidRPr="002920DB">
        <w:rPr>
          <w:rFonts w:ascii="Calibri" w:eastAsia="Calibri" w:hAnsi="Calibri" w:cs="Calibri"/>
          <w:b w:val="0"/>
          <w:bCs w:val="0"/>
          <w:color w:val="auto"/>
          <w:sz w:val="22"/>
          <w:szCs w:val="22"/>
          <w:lang w:val="en-US"/>
        </w:rPr>
        <w:t>with</w:t>
      </w:r>
      <w:r w:rsidRPr="002920DB">
        <w:rPr>
          <w:rFonts w:ascii="Calibri" w:eastAsia="Calibri" w:hAnsi="Calibri" w:cs="Calibri"/>
          <w:b w:val="0"/>
          <w:bCs w:val="0"/>
          <w:color w:val="auto"/>
          <w:sz w:val="22"/>
          <w:szCs w:val="22"/>
          <w:lang w:val="en-US"/>
        </w:rPr>
        <w:t xml:space="preserve"> the member of staff. This record is proof that the member of staff has passed on the information and it is stored securely</w:t>
      </w:r>
      <w:r w:rsidRPr="002920DB">
        <w:rPr>
          <w:rFonts w:ascii="Calibri" w:eastAsia="Calibri" w:hAnsi="Calibri" w:cs="Calibri"/>
          <w:b w:val="0"/>
          <w:bCs w:val="0"/>
          <w:color w:val="auto"/>
          <w:sz w:val="22"/>
          <w:szCs w:val="22"/>
          <w:vertAlign w:val="superscript"/>
        </w:rPr>
        <w:footnoteReference w:id="3"/>
      </w:r>
      <w:r w:rsidRPr="002920DB">
        <w:rPr>
          <w:rFonts w:ascii="Calibri" w:eastAsia="Calibri" w:hAnsi="Calibri" w:cs="Calibri"/>
          <w:b w:val="0"/>
          <w:bCs w:val="0"/>
          <w:color w:val="auto"/>
          <w:sz w:val="22"/>
          <w:szCs w:val="22"/>
          <w:lang w:val="en-US"/>
        </w:rPr>
        <w:t xml:space="preserve"> by the DSL</w:t>
      </w:r>
      <w:r w:rsidR="002F40F1" w:rsidRPr="002920DB">
        <w:rPr>
          <w:rFonts w:ascii="Calibri" w:eastAsia="Calibri" w:hAnsi="Calibri" w:cs="Calibri"/>
          <w:b w:val="0"/>
          <w:bCs w:val="0"/>
          <w:color w:val="auto"/>
          <w:sz w:val="22"/>
          <w:szCs w:val="22"/>
          <w:lang w:val="en-US"/>
        </w:rPr>
        <w:t>, Deputy DSL</w:t>
      </w:r>
      <w:r w:rsidRPr="002920DB">
        <w:rPr>
          <w:rFonts w:ascii="Calibri" w:eastAsia="Calibri" w:hAnsi="Calibri" w:cs="Calibri"/>
          <w:b w:val="0"/>
          <w:bCs w:val="0"/>
          <w:color w:val="auto"/>
          <w:sz w:val="22"/>
          <w:szCs w:val="22"/>
          <w:lang w:val="en-US"/>
        </w:rPr>
        <w:t xml:space="preserve"> </w:t>
      </w:r>
      <w:r w:rsidR="002F40F1" w:rsidRPr="002920DB">
        <w:rPr>
          <w:rFonts w:ascii="Calibri" w:eastAsia="Calibri" w:hAnsi="Calibri" w:cs="Calibri"/>
          <w:b w:val="0"/>
          <w:bCs w:val="0"/>
          <w:color w:val="auto"/>
          <w:sz w:val="22"/>
          <w:szCs w:val="22"/>
          <w:lang w:val="en-US"/>
        </w:rPr>
        <w:t>or Principal</w:t>
      </w:r>
      <w:r w:rsidRPr="002920DB">
        <w:rPr>
          <w:rFonts w:ascii="Calibri" w:eastAsia="Calibri" w:hAnsi="Calibri" w:cs="Calibri"/>
          <w:b w:val="0"/>
          <w:bCs w:val="0"/>
          <w:color w:val="auto"/>
          <w:sz w:val="22"/>
          <w:szCs w:val="22"/>
          <w:lang w:val="en-US"/>
        </w:rPr>
        <w:t xml:space="preserve"> with other referral documentation on the confidential student file.</w:t>
      </w:r>
    </w:p>
    <w:p w14:paraId="705DF592" w14:textId="77777777" w:rsidR="001726AC" w:rsidRPr="002920DB" w:rsidRDefault="001726AC">
      <w:pPr>
        <w:pStyle w:val="Body"/>
        <w:jc w:val="both"/>
        <w:rPr>
          <w:rFonts w:ascii="Calibri" w:eastAsia="Calibri" w:hAnsi="Calibri" w:cs="Calibri"/>
          <w:color w:val="auto"/>
          <w:sz w:val="22"/>
          <w:szCs w:val="22"/>
        </w:rPr>
      </w:pPr>
    </w:p>
    <w:p w14:paraId="5FA2C398" w14:textId="77777777" w:rsidR="001726AC" w:rsidRPr="002920DB" w:rsidRDefault="00C95174" w:rsidP="00123889">
      <w:pPr>
        <w:pStyle w:val="Body"/>
        <w:numPr>
          <w:ilvl w:val="1"/>
          <w:numId w:val="45"/>
        </w:numPr>
        <w:rPr>
          <w:rFonts w:ascii="Calibri" w:eastAsia="Calibri" w:hAnsi="Calibri" w:cs="Calibri"/>
          <w:b w:val="0"/>
          <w:bCs w:val="0"/>
          <w:color w:val="auto"/>
          <w:sz w:val="22"/>
          <w:szCs w:val="22"/>
          <w:lang w:val="en-US"/>
        </w:rPr>
      </w:pPr>
      <w:r w:rsidRPr="002920DB">
        <w:rPr>
          <w:rFonts w:ascii="Calibri" w:eastAsia="Calibri" w:hAnsi="Calibri" w:cs="Calibri"/>
          <w:b w:val="0"/>
          <w:color w:val="auto"/>
          <w:sz w:val="22"/>
          <w:szCs w:val="22"/>
          <w:u w:val="single"/>
          <w:lang w:val="en-US"/>
        </w:rPr>
        <w:t>Listening</w:t>
      </w:r>
      <w:r w:rsidRPr="002920DB">
        <w:rPr>
          <w:rFonts w:ascii="Calibri" w:eastAsia="Calibri" w:hAnsi="Calibri" w:cs="Calibri"/>
          <w:b w:val="0"/>
          <w:bCs w:val="0"/>
          <w:color w:val="auto"/>
          <w:sz w:val="22"/>
          <w:szCs w:val="22"/>
        </w:rPr>
        <w:br/>
      </w:r>
      <w:r w:rsidRPr="002920DB">
        <w:rPr>
          <w:rFonts w:ascii="Calibri" w:eastAsia="Calibri" w:hAnsi="Calibri" w:cs="Calibri"/>
          <w:b w:val="0"/>
          <w:bCs w:val="0"/>
          <w:color w:val="auto"/>
          <w:sz w:val="22"/>
          <w:szCs w:val="22"/>
          <w:lang w:val="en-US"/>
        </w:rPr>
        <w:t>If the learner wishes to proceed then listen carefully, acknowledge the seriousness of the situation and let the learner know that you understand.</w:t>
      </w:r>
      <w:r w:rsidRPr="002920DB">
        <w:rPr>
          <w:rFonts w:ascii="Calibri" w:eastAsia="Calibri" w:hAnsi="Calibri" w:cs="Calibri"/>
          <w:b w:val="0"/>
          <w:bCs w:val="0"/>
          <w:color w:val="auto"/>
          <w:sz w:val="22"/>
          <w:szCs w:val="22"/>
        </w:rPr>
        <w:br/>
      </w:r>
      <w:r w:rsidRPr="002920DB">
        <w:rPr>
          <w:rFonts w:ascii="Calibri" w:eastAsia="Calibri" w:hAnsi="Calibri" w:cs="Calibri"/>
          <w:b w:val="0"/>
          <w:bCs w:val="0"/>
          <w:color w:val="auto"/>
          <w:sz w:val="22"/>
          <w:szCs w:val="22"/>
        </w:rPr>
        <w:br/>
      </w:r>
      <w:r w:rsidRPr="002920DB">
        <w:rPr>
          <w:rFonts w:ascii="Calibri" w:eastAsia="Calibri" w:hAnsi="Calibri" w:cs="Calibri"/>
          <w:b w:val="0"/>
          <w:bCs w:val="0"/>
          <w:color w:val="auto"/>
          <w:sz w:val="22"/>
          <w:szCs w:val="22"/>
          <w:lang w:val="en-US"/>
        </w:rPr>
        <w:t xml:space="preserve">Please ensure that you do not ask any leading </w:t>
      </w:r>
      <w:r w:rsidR="002161A2" w:rsidRPr="002920DB">
        <w:rPr>
          <w:rFonts w:ascii="Calibri" w:eastAsia="Calibri" w:hAnsi="Calibri" w:cs="Calibri"/>
          <w:b w:val="0"/>
          <w:bCs w:val="0"/>
          <w:color w:val="auto"/>
          <w:sz w:val="22"/>
          <w:szCs w:val="22"/>
          <w:lang w:val="en-US"/>
        </w:rPr>
        <w:t>questions which</w:t>
      </w:r>
      <w:r w:rsidRPr="002920DB">
        <w:rPr>
          <w:rFonts w:ascii="Calibri" w:eastAsia="Calibri" w:hAnsi="Calibri" w:cs="Calibri"/>
          <w:b w:val="0"/>
          <w:bCs w:val="0"/>
          <w:color w:val="auto"/>
          <w:sz w:val="22"/>
          <w:szCs w:val="22"/>
          <w:lang w:val="en-US"/>
        </w:rPr>
        <w:t xml:space="preserve"> imply that something has happened. If you have to ask a question, ask short questions such as: </w:t>
      </w:r>
    </w:p>
    <w:p w14:paraId="02368B3E" w14:textId="77777777" w:rsidR="00AB52A8" w:rsidRPr="002920DB" w:rsidRDefault="00AB52A8">
      <w:pPr>
        <w:pStyle w:val="Body"/>
        <w:ind w:left="1440"/>
        <w:rPr>
          <w:rFonts w:ascii="Calibri" w:eastAsia="Calibri" w:hAnsi="Calibri" w:cs="Calibri"/>
          <w:b w:val="0"/>
          <w:bCs w:val="0"/>
          <w:color w:val="auto"/>
          <w:sz w:val="22"/>
          <w:szCs w:val="22"/>
          <w:lang w:val="en-US"/>
        </w:rPr>
      </w:pPr>
    </w:p>
    <w:p w14:paraId="01888805" w14:textId="77777777" w:rsidR="001726AC" w:rsidRPr="002920DB" w:rsidRDefault="00C95174">
      <w:pPr>
        <w:pStyle w:val="Body"/>
        <w:ind w:left="1440"/>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Where were you? What time? What did they say?</w:t>
      </w:r>
      <w:r w:rsidRPr="002920DB">
        <w:rPr>
          <w:rFonts w:ascii="Calibri" w:eastAsia="Calibri" w:hAnsi="Calibri" w:cs="Calibri"/>
          <w:b w:val="0"/>
          <w:bCs w:val="0"/>
          <w:color w:val="auto"/>
          <w:sz w:val="22"/>
          <w:szCs w:val="22"/>
        </w:rPr>
        <w:br/>
      </w:r>
      <w:r w:rsidRPr="002920DB">
        <w:rPr>
          <w:rFonts w:ascii="Calibri" w:eastAsia="Calibri" w:hAnsi="Calibri" w:cs="Calibri"/>
          <w:b w:val="0"/>
          <w:bCs w:val="0"/>
          <w:color w:val="auto"/>
          <w:sz w:val="22"/>
          <w:szCs w:val="22"/>
        </w:rPr>
        <w:br/>
      </w:r>
      <w:r w:rsidRPr="002920DB">
        <w:rPr>
          <w:rFonts w:ascii="Calibri" w:eastAsia="Calibri" w:hAnsi="Calibri" w:cs="Calibri"/>
          <w:b w:val="0"/>
          <w:bCs w:val="0"/>
          <w:color w:val="auto"/>
          <w:sz w:val="22"/>
          <w:szCs w:val="22"/>
          <w:lang w:val="en-US"/>
        </w:rPr>
        <w:t>The main task at this time is to listen to the learner. When the learner pauses and seems to have said what is important to them, summarise accurately what they have said, in writing.</w:t>
      </w:r>
      <w:r w:rsidRPr="002920DB">
        <w:rPr>
          <w:rFonts w:ascii="Calibri" w:eastAsia="Calibri" w:hAnsi="Calibri" w:cs="Calibri"/>
          <w:b w:val="0"/>
          <w:bCs w:val="0"/>
          <w:strike/>
          <w:color w:val="auto"/>
          <w:sz w:val="22"/>
          <w:szCs w:val="22"/>
        </w:rPr>
        <w:br/>
      </w:r>
      <w:r w:rsidRPr="002920DB">
        <w:rPr>
          <w:rFonts w:ascii="Calibri" w:eastAsia="Calibri" w:hAnsi="Calibri" w:cs="Calibri"/>
          <w:b w:val="0"/>
          <w:bCs w:val="0"/>
          <w:color w:val="auto"/>
          <w:sz w:val="22"/>
          <w:szCs w:val="22"/>
        </w:rPr>
        <w:br/>
      </w:r>
      <w:r w:rsidRPr="002920DB">
        <w:rPr>
          <w:rFonts w:ascii="Calibri" w:eastAsia="Calibri" w:hAnsi="Calibri" w:cs="Calibri"/>
          <w:b w:val="0"/>
          <w:bCs w:val="0"/>
          <w:color w:val="auto"/>
          <w:sz w:val="22"/>
          <w:szCs w:val="22"/>
          <w:lang w:val="en-US"/>
        </w:rPr>
        <w:t xml:space="preserve">The learner should be assured that the matter will be discussed only with the people who </w:t>
      </w:r>
      <w:r w:rsidRPr="002920DB">
        <w:rPr>
          <w:rFonts w:ascii="Calibri" w:eastAsia="Calibri" w:hAnsi="Calibri" w:cs="Calibri"/>
          <w:b w:val="0"/>
          <w:bCs w:val="0"/>
          <w:color w:val="auto"/>
          <w:sz w:val="22"/>
          <w:szCs w:val="22"/>
        </w:rPr>
        <w:t>’</w:t>
      </w:r>
      <w:r w:rsidRPr="002920DB">
        <w:rPr>
          <w:rFonts w:ascii="Calibri" w:eastAsia="Calibri" w:hAnsi="Calibri" w:cs="Calibri"/>
          <w:b w:val="0"/>
          <w:bCs w:val="0"/>
          <w:color w:val="auto"/>
          <w:sz w:val="22"/>
          <w:szCs w:val="22"/>
          <w:lang w:val="en-US"/>
        </w:rPr>
        <w:t>need to know</w:t>
      </w:r>
      <w:r w:rsidRPr="002920DB">
        <w:rPr>
          <w:rFonts w:ascii="Calibri" w:eastAsia="Calibri" w:hAnsi="Calibri" w:cs="Calibri"/>
          <w:b w:val="0"/>
          <w:bCs w:val="0"/>
          <w:color w:val="auto"/>
          <w:sz w:val="22"/>
          <w:szCs w:val="22"/>
        </w:rPr>
        <w:t xml:space="preserve">’ </w:t>
      </w:r>
      <w:r w:rsidRPr="002920DB">
        <w:rPr>
          <w:rFonts w:ascii="Calibri" w:eastAsia="Calibri" w:hAnsi="Calibri" w:cs="Calibri"/>
          <w:b w:val="0"/>
          <w:bCs w:val="0"/>
          <w:color w:val="auto"/>
          <w:sz w:val="22"/>
          <w:szCs w:val="22"/>
          <w:lang w:val="en-US"/>
        </w:rPr>
        <w:t xml:space="preserve">about it, i.e. </w:t>
      </w:r>
      <w:r w:rsidR="002F40F1" w:rsidRPr="002920DB">
        <w:rPr>
          <w:rFonts w:ascii="Calibri" w:eastAsia="Calibri" w:hAnsi="Calibri" w:cs="Calibri"/>
          <w:b w:val="0"/>
          <w:bCs w:val="0"/>
          <w:color w:val="auto"/>
          <w:sz w:val="22"/>
          <w:szCs w:val="22"/>
          <w:lang w:val="en-US"/>
        </w:rPr>
        <w:t xml:space="preserve"> DSL, Deputy DSL </w:t>
      </w:r>
      <w:r w:rsidRPr="002920DB">
        <w:rPr>
          <w:rFonts w:ascii="Calibri" w:eastAsia="Calibri" w:hAnsi="Calibri" w:cs="Calibri"/>
          <w:b w:val="0"/>
          <w:bCs w:val="0"/>
          <w:color w:val="auto"/>
          <w:sz w:val="22"/>
          <w:szCs w:val="22"/>
          <w:lang w:val="en-US"/>
        </w:rPr>
        <w:t>or Principal  and Police Officers</w:t>
      </w:r>
      <w:r w:rsidR="002F40F1" w:rsidRPr="002920DB">
        <w:rPr>
          <w:rFonts w:ascii="Calibri" w:eastAsia="Calibri" w:hAnsi="Calibri" w:cs="Calibri"/>
          <w:b w:val="0"/>
          <w:bCs w:val="0"/>
          <w:color w:val="auto"/>
          <w:sz w:val="22"/>
          <w:szCs w:val="22"/>
          <w:lang w:val="en-US"/>
        </w:rPr>
        <w:t>,</w:t>
      </w:r>
      <w:r w:rsidR="00E80806" w:rsidRPr="002920DB">
        <w:rPr>
          <w:rFonts w:ascii="Calibri" w:eastAsia="Calibri" w:hAnsi="Calibri" w:cs="Calibri"/>
          <w:b w:val="0"/>
          <w:bCs w:val="0"/>
          <w:color w:val="auto"/>
          <w:sz w:val="22"/>
          <w:szCs w:val="22"/>
          <w:lang w:val="en-US"/>
        </w:rPr>
        <w:t xml:space="preserve"> </w:t>
      </w:r>
      <w:r w:rsidR="002F40F1" w:rsidRPr="002920DB">
        <w:rPr>
          <w:rFonts w:ascii="Calibri" w:eastAsia="Calibri" w:hAnsi="Calibri" w:cs="Calibri"/>
          <w:b w:val="0"/>
          <w:bCs w:val="0"/>
          <w:color w:val="auto"/>
          <w:sz w:val="22"/>
          <w:szCs w:val="22"/>
          <w:lang w:val="en-US"/>
        </w:rPr>
        <w:t>the Duty Team and Social Workers</w:t>
      </w:r>
      <w:r w:rsidRPr="002920DB">
        <w:rPr>
          <w:rFonts w:ascii="Calibri" w:eastAsia="Calibri" w:hAnsi="Calibri" w:cs="Calibri"/>
          <w:b w:val="0"/>
          <w:bCs w:val="0"/>
          <w:color w:val="auto"/>
          <w:sz w:val="22"/>
          <w:szCs w:val="22"/>
          <w:lang w:val="en-US"/>
        </w:rPr>
        <w:t xml:space="preserve"> who specialise in child protection.</w:t>
      </w:r>
      <w:r w:rsidRPr="002920DB">
        <w:rPr>
          <w:rFonts w:ascii="Calibri" w:eastAsia="Calibri" w:hAnsi="Calibri" w:cs="Calibri"/>
          <w:b w:val="0"/>
          <w:bCs w:val="0"/>
          <w:color w:val="auto"/>
          <w:sz w:val="22"/>
          <w:szCs w:val="22"/>
        </w:rPr>
        <w:br/>
      </w:r>
      <w:r w:rsidRPr="002920DB">
        <w:rPr>
          <w:rFonts w:ascii="Calibri" w:eastAsia="Calibri" w:hAnsi="Calibri" w:cs="Calibri"/>
          <w:b w:val="0"/>
          <w:bCs w:val="0"/>
          <w:color w:val="auto"/>
          <w:sz w:val="22"/>
          <w:szCs w:val="22"/>
        </w:rPr>
        <w:br/>
      </w:r>
      <w:r w:rsidRPr="002920DB">
        <w:rPr>
          <w:rFonts w:ascii="Calibri" w:eastAsia="Calibri" w:hAnsi="Calibri" w:cs="Calibri"/>
          <w:b w:val="0"/>
          <w:bCs w:val="0"/>
          <w:color w:val="auto"/>
          <w:sz w:val="22"/>
          <w:szCs w:val="22"/>
          <w:lang w:val="en-US"/>
        </w:rPr>
        <w:t xml:space="preserve">Learners need to be advised as to what will happen next. Be honest about not </w:t>
      </w:r>
      <w:r w:rsidR="002161A2" w:rsidRPr="002920DB">
        <w:rPr>
          <w:rFonts w:ascii="Calibri" w:eastAsia="Calibri" w:hAnsi="Calibri" w:cs="Calibri"/>
          <w:b w:val="0"/>
          <w:bCs w:val="0"/>
          <w:color w:val="auto"/>
          <w:sz w:val="22"/>
          <w:szCs w:val="22"/>
          <w:lang w:val="en-US"/>
        </w:rPr>
        <w:t>knowing in</w:t>
      </w:r>
      <w:r w:rsidRPr="002920DB">
        <w:rPr>
          <w:rFonts w:ascii="Calibri" w:eastAsia="Calibri" w:hAnsi="Calibri" w:cs="Calibri"/>
          <w:b w:val="0"/>
          <w:bCs w:val="0"/>
          <w:color w:val="auto"/>
          <w:sz w:val="22"/>
          <w:szCs w:val="22"/>
          <w:lang w:val="en-US"/>
        </w:rPr>
        <w:t xml:space="preserve"> detail what will happen as far as the other agencies or workers are concerned.</w:t>
      </w:r>
    </w:p>
    <w:p w14:paraId="6DD6C7A9" w14:textId="77777777" w:rsidR="001726AC" w:rsidRPr="002920DB" w:rsidRDefault="001726AC">
      <w:pPr>
        <w:pStyle w:val="Body"/>
        <w:ind w:left="567"/>
        <w:jc w:val="both"/>
        <w:rPr>
          <w:rFonts w:ascii="Calibri" w:eastAsia="Calibri" w:hAnsi="Calibri" w:cs="Calibri"/>
          <w:b w:val="0"/>
          <w:bCs w:val="0"/>
          <w:color w:val="auto"/>
          <w:sz w:val="22"/>
          <w:szCs w:val="22"/>
        </w:rPr>
      </w:pPr>
    </w:p>
    <w:p w14:paraId="63B696CC" w14:textId="77777777" w:rsidR="001726AC" w:rsidRPr="002920DB" w:rsidRDefault="00C95174" w:rsidP="00123889">
      <w:pPr>
        <w:pStyle w:val="Body"/>
        <w:numPr>
          <w:ilvl w:val="1"/>
          <w:numId w:val="45"/>
        </w:numPr>
        <w:jc w:val="both"/>
        <w:rPr>
          <w:rFonts w:ascii="Calibri" w:eastAsia="Calibri" w:hAnsi="Calibri" w:cs="Calibri"/>
          <w:b w:val="0"/>
          <w:bCs w:val="0"/>
          <w:color w:val="auto"/>
          <w:sz w:val="22"/>
          <w:szCs w:val="22"/>
          <w:u w:val="single"/>
          <w:lang w:val="en-US"/>
        </w:rPr>
      </w:pPr>
      <w:r w:rsidRPr="002920DB">
        <w:rPr>
          <w:rFonts w:ascii="Calibri" w:eastAsia="Calibri" w:hAnsi="Calibri" w:cs="Calibri"/>
          <w:b w:val="0"/>
          <w:color w:val="auto"/>
          <w:sz w:val="22"/>
          <w:szCs w:val="22"/>
          <w:u w:val="single"/>
          <w:lang w:val="en-US"/>
        </w:rPr>
        <w:t>The Role of the College Counsellor</w:t>
      </w:r>
    </w:p>
    <w:p w14:paraId="6EC3F93B" w14:textId="77777777" w:rsidR="00AB52A8" w:rsidRPr="002920DB" w:rsidRDefault="00AB52A8" w:rsidP="00CF5983">
      <w:pPr>
        <w:pStyle w:val="Body"/>
        <w:jc w:val="both"/>
        <w:rPr>
          <w:rFonts w:ascii="Calibri" w:eastAsia="Calibri" w:hAnsi="Calibri" w:cs="Calibri"/>
          <w:b w:val="0"/>
          <w:bCs w:val="0"/>
          <w:color w:val="auto"/>
          <w:sz w:val="22"/>
          <w:szCs w:val="22"/>
          <w:lang w:val="en-US"/>
        </w:rPr>
      </w:pPr>
    </w:p>
    <w:p w14:paraId="6F3D4690" w14:textId="77777777" w:rsidR="001726AC" w:rsidRPr="002920DB" w:rsidRDefault="00C95174" w:rsidP="00CF5983">
      <w:pPr>
        <w:pStyle w:val="Body"/>
        <w:ind w:left="330"/>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The College Counsellor, by nature of the role, works with students who are facing significant difficulties. It is College Policy that the College Counsellor must be a fully qualified BACP accredited counsellor and will offer specialist programmes of support and therapy. The Counsellor works cl</w:t>
      </w:r>
      <w:r w:rsidR="002F40F1" w:rsidRPr="002920DB">
        <w:rPr>
          <w:rFonts w:ascii="Calibri" w:eastAsia="Calibri" w:hAnsi="Calibri" w:cs="Calibri"/>
          <w:b w:val="0"/>
          <w:bCs w:val="0"/>
          <w:color w:val="auto"/>
          <w:sz w:val="22"/>
          <w:szCs w:val="22"/>
          <w:lang w:val="en-US"/>
        </w:rPr>
        <w:t>osely with the DSL, Deputy DSL or Principal</w:t>
      </w:r>
      <w:r w:rsidR="002161A2" w:rsidRPr="002920DB">
        <w:rPr>
          <w:rFonts w:ascii="Calibri" w:eastAsia="Calibri" w:hAnsi="Calibri" w:cs="Calibri"/>
          <w:b w:val="0"/>
          <w:bCs w:val="0"/>
          <w:color w:val="auto"/>
          <w:sz w:val="22"/>
          <w:szCs w:val="22"/>
          <w:lang w:val="en-US"/>
        </w:rPr>
        <w:t xml:space="preserve"> in</w:t>
      </w:r>
      <w:r w:rsidRPr="002920DB">
        <w:rPr>
          <w:rFonts w:ascii="Calibri" w:eastAsia="Calibri" w:hAnsi="Calibri" w:cs="Calibri"/>
          <w:b w:val="0"/>
          <w:bCs w:val="0"/>
          <w:color w:val="auto"/>
          <w:sz w:val="22"/>
          <w:szCs w:val="22"/>
          <w:lang w:val="en-US"/>
        </w:rPr>
        <w:t xml:space="preserve"> order to continue to review and undertake appropriate procedures and best </w:t>
      </w:r>
      <w:r w:rsidR="002920DB" w:rsidRPr="002920DB">
        <w:rPr>
          <w:rFonts w:ascii="Calibri" w:eastAsia="Calibri" w:hAnsi="Calibri" w:cs="Calibri"/>
          <w:b w:val="0"/>
          <w:bCs w:val="0"/>
          <w:color w:val="auto"/>
          <w:sz w:val="22"/>
          <w:szCs w:val="22"/>
          <w:lang w:val="en-US"/>
        </w:rPr>
        <w:t>practice</w:t>
      </w:r>
      <w:r w:rsidRPr="002920DB">
        <w:rPr>
          <w:rFonts w:ascii="Calibri" w:eastAsia="Calibri" w:hAnsi="Calibri" w:cs="Calibri"/>
          <w:b w:val="0"/>
          <w:bCs w:val="0"/>
          <w:color w:val="auto"/>
          <w:sz w:val="22"/>
          <w:szCs w:val="22"/>
          <w:lang w:val="en-US"/>
        </w:rPr>
        <w:t xml:space="preserve"> and to make safeguarding referrals to </w:t>
      </w:r>
      <w:r w:rsidR="002161A2" w:rsidRPr="002920DB">
        <w:rPr>
          <w:rFonts w:ascii="Calibri" w:eastAsia="Calibri" w:hAnsi="Calibri" w:cs="Calibri"/>
          <w:b w:val="0"/>
          <w:bCs w:val="0"/>
          <w:color w:val="auto"/>
          <w:sz w:val="22"/>
          <w:szCs w:val="22"/>
          <w:lang w:val="en-US"/>
        </w:rPr>
        <w:t>the DSL</w:t>
      </w:r>
      <w:r w:rsidR="002F40F1" w:rsidRPr="002920DB">
        <w:rPr>
          <w:rFonts w:ascii="Calibri" w:eastAsia="Calibri" w:hAnsi="Calibri" w:cs="Calibri"/>
          <w:b w:val="0"/>
          <w:bCs w:val="0"/>
          <w:color w:val="auto"/>
          <w:sz w:val="22"/>
          <w:szCs w:val="22"/>
          <w:lang w:val="en-US"/>
        </w:rPr>
        <w:t>, Deputy DSL</w:t>
      </w:r>
      <w:r w:rsidRPr="002920DB">
        <w:rPr>
          <w:rFonts w:ascii="Calibri" w:eastAsia="Calibri" w:hAnsi="Calibri" w:cs="Calibri"/>
          <w:b w:val="0"/>
          <w:bCs w:val="0"/>
          <w:color w:val="auto"/>
          <w:sz w:val="22"/>
          <w:szCs w:val="22"/>
          <w:lang w:val="en-US"/>
        </w:rPr>
        <w:t xml:space="preserve"> or </w:t>
      </w:r>
      <w:r w:rsidR="009471EC" w:rsidRPr="002920DB">
        <w:rPr>
          <w:rFonts w:ascii="Calibri" w:eastAsia="Calibri" w:hAnsi="Calibri" w:cs="Calibri"/>
          <w:b w:val="0"/>
          <w:bCs w:val="0"/>
          <w:color w:val="auto"/>
          <w:sz w:val="22"/>
          <w:szCs w:val="22"/>
          <w:lang w:val="en-US"/>
        </w:rPr>
        <w:t>Principal as</w:t>
      </w:r>
      <w:r w:rsidRPr="002920DB">
        <w:rPr>
          <w:rFonts w:ascii="Calibri" w:eastAsia="Calibri" w:hAnsi="Calibri" w:cs="Calibri"/>
          <w:b w:val="0"/>
          <w:bCs w:val="0"/>
          <w:color w:val="auto"/>
          <w:sz w:val="22"/>
          <w:szCs w:val="22"/>
          <w:lang w:val="en-US"/>
        </w:rPr>
        <w:t xml:space="preserve"> appropriate.</w:t>
      </w:r>
      <w:r w:rsidR="00AB52A8" w:rsidRPr="002920DB">
        <w:rPr>
          <w:rFonts w:ascii="Calibri" w:eastAsia="Calibri" w:hAnsi="Calibri" w:cs="Calibri"/>
          <w:b w:val="0"/>
          <w:bCs w:val="0"/>
          <w:color w:val="auto"/>
          <w:sz w:val="22"/>
          <w:szCs w:val="22"/>
          <w:lang w:val="en-US"/>
        </w:rPr>
        <w:t xml:space="preserve"> </w:t>
      </w:r>
    </w:p>
    <w:p w14:paraId="1CC90584" w14:textId="77777777" w:rsidR="001726AC" w:rsidRPr="002920DB" w:rsidRDefault="001726AC">
      <w:pPr>
        <w:pStyle w:val="Body"/>
        <w:ind w:left="567"/>
        <w:jc w:val="both"/>
        <w:rPr>
          <w:rFonts w:ascii="Calibri" w:eastAsia="Calibri" w:hAnsi="Calibri" w:cs="Calibri"/>
          <w:b w:val="0"/>
          <w:bCs w:val="0"/>
          <w:color w:val="auto"/>
          <w:sz w:val="22"/>
          <w:szCs w:val="22"/>
        </w:rPr>
      </w:pPr>
    </w:p>
    <w:p w14:paraId="66E54E86" w14:textId="77777777" w:rsidR="00AB52A8" w:rsidRPr="002920DB" w:rsidRDefault="00C95174" w:rsidP="00123889">
      <w:pPr>
        <w:pStyle w:val="Heading1"/>
        <w:numPr>
          <w:ilvl w:val="0"/>
          <w:numId w:val="36"/>
        </w:numPr>
        <w:rPr>
          <w:rFonts w:ascii="Calibri" w:eastAsia="Calibri" w:hAnsi="Calibri"/>
          <w:b/>
          <w:color w:val="auto"/>
        </w:rPr>
      </w:pPr>
      <w:bookmarkStart w:id="5" w:name="_Toc473203760"/>
      <w:r w:rsidRPr="002920DB">
        <w:rPr>
          <w:rFonts w:ascii="Calibri" w:eastAsia="Calibri" w:hAnsi="Calibri"/>
          <w:b/>
          <w:color w:val="auto"/>
          <w:sz w:val="24"/>
          <w:szCs w:val="24"/>
        </w:rPr>
        <w:t>Allegations of abuse against staff</w:t>
      </w:r>
      <w:bookmarkEnd w:id="5"/>
    </w:p>
    <w:p w14:paraId="06026604" w14:textId="77777777" w:rsidR="00AB52A8" w:rsidRPr="002920DB" w:rsidRDefault="00AB52A8" w:rsidP="00CF5983"/>
    <w:p w14:paraId="25105A2E" w14:textId="77777777" w:rsidR="001726AC" w:rsidRPr="002920DB" w:rsidRDefault="00264EF8" w:rsidP="00123889">
      <w:pPr>
        <w:pStyle w:val="Body"/>
        <w:numPr>
          <w:ilvl w:val="1"/>
          <w:numId w:val="46"/>
        </w:numPr>
        <w:jc w:val="both"/>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St John Rigby College</w:t>
      </w:r>
      <w:r w:rsidR="00C95174" w:rsidRPr="002920DB">
        <w:rPr>
          <w:rFonts w:ascii="Calibri" w:eastAsia="Calibri" w:hAnsi="Calibri" w:cs="Calibri"/>
          <w:b w:val="0"/>
          <w:bCs w:val="0"/>
          <w:color w:val="auto"/>
          <w:sz w:val="22"/>
          <w:szCs w:val="22"/>
          <w:lang w:val="en-US"/>
        </w:rPr>
        <w:t xml:space="preserve"> will adhere to the procedures set out under </w:t>
      </w:r>
      <w:r w:rsidR="002161A2" w:rsidRPr="002920DB">
        <w:rPr>
          <w:rFonts w:ascii="Calibri" w:eastAsia="Calibri" w:hAnsi="Calibri" w:cs="Calibri"/>
          <w:b w:val="0"/>
          <w:bCs w:val="0"/>
          <w:color w:val="auto"/>
          <w:sz w:val="22"/>
          <w:szCs w:val="22"/>
          <w:lang w:val="en-US"/>
        </w:rPr>
        <w:t>“Managing</w:t>
      </w:r>
      <w:r w:rsidR="00C95174" w:rsidRPr="002920DB">
        <w:rPr>
          <w:rFonts w:ascii="Calibri" w:eastAsia="Calibri" w:hAnsi="Calibri" w:cs="Calibri"/>
          <w:b w:val="0"/>
          <w:bCs w:val="0"/>
          <w:color w:val="auto"/>
          <w:sz w:val="22"/>
          <w:szCs w:val="22"/>
          <w:lang w:val="en-US"/>
        </w:rPr>
        <w:t xml:space="preserve"> allegations of abuse made against Adults who work with Children and Young People. This can be found via the following link: </w:t>
      </w:r>
      <w:hyperlink r:id="rId15" w:history="1">
        <w:r w:rsidR="00C95174" w:rsidRPr="002920DB">
          <w:rPr>
            <w:rStyle w:val="Hyperlink0"/>
            <w:rFonts w:ascii="Calibri" w:eastAsia="Calibri" w:hAnsi="Calibri" w:cs="Calibri"/>
            <w:b w:val="0"/>
            <w:bCs w:val="0"/>
            <w:color w:val="auto"/>
            <w:sz w:val="22"/>
            <w:szCs w:val="22"/>
            <w:lang w:val="en-US"/>
          </w:rPr>
          <w:t>http://greatermanchesterscb.proceduresonline.com/</w:t>
        </w:r>
      </w:hyperlink>
      <w:r w:rsidR="00C95174" w:rsidRPr="002920DB">
        <w:rPr>
          <w:rFonts w:ascii="Calibri" w:eastAsia="Calibri" w:hAnsi="Calibri" w:cs="Calibri"/>
          <w:b w:val="0"/>
          <w:bCs w:val="0"/>
          <w:color w:val="auto"/>
          <w:sz w:val="22"/>
          <w:szCs w:val="22"/>
          <w:lang w:val="en-US"/>
        </w:rPr>
        <w:t xml:space="preserve">" </w:t>
      </w:r>
    </w:p>
    <w:p w14:paraId="7F606F6C" w14:textId="77777777" w:rsidR="00AB52A8" w:rsidRPr="002920DB" w:rsidRDefault="00AB52A8" w:rsidP="00CF5983">
      <w:pPr>
        <w:pStyle w:val="Body"/>
        <w:ind w:left="360"/>
        <w:jc w:val="both"/>
        <w:rPr>
          <w:rFonts w:ascii="Calibri" w:eastAsia="Calibri" w:hAnsi="Calibri" w:cs="Calibri"/>
          <w:b w:val="0"/>
          <w:bCs w:val="0"/>
          <w:color w:val="auto"/>
          <w:sz w:val="22"/>
          <w:szCs w:val="22"/>
          <w:lang w:val="en-US"/>
        </w:rPr>
      </w:pPr>
    </w:p>
    <w:p w14:paraId="319F84D6" w14:textId="77777777" w:rsidR="001726AC" w:rsidRPr="002920DB" w:rsidRDefault="00C95174" w:rsidP="00123889">
      <w:pPr>
        <w:pStyle w:val="Body"/>
        <w:numPr>
          <w:ilvl w:val="1"/>
          <w:numId w:val="46"/>
        </w:numPr>
        <w:jc w:val="both"/>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If a member of staff has concerns about</w:t>
      </w:r>
      <w:r w:rsidR="002F40F1" w:rsidRPr="002920DB">
        <w:rPr>
          <w:rFonts w:ascii="Calibri" w:eastAsia="Calibri" w:hAnsi="Calibri" w:cs="Calibri"/>
          <w:b w:val="0"/>
          <w:bCs w:val="0"/>
          <w:color w:val="auto"/>
          <w:sz w:val="22"/>
          <w:szCs w:val="22"/>
          <w:lang w:val="en-US"/>
        </w:rPr>
        <w:t xml:space="preserve"> the conduct of</w:t>
      </w:r>
      <w:r w:rsidRPr="002920DB">
        <w:rPr>
          <w:rFonts w:ascii="Calibri" w:eastAsia="Calibri" w:hAnsi="Calibri" w:cs="Calibri"/>
          <w:b w:val="0"/>
          <w:bCs w:val="0"/>
          <w:color w:val="auto"/>
          <w:sz w:val="22"/>
          <w:szCs w:val="22"/>
          <w:lang w:val="en-US"/>
        </w:rPr>
        <w:t xml:space="preserve"> an</w:t>
      </w:r>
      <w:r w:rsidR="00D453BB" w:rsidRPr="002920DB">
        <w:rPr>
          <w:rFonts w:ascii="Calibri" w:eastAsia="Calibri" w:hAnsi="Calibri" w:cs="Calibri"/>
          <w:b w:val="0"/>
          <w:bCs w:val="0"/>
          <w:color w:val="auto"/>
          <w:sz w:val="22"/>
          <w:szCs w:val="22"/>
          <w:lang w:val="en-US"/>
        </w:rPr>
        <w:t>other member of staff, this should</w:t>
      </w:r>
      <w:r w:rsidRPr="002920DB">
        <w:rPr>
          <w:rFonts w:ascii="Calibri" w:eastAsia="Calibri" w:hAnsi="Calibri" w:cs="Calibri"/>
          <w:b w:val="0"/>
          <w:bCs w:val="0"/>
          <w:color w:val="auto"/>
          <w:sz w:val="22"/>
          <w:szCs w:val="22"/>
          <w:lang w:val="en-US"/>
        </w:rPr>
        <w:t xml:space="preserve"> be referred immediately to the Designated Safeguarding Lead</w:t>
      </w:r>
      <w:r w:rsidR="00D453BB" w:rsidRPr="002920DB">
        <w:rPr>
          <w:rFonts w:ascii="Calibri" w:eastAsia="Calibri" w:hAnsi="Calibri" w:cs="Calibri"/>
          <w:b w:val="0"/>
          <w:bCs w:val="0"/>
          <w:color w:val="auto"/>
          <w:sz w:val="22"/>
          <w:szCs w:val="22"/>
          <w:lang w:val="en-US"/>
        </w:rPr>
        <w:t>, Deputy DSL</w:t>
      </w:r>
      <w:r w:rsidRPr="002920DB">
        <w:rPr>
          <w:rFonts w:ascii="Calibri" w:eastAsia="Calibri" w:hAnsi="Calibri" w:cs="Calibri"/>
          <w:b w:val="0"/>
          <w:bCs w:val="0"/>
          <w:color w:val="auto"/>
          <w:sz w:val="22"/>
          <w:szCs w:val="22"/>
          <w:lang w:val="en-US"/>
        </w:rPr>
        <w:t xml:space="preserve"> or in their absence to the Principal. Where there are concerns about the </w:t>
      </w:r>
      <w:r w:rsidR="0046653B" w:rsidRPr="002920DB">
        <w:rPr>
          <w:rFonts w:ascii="Calibri" w:eastAsia="Calibri" w:hAnsi="Calibri" w:cs="Calibri"/>
          <w:b w:val="0"/>
          <w:bCs w:val="0"/>
          <w:color w:val="auto"/>
          <w:sz w:val="22"/>
          <w:szCs w:val="22"/>
          <w:lang w:val="en-US"/>
        </w:rPr>
        <w:t xml:space="preserve">DSLs this will be referred to the Principal and where there are concerns about the </w:t>
      </w:r>
      <w:r w:rsidRPr="002920DB">
        <w:rPr>
          <w:rFonts w:ascii="Calibri" w:eastAsia="Calibri" w:hAnsi="Calibri" w:cs="Calibri"/>
          <w:b w:val="0"/>
          <w:bCs w:val="0"/>
          <w:color w:val="auto"/>
          <w:sz w:val="22"/>
          <w:szCs w:val="22"/>
          <w:lang w:val="en-US"/>
        </w:rPr>
        <w:t xml:space="preserve">Principal this will then be referred to the Chair of the Board of Governors. </w:t>
      </w:r>
    </w:p>
    <w:p w14:paraId="4FB7D04C" w14:textId="77777777" w:rsidR="00D453BB" w:rsidRPr="002920DB" w:rsidRDefault="00D453BB" w:rsidP="00D453BB">
      <w:pPr>
        <w:pStyle w:val="Body"/>
        <w:jc w:val="both"/>
        <w:rPr>
          <w:rFonts w:ascii="Calibri" w:eastAsia="Calibri" w:hAnsi="Calibri" w:cs="Calibri"/>
          <w:b w:val="0"/>
          <w:bCs w:val="0"/>
          <w:color w:val="auto"/>
          <w:sz w:val="22"/>
          <w:szCs w:val="22"/>
          <w:lang w:val="en-US"/>
        </w:rPr>
      </w:pPr>
    </w:p>
    <w:p w14:paraId="59BEC32F" w14:textId="77777777" w:rsidR="001726AC" w:rsidRPr="002920DB" w:rsidRDefault="00C95174" w:rsidP="00123889">
      <w:pPr>
        <w:pStyle w:val="Body"/>
        <w:numPr>
          <w:ilvl w:val="1"/>
          <w:numId w:val="46"/>
        </w:numPr>
        <w:jc w:val="both"/>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 xml:space="preserve">All allegations will be taken seriously and the College will ensure that allegations are discussed with the Local Authority Designated Officer </w:t>
      </w:r>
      <w:r w:rsidR="002161A2" w:rsidRPr="002920DB">
        <w:rPr>
          <w:rFonts w:ascii="Calibri" w:eastAsia="Calibri" w:hAnsi="Calibri" w:cs="Calibri"/>
          <w:b w:val="0"/>
          <w:bCs w:val="0"/>
          <w:color w:val="auto"/>
          <w:sz w:val="22"/>
          <w:szCs w:val="22"/>
          <w:lang w:val="en-US"/>
        </w:rPr>
        <w:t>(L</w:t>
      </w:r>
      <w:r w:rsidRPr="002920DB">
        <w:rPr>
          <w:rFonts w:ascii="Calibri" w:eastAsia="Calibri" w:hAnsi="Calibri" w:cs="Calibri"/>
          <w:b w:val="0"/>
          <w:bCs w:val="0"/>
          <w:color w:val="auto"/>
          <w:sz w:val="22"/>
          <w:szCs w:val="22"/>
          <w:lang w:val="en-US"/>
        </w:rPr>
        <w:t xml:space="preserve">ADO) by </w:t>
      </w:r>
      <w:r w:rsidR="00D453BB" w:rsidRPr="002920DB">
        <w:rPr>
          <w:rFonts w:ascii="Calibri" w:eastAsia="Calibri" w:hAnsi="Calibri" w:cs="Calibri"/>
          <w:b w:val="0"/>
          <w:bCs w:val="0"/>
          <w:color w:val="auto"/>
          <w:sz w:val="22"/>
          <w:szCs w:val="22"/>
          <w:lang w:val="en-US"/>
        </w:rPr>
        <w:t xml:space="preserve">the Principal and / or </w:t>
      </w:r>
      <w:r w:rsidRPr="002920DB">
        <w:rPr>
          <w:rFonts w:ascii="Calibri" w:eastAsia="Calibri" w:hAnsi="Calibri" w:cs="Calibri"/>
          <w:b w:val="0"/>
          <w:bCs w:val="0"/>
          <w:color w:val="auto"/>
          <w:sz w:val="22"/>
          <w:szCs w:val="22"/>
          <w:lang w:val="en-US"/>
        </w:rPr>
        <w:t xml:space="preserve">an appropriate member of the Senior Management team. </w:t>
      </w:r>
    </w:p>
    <w:p w14:paraId="0652B82C" w14:textId="77777777" w:rsidR="00AB52A8" w:rsidRPr="002920DB" w:rsidRDefault="00AB52A8" w:rsidP="00CF5983">
      <w:pPr>
        <w:pStyle w:val="Body"/>
        <w:ind w:left="360"/>
        <w:jc w:val="both"/>
        <w:rPr>
          <w:rFonts w:ascii="Calibri" w:eastAsia="Calibri" w:hAnsi="Calibri" w:cs="Calibri"/>
          <w:b w:val="0"/>
          <w:bCs w:val="0"/>
          <w:color w:val="auto"/>
          <w:sz w:val="22"/>
          <w:szCs w:val="22"/>
          <w:lang w:val="en-US"/>
        </w:rPr>
      </w:pPr>
    </w:p>
    <w:p w14:paraId="2E701826" w14:textId="77777777" w:rsidR="00AB52A8" w:rsidRPr="002920DB" w:rsidRDefault="002246EB" w:rsidP="00123889">
      <w:pPr>
        <w:pStyle w:val="Body"/>
        <w:numPr>
          <w:ilvl w:val="1"/>
          <w:numId w:val="46"/>
        </w:numPr>
        <w:jc w:val="both"/>
        <w:rPr>
          <w:rFonts w:ascii="Calibri" w:eastAsia="Calibri" w:hAnsi="Calibri" w:cs="Calibri"/>
          <w:b w:val="0"/>
          <w:bCs w:val="0"/>
          <w:color w:val="auto"/>
          <w:sz w:val="22"/>
          <w:szCs w:val="22"/>
          <w:lang w:val="en-US"/>
        </w:rPr>
      </w:pPr>
      <w:r>
        <w:rPr>
          <w:rFonts w:ascii="Calibri" w:eastAsia="Calibri" w:hAnsi="Calibri" w:cs="Calibri"/>
          <w:b w:val="0"/>
          <w:bCs w:val="0"/>
          <w:color w:val="auto"/>
          <w:sz w:val="22"/>
          <w:szCs w:val="22"/>
          <w:lang w:val="en-US"/>
        </w:rPr>
        <w:t xml:space="preserve"> In the event of</w:t>
      </w:r>
      <w:r w:rsidR="00C95174" w:rsidRPr="002920DB">
        <w:rPr>
          <w:rFonts w:ascii="Calibri" w:eastAsia="Calibri" w:hAnsi="Calibri" w:cs="Calibri"/>
          <w:b w:val="0"/>
          <w:bCs w:val="0"/>
          <w:color w:val="auto"/>
          <w:sz w:val="22"/>
          <w:szCs w:val="22"/>
          <w:lang w:val="en-US"/>
        </w:rPr>
        <w:t xml:space="preserve"> the </w:t>
      </w:r>
      <w:r w:rsidR="00D453BB" w:rsidRPr="002920DB">
        <w:rPr>
          <w:rFonts w:ascii="Calibri" w:eastAsia="Calibri" w:hAnsi="Calibri" w:cs="Calibri"/>
          <w:b w:val="0"/>
          <w:bCs w:val="0"/>
          <w:color w:val="auto"/>
          <w:sz w:val="22"/>
          <w:szCs w:val="22"/>
          <w:lang w:val="en-US"/>
        </w:rPr>
        <w:t>Principal</w:t>
      </w:r>
      <w:r w:rsidR="002161A2" w:rsidRPr="002920DB">
        <w:rPr>
          <w:rFonts w:ascii="Calibri" w:eastAsia="Calibri" w:hAnsi="Calibri" w:cs="Calibri"/>
          <w:b w:val="0"/>
          <w:bCs w:val="0"/>
          <w:color w:val="auto"/>
          <w:sz w:val="22"/>
          <w:szCs w:val="22"/>
          <w:lang w:val="en-US"/>
        </w:rPr>
        <w:t xml:space="preserve"> or</w:t>
      </w:r>
      <w:r w:rsidR="00C95174" w:rsidRPr="002920DB">
        <w:rPr>
          <w:rFonts w:ascii="Calibri" w:eastAsia="Calibri" w:hAnsi="Calibri" w:cs="Calibri"/>
          <w:b w:val="0"/>
          <w:bCs w:val="0"/>
          <w:color w:val="auto"/>
          <w:sz w:val="22"/>
          <w:szCs w:val="22"/>
          <w:lang w:val="en-US"/>
        </w:rPr>
        <w:t xml:space="preserve"> the DSL</w:t>
      </w:r>
      <w:r w:rsidR="00D453BB" w:rsidRPr="002920DB">
        <w:rPr>
          <w:rFonts w:ascii="Calibri" w:eastAsia="Calibri" w:hAnsi="Calibri" w:cs="Calibri"/>
          <w:b w:val="0"/>
          <w:bCs w:val="0"/>
          <w:color w:val="auto"/>
          <w:sz w:val="22"/>
          <w:szCs w:val="22"/>
          <w:lang w:val="en-US"/>
        </w:rPr>
        <w:t xml:space="preserve"> or Deputy DSL</w:t>
      </w:r>
      <w:r w:rsidR="00C95174" w:rsidRPr="002920DB">
        <w:rPr>
          <w:rFonts w:ascii="Calibri" w:eastAsia="Calibri" w:hAnsi="Calibri" w:cs="Calibri"/>
          <w:b w:val="0"/>
          <w:bCs w:val="0"/>
          <w:color w:val="auto"/>
          <w:sz w:val="22"/>
          <w:szCs w:val="22"/>
          <w:lang w:val="en-US"/>
        </w:rPr>
        <w:t xml:space="preserve"> being absent from College, advice about contacting them (without disclosing any details of the allegation) should be sought from the Principal</w:t>
      </w:r>
      <w:r w:rsidR="00C95174" w:rsidRPr="002920DB">
        <w:rPr>
          <w:rFonts w:ascii="Calibri" w:eastAsia="Calibri" w:hAnsi="Calibri" w:cs="Calibri"/>
          <w:b w:val="0"/>
          <w:bCs w:val="0"/>
          <w:color w:val="auto"/>
          <w:sz w:val="22"/>
          <w:szCs w:val="22"/>
        </w:rPr>
        <w:t>’</w:t>
      </w:r>
      <w:r w:rsidR="00C95174" w:rsidRPr="002920DB">
        <w:rPr>
          <w:rFonts w:ascii="Calibri" w:eastAsia="Calibri" w:hAnsi="Calibri" w:cs="Calibri"/>
          <w:b w:val="0"/>
          <w:bCs w:val="0"/>
          <w:color w:val="auto"/>
          <w:sz w:val="22"/>
          <w:szCs w:val="22"/>
          <w:lang w:val="en-US"/>
        </w:rPr>
        <w:t xml:space="preserve">s PA or another member of the Senior Leadership. </w:t>
      </w:r>
    </w:p>
    <w:p w14:paraId="1D5B2B12" w14:textId="77777777" w:rsidR="00AB52A8" w:rsidRPr="002920DB" w:rsidRDefault="00AB52A8" w:rsidP="00CF5983">
      <w:pPr>
        <w:pStyle w:val="ListParagraph"/>
        <w:jc w:val="both"/>
        <w:rPr>
          <w:rFonts w:ascii="Calibri" w:eastAsia="Calibri" w:hAnsi="Calibri" w:cs="Calibri"/>
          <w:b w:val="0"/>
          <w:bCs w:val="0"/>
          <w:color w:val="auto"/>
          <w:sz w:val="22"/>
          <w:szCs w:val="22"/>
          <w:lang w:val="nl-NL"/>
        </w:rPr>
      </w:pPr>
    </w:p>
    <w:p w14:paraId="4D900D08" w14:textId="77777777" w:rsidR="001726AC" w:rsidRPr="002920DB" w:rsidRDefault="00C95174" w:rsidP="00CF5983">
      <w:pPr>
        <w:pStyle w:val="Body"/>
        <w:ind w:left="360"/>
        <w:jc w:val="both"/>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 xml:space="preserve">It is vital that any original notes made at the time and any subsequent written reports are kept for examination by investigating police officers. Such documents could play an integral part in any criminal proceedings. The </w:t>
      </w:r>
      <w:r w:rsidR="009471EC" w:rsidRPr="002920DB">
        <w:rPr>
          <w:rFonts w:ascii="Calibri" w:eastAsia="Calibri" w:hAnsi="Calibri" w:cs="Calibri"/>
          <w:b w:val="0"/>
          <w:bCs w:val="0"/>
          <w:color w:val="auto"/>
          <w:sz w:val="22"/>
          <w:szCs w:val="22"/>
          <w:lang w:val="en-US"/>
        </w:rPr>
        <w:t>DSL, Deputy DSL or Principal must keep the original notes</w:t>
      </w:r>
      <w:r w:rsidRPr="002920DB">
        <w:rPr>
          <w:rFonts w:ascii="Calibri" w:eastAsia="Calibri" w:hAnsi="Calibri" w:cs="Calibri"/>
          <w:b w:val="0"/>
          <w:bCs w:val="0"/>
          <w:color w:val="auto"/>
          <w:sz w:val="22"/>
          <w:szCs w:val="22"/>
        </w:rPr>
        <w:t>.</w:t>
      </w:r>
    </w:p>
    <w:p w14:paraId="2A50CE4A" w14:textId="77777777" w:rsidR="001726AC" w:rsidRPr="002920DB" w:rsidRDefault="001726AC" w:rsidP="00CF5983">
      <w:pPr>
        <w:pStyle w:val="Body"/>
        <w:ind w:left="1440"/>
        <w:jc w:val="both"/>
        <w:rPr>
          <w:rFonts w:ascii="Calibri" w:eastAsia="Calibri" w:hAnsi="Calibri" w:cs="Calibri"/>
          <w:b w:val="0"/>
          <w:bCs w:val="0"/>
          <w:color w:val="auto"/>
          <w:sz w:val="22"/>
          <w:szCs w:val="22"/>
        </w:rPr>
      </w:pPr>
    </w:p>
    <w:p w14:paraId="7906B350" w14:textId="77777777" w:rsidR="001726AC" w:rsidRPr="002920DB" w:rsidRDefault="00C95174" w:rsidP="00123889">
      <w:pPr>
        <w:pStyle w:val="Body"/>
        <w:numPr>
          <w:ilvl w:val="1"/>
          <w:numId w:val="46"/>
        </w:numPr>
        <w:jc w:val="both"/>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 xml:space="preserve">In some </w:t>
      </w:r>
      <w:r w:rsidR="009471EC" w:rsidRPr="002920DB">
        <w:rPr>
          <w:rFonts w:ascii="Calibri" w:eastAsia="Calibri" w:hAnsi="Calibri" w:cs="Calibri"/>
          <w:b w:val="0"/>
          <w:bCs w:val="0"/>
          <w:color w:val="auto"/>
          <w:sz w:val="22"/>
          <w:szCs w:val="22"/>
          <w:lang w:val="en-US"/>
        </w:rPr>
        <w:t>circumstances,</w:t>
      </w:r>
      <w:r w:rsidRPr="002920DB">
        <w:rPr>
          <w:rFonts w:ascii="Calibri" w:eastAsia="Calibri" w:hAnsi="Calibri" w:cs="Calibri"/>
          <w:b w:val="0"/>
          <w:bCs w:val="0"/>
          <w:color w:val="auto"/>
          <w:sz w:val="22"/>
          <w:szCs w:val="22"/>
          <w:lang w:val="en-US"/>
        </w:rPr>
        <w:t xml:space="preserve"> the allegations may be dealt with by other agencies, if this should be the case the College will cooperate and support this action. Any investigation by the police or social services department will take priority over an internal investigation by the College. An internal College investigation should not run alongside a police or social services enquiry, but should be held in abeyance pending the completion of the external investigation.</w:t>
      </w:r>
    </w:p>
    <w:p w14:paraId="1119FA61" w14:textId="77777777" w:rsidR="00AB52A8" w:rsidRPr="002920DB" w:rsidRDefault="00AB52A8" w:rsidP="00CF5983">
      <w:pPr>
        <w:pStyle w:val="Body"/>
        <w:ind w:left="360"/>
        <w:jc w:val="both"/>
        <w:rPr>
          <w:rFonts w:ascii="Calibri" w:eastAsia="Calibri" w:hAnsi="Calibri" w:cs="Calibri"/>
          <w:b w:val="0"/>
          <w:bCs w:val="0"/>
          <w:color w:val="auto"/>
          <w:sz w:val="22"/>
          <w:szCs w:val="22"/>
          <w:lang w:val="en-US"/>
        </w:rPr>
      </w:pPr>
    </w:p>
    <w:p w14:paraId="2CA70786" w14:textId="77777777" w:rsidR="001726AC" w:rsidRPr="002920DB" w:rsidRDefault="00C95174" w:rsidP="00123889">
      <w:pPr>
        <w:pStyle w:val="Body"/>
        <w:numPr>
          <w:ilvl w:val="1"/>
          <w:numId w:val="46"/>
        </w:numPr>
        <w:jc w:val="both"/>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 xml:space="preserve">Where allegations are substantiated, the College will ensure that any specific actions recommended as an outcome of the investigation are undertaken and exit arrangements </w:t>
      </w:r>
      <w:r w:rsidR="00C70600" w:rsidRPr="002920DB">
        <w:rPr>
          <w:rFonts w:ascii="Calibri" w:eastAsia="Calibri" w:hAnsi="Calibri" w:cs="Calibri"/>
          <w:b w:val="0"/>
          <w:bCs w:val="0"/>
          <w:color w:val="auto"/>
          <w:sz w:val="22"/>
          <w:szCs w:val="22"/>
          <w:lang w:val="en-US"/>
        </w:rPr>
        <w:t xml:space="preserve">managed </w:t>
      </w:r>
      <w:r w:rsidRPr="002920DB">
        <w:rPr>
          <w:rFonts w:ascii="Calibri" w:eastAsia="Calibri" w:hAnsi="Calibri" w:cs="Calibri"/>
          <w:b w:val="0"/>
          <w:bCs w:val="0"/>
          <w:color w:val="auto"/>
          <w:sz w:val="22"/>
          <w:szCs w:val="22"/>
          <w:lang w:val="en-US"/>
        </w:rPr>
        <w:t xml:space="preserve">as outlined in </w:t>
      </w:r>
      <w:r w:rsidR="002161A2" w:rsidRPr="002920DB">
        <w:rPr>
          <w:rFonts w:ascii="Calibri" w:eastAsia="Calibri" w:hAnsi="Calibri" w:cs="Calibri"/>
          <w:b w:val="0"/>
          <w:bCs w:val="0"/>
          <w:color w:val="auto"/>
          <w:sz w:val="22"/>
          <w:szCs w:val="22"/>
          <w:lang w:val="en-US"/>
        </w:rPr>
        <w:t>“Keeping</w:t>
      </w:r>
      <w:r w:rsidRPr="002920DB">
        <w:rPr>
          <w:rFonts w:ascii="Calibri" w:eastAsia="Calibri" w:hAnsi="Calibri" w:cs="Calibri"/>
          <w:b w:val="0"/>
          <w:bCs w:val="0"/>
          <w:color w:val="auto"/>
          <w:sz w:val="22"/>
          <w:szCs w:val="22"/>
          <w:lang w:val="en-US"/>
        </w:rPr>
        <w:t xml:space="preserve"> Children Safe in Education 2016 " Guidance page 49 /50 .</w:t>
      </w:r>
    </w:p>
    <w:p w14:paraId="1ED86092" w14:textId="77777777" w:rsidR="001726AC" w:rsidRPr="002920DB" w:rsidRDefault="001726AC">
      <w:pPr>
        <w:pStyle w:val="Body"/>
        <w:jc w:val="both"/>
        <w:rPr>
          <w:rFonts w:ascii="Calibri" w:eastAsia="Calibri" w:hAnsi="Calibri" w:cs="Calibri"/>
          <w:b w:val="0"/>
          <w:bCs w:val="0"/>
          <w:color w:val="auto"/>
          <w:sz w:val="22"/>
          <w:szCs w:val="22"/>
        </w:rPr>
      </w:pPr>
    </w:p>
    <w:p w14:paraId="6DFD800D" w14:textId="77777777" w:rsidR="001726AC" w:rsidRPr="002920DB" w:rsidRDefault="00C95174" w:rsidP="00123889">
      <w:pPr>
        <w:pStyle w:val="Body"/>
        <w:numPr>
          <w:ilvl w:val="1"/>
          <w:numId w:val="46"/>
        </w:numPr>
        <w:jc w:val="both"/>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 xml:space="preserve">The Duty to Refer to the Disclosure and Barring Service </w:t>
      </w:r>
      <w:r w:rsidR="002161A2" w:rsidRPr="002920DB">
        <w:rPr>
          <w:rFonts w:ascii="Calibri" w:eastAsia="Calibri" w:hAnsi="Calibri" w:cs="Calibri"/>
          <w:b w:val="0"/>
          <w:bCs w:val="0"/>
          <w:color w:val="auto"/>
          <w:sz w:val="22"/>
          <w:szCs w:val="22"/>
          <w:lang w:val="en-US"/>
        </w:rPr>
        <w:t>(DBS)</w:t>
      </w:r>
      <w:r w:rsidRPr="002920DB">
        <w:rPr>
          <w:rFonts w:ascii="Calibri" w:eastAsia="Calibri" w:hAnsi="Calibri" w:cs="Calibri"/>
          <w:b w:val="0"/>
          <w:bCs w:val="0"/>
          <w:color w:val="auto"/>
          <w:sz w:val="22"/>
          <w:szCs w:val="22"/>
          <w:lang w:val="en-US"/>
        </w:rPr>
        <w:t xml:space="preserve"> became a legal duty in October 2009. The conduct and / or conviction of the member of staff involved must be passed on to the DBS via the Local Authority Designated Officer (LADO). The DBS helps employers to make safer recruitment decisions by helping prevent unsuitable people from working with children and young people. The role of the DBS is to process requests for criminal record checks, to decide whether it is appropriate for a person to be placed on or be removed from a barred list and provide an online DBS service. </w:t>
      </w:r>
    </w:p>
    <w:p w14:paraId="312669B6" w14:textId="77777777" w:rsidR="001726AC" w:rsidRPr="002920DB" w:rsidRDefault="001726AC">
      <w:pPr>
        <w:pStyle w:val="Body"/>
        <w:jc w:val="both"/>
        <w:rPr>
          <w:rFonts w:ascii="Calibri" w:eastAsia="Calibri" w:hAnsi="Calibri" w:cs="Calibri"/>
          <w:b w:val="0"/>
          <w:bCs w:val="0"/>
          <w:color w:val="auto"/>
          <w:sz w:val="22"/>
          <w:szCs w:val="22"/>
        </w:rPr>
      </w:pPr>
    </w:p>
    <w:p w14:paraId="29B22FAE" w14:textId="77777777" w:rsidR="001726AC" w:rsidRPr="002920DB" w:rsidRDefault="00C95174" w:rsidP="00123889">
      <w:pPr>
        <w:pStyle w:val="Body"/>
        <w:numPr>
          <w:ilvl w:val="1"/>
          <w:numId w:val="46"/>
        </w:numPr>
        <w:jc w:val="both"/>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It is a criminal offence to employ someone who is barred (October 2009).</w:t>
      </w:r>
    </w:p>
    <w:p w14:paraId="33DBE168" w14:textId="77777777" w:rsidR="001726AC" w:rsidRPr="002920DB" w:rsidRDefault="001726AC">
      <w:pPr>
        <w:pStyle w:val="Body"/>
        <w:jc w:val="both"/>
        <w:rPr>
          <w:rFonts w:ascii="Calibri" w:eastAsia="Calibri" w:hAnsi="Calibri" w:cs="Calibri"/>
          <w:b w:val="0"/>
          <w:bCs w:val="0"/>
          <w:color w:val="auto"/>
          <w:sz w:val="22"/>
          <w:szCs w:val="22"/>
        </w:rPr>
      </w:pPr>
    </w:p>
    <w:p w14:paraId="1563194B" w14:textId="77777777" w:rsidR="00D453BB" w:rsidRPr="002920DB" w:rsidRDefault="00C95174" w:rsidP="00F578E4">
      <w:pPr>
        <w:pStyle w:val="Body"/>
        <w:numPr>
          <w:ilvl w:val="1"/>
          <w:numId w:val="46"/>
        </w:numPr>
        <w:jc w:val="both"/>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It is a criminal offence to seek employment involving working with children if barred (October 2009)</w:t>
      </w:r>
      <w:r w:rsidR="00AB52A8" w:rsidRPr="002920DB">
        <w:rPr>
          <w:rFonts w:ascii="Calibri" w:eastAsia="Calibri" w:hAnsi="Calibri" w:cs="Calibri"/>
          <w:b w:val="0"/>
          <w:bCs w:val="0"/>
          <w:color w:val="auto"/>
          <w:sz w:val="22"/>
          <w:szCs w:val="22"/>
          <w:lang w:val="en-US"/>
        </w:rPr>
        <w:t>.</w:t>
      </w:r>
    </w:p>
    <w:p w14:paraId="15CE02CD" w14:textId="77777777" w:rsidR="001726AC" w:rsidRPr="002920DB" w:rsidRDefault="00AB52A8" w:rsidP="00CF5983">
      <w:pPr>
        <w:pStyle w:val="Heading1"/>
        <w:rPr>
          <w:rFonts w:ascii="Calibri" w:eastAsia="Calibri" w:hAnsi="Calibri"/>
          <w:b/>
          <w:bCs/>
          <w:color w:val="auto"/>
        </w:rPr>
      </w:pPr>
      <w:bookmarkStart w:id="6" w:name="_Toc473203761"/>
      <w:r w:rsidRPr="002920DB">
        <w:rPr>
          <w:rFonts w:ascii="Calibri" w:eastAsia="Calibri" w:hAnsi="Calibri"/>
          <w:b/>
          <w:color w:val="auto"/>
          <w:sz w:val="24"/>
          <w:szCs w:val="24"/>
        </w:rPr>
        <w:t xml:space="preserve">5.  </w:t>
      </w:r>
      <w:r w:rsidR="00C95174" w:rsidRPr="002920DB">
        <w:rPr>
          <w:rFonts w:ascii="Calibri" w:eastAsia="Calibri" w:hAnsi="Calibri"/>
          <w:b/>
          <w:color w:val="auto"/>
          <w:sz w:val="24"/>
          <w:szCs w:val="24"/>
        </w:rPr>
        <w:t>Anonymity</w:t>
      </w:r>
      <w:bookmarkEnd w:id="6"/>
    </w:p>
    <w:p w14:paraId="1B4E40ED" w14:textId="77777777" w:rsidR="00AB52A8" w:rsidRPr="002920DB" w:rsidRDefault="00AB52A8" w:rsidP="00CF5983">
      <w:pPr>
        <w:pStyle w:val="Body"/>
        <w:jc w:val="both"/>
        <w:rPr>
          <w:rFonts w:ascii="Calibri" w:eastAsia="Calibri" w:hAnsi="Calibri" w:cs="Calibri"/>
          <w:b w:val="0"/>
          <w:bCs w:val="0"/>
          <w:color w:val="auto"/>
          <w:sz w:val="22"/>
          <w:szCs w:val="22"/>
          <w:lang w:val="en-US"/>
        </w:rPr>
      </w:pPr>
    </w:p>
    <w:p w14:paraId="241D7E65" w14:textId="77777777" w:rsidR="00D453BB" w:rsidRPr="002920DB" w:rsidRDefault="00C95174" w:rsidP="00D453BB">
      <w:pPr>
        <w:pStyle w:val="Body"/>
        <w:jc w:val="both"/>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Teachers are the only professional group in England who have legal anonymity. Where a student, their parent, friend or another member of staff relating to a  student makes an allegation against a teacher that a criminal offence has taken place, no  information can be published that would lead to identification of that person before they are charged or summonsed. There is no such protection in law for support staff. Anonymity is removed when proceedings for the offence have been instituted (a summons or warrant issued or a charge made)</w:t>
      </w:r>
      <w:r w:rsidR="00AB52A8" w:rsidRPr="002920DB">
        <w:rPr>
          <w:rFonts w:ascii="Calibri" w:eastAsia="Calibri" w:hAnsi="Calibri" w:cs="Calibri"/>
          <w:b w:val="0"/>
          <w:bCs w:val="0"/>
          <w:color w:val="auto"/>
          <w:sz w:val="22"/>
          <w:szCs w:val="22"/>
          <w:lang w:val="en-US"/>
        </w:rPr>
        <w:t>.</w:t>
      </w:r>
      <w:bookmarkStart w:id="7" w:name="_Toc473203762"/>
    </w:p>
    <w:p w14:paraId="1A86A84F" w14:textId="77777777" w:rsidR="00F578E4" w:rsidRPr="002920DB" w:rsidRDefault="00F578E4" w:rsidP="00D453BB">
      <w:pPr>
        <w:pStyle w:val="Body"/>
        <w:jc w:val="both"/>
        <w:rPr>
          <w:rFonts w:ascii="Calibri" w:eastAsia="Calibri" w:hAnsi="Calibri" w:cs="Calibri"/>
          <w:b w:val="0"/>
          <w:bCs w:val="0"/>
          <w:color w:val="auto"/>
          <w:sz w:val="22"/>
          <w:szCs w:val="22"/>
          <w:lang w:val="en-US"/>
        </w:rPr>
      </w:pPr>
    </w:p>
    <w:p w14:paraId="3AF39A58" w14:textId="77777777" w:rsidR="00D453BB" w:rsidRPr="002920DB" w:rsidRDefault="00D453BB" w:rsidP="00D453BB">
      <w:pPr>
        <w:pStyle w:val="Body"/>
        <w:jc w:val="both"/>
        <w:rPr>
          <w:rFonts w:ascii="Calibri" w:eastAsia="Calibri" w:hAnsi="Calibri" w:cs="Calibri"/>
          <w:b w:val="0"/>
          <w:bCs w:val="0"/>
          <w:color w:val="auto"/>
          <w:sz w:val="22"/>
          <w:szCs w:val="22"/>
          <w:lang w:val="en-US"/>
        </w:rPr>
      </w:pPr>
    </w:p>
    <w:p w14:paraId="2E74EBED" w14:textId="77777777" w:rsidR="001726AC" w:rsidRPr="002920DB" w:rsidRDefault="0046653B" w:rsidP="0046653B">
      <w:pPr>
        <w:pStyle w:val="Body"/>
        <w:jc w:val="both"/>
        <w:rPr>
          <w:rFonts w:ascii="Calibri" w:eastAsia="Calibri" w:hAnsi="Calibri" w:cs="Calibri"/>
          <w:bCs w:val="0"/>
          <w:color w:val="auto"/>
          <w:sz w:val="22"/>
          <w:szCs w:val="22"/>
        </w:rPr>
      </w:pPr>
      <w:r w:rsidRPr="002920DB">
        <w:rPr>
          <w:rFonts w:ascii="Calibri" w:eastAsia="Calibri" w:hAnsi="Calibri"/>
          <w:color w:val="auto"/>
        </w:rPr>
        <w:t>6.</w:t>
      </w:r>
      <w:r w:rsidR="00D453BB" w:rsidRPr="002920DB">
        <w:rPr>
          <w:rFonts w:ascii="Calibri" w:eastAsia="Calibri" w:hAnsi="Calibri"/>
          <w:color w:val="auto"/>
        </w:rPr>
        <w:t xml:space="preserve"> </w:t>
      </w:r>
      <w:r w:rsidR="00C95174" w:rsidRPr="002920DB">
        <w:rPr>
          <w:rFonts w:ascii="Calibri" w:eastAsia="Calibri" w:hAnsi="Calibri"/>
          <w:color w:val="auto"/>
        </w:rPr>
        <w:t>Reviewing and Monitoring Procedures</w:t>
      </w:r>
      <w:bookmarkEnd w:id="7"/>
    </w:p>
    <w:p w14:paraId="568BA149" w14:textId="77777777" w:rsidR="00AB52A8" w:rsidRPr="002920DB" w:rsidRDefault="00AB52A8" w:rsidP="00CF5983">
      <w:pPr>
        <w:pStyle w:val="Body"/>
        <w:jc w:val="both"/>
        <w:rPr>
          <w:rFonts w:ascii="Calibri" w:eastAsia="Calibri" w:hAnsi="Calibri" w:cs="Calibri"/>
          <w:b w:val="0"/>
          <w:bCs w:val="0"/>
          <w:color w:val="auto"/>
          <w:sz w:val="22"/>
          <w:szCs w:val="22"/>
          <w:lang w:val="en-US"/>
        </w:rPr>
      </w:pPr>
    </w:p>
    <w:p w14:paraId="45B76495" w14:textId="77777777" w:rsidR="001726AC" w:rsidRPr="002920DB" w:rsidRDefault="00C95174" w:rsidP="00CF5983">
      <w:pPr>
        <w:pStyle w:val="Body"/>
        <w:jc w:val="both"/>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It will be the responsibility of the DSL</w:t>
      </w:r>
      <w:r w:rsidR="00D453BB" w:rsidRPr="002920DB">
        <w:rPr>
          <w:rFonts w:ascii="Calibri" w:eastAsia="Calibri" w:hAnsi="Calibri" w:cs="Calibri"/>
          <w:b w:val="0"/>
          <w:bCs w:val="0"/>
          <w:color w:val="auto"/>
          <w:sz w:val="22"/>
          <w:szCs w:val="22"/>
          <w:lang w:val="en-US"/>
        </w:rPr>
        <w:t>, Deputy DSL</w:t>
      </w:r>
      <w:r w:rsidRPr="002920DB">
        <w:rPr>
          <w:rFonts w:ascii="Calibri" w:eastAsia="Calibri" w:hAnsi="Calibri" w:cs="Calibri"/>
          <w:b w:val="0"/>
          <w:bCs w:val="0"/>
          <w:color w:val="auto"/>
          <w:sz w:val="22"/>
          <w:szCs w:val="22"/>
          <w:lang w:val="en-US"/>
        </w:rPr>
        <w:t xml:space="preserve"> or Principal  to review and monitor the procedures and to seek the advice of the Local Safeguarding Children Boards and Social </w:t>
      </w:r>
      <w:r w:rsidR="002161A2" w:rsidRPr="002920DB">
        <w:rPr>
          <w:rFonts w:ascii="Calibri" w:eastAsia="Calibri" w:hAnsi="Calibri" w:cs="Calibri"/>
          <w:b w:val="0"/>
          <w:bCs w:val="0"/>
          <w:color w:val="auto"/>
          <w:sz w:val="22"/>
          <w:szCs w:val="22"/>
          <w:lang w:val="en-US"/>
        </w:rPr>
        <w:t>Care in</w:t>
      </w:r>
      <w:r w:rsidRPr="002920DB">
        <w:rPr>
          <w:rFonts w:ascii="Calibri" w:eastAsia="Calibri" w:hAnsi="Calibri" w:cs="Calibri"/>
          <w:b w:val="0"/>
          <w:bCs w:val="0"/>
          <w:color w:val="auto"/>
          <w:sz w:val="22"/>
          <w:szCs w:val="22"/>
          <w:lang w:val="en-US"/>
        </w:rPr>
        <w:t xml:space="preserve"> bringing about changes in the agreed procedures.</w:t>
      </w:r>
    </w:p>
    <w:p w14:paraId="279A73A9" w14:textId="77777777" w:rsidR="00893C89" w:rsidRPr="002920DB" w:rsidRDefault="00893C89" w:rsidP="00CF5983">
      <w:pPr>
        <w:pStyle w:val="Body"/>
        <w:jc w:val="both"/>
        <w:rPr>
          <w:color w:val="auto"/>
        </w:rPr>
      </w:pPr>
    </w:p>
    <w:p w14:paraId="6B53D177" w14:textId="77777777" w:rsidR="00893C89" w:rsidRPr="002920DB" w:rsidRDefault="00893C89" w:rsidP="00893C89">
      <w:pPr>
        <w:pStyle w:val="Body"/>
        <w:jc w:val="both"/>
        <w:rPr>
          <w:rFonts w:ascii="Calibri" w:eastAsia="Calibri" w:hAnsi="Calibri"/>
          <w:color w:val="auto"/>
        </w:rPr>
      </w:pPr>
      <w:r w:rsidRPr="002920DB">
        <w:rPr>
          <w:rFonts w:ascii="Calibri" w:hAnsi="Calibri"/>
          <w:color w:val="auto"/>
        </w:rPr>
        <w:t>7</w:t>
      </w:r>
      <w:r w:rsidRPr="002920DB">
        <w:rPr>
          <w:color w:val="auto"/>
        </w:rPr>
        <w:t xml:space="preserve">. </w:t>
      </w:r>
      <w:r w:rsidRPr="002920DB">
        <w:rPr>
          <w:rFonts w:ascii="Calibri" w:eastAsia="Calibri" w:hAnsi="Calibri"/>
          <w:color w:val="auto"/>
        </w:rPr>
        <w:t>Allegations – What to do if you are worried a Student</w:t>
      </w:r>
      <w:r w:rsidR="00862C7D">
        <w:rPr>
          <w:rFonts w:ascii="Calibri" w:eastAsia="Calibri" w:hAnsi="Calibri"/>
          <w:color w:val="auto"/>
        </w:rPr>
        <w:t>, other child or young person</w:t>
      </w:r>
      <w:r w:rsidRPr="002920DB">
        <w:rPr>
          <w:rFonts w:ascii="Calibri" w:eastAsia="Calibri" w:hAnsi="Calibri"/>
          <w:color w:val="auto"/>
        </w:rPr>
        <w:t xml:space="preserve"> is being Abused</w:t>
      </w:r>
    </w:p>
    <w:p w14:paraId="0997AF7B" w14:textId="77777777" w:rsidR="00893C89" w:rsidRPr="002920DB" w:rsidRDefault="00893C89" w:rsidP="00893C89">
      <w:pPr>
        <w:pStyle w:val="Body"/>
        <w:jc w:val="both"/>
        <w:rPr>
          <w:rFonts w:ascii="Calibri" w:eastAsia="Calibri" w:hAnsi="Calibri"/>
          <w:color w:val="auto"/>
        </w:rPr>
      </w:pPr>
    </w:p>
    <w:p w14:paraId="1B33AEDE" w14:textId="77777777" w:rsidR="00893C89" w:rsidRPr="002920DB" w:rsidRDefault="00893C89" w:rsidP="00893C89">
      <w:pPr>
        <w:pStyle w:val="Body"/>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If you have concerns that may be related to child protection, where any child or young person may have been harmed or be at risk of harm e.g. Physical, sexual, emotional abuse, or neglect or radicalisation, you must talk to the Designated Safeguarding Lead or the Principal Deputy Safeguarding Lead immediately. If you are unable to contact them in person, you can should ask a member of the college office staff to find them and ask them to speak with you urgently regarding a confidential safeguarding matter.</w:t>
      </w:r>
    </w:p>
    <w:p w14:paraId="28C8426E" w14:textId="77777777" w:rsidR="00893C89" w:rsidRPr="002920DB" w:rsidRDefault="00893C89" w:rsidP="00893C89">
      <w:pPr>
        <w:pStyle w:val="Body"/>
        <w:jc w:val="both"/>
        <w:rPr>
          <w:rFonts w:ascii="Calibri" w:eastAsia="Calibri" w:hAnsi="Calibri" w:cs="Calibri"/>
          <w:b w:val="0"/>
          <w:bCs w:val="0"/>
          <w:color w:val="auto"/>
          <w:sz w:val="22"/>
          <w:szCs w:val="22"/>
        </w:rPr>
      </w:pPr>
    </w:p>
    <w:p w14:paraId="25A95040" w14:textId="77777777" w:rsidR="00893C89" w:rsidRPr="002920DB" w:rsidRDefault="00893C89" w:rsidP="00893C89">
      <w:pPr>
        <w:pStyle w:val="Body"/>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Details for of the people you should talk to are: </w:t>
      </w:r>
    </w:p>
    <w:p w14:paraId="6B787C5E" w14:textId="77777777" w:rsidR="00893C89" w:rsidRPr="002920DB" w:rsidRDefault="00893C89" w:rsidP="00893C89">
      <w:pPr>
        <w:pStyle w:val="Body"/>
        <w:numPr>
          <w:ilvl w:val="0"/>
          <w:numId w:val="35"/>
        </w:numPr>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Designated Safeguarding Lead (DSL): Anne White, Vice Principal - Students</w:t>
      </w:r>
    </w:p>
    <w:p w14:paraId="0848092E" w14:textId="77777777" w:rsidR="00893C89" w:rsidRPr="002920DB" w:rsidRDefault="00893C89" w:rsidP="00893C89">
      <w:pPr>
        <w:pStyle w:val="Body"/>
        <w:numPr>
          <w:ilvl w:val="0"/>
          <w:numId w:val="35"/>
        </w:numPr>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Deputy DSL: Rosie McKelvey, Assistant Principal</w:t>
      </w:r>
    </w:p>
    <w:p w14:paraId="4E94D3E5" w14:textId="77777777" w:rsidR="00893C89" w:rsidRPr="002920DB" w:rsidRDefault="00893C89" w:rsidP="00893C89">
      <w:pPr>
        <w:pStyle w:val="Body"/>
        <w:numPr>
          <w:ilvl w:val="0"/>
          <w:numId w:val="35"/>
        </w:numPr>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Principal: Peter McGhee</w:t>
      </w:r>
    </w:p>
    <w:p w14:paraId="3E91DC25" w14:textId="77777777" w:rsidR="00893C89" w:rsidRPr="002920DB" w:rsidRDefault="00893C89" w:rsidP="00893C89">
      <w:pPr>
        <w:pStyle w:val="Body"/>
        <w:jc w:val="both"/>
        <w:rPr>
          <w:rFonts w:ascii="Calibri" w:eastAsia="Calibri" w:hAnsi="Calibri" w:cs="Calibri"/>
          <w:b w:val="0"/>
          <w:bCs w:val="0"/>
          <w:strike/>
          <w:color w:val="auto"/>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gridCol w:w="3004"/>
      </w:tblGrid>
      <w:tr w:rsidR="00893C89" w:rsidRPr="002920DB" w14:paraId="64B3920B" w14:textId="77777777" w:rsidTr="000148A1">
        <w:tc>
          <w:tcPr>
            <w:tcW w:w="3003" w:type="dxa"/>
          </w:tcPr>
          <w:p w14:paraId="7CB75D1E" w14:textId="77777777" w:rsidR="00893C89" w:rsidRPr="002920DB" w:rsidRDefault="00893C89" w:rsidP="000148A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val="0"/>
                <w:bCs w:val="0"/>
                <w:color w:val="auto"/>
                <w:sz w:val="22"/>
                <w:szCs w:val="22"/>
              </w:rPr>
            </w:pPr>
            <w:r w:rsidRPr="002920DB">
              <w:rPr>
                <w:rFonts w:ascii="Calibri" w:eastAsia="Calibri" w:hAnsi="Calibri" w:cs="Calibri"/>
                <w:b w:val="0"/>
                <w:bCs w:val="0"/>
                <w:noProof/>
                <w:color w:val="auto"/>
                <w:sz w:val="22"/>
                <w:szCs w:val="22"/>
                <w:lang w:val="en-GB"/>
              </w:rPr>
              <w:drawing>
                <wp:inline distT="0" distB="0" distL="0" distR="0" wp14:anchorId="7D253458" wp14:editId="175600D8">
                  <wp:extent cx="990181" cy="116586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jpg"/>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994506" cy="1170952"/>
                          </a:xfrm>
                          <a:prstGeom prst="rect">
                            <a:avLst/>
                          </a:prstGeom>
                          <a:ln>
                            <a:noFill/>
                          </a:ln>
                          <a:extLst>
                            <a:ext uri="{53640926-AAD7-44D8-BBD7-CCE9431645EC}">
                              <a14:shadowObscured xmlns:a14="http://schemas.microsoft.com/office/drawing/2010/main"/>
                            </a:ext>
                          </a:extLst>
                        </pic:spPr>
                      </pic:pic>
                    </a:graphicData>
                  </a:graphic>
                </wp:inline>
              </w:drawing>
            </w:r>
          </w:p>
        </w:tc>
        <w:tc>
          <w:tcPr>
            <w:tcW w:w="3003" w:type="dxa"/>
          </w:tcPr>
          <w:p w14:paraId="217C3466" w14:textId="77777777" w:rsidR="00893C89" w:rsidRPr="002920DB" w:rsidRDefault="00893C89" w:rsidP="000148A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val="0"/>
                <w:bCs w:val="0"/>
                <w:color w:val="auto"/>
                <w:sz w:val="22"/>
                <w:szCs w:val="22"/>
              </w:rPr>
            </w:pPr>
            <w:r w:rsidRPr="002920DB">
              <w:rPr>
                <w:rFonts w:ascii="Calibri" w:eastAsia="Calibri" w:hAnsi="Calibri" w:cs="Calibri"/>
                <w:b w:val="0"/>
                <w:bCs w:val="0"/>
                <w:noProof/>
                <w:color w:val="auto"/>
                <w:sz w:val="20"/>
                <w:szCs w:val="20"/>
                <w:lang w:val="en-GB"/>
              </w:rPr>
              <w:drawing>
                <wp:inline distT="0" distB="0" distL="0" distR="0" wp14:anchorId="596B0F19" wp14:editId="7B2F077F">
                  <wp:extent cx="980641" cy="1165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_Mckelvey.jpg"/>
                          <pic:cNvPicPr/>
                        </pic:nvPicPr>
                        <pic:blipFill rotWithShape="1">
                          <a:blip r:embed="rId17" cstate="print">
                            <a:extLst>
                              <a:ext uri="{28A0092B-C50C-407E-A947-70E740481C1C}">
                                <a14:useLocalDpi xmlns:a14="http://schemas.microsoft.com/office/drawing/2010/main" val="0"/>
                              </a:ext>
                            </a:extLst>
                          </a:blip>
                          <a:srcRect/>
                          <a:stretch/>
                        </pic:blipFill>
                        <pic:spPr bwMode="auto">
                          <a:xfrm flipH="1">
                            <a:off x="0" y="0"/>
                            <a:ext cx="987408" cy="1173266"/>
                          </a:xfrm>
                          <a:prstGeom prst="rect">
                            <a:avLst/>
                          </a:prstGeom>
                          <a:ln>
                            <a:noFill/>
                          </a:ln>
                          <a:extLst>
                            <a:ext uri="{53640926-AAD7-44D8-BBD7-CCE9431645EC}">
                              <a14:shadowObscured xmlns:a14="http://schemas.microsoft.com/office/drawing/2010/main"/>
                            </a:ext>
                          </a:extLst>
                        </pic:spPr>
                      </pic:pic>
                    </a:graphicData>
                  </a:graphic>
                </wp:inline>
              </w:drawing>
            </w:r>
          </w:p>
        </w:tc>
        <w:tc>
          <w:tcPr>
            <w:tcW w:w="3004" w:type="dxa"/>
          </w:tcPr>
          <w:p w14:paraId="34F2E121" w14:textId="77777777" w:rsidR="00893C89" w:rsidRPr="002920DB" w:rsidRDefault="00893C89" w:rsidP="000148A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val="0"/>
                <w:bCs w:val="0"/>
                <w:color w:val="auto"/>
                <w:sz w:val="22"/>
                <w:szCs w:val="22"/>
              </w:rPr>
            </w:pPr>
            <w:r w:rsidRPr="002920DB">
              <w:rPr>
                <w:rFonts w:ascii="Calibri" w:eastAsia="Calibri" w:hAnsi="Calibri" w:cs="Calibri"/>
                <w:b w:val="0"/>
                <w:bCs w:val="0"/>
                <w:noProof/>
                <w:color w:val="auto"/>
                <w:sz w:val="20"/>
                <w:szCs w:val="20"/>
                <w:lang w:val="en-GB"/>
              </w:rPr>
              <w:drawing>
                <wp:inline distT="0" distB="0" distL="0" distR="0" wp14:anchorId="563F9609" wp14:editId="606BBDB2">
                  <wp:extent cx="1068705" cy="1257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jpg"/>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1072490" cy="1261753"/>
                          </a:xfrm>
                          <a:prstGeom prst="rect">
                            <a:avLst/>
                          </a:prstGeom>
                          <a:ln>
                            <a:noFill/>
                          </a:ln>
                          <a:extLst>
                            <a:ext uri="{53640926-AAD7-44D8-BBD7-CCE9431645EC}">
                              <a14:shadowObscured xmlns:a14="http://schemas.microsoft.com/office/drawing/2010/main"/>
                            </a:ext>
                          </a:extLst>
                        </pic:spPr>
                      </pic:pic>
                    </a:graphicData>
                  </a:graphic>
                </wp:inline>
              </w:drawing>
            </w:r>
          </w:p>
        </w:tc>
      </w:tr>
      <w:tr w:rsidR="00893C89" w:rsidRPr="002920DB" w14:paraId="26BBCA2A" w14:textId="77777777" w:rsidTr="000148A1">
        <w:tc>
          <w:tcPr>
            <w:tcW w:w="3003" w:type="dxa"/>
          </w:tcPr>
          <w:p w14:paraId="57F68EC7" w14:textId="77777777" w:rsidR="00893C89" w:rsidRPr="002920DB" w:rsidRDefault="00893C89" w:rsidP="000148A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val="0"/>
                <w:color w:val="auto"/>
                <w:sz w:val="22"/>
                <w:szCs w:val="22"/>
              </w:rPr>
            </w:pPr>
            <w:r w:rsidRPr="002920DB">
              <w:rPr>
                <w:rFonts w:ascii="Calibri" w:eastAsia="Calibri" w:hAnsi="Calibri" w:cs="Calibri"/>
                <w:bCs w:val="0"/>
                <w:color w:val="auto"/>
                <w:sz w:val="22"/>
                <w:szCs w:val="22"/>
              </w:rPr>
              <w:t>Anne White</w:t>
            </w:r>
          </w:p>
        </w:tc>
        <w:tc>
          <w:tcPr>
            <w:tcW w:w="3003" w:type="dxa"/>
          </w:tcPr>
          <w:p w14:paraId="28D05FE1" w14:textId="77777777" w:rsidR="00893C89" w:rsidRPr="002920DB" w:rsidRDefault="00893C89" w:rsidP="000148A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val="0"/>
                <w:color w:val="auto"/>
                <w:sz w:val="22"/>
                <w:szCs w:val="22"/>
              </w:rPr>
            </w:pPr>
            <w:r w:rsidRPr="002920DB">
              <w:rPr>
                <w:rFonts w:ascii="Calibri" w:eastAsia="Calibri" w:hAnsi="Calibri" w:cs="Calibri"/>
                <w:bCs w:val="0"/>
                <w:color w:val="auto"/>
                <w:sz w:val="22"/>
                <w:szCs w:val="22"/>
              </w:rPr>
              <w:t>Rosie McKelvey</w:t>
            </w:r>
          </w:p>
        </w:tc>
        <w:tc>
          <w:tcPr>
            <w:tcW w:w="3004" w:type="dxa"/>
          </w:tcPr>
          <w:p w14:paraId="5CFB10AE" w14:textId="77777777" w:rsidR="00893C89" w:rsidRPr="002920DB" w:rsidRDefault="00893C89" w:rsidP="000148A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val="0"/>
                <w:color w:val="auto"/>
                <w:sz w:val="22"/>
                <w:szCs w:val="22"/>
              </w:rPr>
            </w:pPr>
            <w:r w:rsidRPr="002920DB">
              <w:rPr>
                <w:rFonts w:ascii="Calibri" w:eastAsia="Calibri" w:hAnsi="Calibri" w:cs="Calibri"/>
                <w:bCs w:val="0"/>
                <w:color w:val="auto"/>
                <w:sz w:val="22"/>
                <w:szCs w:val="22"/>
              </w:rPr>
              <w:t>Peter McGhee</w:t>
            </w:r>
          </w:p>
        </w:tc>
      </w:tr>
    </w:tbl>
    <w:p w14:paraId="0D4776C4" w14:textId="77777777" w:rsidR="00893C89" w:rsidRPr="002920DB" w:rsidRDefault="00893C89" w:rsidP="00893C89">
      <w:pPr>
        <w:pStyle w:val="Body"/>
        <w:jc w:val="both"/>
        <w:rPr>
          <w:rFonts w:ascii="Calibri" w:eastAsia="Calibri" w:hAnsi="Calibri" w:cs="Calibri"/>
          <w:b w:val="0"/>
          <w:bCs w:val="0"/>
          <w:strike/>
          <w:color w:val="auto"/>
          <w:sz w:val="22"/>
          <w:szCs w:val="22"/>
        </w:rPr>
      </w:pPr>
    </w:p>
    <w:p w14:paraId="09A3F7F3" w14:textId="77777777" w:rsidR="00893C89" w:rsidRPr="002920DB" w:rsidRDefault="00893C89" w:rsidP="00893C89">
      <w:pPr>
        <w:pStyle w:val="Body"/>
        <w:jc w:val="both"/>
        <w:rPr>
          <w:rFonts w:ascii="Calibri" w:eastAsia="Calibri" w:hAnsi="Calibri" w:cs="Calibri"/>
          <w:b w:val="0"/>
          <w:bCs w:val="0"/>
          <w:strike/>
          <w:color w:val="aut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842"/>
        <w:gridCol w:w="2471"/>
      </w:tblGrid>
      <w:tr w:rsidR="00893C89" w:rsidRPr="002920DB" w14:paraId="34B9294A" w14:textId="77777777" w:rsidTr="000148A1">
        <w:trPr>
          <w:trHeight w:val="408"/>
        </w:trPr>
        <w:tc>
          <w:tcPr>
            <w:tcW w:w="1555" w:type="dxa"/>
          </w:tcPr>
          <w:p w14:paraId="726BE856" w14:textId="77777777" w:rsidR="00893C89" w:rsidRPr="002920DB" w:rsidRDefault="00893C89" w:rsidP="000148A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val="0"/>
                <w:bCs w:val="0"/>
                <w:strike/>
                <w:color w:val="auto"/>
                <w:sz w:val="22"/>
                <w:szCs w:val="22"/>
              </w:rPr>
            </w:pPr>
          </w:p>
        </w:tc>
        <w:tc>
          <w:tcPr>
            <w:tcW w:w="1842" w:type="dxa"/>
          </w:tcPr>
          <w:p w14:paraId="30BD1AE3" w14:textId="77777777" w:rsidR="00893C89" w:rsidRPr="002920DB" w:rsidRDefault="00893C89" w:rsidP="000148A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val="0"/>
                <w:bCs w:val="0"/>
                <w:strike/>
                <w:color w:val="auto"/>
                <w:sz w:val="20"/>
                <w:szCs w:val="20"/>
              </w:rPr>
            </w:pPr>
          </w:p>
        </w:tc>
        <w:tc>
          <w:tcPr>
            <w:tcW w:w="2471" w:type="dxa"/>
          </w:tcPr>
          <w:p w14:paraId="61BD42D1" w14:textId="77777777" w:rsidR="00893C89" w:rsidRPr="002920DB" w:rsidRDefault="00893C89" w:rsidP="000148A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val="0"/>
                <w:bCs w:val="0"/>
                <w:strike/>
                <w:color w:val="auto"/>
                <w:sz w:val="20"/>
                <w:szCs w:val="20"/>
              </w:rPr>
            </w:pPr>
          </w:p>
        </w:tc>
      </w:tr>
    </w:tbl>
    <w:p w14:paraId="3E71BBCC" w14:textId="77777777" w:rsidR="00893C89" w:rsidRPr="002920DB" w:rsidRDefault="00893C89" w:rsidP="00893C89">
      <w:pPr>
        <w:pStyle w:val="Body"/>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Updated guidance and new legal obligations are sought on an annual basis and the Designated Safeguarding Lead (DSL) will attend the Child Protection in Education National Conference every year. We commit to exceeding the current requirement for staff training every three years, by training and updating all staff annually, by accessing as appropriate the programme of training available through the Wigan Safeguarding Children Board and by providing Safeguarding and Child Protection training for all new staff to the College. </w:t>
      </w:r>
    </w:p>
    <w:p w14:paraId="2C3E58A1" w14:textId="77777777" w:rsidR="00893C89" w:rsidRPr="002920DB" w:rsidRDefault="00893C89" w:rsidP="00893C89">
      <w:pPr>
        <w:pStyle w:val="Body"/>
        <w:jc w:val="both"/>
        <w:rPr>
          <w:rFonts w:ascii="Calibri" w:eastAsia="Calibri" w:hAnsi="Calibri" w:cs="Calibri"/>
          <w:b w:val="0"/>
          <w:bCs w:val="0"/>
          <w:color w:val="auto"/>
          <w:sz w:val="22"/>
          <w:szCs w:val="22"/>
          <w:u w:color="FF0000"/>
        </w:rPr>
      </w:pPr>
    </w:p>
    <w:p w14:paraId="6EDAD1F5" w14:textId="77777777" w:rsidR="00893C89" w:rsidRPr="002920DB" w:rsidRDefault="00893C89" w:rsidP="00893C89">
      <w:pPr>
        <w:pStyle w:val="Body"/>
        <w:jc w:val="both"/>
        <w:rPr>
          <w:rFonts w:ascii="Calibri" w:eastAsia="Calibri" w:hAnsi="Calibri" w:cs="Calibri"/>
          <w:b w:val="0"/>
          <w:bCs w:val="0"/>
          <w:color w:val="auto"/>
          <w:sz w:val="22"/>
          <w:szCs w:val="22"/>
          <w:u w:color="FF0000"/>
        </w:rPr>
      </w:pPr>
      <w:r w:rsidRPr="002920DB">
        <w:rPr>
          <w:rFonts w:ascii="Calibri" w:eastAsia="Calibri" w:hAnsi="Calibri" w:cs="Calibri"/>
          <w:b w:val="0"/>
          <w:bCs w:val="0"/>
          <w:color w:val="auto"/>
          <w:sz w:val="22"/>
          <w:szCs w:val="22"/>
          <w:lang w:val="en-US"/>
        </w:rPr>
        <w:t>This policy has been written to inform staff about the College</w:t>
      </w:r>
      <w:r w:rsidRPr="002920DB">
        <w:rPr>
          <w:rFonts w:ascii="Calibri" w:eastAsia="Calibri" w:hAnsi="Calibri" w:cs="Calibri"/>
          <w:b w:val="0"/>
          <w:bCs w:val="0"/>
          <w:color w:val="auto"/>
          <w:sz w:val="22"/>
          <w:szCs w:val="22"/>
        </w:rPr>
        <w:t>’</w:t>
      </w:r>
      <w:r w:rsidRPr="002920DB">
        <w:rPr>
          <w:rFonts w:ascii="Calibri" w:eastAsia="Calibri" w:hAnsi="Calibri" w:cs="Calibri"/>
          <w:b w:val="0"/>
          <w:bCs w:val="0"/>
          <w:color w:val="auto"/>
          <w:sz w:val="22"/>
          <w:szCs w:val="22"/>
          <w:lang w:val="en-US"/>
        </w:rPr>
        <w:t>s commitment to Child Protection and Safeguarding, and the timeliness and seriousness with which it responds to allegations of abuse.</w:t>
      </w:r>
    </w:p>
    <w:p w14:paraId="5BB58A0E" w14:textId="77777777" w:rsidR="00893C89" w:rsidRPr="002920DB" w:rsidRDefault="00893C89" w:rsidP="00893C89">
      <w:pPr>
        <w:pStyle w:val="Body"/>
        <w:jc w:val="both"/>
        <w:rPr>
          <w:rFonts w:ascii="Calibri" w:eastAsia="Calibri" w:hAnsi="Calibri" w:cs="Calibri"/>
          <w:b w:val="0"/>
          <w:bCs w:val="0"/>
          <w:color w:val="auto"/>
          <w:sz w:val="22"/>
          <w:szCs w:val="22"/>
        </w:rPr>
      </w:pPr>
    </w:p>
    <w:p w14:paraId="5E7E2435" w14:textId="77777777" w:rsidR="00893C89" w:rsidRPr="002920DB" w:rsidRDefault="00893C89" w:rsidP="00893C89">
      <w:pPr>
        <w:pStyle w:val="Body"/>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This policy has also been revised and brought in line with statutory obligations to Safeguarding and with the key publications and should be read in conjunction with: </w:t>
      </w:r>
    </w:p>
    <w:p w14:paraId="283FFF64" w14:textId="77777777" w:rsidR="00893C89" w:rsidRPr="002920DB" w:rsidRDefault="00893C89" w:rsidP="00893C89">
      <w:pPr>
        <w:pStyle w:val="Body"/>
        <w:jc w:val="both"/>
        <w:rPr>
          <w:rFonts w:ascii="Calibri" w:eastAsia="Calibri" w:hAnsi="Calibri" w:cs="Calibri"/>
          <w:b w:val="0"/>
          <w:bCs w:val="0"/>
          <w:color w:val="auto"/>
          <w:sz w:val="22"/>
          <w:szCs w:val="22"/>
        </w:rPr>
      </w:pPr>
    </w:p>
    <w:p w14:paraId="3A3555A7" w14:textId="77777777" w:rsidR="00893C89" w:rsidRPr="002920DB" w:rsidRDefault="00893C89" w:rsidP="00893C89">
      <w:pPr>
        <w:pStyle w:val="Body"/>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 “Working Together to Safeguard Children “(2015) which is statutory guidance followed by all those providing services for children and families, including those in education. The guidance is available via the following link:</w:t>
      </w:r>
    </w:p>
    <w:p w14:paraId="2B23B598" w14:textId="77777777" w:rsidR="00893C89" w:rsidRPr="002920DB" w:rsidRDefault="00892CE4" w:rsidP="00893C89">
      <w:pPr>
        <w:pStyle w:val="Body"/>
        <w:jc w:val="both"/>
        <w:rPr>
          <w:rFonts w:ascii="Calibri" w:eastAsia="Calibri" w:hAnsi="Calibri" w:cs="Calibri"/>
          <w:b w:val="0"/>
          <w:bCs w:val="0"/>
          <w:color w:val="auto"/>
          <w:sz w:val="22"/>
          <w:szCs w:val="22"/>
        </w:rPr>
      </w:pPr>
      <w:hyperlink r:id="rId19" w:history="1">
        <w:r w:rsidR="00893C89" w:rsidRPr="002920DB">
          <w:rPr>
            <w:rStyle w:val="Hyperlink0"/>
            <w:rFonts w:ascii="Calibri" w:hAnsi="Calibri"/>
            <w:color w:val="auto"/>
            <w:sz w:val="22"/>
            <w:szCs w:val="22"/>
            <w:lang w:val="en-US"/>
          </w:rPr>
          <w:t>http://www.workingtogetheronline.co.uk/index.html</w:t>
        </w:r>
      </w:hyperlink>
      <w:r w:rsidR="00893C89" w:rsidRPr="002920DB">
        <w:rPr>
          <w:rFonts w:ascii="Calibri" w:eastAsia="Calibri" w:hAnsi="Calibri" w:cs="Calibri"/>
          <w:b w:val="0"/>
          <w:bCs w:val="0"/>
          <w:color w:val="auto"/>
          <w:sz w:val="22"/>
          <w:szCs w:val="22"/>
          <w:lang w:val="en-US"/>
        </w:rPr>
        <w:t xml:space="preserve"> </w:t>
      </w:r>
    </w:p>
    <w:p w14:paraId="13FA5E77" w14:textId="77777777" w:rsidR="00893C89" w:rsidRPr="002920DB" w:rsidRDefault="00893C89" w:rsidP="00893C89">
      <w:pPr>
        <w:pStyle w:val="Body"/>
        <w:jc w:val="both"/>
        <w:rPr>
          <w:rFonts w:ascii="Calibri" w:eastAsia="Calibri" w:hAnsi="Calibri" w:cs="Calibri"/>
          <w:b w:val="0"/>
          <w:bCs w:val="0"/>
          <w:color w:val="auto"/>
          <w:sz w:val="22"/>
          <w:szCs w:val="22"/>
        </w:rPr>
      </w:pPr>
    </w:p>
    <w:p w14:paraId="0706B155" w14:textId="77777777" w:rsidR="00893C89" w:rsidRPr="002920DB" w:rsidRDefault="00893C89" w:rsidP="00893C89">
      <w:pPr>
        <w:pStyle w:val="Body"/>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“Keeping Children Safe in Education "(September 2016) which is the statutory guidance for Schools and Colleges. The guidance is available via the following link: </w:t>
      </w:r>
    </w:p>
    <w:p w14:paraId="26CDC2E7" w14:textId="77777777" w:rsidR="00893C89" w:rsidRPr="002920DB" w:rsidRDefault="00892CE4" w:rsidP="00893C89">
      <w:pPr>
        <w:pStyle w:val="Body"/>
        <w:jc w:val="both"/>
        <w:rPr>
          <w:rFonts w:ascii="Calibri" w:eastAsia="Calibri" w:hAnsi="Calibri" w:cs="Calibri"/>
          <w:b w:val="0"/>
          <w:bCs w:val="0"/>
          <w:color w:val="auto"/>
          <w:sz w:val="22"/>
          <w:szCs w:val="22"/>
        </w:rPr>
      </w:pPr>
      <w:hyperlink r:id="rId20" w:history="1">
        <w:r w:rsidR="00893C89" w:rsidRPr="002920DB">
          <w:rPr>
            <w:rStyle w:val="Hyperlink0"/>
            <w:rFonts w:ascii="Calibri" w:hAnsi="Calibri"/>
            <w:color w:val="auto"/>
            <w:sz w:val="22"/>
            <w:szCs w:val="22"/>
            <w:lang w:val="en-US"/>
          </w:rPr>
          <w:t>HTTPS://www.gov.uk/government/publications/keeping-children-safe-in-education-2</w:t>
        </w:r>
      </w:hyperlink>
      <w:r w:rsidR="00893C89" w:rsidRPr="002920DB">
        <w:rPr>
          <w:rFonts w:ascii="Calibri" w:eastAsia="Calibri" w:hAnsi="Calibri" w:cs="Calibri"/>
          <w:b w:val="0"/>
          <w:bCs w:val="0"/>
          <w:color w:val="auto"/>
          <w:sz w:val="22"/>
          <w:szCs w:val="22"/>
          <w:lang w:val="en-US"/>
        </w:rPr>
        <w:t xml:space="preserve"> </w:t>
      </w:r>
    </w:p>
    <w:p w14:paraId="3EBAD429" w14:textId="77777777" w:rsidR="00893C89" w:rsidRPr="002920DB" w:rsidRDefault="00893C89" w:rsidP="00893C89">
      <w:pPr>
        <w:pStyle w:val="Body"/>
        <w:jc w:val="both"/>
        <w:rPr>
          <w:rFonts w:ascii="Calibri" w:eastAsia="Calibri" w:hAnsi="Calibri" w:cs="Calibri"/>
          <w:b w:val="0"/>
          <w:bCs w:val="0"/>
          <w:color w:val="auto"/>
          <w:sz w:val="22"/>
          <w:szCs w:val="22"/>
        </w:rPr>
      </w:pPr>
    </w:p>
    <w:p w14:paraId="206A043C" w14:textId="77777777" w:rsidR="00893C89" w:rsidRPr="002920DB" w:rsidRDefault="00893C89" w:rsidP="00893C89">
      <w:pPr>
        <w:pStyle w:val="Body"/>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"What to do if Worried a Child is being Abused: Advice for Practitioners " (March 2015). The guidance is available via the following link: </w:t>
      </w:r>
    </w:p>
    <w:p w14:paraId="1E313562" w14:textId="77777777" w:rsidR="00893C89" w:rsidRPr="002920DB" w:rsidRDefault="00892CE4" w:rsidP="00893C89">
      <w:pPr>
        <w:pStyle w:val="Body"/>
        <w:jc w:val="both"/>
        <w:rPr>
          <w:rFonts w:ascii="Calibri" w:eastAsia="Calibri" w:hAnsi="Calibri" w:cs="Calibri"/>
          <w:b w:val="0"/>
          <w:bCs w:val="0"/>
          <w:color w:val="auto"/>
          <w:sz w:val="22"/>
          <w:szCs w:val="22"/>
        </w:rPr>
      </w:pPr>
      <w:hyperlink r:id="rId21" w:history="1">
        <w:r w:rsidR="00893C89" w:rsidRPr="002920DB">
          <w:rPr>
            <w:rStyle w:val="Hyperlink0"/>
            <w:rFonts w:ascii="Calibri" w:hAnsi="Calibri"/>
            <w:color w:val="auto"/>
            <w:sz w:val="22"/>
            <w:szCs w:val="22"/>
            <w:lang w:val="en-US"/>
          </w:rPr>
          <w:t>https://www.gov.uk/government/uploads/system/uploads/attachmentdata/file/419604/Whattodoifyoureworriedachildbeingabused.pdf</w:t>
        </w:r>
      </w:hyperlink>
      <w:r w:rsidR="00893C89" w:rsidRPr="002920DB">
        <w:rPr>
          <w:rFonts w:ascii="Calibri" w:eastAsia="Calibri" w:hAnsi="Calibri" w:cs="Calibri"/>
          <w:b w:val="0"/>
          <w:bCs w:val="0"/>
          <w:color w:val="auto"/>
          <w:sz w:val="22"/>
          <w:szCs w:val="22"/>
          <w:lang w:val="en-US"/>
        </w:rPr>
        <w:t xml:space="preserve"> </w:t>
      </w:r>
    </w:p>
    <w:p w14:paraId="60D9C44B" w14:textId="77777777" w:rsidR="00893C89" w:rsidRPr="002920DB" w:rsidRDefault="00893C89" w:rsidP="00893C89">
      <w:pPr>
        <w:pStyle w:val="Body"/>
        <w:jc w:val="both"/>
        <w:rPr>
          <w:rFonts w:ascii="Calibri" w:eastAsia="Calibri" w:hAnsi="Calibri" w:cs="Calibri"/>
          <w:b w:val="0"/>
          <w:bCs w:val="0"/>
          <w:color w:val="auto"/>
          <w:sz w:val="22"/>
          <w:szCs w:val="22"/>
        </w:rPr>
      </w:pPr>
    </w:p>
    <w:p w14:paraId="1D4C6D54" w14:textId="77777777" w:rsidR="00893C89" w:rsidRPr="002920DB" w:rsidRDefault="00893C89" w:rsidP="00893C89">
      <w:pPr>
        <w:pStyle w:val="Body"/>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“Information sharing: Advice for Practitioners providing Safeguarding Services to Children, Young People and Carers " The guidance is available via the following link: </w:t>
      </w:r>
    </w:p>
    <w:p w14:paraId="180B0191" w14:textId="77777777" w:rsidR="00893C89" w:rsidRPr="002920DB" w:rsidRDefault="00892CE4" w:rsidP="00893C89">
      <w:pPr>
        <w:pStyle w:val="Body"/>
        <w:jc w:val="both"/>
        <w:rPr>
          <w:rFonts w:ascii="Calibri" w:eastAsia="Calibri" w:hAnsi="Calibri" w:cs="Calibri"/>
          <w:b w:val="0"/>
          <w:bCs w:val="0"/>
          <w:color w:val="auto"/>
          <w:sz w:val="22"/>
          <w:szCs w:val="22"/>
        </w:rPr>
      </w:pPr>
      <w:hyperlink r:id="rId22" w:history="1">
        <w:r w:rsidR="00893C89" w:rsidRPr="002920DB">
          <w:rPr>
            <w:rStyle w:val="Hyperlink0"/>
            <w:rFonts w:ascii="Calibri" w:hAnsi="Calibri"/>
            <w:color w:val="auto"/>
            <w:sz w:val="22"/>
            <w:szCs w:val="22"/>
            <w:lang w:val="en-US"/>
          </w:rPr>
          <w:t>https://www.gov.uk/government/uploads/system/uploads/attachmentdata/file/419628/Informationsharingadvicesafeguardingpractioners.pdf</w:t>
        </w:r>
      </w:hyperlink>
      <w:r w:rsidR="00893C89" w:rsidRPr="002920DB">
        <w:rPr>
          <w:rFonts w:ascii="Calibri" w:eastAsia="Calibri" w:hAnsi="Calibri" w:cs="Calibri"/>
          <w:b w:val="0"/>
          <w:bCs w:val="0"/>
          <w:color w:val="auto"/>
          <w:sz w:val="22"/>
          <w:szCs w:val="22"/>
          <w:lang w:val="en-US"/>
        </w:rPr>
        <w:t xml:space="preserve"> </w:t>
      </w:r>
    </w:p>
    <w:p w14:paraId="7947C72D" w14:textId="77777777" w:rsidR="00893C89" w:rsidRPr="002920DB" w:rsidRDefault="00893C89" w:rsidP="00893C89">
      <w:pPr>
        <w:pStyle w:val="Body"/>
        <w:jc w:val="both"/>
        <w:rPr>
          <w:rFonts w:ascii="Calibri" w:eastAsia="Calibri" w:hAnsi="Calibri" w:cs="Calibri"/>
          <w:b w:val="0"/>
          <w:bCs w:val="0"/>
          <w:color w:val="auto"/>
          <w:sz w:val="22"/>
          <w:szCs w:val="22"/>
        </w:rPr>
      </w:pPr>
    </w:p>
    <w:p w14:paraId="51B10FB1" w14:textId="77777777" w:rsidR="00893C89" w:rsidRPr="002920DB" w:rsidRDefault="00893C89" w:rsidP="00893C89">
      <w:pPr>
        <w:pStyle w:val="Body"/>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"The Prevent Duty Departmental, advice for Schools and care providers” (June 2015) This guidance is available via the following link: </w:t>
      </w:r>
    </w:p>
    <w:p w14:paraId="10B3ED5E" w14:textId="77777777" w:rsidR="00893C89" w:rsidRPr="002920DB" w:rsidRDefault="00892CE4" w:rsidP="00893C89">
      <w:pPr>
        <w:pStyle w:val="Body"/>
        <w:jc w:val="both"/>
        <w:rPr>
          <w:rFonts w:ascii="Calibri" w:eastAsia="Calibri" w:hAnsi="Calibri" w:cs="Calibri"/>
          <w:b w:val="0"/>
          <w:bCs w:val="0"/>
          <w:color w:val="auto"/>
          <w:sz w:val="22"/>
          <w:szCs w:val="22"/>
        </w:rPr>
      </w:pPr>
      <w:hyperlink r:id="rId23" w:history="1">
        <w:r w:rsidR="00893C89" w:rsidRPr="002920DB">
          <w:rPr>
            <w:rStyle w:val="Hyperlink0"/>
            <w:rFonts w:ascii="Calibri" w:eastAsia="Calibri" w:hAnsi="Calibri" w:cs="Calibri"/>
            <w:b w:val="0"/>
            <w:bCs w:val="0"/>
            <w:color w:val="auto"/>
            <w:sz w:val="22"/>
            <w:szCs w:val="22"/>
            <w:lang w:val="en-US"/>
          </w:rPr>
          <w:t>https://www.gov.uk/government/publications/protecting-children-from-radicalisation-the-Prevent-Duty</w:t>
        </w:r>
      </w:hyperlink>
      <w:r w:rsidR="00893C89" w:rsidRPr="002920DB">
        <w:rPr>
          <w:rFonts w:ascii="Calibri" w:eastAsia="Calibri" w:hAnsi="Calibri" w:cs="Calibri"/>
          <w:b w:val="0"/>
          <w:bCs w:val="0"/>
          <w:color w:val="auto"/>
          <w:sz w:val="22"/>
          <w:szCs w:val="22"/>
          <w:lang w:val="en-US"/>
        </w:rPr>
        <w:t xml:space="preserve"> </w:t>
      </w:r>
    </w:p>
    <w:p w14:paraId="61A5F07C" w14:textId="77777777" w:rsidR="00893C89" w:rsidRPr="002920DB" w:rsidRDefault="00893C89" w:rsidP="00893C89">
      <w:pPr>
        <w:pStyle w:val="Body"/>
        <w:jc w:val="both"/>
        <w:rPr>
          <w:rFonts w:ascii="Calibri" w:eastAsia="Calibri" w:hAnsi="Calibri" w:cs="Calibri"/>
          <w:b w:val="0"/>
          <w:bCs w:val="0"/>
          <w:color w:val="auto"/>
          <w:sz w:val="22"/>
          <w:szCs w:val="22"/>
        </w:rPr>
      </w:pPr>
    </w:p>
    <w:p w14:paraId="3607ADDF" w14:textId="77777777" w:rsidR="00893C89" w:rsidRPr="002920DB" w:rsidRDefault="00893C89" w:rsidP="00893C89">
      <w:pPr>
        <w:pStyle w:val="Body"/>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Furthermore we will follow the procedures set out out by Greater Manchester with whom Wigan LSCB is a partner: </w:t>
      </w:r>
      <w:hyperlink r:id="rId24" w:history="1">
        <w:r w:rsidRPr="002920DB">
          <w:rPr>
            <w:rStyle w:val="Hyperlink0"/>
            <w:rFonts w:ascii="Calibri" w:eastAsia="Calibri" w:hAnsi="Calibri" w:cs="Calibri"/>
            <w:b w:val="0"/>
            <w:bCs w:val="0"/>
            <w:color w:val="auto"/>
            <w:sz w:val="22"/>
            <w:szCs w:val="22"/>
            <w:lang w:val="en-US"/>
          </w:rPr>
          <w:t>http://greatermanchesterscb.proceduresonline.com/</w:t>
        </w:r>
      </w:hyperlink>
    </w:p>
    <w:p w14:paraId="5FA62245" w14:textId="77777777" w:rsidR="00893C89" w:rsidRPr="002920DB" w:rsidRDefault="00893C89" w:rsidP="00893C89">
      <w:pPr>
        <w:pStyle w:val="Body"/>
        <w:jc w:val="both"/>
        <w:rPr>
          <w:rFonts w:ascii="Calibri" w:eastAsia="Calibri" w:hAnsi="Calibri" w:cs="Calibri"/>
          <w:b w:val="0"/>
          <w:bCs w:val="0"/>
          <w:color w:val="auto"/>
          <w:sz w:val="22"/>
          <w:szCs w:val="22"/>
        </w:rPr>
      </w:pPr>
    </w:p>
    <w:p w14:paraId="037D9E3E" w14:textId="77777777" w:rsidR="00893C89" w:rsidRPr="002920DB" w:rsidRDefault="00893C89" w:rsidP="00893C89">
      <w:pPr>
        <w:pStyle w:val="Body"/>
        <w:jc w:val="both"/>
        <w:rPr>
          <w:rFonts w:ascii="Calibri" w:eastAsia="Calibri" w:hAnsi="Calibri" w:cs="Calibri"/>
          <w:b w:val="0"/>
          <w:bCs w:val="0"/>
          <w:color w:val="auto"/>
          <w:sz w:val="22"/>
          <w:szCs w:val="22"/>
        </w:rPr>
      </w:pPr>
    </w:p>
    <w:p w14:paraId="052C5697" w14:textId="77777777" w:rsidR="00893C89" w:rsidRPr="002920DB" w:rsidRDefault="00893C89" w:rsidP="0035758E">
      <w:pPr>
        <w:pStyle w:val="Body"/>
        <w:numPr>
          <w:ilvl w:val="1"/>
          <w:numId w:val="6"/>
        </w:numPr>
        <w:jc w:val="both"/>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The Children Act 2004: Every Child Matters: Change for Children</w:t>
      </w:r>
    </w:p>
    <w:p w14:paraId="11029CD3" w14:textId="77777777" w:rsidR="00893C89" w:rsidRPr="002920DB" w:rsidRDefault="00893C89" w:rsidP="0035758E">
      <w:pPr>
        <w:pStyle w:val="Body"/>
        <w:numPr>
          <w:ilvl w:val="1"/>
          <w:numId w:val="6"/>
        </w:numPr>
        <w:jc w:val="both"/>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 xml:space="preserve">Working Together to Safeguard Children: A guide to Inter-agency Working to Safeguard and Promote the Welfare of Children (DfE, March 2015) </w:t>
      </w:r>
    </w:p>
    <w:p w14:paraId="2C470672" w14:textId="77777777" w:rsidR="00893C89" w:rsidRPr="002920DB" w:rsidRDefault="00893C89" w:rsidP="0035758E">
      <w:pPr>
        <w:pStyle w:val="Body"/>
        <w:numPr>
          <w:ilvl w:val="1"/>
          <w:numId w:val="6"/>
        </w:numPr>
        <w:jc w:val="both"/>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 xml:space="preserve">Keeping children safe in education (DfE, September 2016) </w:t>
      </w:r>
    </w:p>
    <w:p w14:paraId="3BCF1B4E" w14:textId="77777777" w:rsidR="00893C89" w:rsidRPr="002920DB" w:rsidRDefault="00893C89" w:rsidP="0035758E">
      <w:pPr>
        <w:pStyle w:val="Body"/>
        <w:numPr>
          <w:ilvl w:val="1"/>
          <w:numId w:val="6"/>
        </w:numPr>
        <w:jc w:val="both"/>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Dealing with Allegations of Abuse Against Teachers (DfE, October 2012)</w:t>
      </w:r>
    </w:p>
    <w:p w14:paraId="13575BA7" w14:textId="77777777" w:rsidR="00893C89" w:rsidRPr="002920DB" w:rsidRDefault="00893C89" w:rsidP="0035758E">
      <w:pPr>
        <w:pStyle w:val="Body"/>
        <w:numPr>
          <w:ilvl w:val="1"/>
          <w:numId w:val="6"/>
        </w:numPr>
        <w:jc w:val="both"/>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The Teacher Standards 2012</w:t>
      </w:r>
    </w:p>
    <w:p w14:paraId="1963C0C1" w14:textId="77777777" w:rsidR="00893C89" w:rsidRPr="002920DB" w:rsidRDefault="00893C89" w:rsidP="0035758E">
      <w:pPr>
        <w:pStyle w:val="Body"/>
        <w:numPr>
          <w:ilvl w:val="1"/>
          <w:numId w:val="6"/>
        </w:numPr>
        <w:jc w:val="both"/>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Children</w:t>
      </w:r>
      <w:r w:rsidRPr="002920DB">
        <w:rPr>
          <w:rFonts w:ascii="Calibri" w:eastAsia="Calibri" w:hAnsi="Calibri" w:cs="Calibri"/>
          <w:b w:val="0"/>
          <w:bCs w:val="0"/>
          <w:color w:val="auto"/>
          <w:sz w:val="22"/>
          <w:szCs w:val="22"/>
        </w:rPr>
        <w:t>’</w:t>
      </w:r>
      <w:r w:rsidRPr="002920DB">
        <w:rPr>
          <w:rFonts w:ascii="Calibri" w:eastAsia="Calibri" w:hAnsi="Calibri" w:cs="Calibri"/>
          <w:b w:val="0"/>
          <w:bCs w:val="0"/>
          <w:color w:val="auto"/>
          <w:sz w:val="22"/>
          <w:szCs w:val="22"/>
          <w:lang w:val="en-US"/>
        </w:rPr>
        <w:t xml:space="preserve">s Society Report: Safeguarding Young People 11 </w:t>
      </w:r>
      <w:r w:rsidRPr="002920DB">
        <w:rPr>
          <w:rFonts w:ascii="Calibri" w:eastAsia="Calibri" w:hAnsi="Calibri" w:cs="Calibri"/>
          <w:b w:val="0"/>
          <w:bCs w:val="0"/>
          <w:color w:val="auto"/>
          <w:sz w:val="22"/>
          <w:szCs w:val="22"/>
        </w:rPr>
        <w:t>– 17</w:t>
      </w:r>
    </w:p>
    <w:p w14:paraId="22E6709A" w14:textId="77777777" w:rsidR="00893C89" w:rsidRPr="002920DB" w:rsidRDefault="00893C89" w:rsidP="0035758E">
      <w:pPr>
        <w:pStyle w:val="Body"/>
        <w:numPr>
          <w:ilvl w:val="1"/>
          <w:numId w:val="6"/>
        </w:numPr>
        <w:jc w:val="both"/>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 xml:space="preserve">Safeguarding Matters </w:t>
      </w:r>
      <w:r w:rsidRPr="002920DB">
        <w:rPr>
          <w:rFonts w:ascii="Calibri" w:eastAsia="Calibri" w:hAnsi="Calibri" w:cs="Calibri"/>
          <w:b w:val="0"/>
          <w:bCs w:val="0"/>
          <w:color w:val="auto"/>
          <w:sz w:val="22"/>
          <w:szCs w:val="22"/>
        </w:rPr>
        <w:t xml:space="preserve">– </w:t>
      </w:r>
      <w:r w:rsidRPr="002920DB">
        <w:rPr>
          <w:rFonts w:ascii="Calibri" w:eastAsia="Calibri" w:hAnsi="Calibri" w:cs="Calibri"/>
          <w:b w:val="0"/>
          <w:bCs w:val="0"/>
          <w:color w:val="auto"/>
          <w:sz w:val="22"/>
          <w:szCs w:val="22"/>
          <w:lang w:val="en-US"/>
        </w:rPr>
        <w:t>The Archdiocese of Liverpool Schools</w:t>
      </w:r>
      <w:r w:rsidRPr="002920DB">
        <w:rPr>
          <w:rFonts w:ascii="Calibri" w:eastAsia="Calibri" w:hAnsi="Calibri" w:cs="Calibri"/>
          <w:b w:val="0"/>
          <w:bCs w:val="0"/>
          <w:color w:val="auto"/>
          <w:sz w:val="22"/>
          <w:szCs w:val="22"/>
        </w:rPr>
        <w:t xml:space="preserve">’ </w:t>
      </w:r>
      <w:r w:rsidRPr="002920DB">
        <w:rPr>
          <w:rFonts w:ascii="Calibri" w:eastAsia="Calibri" w:hAnsi="Calibri" w:cs="Calibri"/>
          <w:b w:val="0"/>
          <w:bCs w:val="0"/>
          <w:color w:val="auto"/>
          <w:sz w:val="22"/>
          <w:szCs w:val="22"/>
          <w:lang w:val="en-US"/>
        </w:rPr>
        <w:t>Department</w:t>
      </w:r>
    </w:p>
    <w:p w14:paraId="7D7A782B" w14:textId="77777777" w:rsidR="00893C89" w:rsidRPr="002920DB" w:rsidRDefault="00893C89" w:rsidP="0035758E">
      <w:pPr>
        <w:pStyle w:val="Body"/>
        <w:numPr>
          <w:ilvl w:val="1"/>
          <w:numId w:val="6"/>
        </w:numPr>
        <w:jc w:val="both"/>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 xml:space="preserve">National Counter Extremism and Radicalisation Strategy </w:t>
      </w:r>
      <w:r w:rsidRPr="002920DB">
        <w:rPr>
          <w:rFonts w:ascii="Calibri" w:eastAsia="Calibri" w:hAnsi="Calibri" w:cs="Calibri"/>
          <w:b w:val="0"/>
          <w:bCs w:val="0"/>
          <w:color w:val="auto"/>
          <w:sz w:val="22"/>
          <w:szCs w:val="22"/>
        </w:rPr>
        <w:t xml:space="preserve">– </w:t>
      </w:r>
      <w:r w:rsidRPr="002920DB">
        <w:rPr>
          <w:rFonts w:ascii="Calibri" w:eastAsia="Calibri" w:hAnsi="Calibri" w:cs="Calibri"/>
          <w:b w:val="0"/>
          <w:bCs w:val="0"/>
          <w:color w:val="auto"/>
          <w:sz w:val="22"/>
          <w:szCs w:val="22"/>
          <w:lang w:val="en-US"/>
        </w:rPr>
        <w:t>CONTEST</w:t>
      </w:r>
    </w:p>
    <w:p w14:paraId="5E60FA9D" w14:textId="77777777" w:rsidR="00893C89" w:rsidRPr="002920DB" w:rsidRDefault="00893C89" w:rsidP="00893C89">
      <w:pPr>
        <w:pStyle w:val="Body"/>
        <w:jc w:val="both"/>
        <w:rPr>
          <w:rFonts w:ascii="Calibri" w:eastAsia="Calibri" w:hAnsi="Calibri"/>
          <w:color w:val="auto"/>
        </w:rPr>
      </w:pPr>
    </w:p>
    <w:p w14:paraId="497B2F94" w14:textId="77777777" w:rsidR="00893C89" w:rsidRPr="002920DB" w:rsidRDefault="00893C89" w:rsidP="00893C89">
      <w:pPr>
        <w:pStyle w:val="Body"/>
        <w:jc w:val="both"/>
        <w:rPr>
          <w:rFonts w:ascii="Calibri" w:eastAsia="Calibri" w:hAnsi="Calibri"/>
          <w:color w:val="auto"/>
        </w:rPr>
      </w:pPr>
    </w:p>
    <w:p w14:paraId="15DD12BD" w14:textId="77777777" w:rsidR="00893C89" w:rsidRPr="002920DB" w:rsidRDefault="00893C89" w:rsidP="00893C89">
      <w:pPr>
        <w:pStyle w:val="Body"/>
        <w:jc w:val="both"/>
        <w:rPr>
          <w:color w:val="auto"/>
        </w:rPr>
      </w:pPr>
    </w:p>
    <w:p w14:paraId="51093A4E" w14:textId="77777777" w:rsidR="00893C89" w:rsidRPr="002920DB" w:rsidRDefault="00893C89" w:rsidP="00CF5983">
      <w:pPr>
        <w:pStyle w:val="Body"/>
        <w:jc w:val="both"/>
        <w:rPr>
          <w:color w:val="auto"/>
        </w:rPr>
        <w:sectPr w:rsidR="00893C89" w:rsidRPr="002920DB">
          <w:footerReference w:type="default" r:id="rId25"/>
          <w:pgSz w:w="11900" w:h="16840"/>
          <w:pgMar w:top="1440" w:right="1440" w:bottom="1440" w:left="1440" w:header="708" w:footer="708" w:gutter="0"/>
          <w:cols w:space="720"/>
        </w:sectPr>
      </w:pPr>
    </w:p>
    <w:p w14:paraId="6A0E907C" w14:textId="77777777" w:rsidR="001726AC" w:rsidRPr="002920DB" w:rsidRDefault="00C95174" w:rsidP="00CF5983">
      <w:pPr>
        <w:pStyle w:val="Heading1"/>
        <w:rPr>
          <w:rFonts w:ascii="Calibri" w:eastAsia="Calibri" w:hAnsi="Calibri"/>
          <w:color w:val="auto"/>
          <w:sz w:val="24"/>
          <w:szCs w:val="24"/>
        </w:rPr>
      </w:pPr>
      <w:bookmarkStart w:id="8" w:name="_Toc473203763"/>
      <w:r w:rsidRPr="002920DB">
        <w:rPr>
          <w:rFonts w:ascii="Calibri" w:eastAsia="Arial Unicode MS" w:hAnsi="Calibri" w:cs="Arial Unicode MS"/>
          <w:b/>
          <w:bCs/>
          <w:noProof/>
          <w:color w:val="auto"/>
          <w:sz w:val="24"/>
          <w:szCs w:val="24"/>
          <w:u w:color="000000"/>
          <w:lang w:val="en-GB" w:eastAsia="en-GB"/>
        </w:rPr>
        <mc:AlternateContent>
          <mc:Choice Requires="wpg">
            <w:drawing>
              <wp:anchor distT="0" distB="0" distL="0" distR="0" simplePos="0" relativeHeight="251696128" behindDoc="0" locked="0" layoutInCell="1" allowOverlap="1" wp14:anchorId="69BD6DE3" wp14:editId="232D84CB">
                <wp:simplePos x="0" y="0"/>
                <wp:positionH relativeFrom="column">
                  <wp:posOffset>3098042</wp:posOffset>
                </wp:positionH>
                <wp:positionV relativeFrom="line">
                  <wp:posOffset>313882</wp:posOffset>
                </wp:positionV>
                <wp:extent cx="3543300" cy="235941"/>
                <wp:effectExtent l="0" t="0" r="19050" b="12065"/>
                <wp:wrapNone/>
                <wp:docPr id="1073741891" name="officeArt object"/>
                <wp:cNvGraphicFramePr/>
                <a:graphic xmlns:a="http://schemas.openxmlformats.org/drawingml/2006/main">
                  <a:graphicData uri="http://schemas.microsoft.com/office/word/2010/wordprocessingGroup">
                    <wpg:wgp>
                      <wpg:cNvGrpSpPr/>
                      <wpg:grpSpPr>
                        <a:xfrm>
                          <a:off x="0" y="0"/>
                          <a:ext cx="3543300" cy="235941"/>
                          <a:chOff x="0" y="40978"/>
                          <a:chExt cx="3543300" cy="236238"/>
                        </a:xfrm>
                      </wpg:grpSpPr>
                      <wps:wsp>
                        <wps:cNvPr id="1073741889" name="Shape 1073741889"/>
                        <wps:cNvSpPr/>
                        <wps:spPr>
                          <a:xfrm>
                            <a:off x="0" y="40995"/>
                            <a:ext cx="3543300" cy="236221"/>
                          </a:xfrm>
                          <a:prstGeom prst="rect">
                            <a:avLst/>
                          </a:prstGeom>
                          <a:solidFill>
                            <a:srgbClr val="FFFFFF"/>
                          </a:solidFill>
                          <a:ln w="9525" cap="flat">
                            <a:solidFill>
                              <a:srgbClr val="000000"/>
                            </a:solidFill>
                            <a:prstDash val="solid"/>
                            <a:miter lim="800000"/>
                          </a:ln>
                          <a:effectLst/>
                        </wps:spPr>
                        <wps:bodyPr/>
                      </wps:wsp>
                      <wps:wsp>
                        <wps:cNvPr id="1073741890" name="Shape 1073741890"/>
                        <wps:cNvSpPr/>
                        <wps:spPr>
                          <a:xfrm>
                            <a:off x="0" y="40978"/>
                            <a:ext cx="3543300" cy="236221"/>
                          </a:xfrm>
                          <a:prstGeom prst="rect">
                            <a:avLst/>
                          </a:prstGeom>
                          <a:noFill/>
                          <a:ln w="12700" cap="flat">
                            <a:noFill/>
                            <a:miter lim="400000"/>
                          </a:ln>
                          <a:effectLst/>
                        </wps:spPr>
                        <wps:txbx>
                          <w:txbxContent>
                            <w:p w14:paraId="6134ACDF" w14:textId="77777777" w:rsidR="004A4872" w:rsidRDefault="004A4872">
                              <w:pPr>
                                <w:pStyle w:val="Body"/>
                                <w:jc w:val="center"/>
                              </w:pPr>
                              <w:r>
                                <w:rPr>
                                  <w:b w:val="0"/>
                                  <w:bCs w:val="0"/>
                                  <w:sz w:val="16"/>
                                  <w:szCs w:val="16"/>
                                  <w:lang w:val="en-US"/>
                                </w:rPr>
                                <w:t>You have concerns about a student</w:t>
                              </w:r>
                              <w:r>
                                <w:rPr>
                                  <w:b w:val="0"/>
                                  <w:bCs w:val="0"/>
                                  <w:sz w:val="16"/>
                                  <w:szCs w:val="16"/>
                                </w:rPr>
                                <w:t>’</w:t>
                              </w:r>
                              <w:r>
                                <w:rPr>
                                  <w:b w:val="0"/>
                                  <w:bCs w:val="0"/>
                                  <w:sz w:val="16"/>
                                  <w:szCs w:val="16"/>
                                  <w:lang w:val="en-US"/>
                                </w:rPr>
                                <w:t>s welfare</w:t>
                              </w:r>
                            </w:p>
                          </w:txbxContent>
                        </wps:txbx>
                        <wps:bodyPr wrap="square" lIns="45719" tIns="45719" rIns="45719" bIns="45719" numCol="1" anchor="t">
                          <a:noAutofit/>
                        </wps:bodyPr>
                      </wps:wsp>
                    </wpg:wgp>
                  </a:graphicData>
                </a:graphic>
                <wp14:sizeRelV relativeFrom="margin">
                  <wp14:pctHeight>0</wp14:pctHeight>
                </wp14:sizeRelV>
              </wp:anchor>
            </w:drawing>
          </mc:Choice>
          <mc:Fallback>
            <w:pict>
              <v:group w14:anchorId="69BD6DE3" id="officeArt object" o:spid="_x0000_s1026" style="position:absolute;margin-left:243.95pt;margin-top:24.7pt;width:279pt;height:18.6pt;z-index:251696128;mso-wrap-distance-left:0;mso-wrap-distance-right:0;mso-position-vertical-relative:line;mso-height-relative:margin" coordorigin=",409" coordsize="35433,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">
                <v:rect id="Shape 1073741889" o:spid="_x0000_s1027" style="position:absolute;top:409;width:35433;height:2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"/>
                <v:rect id="Shape 1073741890" o:spid="_x0000_s1028" style="position:absolute;top:409;width:35433;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" filled="f" stroked="f" strokeweight="1pt">
                  <v:stroke miterlimit="4"/>
                  <v:textbox inset="1.27mm,1.27mm,1.27mm,1.27mm">
                    <w:txbxContent>
                      <w:p w14:paraId="6134ACDF" w14:textId="77777777" w:rsidR="004A4872" w:rsidRDefault="004A4872">
                        <w:pPr>
                          <w:pStyle w:val="Body"/>
                          <w:jc w:val="center"/>
                        </w:pPr>
                        <w:r>
                          <w:rPr>
                            <w:b w:val="0"/>
                            <w:bCs w:val="0"/>
                            <w:sz w:val="16"/>
                            <w:szCs w:val="16"/>
                            <w:lang w:val="en-US"/>
                          </w:rPr>
                          <w:t>You have concerns about a student</w:t>
                        </w:r>
                        <w:r>
                          <w:rPr>
                            <w:b w:val="0"/>
                            <w:bCs w:val="0"/>
                            <w:sz w:val="16"/>
                            <w:szCs w:val="16"/>
                          </w:rPr>
                          <w:t>’</w:t>
                        </w:r>
                        <w:r>
                          <w:rPr>
                            <w:b w:val="0"/>
                            <w:bCs w:val="0"/>
                            <w:sz w:val="16"/>
                            <w:szCs w:val="16"/>
                            <w:lang w:val="en-US"/>
                          </w:rPr>
                          <w:t>s welfare</w:t>
                        </w:r>
                      </w:p>
                    </w:txbxContent>
                  </v:textbox>
                </v:rect>
                <w10:wrap anchory="line"/>
              </v:group>
            </w:pict>
          </mc:Fallback>
        </mc:AlternateContent>
      </w:r>
      <w:r w:rsidRPr="002920DB">
        <w:rPr>
          <w:rFonts w:ascii="Calibri" w:eastAsia="Arial Unicode MS" w:hAnsi="Calibri" w:cs="Arial Unicode MS"/>
          <w:b/>
          <w:bCs/>
          <w:color w:val="auto"/>
          <w:sz w:val="24"/>
          <w:szCs w:val="24"/>
          <w:u w:color="000000"/>
          <w:lang w:eastAsia="en-GB"/>
        </w:rPr>
        <w:t>7</w:t>
      </w:r>
      <w:r w:rsidRPr="002920DB">
        <w:rPr>
          <w:rFonts w:ascii="Calibri" w:eastAsia="Calibri" w:hAnsi="Calibri" w:cs="Calibri"/>
          <w:color w:val="auto"/>
          <w:sz w:val="22"/>
          <w:szCs w:val="22"/>
        </w:rPr>
        <w:t>.</w:t>
      </w:r>
      <w:bookmarkEnd w:id="8"/>
      <w:r w:rsidRPr="002920DB">
        <w:rPr>
          <w:rFonts w:ascii="Calibri" w:eastAsia="Calibri" w:hAnsi="Calibri" w:cs="Calibri"/>
          <w:color w:val="auto"/>
          <w:sz w:val="22"/>
          <w:szCs w:val="22"/>
        </w:rPr>
        <w:tab/>
      </w:r>
      <w:bookmarkStart w:id="9" w:name="_Toc473203764"/>
      <w:r w:rsidRPr="002920DB">
        <w:rPr>
          <w:rFonts w:ascii="Calibri" w:eastAsia="Arial" w:hAnsi="Calibri" w:cs="Arial"/>
          <w:b/>
          <w:noProof/>
          <w:color w:val="auto"/>
          <w:sz w:val="24"/>
          <w:szCs w:val="24"/>
          <w:lang w:val="en-GB" w:eastAsia="en-GB"/>
        </w:rPr>
        <mc:AlternateContent>
          <mc:Choice Requires="wps">
            <w:drawing>
              <wp:anchor distT="0" distB="0" distL="0" distR="0" simplePos="0" relativeHeight="251659264" behindDoc="0" locked="0" layoutInCell="1" allowOverlap="1" wp14:anchorId="244C25BB" wp14:editId="18504370">
                <wp:simplePos x="0" y="0"/>
                <wp:positionH relativeFrom="column">
                  <wp:posOffset>3916203</wp:posOffset>
                </wp:positionH>
                <wp:positionV relativeFrom="line">
                  <wp:posOffset>4916170</wp:posOffset>
                </wp:positionV>
                <wp:extent cx="0" cy="22860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w14:anchorId="4BDFAE81" id="officeArt object"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line" from="308.35pt,387.1pt" to="308.35pt,4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">
                <v:stroke endarrow="block"/>
                <w10:wrap anchory="line"/>
              </v:line>
            </w:pict>
          </mc:Fallback>
        </mc:AlternateContent>
      </w:r>
      <w:r w:rsidRPr="002920DB">
        <w:rPr>
          <w:rFonts w:ascii="Calibri" w:eastAsia="Arial" w:hAnsi="Calibri" w:cs="Arial"/>
          <w:b/>
          <w:noProof/>
          <w:color w:val="auto"/>
          <w:sz w:val="24"/>
          <w:szCs w:val="24"/>
          <w:lang w:val="en-GB" w:eastAsia="en-GB"/>
        </w:rPr>
        <mc:AlternateContent>
          <mc:Choice Requires="wps">
            <w:drawing>
              <wp:anchor distT="0" distB="0" distL="0" distR="0" simplePos="0" relativeHeight="251661312" behindDoc="0" locked="0" layoutInCell="1" allowOverlap="1" wp14:anchorId="5A37E49F" wp14:editId="2D4A85CC">
                <wp:simplePos x="0" y="0"/>
                <wp:positionH relativeFrom="column">
                  <wp:posOffset>3916203</wp:posOffset>
                </wp:positionH>
                <wp:positionV relativeFrom="line">
                  <wp:posOffset>4458970</wp:posOffset>
                </wp:positionV>
                <wp:extent cx="0" cy="22860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w14:anchorId="4E195A86" id="officeArt object" o:spid="_x0000_s1026" style="position:absolute;z-index:251661312;visibility:visible;mso-wrap-style:square;mso-wrap-distance-left:0;mso-wrap-distance-top:0;mso-wrap-distance-right:0;mso-wrap-distance-bottom:0;mso-position-horizontal:absolute;mso-position-horizontal-relative:text;mso-position-vertical:absolute;mso-position-vertical-relative:line" from="308.35pt,351.1pt" to="308.35pt,3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">
                <v:stroke endarrow="block"/>
                <w10:wrap anchory="line"/>
              </v:line>
            </w:pict>
          </mc:Fallback>
        </mc:AlternateContent>
      </w:r>
      <w:r w:rsidRPr="002920DB">
        <w:rPr>
          <w:rFonts w:ascii="Calibri" w:eastAsia="Arial" w:hAnsi="Calibri" w:cs="Arial"/>
          <w:b/>
          <w:noProof/>
          <w:color w:val="auto"/>
          <w:sz w:val="24"/>
          <w:szCs w:val="24"/>
          <w:lang w:val="en-GB" w:eastAsia="en-GB"/>
        </w:rPr>
        <mc:AlternateContent>
          <mc:Choice Requires="wps">
            <w:drawing>
              <wp:anchor distT="0" distB="0" distL="0" distR="0" simplePos="0" relativeHeight="251662336" behindDoc="0" locked="0" layoutInCell="1" allowOverlap="1" wp14:anchorId="1EFBBB61" wp14:editId="3A502AAA">
                <wp:simplePos x="0" y="0"/>
                <wp:positionH relativeFrom="column">
                  <wp:posOffset>3916203</wp:posOffset>
                </wp:positionH>
                <wp:positionV relativeFrom="line">
                  <wp:posOffset>3887470</wp:posOffset>
                </wp:positionV>
                <wp:extent cx="0" cy="228600"/>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w14:anchorId="0F5634DD" id="officeArt object" o:spid="_x0000_s1026" style="position:absolute;z-index:251662336;visibility:visible;mso-wrap-style:square;mso-wrap-distance-left:0;mso-wrap-distance-top:0;mso-wrap-distance-right:0;mso-wrap-distance-bottom:0;mso-position-horizontal:absolute;mso-position-horizontal-relative:text;mso-position-vertical:absolute;mso-position-vertical-relative:line" from="308.35pt,306.1pt" to="308.35pt,3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">
                <v:stroke endarrow="block"/>
                <w10:wrap anchory="line"/>
              </v:line>
            </w:pict>
          </mc:Fallback>
        </mc:AlternateContent>
      </w:r>
      <w:r w:rsidRPr="002920DB">
        <w:rPr>
          <w:rFonts w:ascii="Calibri" w:eastAsia="Arial" w:hAnsi="Calibri" w:cs="Arial"/>
          <w:b/>
          <w:noProof/>
          <w:color w:val="auto"/>
          <w:sz w:val="24"/>
          <w:szCs w:val="24"/>
          <w:lang w:val="en-GB" w:eastAsia="en-GB"/>
        </w:rPr>
        <mc:AlternateContent>
          <mc:Choice Requires="wps">
            <w:drawing>
              <wp:anchor distT="0" distB="0" distL="0" distR="0" simplePos="0" relativeHeight="251663360" behindDoc="0" locked="0" layoutInCell="1" allowOverlap="1" wp14:anchorId="30819EF7" wp14:editId="77BC3016">
                <wp:simplePos x="0" y="0"/>
                <wp:positionH relativeFrom="column">
                  <wp:posOffset>3916203</wp:posOffset>
                </wp:positionH>
                <wp:positionV relativeFrom="line">
                  <wp:posOffset>3430270</wp:posOffset>
                </wp:positionV>
                <wp:extent cx="0" cy="228600"/>
                <wp:effectExtent l="0" t="0" r="0" b="0"/>
                <wp:wrapNone/>
                <wp:docPr id="1073741830" name="officeArt object"/>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w14:anchorId="615DE702" id="officeArt object" o:spid="_x0000_s1026" style="position:absolute;z-index:251663360;visibility:visible;mso-wrap-style:square;mso-wrap-distance-left:0;mso-wrap-distance-top:0;mso-wrap-distance-right:0;mso-wrap-distance-bottom:0;mso-position-horizontal:absolute;mso-position-horizontal-relative:text;mso-position-vertical:absolute;mso-position-vertical-relative:line" from="308.35pt,270.1pt" to="308.35pt,2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">
                <v:stroke endarrow="block"/>
                <w10:wrap anchory="line"/>
              </v:line>
            </w:pict>
          </mc:Fallback>
        </mc:AlternateContent>
      </w:r>
      <w:r w:rsidRPr="002920DB">
        <w:rPr>
          <w:rFonts w:ascii="Calibri" w:eastAsia="Arial" w:hAnsi="Calibri" w:cs="Arial"/>
          <w:b/>
          <w:noProof/>
          <w:color w:val="auto"/>
          <w:sz w:val="24"/>
          <w:szCs w:val="24"/>
          <w:lang w:val="en-GB" w:eastAsia="en-GB"/>
        </w:rPr>
        <mc:AlternateContent>
          <mc:Choice Requires="wps">
            <w:drawing>
              <wp:anchor distT="0" distB="0" distL="0" distR="0" simplePos="0" relativeHeight="251664384" behindDoc="0" locked="0" layoutInCell="1" allowOverlap="1" wp14:anchorId="098DAB57" wp14:editId="1AF2D916">
                <wp:simplePos x="0" y="0"/>
                <wp:positionH relativeFrom="column">
                  <wp:posOffset>6394608</wp:posOffset>
                </wp:positionH>
                <wp:positionV relativeFrom="line">
                  <wp:posOffset>5144770</wp:posOffset>
                </wp:positionV>
                <wp:extent cx="0" cy="22860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w14:anchorId="7B4D83D0" id="officeArt object" o:spid="_x0000_s1026" style="position:absolute;z-index:251664384;visibility:visible;mso-wrap-style:square;mso-wrap-distance-left:0;mso-wrap-distance-top:0;mso-wrap-distance-right:0;mso-wrap-distance-bottom:0;mso-position-horizontal:absolute;mso-position-horizontal-relative:text;mso-position-vertical:absolute;mso-position-vertical-relative:line" from="503.5pt,405.1pt" to="503.5pt,4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">
                <v:stroke endarrow="block"/>
                <w10:wrap anchory="line"/>
              </v:line>
            </w:pict>
          </mc:Fallback>
        </mc:AlternateContent>
      </w:r>
      <w:r w:rsidRPr="002920DB">
        <w:rPr>
          <w:rFonts w:ascii="Calibri" w:eastAsia="Arial" w:hAnsi="Calibri" w:cs="Arial"/>
          <w:b/>
          <w:noProof/>
          <w:color w:val="auto"/>
          <w:sz w:val="24"/>
          <w:szCs w:val="24"/>
          <w:lang w:val="en-GB" w:eastAsia="en-GB"/>
        </w:rPr>
        <mc:AlternateContent>
          <mc:Choice Requires="wps">
            <w:drawing>
              <wp:anchor distT="0" distB="0" distL="0" distR="0" simplePos="0" relativeHeight="251665408" behindDoc="0" locked="0" layoutInCell="1" allowOverlap="1" wp14:anchorId="717EE879" wp14:editId="2CA94EBD">
                <wp:simplePos x="0" y="0"/>
                <wp:positionH relativeFrom="column">
                  <wp:posOffset>6394608</wp:posOffset>
                </wp:positionH>
                <wp:positionV relativeFrom="line">
                  <wp:posOffset>4687570</wp:posOffset>
                </wp:positionV>
                <wp:extent cx="0" cy="228600"/>
                <wp:effectExtent l="0" t="0" r="0" b="0"/>
                <wp:wrapNone/>
                <wp:docPr id="1073741832" name="officeArt object"/>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w14:anchorId="6073BD3B" id="officeArt object" o:spid="_x0000_s1026" style="position:absolute;z-index:251665408;visibility:visible;mso-wrap-style:square;mso-wrap-distance-left:0;mso-wrap-distance-top:0;mso-wrap-distance-right:0;mso-wrap-distance-bottom:0;mso-position-horizontal:absolute;mso-position-horizontal-relative:text;mso-position-vertical:absolute;mso-position-vertical-relative:line" from="503.5pt,369.1pt" to="503.5pt,3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">
                <v:stroke endarrow="block"/>
                <w10:wrap anchory="line"/>
              </v:line>
            </w:pict>
          </mc:Fallback>
        </mc:AlternateContent>
      </w:r>
      <w:r w:rsidRPr="002920DB">
        <w:rPr>
          <w:rFonts w:ascii="Calibri" w:eastAsia="Arial" w:hAnsi="Calibri" w:cs="Arial"/>
          <w:b/>
          <w:noProof/>
          <w:color w:val="auto"/>
          <w:sz w:val="24"/>
          <w:szCs w:val="24"/>
          <w:lang w:val="en-GB" w:eastAsia="en-GB"/>
        </w:rPr>
        <mc:AlternateContent>
          <mc:Choice Requires="wps">
            <w:drawing>
              <wp:anchor distT="0" distB="0" distL="0" distR="0" simplePos="0" relativeHeight="251666432" behindDoc="0" locked="0" layoutInCell="1" allowOverlap="1" wp14:anchorId="763E67F9" wp14:editId="5327A7F4">
                <wp:simplePos x="0" y="0"/>
                <wp:positionH relativeFrom="column">
                  <wp:posOffset>6394608</wp:posOffset>
                </wp:positionH>
                <wp:positionV relativeFrom="line">
                  <wp:posOffset>4116070</wp:posOffset>
                </wp:positionV>
                <wp:extent cx="0" cy="228600"/>
                <wp:effectExtent l="0" t="0" r="0" b="0"/>
                <wp:wrapNone/>
                <wp:docPr id="1073741833" name="officeArt object"/>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w14:anchorId="2586DFB2" id="officeArt object" o:spid="_x0000_s1026" style="position:absolute;z-index:251666432;visibility:visible;mso-wrap-style:square;mso-wrap-distance-left:0;mso-wrap-distance-top:0;mso-wrap-distance-right:0;mso-wrap-distance-bottom:0;mso-position-horizontal:absolute;mso-position-horizontal-relative:text;mso-position-vertical:absolute;mso-position-vertical-relative:line" from="503.5pt,324.1pt" to="503.5pt,3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">
                <v:stroke endarrow="block"/>
                <w10:wrap anchory="line"/>
              </v:line>
            </w:pict>
          </mc:Fallback>
        </mc:AlternateContent>
      </w:r>
      <w:r w:rsidRPr="002920DB">
        <w:rPr>
          <w:rFonts w:ascii="Calibri" w:eastAsia="Arial" w:hAnsi="Calibri" w:cs="Arial"/>
          <w:b/>
          <w:noProof/>
          <w:color w:val="auto"/>
          <w:sz w:val="24"/>
          <w:szCs w:val="24"/>
          <w:lang w:val="en-GB" w:eastAsia="en-GB"/>
        </w:rPr>
        <mc:AlternateContent>
          <mc:Choice Requires="wps">
            <w:drawing>
              <wp:anchor distT="0" distB="0" distL="0" distR="0" simplePos="0" relativeHeight="251667456" behindDoc="0" locked="0" layoutInCell="1" allowOverlap="1" wp14:anchorId="33631615" wp14:editId="7B52E051">
                <wp:simplePos x="0" y="0"/>
                <wp:positionH relativeFrom="column">
                  <wp:posOffset>6394608</wp:posOffset>
                </wp:positionH>
                <wp:positionV relativeFrom="line">
                  <wp:posOffset>3658870</wp:posOffset>
                </wp:positionV>
                <wp:extent cx="0" cy="228600"/>
                <wp:effectExtent l="0" t="0" r="0" b="0"/>
                <wp:wrapNone/>
                <wp:docPr id="1073741834" name="officeArt object"/>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w14:anchorId="0EEA9549" id="officeArt object" o:spid="_x0000_s1026" style="position:absolute;z-index:251667456;visibility:visible;mso-wrap-style:square;mso-wrap-distance-left:0;mso-wrap-distance-top:0;mso-wrap-distance-right:0;mso-wrap-distance-bottom:0;mso-position-horizontal:absolute;mso-position-horizontal-relative:text;mso-position-vertical:absolute;mso-position-vertical-relative:line" from="503.5pt,288.1pt" to="503.5pt,3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">
                <v:stroke endarrow="block"/>
                <w10:wrap anchory="line"/>
              </v:line>
            </w:pict>
          </mc:Fallback>
        </mc:AlternateContent>
      </w:r>
      <w:r w:rsidRPr="002920DB">
        <w:rPr>
          <w:rFonts w:ascii="Calibri" w:eastAsia="Arial" w:hAnsi="Calibri" w:cs="Arial"/>
          <w:b/>
          <w:noProof/>
          <w:color w:val="auto"/>
          <w:sz w:val="24"/>
          <w:szCs w:val="24"/>
          <w:lang w:val="en-GB" w:eastAsia="en-GB"/>
        </w:rPr>
        <mc:AlternateContent>
          <mc:Choice Requires="wps">
            <w:drawing>
              <wp:anchor distT="0" distB="0" distL="0" distR="0" simplePos="0" relativeHeight="251668480" behindDoc="0" locked="0" layoutInCell="1" allowOverlap="1" wp14:anchorId="35748893" wp14:editId="52A840B3">
                <wp:simplePos x="0" y="0"/>
                <wp:positionH relativeFrom="column">
                  <wp:posOffset>6394608</wp:posOffset>
                </wp:positionH>
                <wp:positionV relativeFrom="line">
                  <wp:posOffset>3201670</wp:posOffset>
                </wp:positionV>
                <wp:extent cx="0" cy="228600"/>
                <wp:effectExtent l="0" t="0" r="0" b="0"/>
                <wp:wrapNone/>
                <wp:docPr id="1073741835" name="officeArt object"/>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w14:anchorId="73E40926" id="officeArt object" o:spid="_x0000_s1026" style="position:absolute;z-index:251668480;visibility:visible;mso-wrap-style:square;mso-wrap-distance-left:0;mso-wrap-distance-top:0;mso-wrap-distance-right:0;mso-wrap-distance-bottom:0;mso-position-horizontal:absolute;mso-position-horizontal-relative:text;mso-position-vertical:absolute;mso-position-vertical-relative:line" from="503.5pt,252.1pt" to="503.5pt,2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">
                <v:stroke endarrow="block"/>
                <w10:wrap anchory="line"/>
              </v:line>
            </w:pict>
          </mc:Fallback>
        </mc:AlternateContent>
      </w:r>
      <w:r w:rsidRPr="002920DB">
        <w:rPr>
          <w:rFonts w:ascii="Calibri" w:eastAsia="Arial" w:hAnsi="Calibri" w:cs="Arial"/>
          <w:b/>
          <w:noProof/>
          <w:color w:val="auto"/>
          <w:sz w:val="24"/>
          <w:szCs w:val="24"/>
          <w:lang w:val="en-GB" w:eastAsia="en-GB"/>
        </w:rPr>
        <mc:AlternateContent>
          <mc:Choice Requires="wps">
            <w:drawing>
              <wp:anchor distT="0" distB="0" distL="0" distR="0" simplePos="0" relativeHeight="251669504" behindDoc="0" locked="0" layoutInCell="1" allowOverlap="1" wp14:anchorId="1BC6EFF1" wp14:editId="39EFAD05">
                <wp:simplePos x="0" y="0"/>
                <wp:positionH relativeFrom="column">
                  <wp:posOffset>6394608</wp:posOffset>
                </wp:positionH>
                <wp:positionV relativeFrom="line">
                  <wp:posOffset>2744470</wp:posOffset>
                </wp:positionV>
                <wp:extent cx="0" cy="228600"/>
                <wp:effectExtent l="0" t="0" r="0" b="0"/>
                <wp:wrapNone/>
                <wp:docPr id="1073741836" name="officeArt object"/>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w14:anchorId="6F7A656B" id="officeArt object" o:spid="_x0000_s1026" style="position:absolute;z-index:251669504;visibility:visible;mso-wrap-style:square;mso-wrap-distance-left:0;mso-wrap-distance-top:0;mso-wrap-distance-right:0;mso-wrap-distance-bottom:0;mso-position-horizontal:absolute;mso-position-horizontal-relative:text;mso-position-vertical:absolute;mso-position-vertical-relative:line" from="503.5pt,216.1pt" to="503.5pt,2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">
                <v:stroke endarrow="block"/>
                <w10:wrap anchory="line"/>
              </v:line>
            </w:pict>
          </mc:Fallback>
        </mc:AlternateContent>
      </w:r>
      <w:r w:rsidRPr="002920DB">
        <w:rPr>
          <w:rFonts w:ascii="Calibri" w:eastAsia="Arial" w:hAnsi="Calibri" w:cs="Arial"/>
          <w:b/>
          <w:noProof/>
          <w:color w:val="auto"/>
          <w:sz w:val="24"/>
          <w:szCs w:val="24"/>
          <w:lang w:val="en-GB" w:eastAsia="en-GB"/>
        </w:rPr>
        <mc:AlternateContent>
          <mc:Choice Requires="wps">
            <w:drawing>
              <wp:anchor distT="0" distB="0" distL="0" distR="0" simplePos="0" relativeHeight="251670528" behindDoc="0" locked="0" layoutInCell="1" allowOverlap="1" wp14:anchorId="3ACD62B2" wp14:editId="7450243F">
                <wp:simplePos x="0" y="0"/>
                <wp:positionH relativeFrom="column">
                  <wp:posOffset>6394608</wp:posOffset>
                </wp:positionH>
                <wp:positionV relativeFrom="line">
                  <wp:posOffset>2287270</wp:posOffset>
                </wp:positionV>
                <wp:extent cx="0" cy="228600"/>
                <wp:effectExtent l="0" t="0" r="0" b="0"/>
                <wp:wrapNone/>
                <wp:docPr id="1073741837" name="officeArt object"/>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w14:anchorId="5455EDF4" id="officeArt object" o:spid="_x0000_s1026" style="position:absolute;z-index:251670528;visibility:visible;mso-wrap-style:square;mso-wrap-distance-left:0;mso-wrap-distance-top:0;mso-wrap-distance-right:0;mso-wrap-distance-bottom:0;mso-position-horizontal:absolute;mso-position-horizontal-relative:text;mso-position-vertical:absolute;mso-position-vertical-relative:line" from="503.5pt,180.1pt" to="503.5pt,1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">
                <v:stroke endarrow="block"/>
                <w10:wrap anchory="line"/>
              </v:line>
            </w:pict>
          </mc:Fallback>
        </mc:AlternateContent>
      </w:r>
      <w:r w:rsidRPr="002920DB">
        <w:rPr>
          <w:rFonts w:ascii="Calibri" w:eastAsia="Arial" w:hAnsi="Calibri" w:cs="Arial"/>
          <w:b/>
          <w:noProof/>
          <w:color w:val="auto"/>
          <w:sz w:val="24"/>
          <w:szCs w:val="24"/>
          <w:lang w:val="en-GB" w:eastAsia="en-GB"/>
        </w:rPr>
        <mc:AlternateContent>
          <mc:Choice Requires="wps">
            <w:drawing>
              <wp:anchor distT="0" distB="0" distL="0" distR="0" simplePos="0" relativeHeight="251671552" behindDoc="0" locked="0" layoutInCell="1" allowOverlap="1" wp14:anchorId="418B8012" wp14:editId="1FBCFDB2">
                <wp:simplePos x="0" y="0"/>
                <wp:positionH relativeFrom="column">
                  <wp:posOffset>2795587</wp:posOffset>
                </wp:positionH>
                <wp:positionV relativeFrom="line">
                  <wp:posOffset>2152491</wp:posOffset>
                </wp:positionV>
                <wp:extent cx="342900" cy="0"/>
                <wp:effectExtent l="0" t="0" r="0" b="0"/>
                <wp:wrapNone/>
                <wp:docPr id="1073741838" name="officeArt object"/>
                <wp:cNvGraphicFramePr/>
                <a:graphic xmlns:a="http://schemas.openxmlformats.org/drawingml/2006/main">
                  <a:graphicData uri="http://schemas.microsoft.com/office/word/2010/wordprocessingShape">
                    <wps:wsp>
                      <wps:cNvCnPr/>
                      <wps:spPr>
                        <a:xfrm flipH="1">
                          <a:off x="0" y="0"/>
                          <a:ext cx="342900" cy="0"/>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w14:anchorId="3C313C19" id="officeArt object" o:spid="_x0000_s1026" style="position:absolute;flip:x;z-index:251671552;visibility:visible;mso-wrap-style:square;mso-wrap-distance-left:0;mso-wrap-distance-top:0;mso-wrap-distance-right:0;mso-wrap-distance-bottom:0;mso-position-horizontal:absolute;mso-position-horizontal-relative:text;mso-position-vertical:absolute;mso-position-vertical-relative:line" from="220.1pt,169.5pt" to="247.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">
                <v:stroke endarrow="block"/>
                <w10:wrap anchory="line"/>
              </v:line>
            </w:pict>
          </mc:Fallback>
        </mc:AlternateContent>
      </w:r>
      <w:r w:rsidRPr="002920DB">
        <w:rPr>
          <w:rFonts w:ascii="Calibri" w:eastAsia="Arial" w:hAnsi="Calibri" w:cs="Arial"/>
          <w:b/>
          <w:noProof/>
          <w:color w:val="auto"/>
          <w:sz w:val="24"/>
          <w:szCs w:val="24"/>
          <w:lang w:val="en-GB" w:eastAsia="en-GB"/>
        </w:rPr>
        <mc:AlternateContent>
          <mc:Choice Requires="wps">
            <w:drawing>
              <wp:anchor distT="0" distB="0" distL="0" distR="0" simplePos="0" relativeHeight="251672576" behindDoc="0" locked="0" layoutInCell="1" allowOverlap="1" wp14:anchorId="305D5042" wp14:editId="06DCCF78">
                <wp:simplePos x="0" y="0"/>
                <wp:positionH relativeFrom="column">
                  <wp:posOffset>3880008</wp:posOffset>
                </wp:positionH>
                <wp:positionV relativeFrom="line">
                  <wp:posOffset>2858770</wp:posOffset>
                </wp:positionV>
                <wp:extent cx="0" cy="228600"/>
                <wp:effectExtent l="0" t="0" r="0" b="0"/>
                <wp:wrapNone/>
                <wp:docPr id="1073741839" name="officeArt object"/>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w14:anchorId="5A98E101" id="officeArt object" o:spid="_x0000_s1026" style="position:absolute;z-index:251672576;visibility:visible;mso-wrap-style:square;mso-wrap-distance-left:0;mso-wrap-distance-top:0;mso-wrap-distance-right:0;mso-wrap-distance-bottom:0;mso-position-horizontal:absolute;mso-position-horizontal-relative:text;mso-position-vertical:absolute;mso-position-vertical-relative:line" from="305.5pt,225.1pt" to="305.5pt,2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">
                <v:stroke endarrow="block"/>
                <w10:wrap anchory="line"/>
              </v:line>
            </w:pict>
          </mc:Fallback>
        </mc:AlternateContent>
      </w:r>
      <w:r w:rsidRPr="002920DB">
        <w:rPr>
          <w:rFonts w:ascii="Calibri" w:eastAsia="Arial" w:hAnsi="Calibri" w:cs="Arial"/>
          <w:b/>
          <w:noProof/>
          <w:color w:val="auto"/>
          <w:sz w:val="24"/>
          <w:szCs w:val="24"/>
          <w:lang w:val="en-GB" w:eastAsia="en-GB"/>
        </w:rPr>
        <mc:AlternateContent>
          <mc:Choice Requires="wps">
            <w:drawing>
              <wp:anchor distT="0" distB="0" distL="0" distR="0" simplePos="0" relativeHeight="251673600" behindDoc="0" locked="0" layoutInCell="1" allowOverlap="1" wp14:anchorId="600FD9C0" wp14:editId="5B218C91">
                <wp:simplePos x="0" y="0"/>
                <wp:positionH relativeFrom="column">
                  <wp:posOffset>3880008</wp:posOffset>
                </wp:positionH>
                <wp:positionV relativeFrom="line">
                  <wp:posOffset>2287270</wp:posOffset>
                </wp:positionV>
                <wp:extent cx="0" cy="228600"/>
                <wp:effectExtent l="0" t="0" r="0" b="0"/>
                <wp:wrapNone/>
                <wp:docPr id="1073741840" name="officeArt object"/>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w14:anchorId="67D0FB60" id="officeArt object" o:spid="_x0000_s1026" style="position:absolute;z-index:251673600;visibility:visible;mso-wrap-style:square;mso-wrap-distance-left:0;mso-wrap-distance-top:0;mso-wrap-distance-right:0;mso-wrap-distance-bottom:0;mso-position-horizontal:absolute;mso-position-horizontal-relative:text;mso-position-vertical:absolute;mso-position-vertical-relative:line" from="305.5pt,180.1pt" to="305.5pt,1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">
                <v:stroke endarrow="block"/>
                <w10:wrap anchory="line"/>
              </v:line>
            </w:pict>
          </mc:Fallback>
        </mc:AlternateContent>
      </w:r>
      <w:r w:rsidRPr="002920DB">
        <w:rPr>
          <w:rFonts w:ascii="Calibri" w:eastAsia="Arial" w:hAnsi="Calibri" w:cs="Arial"/>
          <w:b/>
          <w:noProof/>
          <w:color w:val="auto"/>
          <w:sz w:val="24"/>
          <w:szCs w:val="24"/>
          <w:lang w:val="en-GB" w:eastAsia="en-GB"/>
        </w:rPr>
        <mc:AlternateContent>
          <mc:Choice Requires="wps">
            <w:drawing>
              <wp:anchor distT="0" distB="0" distL="0" distR="0" simplePos="0" relativeHeight="251675648" behindDoc="0" locked="0" layoutInCell="1" allowOverlap="1" wp14:anchorId="311A6D25" wp14:editId="5DD9EF71">
                <wp:simplePos x="0" y="0"/>
                <wp:positionH relativeFrom="column">
                  <wp:posOffset>4870608</wp:posOffset>
                </wp:positionH>
                <wp:positionV relativeFrom="line">
                  <wp:posOffset>1324610</wp:posOffset>
                </wp:positionV>
                <wp:extent cx="0" cy="162561"/>
                <wp:effectExtent l="0" t="0" r="0" b="0"/>
                <wp:wrapNone/>
                <wp:docPr id="1073741842" name="officeArt object"/>
                <wp:cNvGraphicFramePr/>
                <a:graphic xmlns:a="http://schemas.openxmlformats.org/drawingml/2006/main">
                  <a:graphicData uri="http://schemas.microsoft.com/office/word/2010/wordprocessingShape">
                    <wps:wsp>
                      <wps:cNvCnPr/>
                      <wps:spPr>
                        <a:xfrm>
                          <a:off x="0" y="0"/>
                          <a:ext cx="0" cy="162561"/>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w14:anchorId="7F764B25" id="officeArt object" o:spid="_x0000_s1026" style="position:absolute;z-index:251675648;visibility:visible;mso-wrap-style:square;mso-wrap-distance-left:0;mso-wrap-distance-top:0;mso-wrap-distance-right:0;mso-wrap-distance-bottom:0;mso-position-horizontal:absolute;mso-position-horizontal-relative:text;mso-position-vertical:absolute;mso-position-vertical-relative:line" from="383.5pt,104.3pt" to="383.5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">
                <v:stroke endarrow="block"/>
                <w10:wrap anchory="line"/>
              </v:line>
            </w:pict>
          </mc:Fallback>
        </mc:AlternateContent>
      </w:r>
      <w:r w:rsidRPr="002920DB">
        <w:rPr>
          <w:rFonts w:ascii="Calibri" w:eastAsia="Arial" w:hAnsi="Calibri" w:cs="Arial"/>
          <w:b/>
          <w:noProof/>
          <w:color w:val="auto"/>
          <w:sz w:val="24"/>
          <w:szCs w:val="24"/>
          <w:lang w:val="en-GB" w:eastAsia="en-GB"/>
        </w:rPr>
        <mc:AlternateContent>
          <mc:Choice Requires="wps">
            <w:drawing>
              <wp:anchor distT="0" distB="0" distL="0" distR="0" simplePos="0" relativeHeight="251676672" behindDoc="0" locked="0" layoutInCell="1" allowOverlap="1" wp14:anchorId="0CC3BB70" wp14:editId="4BFA750E">
                <wp:simplePos x="0" y="0"/>
                <wp:positionH relativeFrom="column">
                  <wp:posOffset>4870608</wp:posOffset>
                </wp:positionH>
                <wp:positionV relativeFrom="line">
                  <wp:posOffset>867410</wp:posOffset>
                </wp:positionV>
                <wp:extent cx="0" cy="228600"/>
                <wp:effectExtent l="0" t="0" r="0" b="0"/>
                <wp:wrapNone/>
                <wp:docPr id="1073741843" name="officeArt object"/>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w14:anchorId="1548E4F4" id="officeArt object" o:spid="_x0000_s1026" style="position:absolute;z-index:251676672;visibility:visible;mso-wrap-style:square;mso-wrap-distance-left:0;mso-wrap-distance-top:0;mso-wrap-distance-right:0;mso-wrap-distance-bottom:0;mso-position-horizontal:absolute;mso-position-horizontal-relative:text;mso-position-vertical:absolute;mso-position-vertical-relative:line" from="383.5pt,68.3pt" to="383.5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">
                <v:stroke endarrow="block"/>
                <w10:wrap anchory="line"/>
              </v:line>
            </w:pict>
          </mc:Fallback>
        </mc:AlternateContent>
      </w:r>
      <w:r w:rsidRPr="002920DB">
        <w:rPr>
          <w:rFonts w:ascii="Calibri" w:eastAsia="Arial" w:hAnsi="Calibri" w:cs="Arial"/>
          <w:b/>
          <w:noProof/>
          <w:color w:val="auto"/>
          <w:sz w:val="24"/>
          <w:szCs w:val="24"/>
          <w:lang w:val="en-GB" w:eastAsia="en-GB"/>
        </w:rPr>
        <mc:AlternateContent>
          <mc:Choice Requires="wpg">
            <w:drawing>
              <wp:anchor distT="0" distB="0" distL="0" distR="0" simplePos="0" relativeHeight="251677696" behindDoc="0" locked="0" layoutInCell="1" allowOverlap="1" wp14:anchorId="62696ADB" wp14:editId="01354C6C">
                <wp:simplePos x="0" y="0"/>
                <wp:positionH relativeFrom="column">
                  <wp:posOffset>5267325</wp:posOffset>
                </wp:positionH>
                <wp:positionV relativeFrom="line">
                  <wp:posOffset>5373370</wp:posOffset>
                </wp:positionV>
                <wp:extent cx="4114800" cy="2286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4114800" cy="228600"/>
                          <a:chOff x="0" y="0"/>
                          <a:chExt cx="4114800" cy="228600"/>
                        </a:xfrm>
                      </wpg:grpSpPr>
                      <wps:wsp>
                        <wps:cNvPr id="1073741844" name="Shape 1073741844"/>
                        <wps:cNvSpPr/>
                        <wps:spPr>
                          <a:xfrm>
                            <a:off x="0" y="0"/>
                            <a:ext cx="4114800" cy="228600"/>
                          </a:xfrm>
                          <a:prstGeom prst="rect">
                            <a:avLst/>
                          </a:prstGeom>
                          <a:solidFill>
                            <a:srgbClr val="FFFFFF"/>
                          </a:solidFill>
                          <a:ln w="9525" cap="flat">
                            <a:solidFill>
                              <a:srgbClr val="000000"/>
                            </a:solidFill>
                            <a:prstDash val="solid"/>
                            <a:miter lim="800000"/>
                          </a:ln>
                          <a:effectLst/>
                        </wps:spPr>
                        <wps:bodyPr/>
                      </wps:wsp>
                      <wps:wsp>
                        <wps:cNvPr id="1073741845" name="Shape 1073741845"/>
                        <wps:cNvSpPr/>
                        <wps:spPr>
                          <a:xfrm>
                            <a:off x="0" y="0"/>
                            <a:ext cx="4114800" cy="228600"/>
                          </a:xfrm>
                          <a:prstGeom prst="rect">
                            <a:avLst/>
                          </a:prstGeom>
                          <a:noFill/>
                          <a:ln w="12700" cap="flat">
                            <a:noFill/>
                            <a:miter lim="400000"/>
                          </a:ln>
                          <a:effectLst/>
                        </wps:spPr>
                        <wps:txbx>
                          <w:txbxContent>
                            <w:p w14:paraId="1D478018" w14:textId="77777777" w:rsidR="004A4872" w:rsidRDefault="004A4872">
                              <w:pPr>
                                <w:pStyle w:val="Body"/>
                              </w:pPr>
                              <w:r>
                                <w:rPr>
                                  <w:b w:val="0"/>
                                  <w:bCs w:val="0"/>
                                  <w:sz w:val="16"/>
                                  <w:szCs w:val="16"/>
                                  <w:lang w:val="en-US"/>
                                </w:rPr>
                                <w:t>College review procedures will be implemented.</w:t>
                              </w:r>
                            </w:p>
                          </w:txbxContent>
                        </wps:txbx>
                        <wps:bodyPr wrap="square" lIns="45719" tIns="45719" rIns="45719" bIns="45719" numCol="1" anchor="t">
                          <a:noAutofit/>
                        </wps:bodyPr>
                      </wps:wsp>
                    </wpg:wgp>
                  </a:graphicData>
                </a:graphic>
              </wp:anchor>
            </w:drawing>
          </mc:Choice>
          <mc:Fallback>
            <w:pict>
              <v:group w14:anchorId="62696ADB" id="_x0000_s1029" style="position:absolute;margin-left:414.75pt;margin-top:423.1pt;width:324pt;height:18pt;z-index:251677696;mso-wrap-distance-left:0;mso-wrap-distance-right:0;mso-position-vertical-relative:line" coordsize="4114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">
                <v:rect id="Shape 1073741844" o:spid="_x0000_s1030" style="position:absolute;width:411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"/>
                <v:rect id="Shape 1073741845" o:spid="_x0000_s1031" style="position:absolute;width:411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" filled="f" stroked="f" strokeweight="1pt">
                  <v:stroke miterlimit="4"/>
                  <v:textbox inset="1.27mm,1.27mm,1.27mm,1.27mm">
                    <w:txbxContent>
                      <w:p w14:paraId="1D478018" w14:textId="77777777" w:rsidR="004A4872" w:rsidRDefault="004A4872">
                        <w:pPr>
                          <w:pStyle w:val="Body"/>
                        </w:pPr>
                        <w:r>
                          <w:rPr>
                            <w:b w:val="0"/>
                            <w:bCs w:val="0"/>
                            <w:sz w:val="16"/>
                            <w:szCs w:val="16"/>
                            <w:lang w:val="en-US"/>
                          </w:rPr>
                          <w:t>College review procedures will be implemented.</w:t>
                        </w:r>
                      </w:p>
                    </w:txbxContent>
                  </v:textbox>
                </v:rect>
                <w10:wrap anchory="line"/>
              </v:group>
            </w:pict>
          </mc:Fallback>
        </mc:AlternateContent>
      </w:r>
      <w:r w:rsidRPr="002920DB">
        <w:rPr>
          <w:rFonts w:ascii="Calibri" w:eastAsia="Arial" w:hAnsi="Calibri" w:cs="Arial"/>
          <w:b/>
          <w:noProof/>
          <w:color w:val="auto"/>
          <w:sz w:val="24"/>
          <w:szCs w:val="24"/>
          <w:lang w:val="en-GB" w:eastAsia="en-GB"/>
        </w:rPr>
        <mc:AlternateContent>
          <mc:Choice Requires="wpg">
            <w:drawing>
              <wp:anchor distT="0" distB="0" distL="0" distR="0" simplePos="0" relativeHeight="251679744" behindDoc="0" locked="0" layoutInCell="1" allowOverlap="1" wp14:anchorId="74C17E2F" wp14:editId="3E12BEB2">
                <wp:simplePos x="0" y="0"/>
                <wp:positionH relativeFrom="column">
                  <wp:posOffset>5267325</wp:posOffset>
                </wp:positionH>
                <wp:positionV relativeFrom="line">
                  <wp:posOffset>4344670</wp:posOffset>
                </wp:positionV>
                <wp:extent cx="4114800" cy="3429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4114800" cy="342900"/>
                          <a:chOff x="0" y="0"/>
                          <a:chExt cx="4114800" cy="342900"/>
                        </a:xfrm>
                      </wpg:grpSpPr>
                      <wps:wsp>
                        <wps:cNvPr id="1073741847" name="Shape 1073741847"/>
                        <wps:cNvSpPr/>
                        <wps:spPr>
                          <a:xfrm>
                            <a:off x="0" y="0"/>
                            <a:ext cx="4114800" cy="342900"/>
                          </a:xfrm>
                          <a:prstGeom prst="rect">
                            <a:avLst/>
                          </a:prstGeom>
                          <a:solidFill>
                            <a:srgbClr val="FFFFFF"/>
                          </a:solidFill>
                          <a:ln w="9525" cap="flat">
                            <a:solidFill>
                              <a:srgbClr val="000000"/>
                            </a:solidFill>
                            <a:prstDash val="solid"/>
                            <a:miter lim="800000"/>
                          </a:ln>
                          <a:effectLst/>
                        </wps:spPr>
                        <wps:bodyPr/>
                      </wps:wsp>
                      <wps:wsp>
                        <wps:cNvPr id="1073741848" name="Shape 1073741848"/>
                        <wps:cNvSpPr/>
                        <wps:spPr>
                          <a:xfrm>
                            <a:off x="0" y="0"/>
                            <a:ext cx="4114800" cy="342900"/>
                          </a:xfrm>
                          <a:prstGeom prst="rect">
                            <a:avLst/>
                          </a:prstGeom>
                          <a:noFill/>
                          <a:ln w="12700" cap="flat">
                            <a:noFill/>
                            <a:miter lim="400000"/>
                          </a:ln>
                          <a:effectLst/>
                        </wps:spPr>
                        <wps:txbx>
                          <w:txbxContent>
                            <w:p w14:paraId="3D4DD356" w14:textId="77777777" w:rsidR="004A4872" w:rsidRDefault="004A4872">
                              <w:pPr>
                                <w:pStyle w:val="Body"/>
                              </w:pPr>
                              <w:r>
                                <w:rPr>
                                  <w:b w:val="0"/>
                                  <w:bCs w:val="0"/>
                                  <w:sz w:val="16"/>
                                  <w:szCs w:val="16"/>
                                  <w:lang w:val="en-US"/>
                                </w:rPr>
                                <w:t>The DSL completes and sends the relevant External Referral form and a telephone call will be made to the Central Duty Team.</w:t>
                              </w:r>
                            </w:p>
                          </w:txbxContent>
                        </wps:txbx>
                        <wps:bodyPr wrap="square" lIns="45719" tIns="45719" rIns="45719" bIns="45719" numCol="1" anchor="t">
                          <a:noAutofit/>
                        </wps:bodyPr>
                      </wps:wsp>
                    </wpg:wgp>
                  </a:graphicData>
                </a:graphic>
              </wp:anchor>
            </w:drawing>
          </mc:Choice>
          <mc:Fallback>
            <w:pict>
              <v:group w14:anchorId="74C17E2F" id="_x0000_s1032" style="position:absolute;margin-left:414.75pt;margin-top:342.1pt;width:324pt;height:27pt;z-index:251679744;mso-wrap-distance-left:0;mso-wrap-distance-right:0;mso-position-vertical-relative:line" coordsize="4114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">
                <v:rect id="Shape 1073741847" o:spid="_x0000_s1033" style="position:absolute;width:411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"/>
                <v:rect id="Shape 1073741848" o:spid="_x0000_s1034" style="position:absolute;width:411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" filled="f" stroked="f" strokeweight="1pt">
                  <v:stroke miterlimit="4"/>
                  <v:textbox inset="1.27mm,1.27mm,1.27mm,1.27mm">
                    <w:txbxContent>
                      <w:p w14:paraId="3D4DD356" w14:textId="77777777" w:rsidR="004A4872" w:rsidRDefault="004A4872">
                        <w:pPr>
                          <w:pStyle w:val="Body"/>
                        </w:pPr>
                        <w:r>
                          <w:rPr>
                            <w:b w:val="0"/>
                            <w:bCs w:val="0"/>
                            <w:sz w:val="16"/>
                            <w:szCs w:val="16"/>
                            <w:lang w:val="en-US"/>
                          </w:rPr>
                          <w:t>The DSL completes and sends the relevant External Referral form and a telephone call will be made to the Central Duty Team.</w:t>
                        </w:r>
                      </w:p>
                    </w:txbxContent>
                  </v:textbox>
                </v:rect>
                <w10:wrap anchory="line"/>
              </v:group>
            </w:pict>
          </mc:Fallback>
        </mc:AlternateContent>
      </w:r>
      <w:r w:rsidRPr="002920DB">
        <w:rPr>
          <w:rFonts w:ascii="Calibri" w:eastAsia="Arial" w:hAnsi="Calibri" w:cs="Arial"/>
          <w:b/>
          <w:noProof/>
          <w:color w:val="auto"/>
          <w:sz w:val="24"/>
          <w:szCs w:val="24"/>
          <w:lang w:val="en-GB" w:eastAsia="en-GB"/>
        </w:rPr>
        <mc:AlternateContent>
          <mc:Choice Requires="wpg">
            <w:drawing>
              <wp:anchor distT="0" distB="0" distL="0" distR="0" simplePos="0" relativeHeight="251681792" behindDoc="0" locked="0" layoutInCell="1" allowOverlap="1" wp14:anchorId="702A8E26" wp14:editId="2B9C3FB1">
                <wp:simplePos x="0" y="0"/>
                <wp:positionH relativeFrom="column">
                  <wp:posOffset>5267325</wp:posOffset>
                </wp:positionH>
                <wp:positionV relativeFrom="line">
                  <wp:posOffset>3430270</wp:posOffset>
                </wp:positionV>
                <wp:extent cx="3200400" cy="228600"/>
                <wp:effectExtent l="0" t="0" r="0" b="0"/>
                <wp:wrapNone/>
                <wp:docPr id="1073741852" name="officeArt object"/>
                <wp:cNvGraphicFramePr/>
                <a:graphic xmlns:a="http://schemas.openxmlformats.org/drawingml/2006/main">
                  <a:graphicData uri="http://schemas.microsoft.com/office/word/2010/wordprocessingGroup">
                    <wpg:wgp>
                      <wpg:cNvGrpSpPr/>
                      <wpg:grpSpPr>
                        <a:xfrm>
                          <a:off x="0" y="0"/>
                          <a:ext cx="3200400" cy="228600"/>
                          <a:chOff x="0" y="0"/>
                          <a:chExt cx="3200400" cy="228600"/>
                        </a:xfrm>
                      </wpg:grpSpPr>
                      <wps:wsp>
                        <wps:cNvPr id="1073741850" name="Shape 1073741850"/>
                        <wps:cNvSpPr/>
                        <wps:spPr>
                          <a:xfrm>
                            <a:off x="0" y="0"/>
                            <a:ext cx="3200400" cy="228600"/>
                          </a:xfrm>
                          <a:prstGeom prst="rect">
                            <a:avLst/>
                          </a:prstGeom>
                          <a:solidFill>
                            <a:srgbClr val="FFFFFF"/>
                          </a:solidFill>
                          <a:ln w="9525" cap="flat">
                            <a:solidFill>
                              <a:srgbClr val="000000"/>
                            </a:solidFill>
                            <a:prstDash val="solid"/>
                            <a:miter lim="800000"/>
                          </a:ln>
                          <a:effectLst/>
                        </wps:spPr>
                        <wps:bodyPr/>
                      </wps:wsp>
                      <wps:wsp>
                        <wps:cNvPr id="1073741851" name="Shape 1073741851"/>
                        <wps:cNvSpPr/>
                        <wps:spPr>
                          <a:xfrm>
                            <a:off x="0" y="0"/>
                            <a:ext cx="3200400" cy="228600"/>
                          </a:xfrm>
                          <a:prstGeom prst="rect">
                            <a:avLst/>
                          </a:prstGeom>
                          <a:noFill/>
                          <a:ln w="12700" cap="flat">
                            <a:noFill/>
                            <a:miter lim="400000"/>
                          </a:ln>
                          <a:effectLst/>
                        </wps:spPr>
                        <wps:txbx>
                          <w:txbxContent>
                            <w:p w14:paraId="5E569353" w14:textId="77777777" w:rsidR="004A4872" w:rsidRDefault="004A4872">
                              <w:pPr>
                                <w:pStyle w:val="Body"/>
                              </w:pPr>
                              <w:r>
                                <w:rPr>
                                  <w:b w:val="0"/>
                                  <w:bCs w:val="0"/>
                                  <w:sz w:val="16"/>
                                  <w:szCs w:val="16"/>
                                  <w:lang w:val="en-US"/>
                                </w:rPr>
                                <w:t>The referral may be made if other under 16s are in danger.</w:t>
                              </w:r>
                            </w:p>
                          </w:txbxContent>
                        </wps:txbx>
                        <wps:bodyPr wrap="square" lIns="45719" tIns="45719" rIns="45719" bIns="45719" numCol="1" anchor="t">
                          <a:noAutofit/>
                        </wps:bodyPr>
                      </wps:wsp>
                    </wpg:wgp>
                  </a:graphicData>
                </a:graphic>
              </wp:anchor>
            </w:drawing>
          </mc:Choice>
          <mc:Fallback>
            <w:pict>
              <v:group w14:anchorId="702A8E26" id="_x0000_s1035" style="position:absolute;margin-left:414.75pt;margin-top:270.1pt;width:252pt;height:18pt;z-index:251681792;mso-wrap-distance-left:0;mso-wrap-distance-right:0;mso-position-vertical-relative:line" coordsize="3200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">
                <v:rect id="Shape 1073741850" o:spid="_x0000_s1036" style="position:absolute;width:3200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"/>
                <v:rect id="Shape 1073741851" o:spid="_x0000_s1037" style="position:absolute;width:3200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" filled="f" stroked="f" strokeweight="1pt">
                  <v:stroke miterlimit="4"/>
                  <v:textbox inset="1.27mm,1.27mm,1.27mm,1.27mm">
                    <w:txbxContent>
                      <w:p w14:paraId="5E569353" w14:textId="77777777" w:rsidR="004A4872" w:rsidRDefault="004A4872">
                        <w:pPr>
                          <w:pStyle w:val="Body"/>
                        </w:pPr>
                        <w:r>
                          <w:rPr>
                            <w:b w:val="0"/>
                            <w:bCs w:val="0"/>
                            <w:sz w:val="16"/>
                            <w:szCs w:val="16"/>
                            <w:lang w:val="en-US"/>
                          </w:rPr>
                          <w:t>The referral may be made if other under 16s are in danger.</w:t>
                        </w:r>
                      </w:p>
                    </w:txbxContent>
                  </v:textbox>
                </v:rect>
                <w10:wrap anchory="line"/>
              </v:group>
            </w:pict>
          </mc:Fallback>
        </mc:AlternateContent>
      </w:r>
      <w:r w:rsidRPr="002920DB">
        <w:rPr>
          <w:rFonts w:ascii="Calibri" w:eastAsia="Arial" w:hAnsi="Calibri" w:cs="Arial"/>
          <w:b/>
          <w:noProof/>
          <w:color w:val="auto"/>
          <w:sz w:val="24"/>
          <w:szCs w:val="24"/>
          <w:lang w:val="en-GB" w:eastAsia="en-GB"/>
        </w:rPr>
        <mc:AlternateContent>
          <mc:Choice Requires="wpg">
            <w:drawing>
              <wp:anchor distT="0" distB="0" distL="0" distR="0" simplePos="0" relativeHeight="251682816" behindDoc="0" locked="0" layoutInCell="1" allowOverlap="1" wp14:anchorId="244434C1" wp14:editId="67A8A694">
                <wp:simplePos x="0" y="0"/>
                <wp:positionH relativeFrom="column">
                  <wp:posOffset>1303020</wp:posOffset>
                </wp:positionH>
                <wp:positionV relativeFrom="line">
                  <wp:posOffset>5144770</wp:posOffset>
                </wp:positionV>
                <wp:extent cx="3543300" cy="228600"/>
                <wp:effectExtent l="0" t="0" r="0" b="0"/>
                <wp:wrapNone/>
                <wp:docPr id="1073741855" name="officeArt object"/>
                <wp:cNvGraphicFramePr/>
                <a:graphic xmlns:a="http://schemas.openxmlformats.org/drawingml/2006/main">
                  <a:graphicData uri="http://schemas.microsoft.com/office/word/2010/wordprocessingGroup">
                    <wpg:wgp>
                      <wpg:cNvGrpSpPr/>
                      <wpg:grpSpPr>
                        <a:xfrm>
                          <a:off x="0" y="0"/>
                          <a:ext cx="3543300" cy="228600"/>
                          <a:chOff x="0" y="0"/>
                          <a:chExt cx="3543300" cy="228600"/>
                        </a:xfrm>
                      </wpg:grpSpPr>
                      <wps:wsp>
                        <wps:cNvPr id="1073741853" name="Shape 1073741853"/>
                        <wps:cNvSpPr/>
                        <wps:spPr>
                          <a:xfrm>
                            <a:off x="0" y="0"/>
                            <a:ext cx="3543300" cy="228600"/>
                          </a:xfrm>
                          <a:prstGeom prst="rect">
                            <a:avLst/>
                          </a:prstGeom>
                          <a:solidFill>
                            <a:srgbClr val="FFFFFF"/>
                          </a:solidFill>
                          <a:ln w="9525" cap="flat">
                            <a:solidFill>
                              <a:srgbClr val="000000"/>
                            </a:solidFill>
                            <a:prstDash val="solid"/>
                            <a:miter lim="800000"/>
                          </a:ln>
                          <a:effectLst/>
                        </wps:spPr>
                        <wps:bodyPr/>
                      </wps:wsp>
                      <wps:wsp>
                        <wps:cNvPr id="1073741854" name="Shape 1073741854"/>
                        <wps:cNvSpPr/>
                        <wps:spPr>
                          <a:xfrm>
                            <a:off x="0" y="0"/>
                            <a:ext cx="3543300" cy="228600"/>
                          </a:xfrm>
                          <a:prstGeom prst="rect">
                            <a:avLst/>
                          </a:prstGeom>
                          <a:noFill/>
                          <a:ln w="12700" cap="flat">
                            <a:noFill/>
                            <a:miter lim="400000"/>
                          </a:ln>
                          <a:effectLst/>
                        </wps:spPr>
                        <wps:txbx>
                          <w:txbxContent>
                            <w:p w14:paraId="3D7CE18B" w14:textId="77777777" w:rsidR="004A4872" w:rsidRDefault="004A4872">
                              <w:pPr>
                                <w:pStyle w:val="Body"/>
                              </w:pPr>
                              <w:r>
                                <w:rPr>
                                  <w:b w:val="0"/>
                                  <w:bCs w:val="0"/>
                                  <w:sz w:val="16"/>
                                  <w:szCs w:val="16"/>
                                  <w:lang w:val="en-US"/>
                                </w:rPr>
                                <w:t>College review procedures will be implemented.</w:t>
                              </w:r>
                            </w:p>
                          </w:txbxContent>
                        </wps:txbx>
                        <wps:bodyPr wrap="square" lIns="45719" tIns="45719" rIns="45719" bIns="45719" numCol="1" anchor="t">
                          <a:noAutofit/>
                        </wps:bodyPr>
                      </wps:wsp>
                    </wpg:wgp>
                  </a:graphicData>
                </a:graphic>
              </wp:anchor>
            </w:drawing>
          </mc:Choice>
          <mc:Fallback>
            <w:pict>
              <v:group w14:anchorId="244434C1" id="_x0000_s1038" style="position:absolute;margin-left:102.6pt;margin-top:405.1pt;width:279pt;height:18pt;z-index:251682816;mso-wrap-distance-left:0;mso-wrap-distance-right:0;mso-position-vertical-relative:line" coordsize="35433,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">
                <v:rect id="Shape 1073741853" o:spid="_x0000_s1039" style="position:absolute;width:3543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"/>
                <v:rect id="Shape 1073741854" o:spid="_x0000_s1040" style="position:absolute;width:3543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" filled="f" stroked="f" strokeweight="1pt">
                  <v:stroke miterlimit="4"/>
                  <v:textbox inset="1.27mm,1.27mm,1.27mm,1.27mm">
                    <w:txbxContent>
                      <w:p w14:paraId="3D7CE18B" w14:textId="77777777" w:rsidR="004A4872" w:rsidRDefault="004A4872">
                        <w:pPr>
                          <w:pStyle w:val="Body"/>
                        </w:pPr>
                        <w:r>
                          <w:rPr>
                            <w:b w:val="0"/>
                            <w:bCs w:val="0"/>
                            <w:sz w:val="16"/>
                            <w:szCs w:val="16"/>
                            <w:lang w:val="en-US"/>
                          </w:rPr>
                          <w:t>College review procedures will be implemented.</w:t>
                        </w:r>
                      </w:p>
                    </w:txbxContent>
                  </v:textbox>
                </v:rect>
                <w10:wrap anchory="line"/>
              </v:group>
            </w:pict>
          </mc:Fallback>
        </mc:AlternateContent>
      </w:r>
      <w:r w:rsidRPr="002920DB">
        <w:rPr>
          <w:rFonts w:ascii="Calibri" w:eastAsia="Arial" w:hAnsi="Calibri" w:cs="Arial"/>
          <w:b/>
          <w:noProof/>
          <w:color w:val="auto"/>
          <w:sz w:val="24"/>
          <w:szCs w:val="24"/>
          <w:lang w:val="en-GB" w:eastAsia="en-GB"/>
        </w:rPr>
        <mc:AlternateContent>
          <mc:Choice Requires="wpg">
            <w:drawing>
              <wp:anchor distT="0" distB="0" distL="0" distR="0" simplePos="0" relativeHeight="251683840" behindDoc="0" locked="0" layoutInCell="1" allowOverlap="1" wp14:anchorId="4C0B6D22" wp14:editId="6D66845F">
                <wp:simplePos x="0" y="0"/>
                <wp:positionH relativeFrom="column">
                  <wp:posOffset>1303020</wp:posOffset>
                </wp:positionH>
                <wp:positionV relativeFrom="line">
                  <wp:posOffset>4687570</wp:posOffset>
                </wp:positionV>
                <wp:extent cx="3543300" cy="228600"/>
                <wp:effectExtent l="0" t="0" r="0" b="0"/>
                <wp:wrapNone/>
                <wp:docPr id="1073741858" name="officeArt object"/>
                <wp:cNvGraphicFramePr/>
                <a:graphic xmlns:a="http://schemas.openxmlformats.org/drawingml/2006/main">
                  <a:graphicData uri="http://schemas.microsoft.com/office/word/2010/wordprocessingGroup">
                    <wpg:wgp>
                      <wpg:cNvGrpSpPr/>
                      <wpg:grpSpPr>
                        <a:xfrm>
                          <a:off x="0" y="0"/>
                          <a:ext cx="3543300" cy="228600"/>
                          <a:chOff x="0" y="0"/>
                          <a:chExt cx="3543300" cy="228600"/>
                        </a:xfrm>
                      </wpg:grpSpPr>
                      <wps:wsp>
                        <wps:cNvPr id="1073741856" name="Shape 1073741856"/>
                        <wps:cNvSpPr/>
                        <wps:spPr>
                          <a:xfrm>
                            <a:off x="0" y="0"/>
                            <a:ext cx="3543300" cy="228600"/>
                          </a:xfrm>
                          <a:prstGeom prst="rect">
                            <a:avLst/>
                          </a:prstGeom>
                          <a:solidFill>
                            <a:srgbClr val="FFFFFF"/>
                          </a:solidFill>
                          <a:ln w="9525" cap="flat">
                            <a:solidFill>
                              <a:srgbClr val="000000"/>
                            </a:solidFill>
                            <a:prstDash val="solid"/>
                            <a:miter lim="800000"/>
                          </a:ln>
                          <a:effectLst/>
                        </wps:spPr>
                        <wps:bodyPr/>
                      </wps:wsp>
                      <wps:wsp>
                        <wps:cNvPr id="1073741857" name="Shape 1073741857"/>
                        <wps:cNvSpPr/>
                        <wps:spPr>
                          <a:xfrm>
                            <a:off x="0" y="0"/>
                            <a:ext cx="3543300" cy="228600"/>
                          </a:xfrm>
                          <a:prstGeom prst="rect">
                            <a:avLst/>
                          </a:prstGeom>
                          <a:noFill/>
                          <a:ln w="12700" cap="flat">
                            <a:noFill/>
                            <a:miter lim="400000"/>
                          </a:ln>
                          <a:effectLst/>
                        </wps:spPr>
                        <wps:txbx>
                          <w:txbxContent>
                            <w:p w14:paraId="6991A0AC" w14:textId="77777777" w:rsidR="004A4872" w:rsidRDefault="004A4872">
                              <w:pPr>
                                <w:pStyle w:val="Body"/>
                              </w:pPr>
                              <w:r>
                                <w:rPr>
                                  <w:b w:val="0"/>
                                  <w:bCs w:val="0"/>
                                  <w:sz w:val="16"/>
                                  <w:szCs w:val="16"/>
                                  <w:lang w:val="en-US"/>
                                </w:rPr>
                                <w:t>*Social Services will complete the S47</w:t>
                              </w:r>
                            </w:p>
                          </w:txbxContent>
                        </wps:txbx>
                        <wps:bodyPr wrap="square" lIns="45719" tIns="45719" rIns="45719" bIns="45719" numCol="1" anchor="t">
                          <a:noAutofit/>
                        </wps:bodyPr>
                      </wps:wsp>
                    </wpg:wgp>
                  </a:graphicData>
                </a:graphic>
              </wp:anchor>
            </w:drawing>
          </mc:Choice>
          <mc:Fallback>
            <w:pict>
              <v:group w14:anchorId="4C0B6D22" id="_x0000_s1041" style="position:absolute;margin-left:102.6pt;margin-top:369.1pt;width:279pt;height:18pt;z-index:251683840;mso-wrap-distance-left:0;mso-wrap-distance-right:0;mso-position-vertical-relative:line" coordsize="35433,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">
                <v:rect id="Shape 1073741856" o:spid="_x0000_s1042" style="position:absolute;width:3543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"/>
                <v:rect id="Shape 1073741857" o:spid="_x0000_s1043" style="position:absolute;width:3543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" filled="f" stroked="f" strokeweight="1pt">
                  <v:stroke miterlimit="4"/>
                  <v:textbox inset="1.27mm,1.27mm,1.27mm,1.27mm">
                    <w:txbxContent>
                      <w:p w14:paraId="6991A0AC" w14:textId="77777777" w:rsidR="004A4872" w:rsidRDefault="004A4872">
                        <w:pPr>
                          <w:pStyle w:val="Body"/>
                        </w:pPr>
                        <w:r>
                          <w:rPr>
                            <w:b w:val="0"/>
                            <w:bCs w:val="0"/>
                            <w:sz w:val="16"/>
                            <w:szCs w:val="16"/>
                            <w:lang w:val="en-US"/>
                          </w:rPr>
                          <w:t>*Social Services will complete the S47</w:t>
                        </w:r>
                      </w:p>
                    </w:txbxContent>
                  </v:textbox>
                </v:rect>
                <w10:wrap anchory="line"/>
              </v:group>
            </w:pict>
          </mc:Fallback>
        </mc:AlternateContent>
      </w:r>
      <w:r w:rsidRPr="002920DB">
        <w:rPr>
          <w:rFonts w:ascii="Calibri" w:eastAsia="Arial" w:hAnsi="Calibri" w:cs="Arial"/>
          <w:b/>
          <w:noProof/>
          <w:color w:val="auto"/>
          <w:sz w:val="24"/>
          <w:szCs w:val="24"/>
          <w:lang w:val="en-GB" w:eastAsia="en-GB"/>
        </w:rPr>
        <mc:AlternateContent>
          <mc:Choice Requires="wpg">
            <w:drawing>
              <wp:anchor distT="0" distB="0" distL="0" distR="0" simplePos="0" relativeHeight="251684864" behindDoc="0" locked="0" layoutInCell="1" allowOverlap="1" wp14:anchorId="10F1143F" wp14:editId="0BA25F60">
                <wp:simplePos x="0" y="0"/>
                <wp:positionH relativeFrom="column">
                  <wp:posOffset>845820</wp:posOffset>
                </wp:positionH>
                <wp:positionV relativeFrom="line">
                  <wp:posOffset>4116070</wp:posOffset>
                </wp:positionV>
                <wp:extent cx="4000500" cy="342900"/>
                <wp:effectExtent l="0" t="0" r="0" b="0"/>
                <wp:wrapNone/>
                <wp:docPr id="1073741861" name="officeArt object"/>
                <wp:cNvGraphicFramePr/>
                <a:graphic xmlns:a="http://schemas.openxmlformats.org/drawingml/2006/main">
                  <a:graphicData uri="http://schemas.microsoft.com/office/word/2010/wordprocessingGroup">
                    <wpg:wgp>
                      <wpg:cNvGrpSpPr/>
                      <wpg:grpSpPr>
                        <a:xfrm>
                          <a:off x="0" y="0"/>
                          <a:ext cx="4000500" cy="342900"/>
                          <a:chOff x="0" y="0"/>
                          <a:chExt cx="4000500" cy="342900"/>
                        </a:xfrm>
                      </wpg:grpSpPr>
                      <wps:wsp>
                        <wps:cNvPr id="1073741859" name="Shape 1073741859"/>
                        <wps:cNvSpPr/>
                        <wps:spPr>
                          <a:xfrm>
                            <a:off x="0" y="0"/>
                            <a:ext cx="4000500" cy="342900"/>
                          </a:xfrm>
                          <a:prstGeom prst="rect">
                            <a:avLst/>
                          </a:prstGeom>
                          <a:solidFill>
                            <a:srgbClr val="FFFFFF"/>
                          </a:solidFill>
                          <a:ln w="9525" cap="flat">
                            <a:solidFill>
                              <a:srgbClr val="000000"/>
                            </a:solidFill>
                            <a:prstDash val="solid"/>
                            <a:miter lim="800000"/>
                          </a:ln>
                          <a:effectLst/>
                        </wps:spPr>
                        <wps:bodyPr/>
                      </wps:wsp>
                      <wps:wsp>
                        <wps:cNvPr id="1073741860" name="Shape 1073741860"/>
                        <wps:cNvSpPr/>
                        <wps:spPr>
                          <a:xfrm>
                            <a:off x="0" y="0"/>
                            <a:ext cx="4000500" cy="342900"/>
                          </a:xfrm>
                          <a:prstGeom prst="rect">
                            <a:avLst/>
                          </a:prstGeom>
                          <a:noFill/>
                          <a:ln w="12700" cap="flat">
                            <a:noFill/>
                            <a:miter lim="400000"/>
                          </a:ln>
                          <a:effectLst/>
                        </wps:spPr>
                        <wps:txbx>
                          <w:txbxContent>
                            <w:p w14:paraId="32D23348" w14:textId="77777777" w:rsidR="004A4872" w:rsidRDefault="004A4872">
                              <w:pPr>
                                <w:pStyle w:val="Body"/>
                              </w:pPr>
                              <w:r>
                                <w:rPr>
                                  <w:b w:val="0"/>
                                  <w:bCs w:val="0"/>
                                  <w:sz w:val="16"/>
                                  <w:szCs w:val="16"/>
                                  <w:lang w:val="en-US"/>
                                </w:rPr>
                                <w:t>The DSL will fill out and send the relevant External Referral form and a telephone call will be made to the Central Duty Team</w:t>
                              </w:r>
                            </w:p>
                          </w:txbxContent>
                        </wps:txbx>
                        <wps:bodyPr wrap="square" lIns="45719" tIns="45719" rIns="45719" bIns="45719" numCol="1" anchor="t">
                          <a:noAutofit/>
                        </wps:bodyPr>
                      </wps:wsp>
                    </wpg:wgp>
                  </a:graphicData>
                </a:graphic>
              </wp:anchor>
            </w:drawing>
          </mc:Choice>
          <mc:Fallback>
            <w:pict>
              <v:group w14:anchorId="10F1143F" id="_x0000_s1044" style="position:absolute;margin-left:66.6pt;margin-top:324.1pt;width:315pt;height:27pt;z-index:251684864;mso-wrap-distance-left:0;mso-wrap-distance-right:0;mso-position-vertical-relative:line" coordsize="4000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">
                <v:rect id="Shape 1073741859" o:spid="_x0000_s1045" style="position:absolute;width:4000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"/>
                <v:rect id="Shape 1073741860" o:spid="_x0000_s1046" style="position:absolute;width:4000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" filled="f" stroked="f" strokeweight="1pt">
                  <v:stroke miterlimit="4"/>
                  <v:textbox inset="1.27mm,1.27mm,1.27mm,1.27mm">
                    <w:txbxContent>
                      <w:p w14:paraId="32D23348" w14:textId="77777777" w:rsidR="004A4872" w:rsidRDefault="004A4872">
                        <w:pPr>
                          <w:pStyle w:val="Body"/>
                        </w:pPr>
                        <w:r>
                          <w:rPr>
                            <w:b w:val="0"/>
                            <w:bCs w:val="0"/>
                            <w:sz w:val="16"/>
                            <w:szCs w:val="16"/>
                            <w:lang w:val="en-US"/>
                          </w:rPr>
                          <w:t>The DSL will fill out and send the relevant External Referral form and a telephone call will be made to the Central Duty Team</w:t>
                        </w:r>
                      </w:p>
                    </w:txbxContent>
                  </v:textbox>
                </v:rect>
                <w10:wrap anchory="line"/>
              </v:group>
            </w:pict>
          </mc:Fallback>
        </mc:AlternateContent>
      </w:r>
      <w:r w:rsidRPr="002920DB">
        <w:rPr>
          <w:rFonts w:ascii="Calibri" w:eastAsia="Arial" w:hAnsi="Calibri" w:cs="Arial"/>
          <w:b/>
          <w:noProof/>
          <w:color w:val="auto"/>
          <w:sz w:val="24"/>
          <w:szCs w:val="24"/>
          <w:lang w:val="en-GB" w:eastAsia="en-GB"/>
        </w:rPr>
        <mc:AlternateContent>
          <mc:Choice Requires="wpg">
            <w:drawing>
              <wp:anchor distT="0" distB="0" distL="0" distR="0" simplePos="0" relativeHeight="251685888" behindDoc="0" locked="0" layoutInCell="1" allowOverlap="1" wp14:anchorId="6F3198F9" wp14:editId="5CC68403">
                <wp:simplePos x="0" y="0"/>
                <wp:positionH relativeFrom="column">
                  <wp:posOffset>960120</wp:posOffset>
                </wp:positionH>
                <wp:positionV relativeFrom="line">
                  <wp:posOffset>3658870</wp:posOffset>
                </wp:positionV>
                <wp:extent cx="3886200" cy="228600"/>
                <wp:effectExtent l="0" t="0" r="0" b="0"/>
                <wp:wrapNone/>
                <wp:docPr id="1073741864" name="officeArt object"/>
                <wp:cNvGraphicFramePr/>
                <a:graphic xmlns:a="http://schemas.openxmlformats.org/drawingml/2006/main">
                  <a:graphicData uri="http://schemas.microsoft.com/office/word/2010/wordprocessingGroup">
                    <wpg:wgp>
                      <wpg:cNvGrpSpPr/>
                      <wpg:grpSpPr>
                        <a:xfrm>
                          <a:off x="0" y="0"/>
                          <a:ext cx="3886200" cy="228600"/>
                          <a:chOff x="0" y="0"/>
                          <a:chExt cx="3886200" cy="228600"/>
                        </a:xfrm>
                      </wpg:grpSpPr>
                      <wps:wsp>
                        <wps:cNvPr id="1073741862" name="Shape 1073741862"/>
                        <wps:cNvSpPr/>
                        <wps:spPr>
                          <a:xfrm>
                            <a:off x="0" y="0"/>
                            <a:ext cx="3886200" cy="228600"/>
                          </a:xfrm>
                          <a:prstGeom prst="rect">
                            <a:avLst/>
                          </a:prstGeom>
                          <a:solidFill>
                            <a:srgbClr val="FFFFFF"/>
                          </a:solidFill>
                          <a:ln w="9525" cap="flat">
                            <a:solidFill>
                              <a:srgbClr val="000000"/>
                            </a:solidFill>
                            <a:prstDash val="solid"/>
                            <a:miter lim="800000"/>
                          </a:ln>
                          <a:effectLst/>
                        </wps:spPr>
                        <wps:bodyPr/>
                      </wps:wsp>
                      <wps:wsp>
                        <wps:cNvPr id="1073741863" name="Shape 1073741863"/>
                        <wps:cNvSpPr/>
                        <wps:spPr>
                          <a:xfrm>
                            <a:off x="0" y="0"/>
                            <a:ext cx="3886200" cy="228600"/>
                          </a:xfrm>
                          <a:prstGeom prst="rect">
                            <a:avLst/>
                          </a:prstGeom>
                          <a:noFill/>
                          <a:ln w="12700" cap="flat">
                            <a:noFill/>
                            <a:miter lim="400000"/>
                          </a:ln>
                          <a:effectLst/>
                        </wps:spPr>
                        <wps:txbx>
                          <w:txbxContent>
                            <w:p w14:paraId="3EDA8434" w14:textId="77777777" w:rsidR="004A4872" w:rsidRDefault="004A4872">
                              <w:pPr>
                                <w:pStyle w:val="Body"/>
                              </w:pPr>
                              <w:r>
                                <w:rPr>
                                  <w:b w:val="0"/>
                                  <w:bCs w:val="0"/>
                                  <w:sz w:val="16"/>
                                  <w:szCs w:val="16"/>
                                  <w:lang w:val="en-US"/>
                                </w:rPr>
                                <w:t>The student agrees to referral to Social Care and Inclusion Branch or the Police.</w:t>
                              </w:r>
                            </w:p>
                          </w:txbxContent>
                        </wps:txbx>
                        <wps:bodyPr wrap="square" lIns="45719" tIns="45719" rIns="45719" bIns="45719" numCol="1" anchor="t">
                          <a:noAutofit/>
                        </wps:bodyPr>
                      </wps:wsp>
                    </wpg:wgp>
                  </a:graphicData>
                </a:graphic>
              </wp:anchor>
            </w:drawing>
          </mc:Choice>
          <mc:Fallback>
            <w:pict>
              <v:group w14:anchorId="6F3198F9" id="_x0000_s1047" style="position:absolute;margin-left:75.6pt;margin-top:288.1pt;width:306pt;height:18pt;z-index:251685888;mso-wrap-distance-left:0;mso-wrap-distance-right:0;mso-position-vertical-relative:line"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">
                <v:rect id="Shape 1073741862" o:spid="_x0000_s1048" style="position:absolute;width:3886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"/>
                <v:rect id="Shape 1073741863" o:spid="_x0000_s1049" style="position:absolute;width:3886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" filled="f" stroked="f" strokeweight="1pt">
                  <v:stroke miterlimit="4"/>
                  <v:textbox inset="1.27mm,1.27mm,1.27mm,1.27mm">
                    <w:txbxContent>
                      <w:p w14:paraId="3EDA8434" w14:textId="77777777" w:rsidR="004A4872" w:rsidRDefault="004A4872">
                        <w:pPr>
                          <w:pStyle w:val="Body"/>
                        </w:pPr>
                        <w:r>
                          <w:rPr>
                            <w:b w:val="0"/>
                            <w:bCs w:val="0"/>
                            <w:sz w:val="16"/>
                            <w:szCs w:val="16"/>
                            <w:lang w:val="en-US"/>
                          </w:rPr>
                          <w:t>The student agrees to referral to Social Care and Inclusion Branch or the Police.</w:t>
                        </w:r>
                      </w:p>
                    </w:txbxContent>
                  </v:textbox>
                </v:rect>
                <w10:wrap anchory="line"/>
              </v:group>
            </w:pict>
          </mc:Fallback>
        </mc:AlternateContent>
      </w:r>
      <w:r w:rsidRPr="002920DB">
        <w:rPr>
          <w:rFonts w:ascii="Calibri" w:eastAsia="Arial" w:hAnsi="Calibri" w:cs="Arial"/>
          <w:b/>
          <w:noProof/>
          <w:color w:val="auto"/>
          <w:sz w:val="24"/>
          <w:szCs w:val="24"/>
          <w:lang w:val="en-GB" w:eastAsia="en-GB"/>
        </w:rPr>
        <mc:AlternateContent>
          <mc:Choice Requires="wpg">
            <w:drawing>
              <wp:anchor distT="0" distB="0" distL="0" distR="0" simplePos="0" relativeHeight="251686912" behindDoc="0" locked="0" layoutInCell="1" allowOverlap="1" wp14:anchorId="46C35529" wp14:editId="4EA6D937">
                <wp:simplePos x="0" y="0"/>
                <wp:positionH relativeFrom="column">
                  <wp:posOffset>5267325</wp:posOffset>
                </wp:positionH>
                <wp:positionV relativeFrom="line">
                  <wp:posOffset>2973070</wp:posOffset>
                </wp:positionV>
                <wp:extent cx="2857500" cy="228600"/>
                <wp:effectExtent l="0" t="0" r="0" b="0"/>
                <wp:wrapNone/>
                <wp:docPr id="1073741867" name="officeArt object"/>
                <wp:cNvGraphicFramePr/>
                <a:graphic xmlns:a="http://schemas.openxmlformats.org/drawingml/2006/main">
                  <a:graphicData uri="http://schemas.microsoft.com/office/word/2010/wordprocessingGroup">
                    <wpg:wgp>
                      <wpg:cNvGrpSpPr/>
                      <wpg:grpSpPr>
                        <a:xfrm>
                          <a:off x="0" y="0"/>
                          <a:ext cx="2857500" cy="228600"/>
                          <a:chOff x="0" y="0"/>
                          <a:chExt cx="2857500" cy="228600"/>
                        </a:xfrm>
                      </wpg:grpSpPr>
                      <wps:wsp>
                        <wps:cNvPr id="1073741865" name="Shape 1073741865"/>
                        <wps:cNvSpPr/>
                        <wps:spPr>
                          <a:xfrm>
                            <a:off x="0" y="0"/>
                            <a:ext cx="2857500" cy="228600"/>
                          </a:xfrm>
                          <a:prstGeom prst="rect">
                            <a:avLst/>
                          </a:prstGeom>
                          <a:solidFill>
                            <a:srgbClr val="FFFFFF"/>
                          </a:solidFill>
                          <a:ln w="9525" cap="flat">
                            <a:solidFill>
                              <a:srgbClr val="000000"/>
                            </a:solidFill>
                            <a:prstDash val="solid"/>
                            <a:miter lim="800000"/>
                          </a:ln>
                          <a:effectLst/>
                        </wps:spPr>
                        <wps:bodyPr/>
                      </wps:wsp>
                      <wps:wsp>
                        <wps:cNvPr id="1073741866" name="Shape 1073741866"/>
                        <wps:cNvSpPr/>
                        <wps:spPr>
                          <a:xfrm>
                            <a:off x="0" y="0"/>
                            <a:ext cx="2857500" cy="228600"/>
                          </a:xfrm>
                          <a:prstGeom prst="rect">
                            <a:avLst/>
                          </a:prstGeom>
                          <a:noFill/>
                          <a:ln w="12700" cap="flat">
                            <a:noFill/>
                            <a:miter lim="400000"/>
                          </a:ln>
                          <a:effectLst/>
                        </wps:spPr>
                        <wps:txbx>
                          <w:txbxContent>
                            <w:p w14:paraId="07557C46" w14:textId="77777777" w:rsidR="004A4872" w:rsidRDefault="004A4872">
                              <w:pPr>
                                <w:pStyle w:val="Body"/>
                              </w:pPr>
                              <w:r>
                                <w:rPr>
                                  <w:b w:val="0"/>
                                  <w:bCs w:val="0"/>
                                  <w:sz w:val="16"/>
                                  <w:szCs w:val="16"/>
                                  <w:lang w:val="en-US"/>
                                </w:rPr>
                                <w:t>The student does not agree to referral.</w:t>
                              </w:r>
                            </w:p>
                          </w:txbxContent>
                        </wps:txbx>
                        <wps:bodyPr wrap="square" lIns="45719" tIns="45719" rIns="45719" bIns="45719" numCol="1" anchor="t">
                          <a:noAutofit/>
                        </wps:bodyPr>
                      </wps:wsp>
                    </wpg:wgp>
                  </a:graphicData>
                </a:graphic>
              </wp:anchor>
            </w:drawing>
          </mc:Choice>
          <mc:Fallback>
            <w:pict>
              <v:group w14:anchorId="46C35529" id="_x0000_s1050" style="position:absolute;margin-left:414.75pt;margin-top:234.1pt;width:225pt;height:18pt;z-index:251686912;mso-wrap-distance-left:0;mso-wrap-distance-right:0;mso-position-vertical-relative:line" coordsize="2857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">
                <v:rect id="Shape 1073741865" o:spid="_x0000_s1051" style="position:absolute;width:2857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"/>
                <v:rect id="Shape 1073741866" o:spid="_x0000_s1052" style="position:absolute;width:2857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" filled="f" stroked="f" strokeweight="1pt">
                  <v:stroke miterlimit="4"/>
                  <v:textbox inset="1.27mm,1.27mm,1.27mm,1.27mm">
                    <w:txbxContent>
                      <w:p w14:paraId="07557C46" w14:textId="77777777" w:rsidR="004A4872" w:rsidRDefault="004A4872">
                        <w:pPr>
                          <w:pStyle w:val="Body"/>
                        </w:pPr>
                        <w:r>
                          <w:rPr>
                            <w:b w:val="0"/>
                            <w:bCs w:val="0"/>
                            <w:sz w:val="16"/>
                            <w:szCs w:val="16"/>
                            <w:lang w:val="en-US"/>
                          </w:rPr>
                          <w:t>The student does not agree to referral.</w:t>
                        </w:r>
                      </w:p>
                    </w:txbxContent>
                  </v:textbox>
                </v:rect>
                <w10:wrap anchory="line"/>
              </v:group>
            </w:pict>
          </mc:Fallback>
        </mc:AlternateContent>
      </w:r>
      <w:r w:rsidRPr="002920DB">
        <w:rPr>
          <w:rFonts w:ascii="Calibri" w:eastAsia="Arial" w:hAnsi="Calibri" w:cs="Arial"/>
          <w:b/>
          <w:noProof/>
          <w:color w:val="auto"/>
          <w:sz w:val="24"/>
          <w:szCs w:val="24"/>
          <w:lang w:val="en-GB" w:eastAsia="en-GB"/>
        </w:rPr>
        <mc:AlternateContent>
          <mc:Choice Requires="wpg">
            <w:drawing>
              <wp:anchor distT="0" distB="0" distL="0" distR="0" simplePos="0" relativeHeight="251687936" behindDoc="0" locked="0" layoutInCell="1" allowOverlap="1" wp14:anchorId="71E7EC38" wp14:editId="695E06FE">
                <wp:simplePos x="0" y="0"/>
                <wp:positionH relativeFrom="column">
                  <wp:posOffset>1381125</wp:posOffset>
                </wp:positionH>
                <wp:positionV relativeFrom="line">
                  <wp:posOffset>3087370</wp:posOffset>
                </wp:positionV>
                <wp:extent cx="3429000" cy="342900"/>
                <wp:effectExtent l="0" t="0" r="0" b="0"/>
                <wp:wrapNone/>
                <wp:docPr id="1073741870" name="officeArt object"/>
                <wp:cNvGraphicFramePr/>
                <a:graphic xmlns:a="http://schemas.openxmlformats.org/drawingml/2006/main">
                  <a:graphicData uri="http://schemas.microsoft.com/office/word/2010/wordprocessingGroup">
                    <wpg:wgp>
                      <wpg:cNvGrpSpPr/>
                      <wpg:grpSpPr>
                        <a:xfrm>
                          <a:off x="0" y="0"/>
                          <a:ext cx="3429000" cy="342900"/>
                          <a:chOff x="0" y="0"/>
                          <a:chExt cx="3429000" cy="342900"/>
                        </a:xfrm>
                      </wpg:grpSpPr>
                      <wps:wsp>
                        <wps:cNvPr id="1073741868" name="Shape 1073741868"/>
                        <wps:cNvSpPr/>
                        <wps:spPr>
                          <a:xfrm>
                            <a:off x="0" y="0"/>
                            <a:ext cx="3429000" cy="342900"/>
                          </a:xfrm>
                          <a:prstGeom prst="rect">
                            <a:avLst/>
                          </a:prstGeom>
                          <a:solidFill>
                            <a:srgbClr val="FFFFFF"/>
                          </a:solidFill>
                          <a:ln w="9525" cap="flat">
                            <a:solidFill>
                              <a:srgbClr val="000000"/>
                            </a:solidFill>
                            <a:prstDash val="solid"/>
                            <a:miter lim="800000"/>
                          </a:ln>
                          <a:effectLst/>
                        </wps:spPr>
                        <wps:bodyPr/>
                      </wps:wsp>
                      <wps:wsp>
                        <wps:cNvPr id="1073741869" name="Shape 1073741869"/>
                        <wps:cNvSpPr/>
                        <wps:spPr>
                          <a:xfrm>
                            <a:off x="0" y="0"/>
                            <a:ext cx="3429000" cy="342900"/>
                          </a:xfrm>
                          <a:prstGeom prst="rect">
                            <a:avLst/>
                          </a:prstGeom>
                          <a:noFill/>
                          <a:ln w="12700" cap="flat">
                            <a:noFill/>
                            <a:miter lim="400000"/>
                          </a:ln>
                          <a:effectLst/>
                        </wps:spPr>
                        <wps:txbx>
                          <w:txbxContent>
                            <w:p w14:paraId="2DA1E5E0" w14:textId="77777777" w:rsidR="004A4872" w:rsidRDefault="004A4872">
                              <w:pPr>
                                <w:pStyle w:val="Body"/>
                              </w:pPr>
                              <w:r>
                                <w:rPr>
                                  <w:b w:val="0"/>
                                  <w:bCs w:val="0"/>
                                  <w:sz w:val="16"/>
                                  <w:szCs w:val="16"/>
                                  <w:lang w:val="en-US"/>
                                </w:rPr>
                                <w:t>The student may receive counselling to enable them to make their decision about referral.</w:t>
                              </w:r>
                            </w:p>
                          </w:txbxContent>
                        </wps:txbx>
                        <wps:bodyPr wrap="square" lIns="45719" tIns="45719" rIns="45719" bIns="45719" numCol="1" anchor="t">
                          <a:noAutofit/>
                        </wps:bodyPr>
                      </wps:wsp>
                    </wpg:wgp>
                  </a:graphicData>
                </a:graphic>
              </wp:anchor>
            </w:drawing>
          </mc:Choice>
          <mc:Fallback>
            <w:pict>
              <v:group w14:anchorId="71E7EC38" id="_x0000_s1053" style="position:absolute;margin-left:108.75pt;margin-top:243.1pt;width:270pt;height:27pt;z-index:251687936;mso-wrap-distance-left:0;mso-wrap-distance-right:0;mso-position-vertical-relative:line" coordsize="3429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">
                <v:rect id="Shape 1073741868" o:spid="_x0000_s1054" style="position:absolute;width:3429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"/>
                <v:rect id="Shape 1073741869" o:spid="_x0000_s1055" style="position:absolute;width:3429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" filled="f" stroked="f" strokeweight="1pt">
                  <v:stroke miterlimit="4"/>
                  <v:textbox inset="1.27mm,1.27mm,1.27mm,1.27mm">
                    <w:txbxContent>
                      <w:p w14:paraId="2DA1E5E0" w14:textId="77777777" w:rsidR="004A4872" w:rsidRDefault="004A4872">
                        <w:pPr>
                          <w:pStyle w:val="Body"/>
                        </w:pPr>
                        <w:r>
                          <w:rPr>
                            <w:b w:val="0"/>
                            <w:bCs w:val="0"/>
                            <w:sz w:val="16"/>
                            <w:szCs w:val="16"/>
                            <w:lang w:val="en-US"/>
                          </w:rPr>
                          <w:t>The student may receive counselling to enable them to make their decision about referral.</w:t>
                        </w:r>
                      </w:p>
                    </w:txbxContent>
                  </v:textbox>
                </v:rect>
                <w10:wrap anchory="line"/>
              </v:group>
            </w:pict>
          </mc:Fallback>
        </mc:AlternateContent>
      </w:r>
      <w:r w:rsidRPr="002920DB">
        <w:rPr>
          <w:rFonts w:ascii="Calibri" w:eastAsia="Arial" w:hAnsi="Calibri" w:cs="Arial"/>
          <w:b/>
          <w:noProof/>
          <w:color w:val="auto"/>
          <w:sz w:val="24"/>
          <w:szCs w:val="24"/>
          <w:lang w:val="en-GB" w:eastAsia="en-GB"/>
        </w:rPr>
        <mc:AlternateContent>
          <mc:Choice Requires="wpg">
            <w:drawing>
              <wp:anchor distT="0" distB="0" distL="0" distR="0" simplePos="0" relativeHeight="251688960" behindDoc="0" locked="0" layoutInCell="1" allowOverlap="1" wp14:anchorId="573F38C8" wp14:editId="2F7229D2">
                <wp:simplePos x="0" y="0"/>
                <wp:positionH relativeFrom="column">
                  <wp:posOffset>5267325</wp:posOffset>
                </wp:positionH>
                <wp:positionV relativeFrom="line">
                  <wp:posOffset>2515870</wp:posOffset>
                </wp:positionV>
                <wp:extent cx="3543300" cy="228600"/>
                <wp:effectExtent l="0" t="0" r="0" b="0"/>
                <wp:wrapNone/>
                <wp:docPr id="1073741873" name="officeArt object"/>
                <wp:cNvGraphicFramePr/>
                <a:graphic xmlns:a="http://schemas.openxmlformats.org/drawingml/2006/main">
                  <a:graphicData uri="http://schemas.microsoft.com/office/word/2010/wordprocessingGroup">
                    <wpg:wgp>
                      <wpg:cNvGrpSpPr/>
                      <wpg:grpSpPr>
                        <a:xfrm>
                          <a:off x="0" y="0"/>
                          <a:ext cx="3543300" cy="228600"/>
                          <a:chOff x="0" y="0"/>
                          <a:chExt cx="3543300" cy="228600"/>
                        </a:xfrm>
                      </wpg:grpSpPr>
                      <wps:wsp>
                        <wps:cNvPr id="1073741871" name="Shape 1073741871"/>
                        <wps:cNvSpPr/>
                        <wps:spPr>
                          <a:xfrm>
                            <a:off x="0" y="0"/>
                            <a:ext cx="3543300" cy="228600"/>
                          </a:xfrm>
                          <a:prstGeom prst="rect">
                            <a:avLst/>
                          </a:prstGeom>
                          <a:solidFill>
                            <a:srgbClr val="FFFFFF"/>
                          </a:solidFill>
                          <a:ln w="9525" cap="flat">
                            <a:solidFill>
                              <a:srgbClr val="000000"/>
                            </a:solidFill>
                            <a:prstDash val="solid"/>
                            <a:miter lim="800000"/>
                          </a:ln>
                          <a:effectLst/>
                        </wps:spPr>
                        <wps:bodyPr/>
                      </wps:wsp>
                      <wps:wsp>
                        <wps:cNvPr id="1073741872" name="Shape 1073741872"/>
                        <wps:cNvSpPr/>
                        <wps:spPr>
                          <a:xfrm>
                            <a:off x="0" y="0"/>
                            <a:ext cx="3543300" cy="228600"/>
                          </a:xfrm>
                          <a:prstGeom prst="rect">
                            <a:avLst/>
                          </a:prstGeom>
                          <a:noFill/>
                          <a:ln w="12700" cap="flat">
                            <a:noFill/>
                            <a:miter lim="400000"/>
                          </a:ln>
                          <a:effectLst/>
                        </wps:spPr>
                        <wps:txbx>
                          <w:txbxContent>
                            <w:p w14:paraId="5D24EC38" w14:textId="77777777" w:rsidR="004A4872" w:rsidRDefault="004A4872">
                              <w:pPr>
                                <w:pStyle w:val="Body"/>
                              </w:pPr>
                              <w:r>
                                <w:rPr>
                                  <w:b w:val="0"/>
                                  <w:bCs w:val="0"/>
                                  <w:sz w:val="16"/>
                                  <w:szCs w:val="16"/>
                                  <w:lang w:val="en-US"/>
                                </w:rPr>
                                <w:t>The student will be offered support, advice and counselling.</w:t>
                              </w:r>
                            </w:p>
                          </w:txbxContent>
                        </wps:txbx>
                        <wps:bodyPr wrap="square" lIns="45719" tIns="45719" rIns="45719" bIns="45719" numCol="1" anchor="t">
                          <a:noAutofit/>
                        </wps:bodyPr>
                      </wps:wsp>
                    </wpg:wgp>
                  </a:graphicData>
                </a:graphic>
              </wp:anchor>
            </w:drawing>
          </mc:Choice>
          <mc:Fallback>
            <w:pict>
              <v:group w14:anchorId="573F38C8" id="_x0000_s1056" style="position:absolute;margin-left:414.75pt;margin-top:198.1pt;width:279pt;height:18pt;z-index:251688960;mso-wrap-distance-left:0;mso-wrap-distance-right:0;mso-position-vertical-relative:line" coordsize="35433,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">
                <v:rect id="Shape 1073741871" o:spid="_x0000_s1057" style="position:absolute;width:3543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"/>
                <v:rect id="Shape 1073741872" o:spid="_x0000_s1058" style="position:absolute;width:3543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" filled="f" stroked="f" strokeweight="1pt">
                  <v:stroke miterlimit="4"/>
                  <v:textbox inset="1.27mm,1.27mm,1.27mm,1.27mm">
                    <w:txbxContent>
                      <w:p w14:paraId="5D24EC38" w14:textId="77777777" w:rsidR="004A4872" w:rsidRDefault="004A4872">
                        <w:pPr>
                          <w:pStyle w:val="Body"/>
                        </w:pPr>
                        <w:r>
                          <w:rPr>
                            <w:b w:val="0"/>
                            <w:bCs w:val="0"/>
                            <w:sz w:val="16"/>
                            <w:szCs w:val="16"/>
                            <w:lang w:val="en-US"/>
                          </w:rPr>
                          <w:t>The student will be offered support, advice and counselling.</w:t>
                        </w:r>
                      </w:p>
                    </w:txbxContent>
                  </v:textbox>
                </v:rect>
                <w10:wrap anchory="line"/>
              </v:group>
            </w:pict>
          </mc:Fallback>
        </mc:AlternateContent>
      </w:r>
      <w:r w:rsidRPr="002920DB">
        <w:rPr>
          <w:rFonts w:ascii="Calibri" w:eastAsia="Arial" w:hAnsi="Calibri" w:cs="Arial"/>
          <w:b/>
          <w:noProof/>
          <w:color w:val="auto"/>
          <w:sz w:val="24"/>
          <w:szCs w:val="24"/>
          <w:lang w:val="en-GB" w:eastAsia="en-GB"/>
        </w:rPr>
        <mc:AlternateContent>
          <mc:Choice Requires="wpg">
            <w:drawing>
              <wp:anchor distT="0" distB="0" distL="0" distR="0" simplePos="0" relativeHeight="251689984" behindDoc="0" locked="0" layoutInCell="1" allowOverlap="1" wp14:anchorId="49BB3CF9" wp14:editId="2F1EF493">
                <wp:simplePos x="0" y="0"/>
                <wp:positionH relativeFrom="column">
                  <wp:posOffset>1381125</wp:posOffset>
                </wp:positionH>
                <wp:positionV relativeFrom="line">
                  <wp:posOffset>2515870</wp:posOffset>
                </wp:positionV>
                <wp:extent cx="3429000" cy="342900"/>
                <wp:effectExtent l="0" t="0" r="0" b="0"/>
                <wp:wrapNone/>
                <wp:docPr id="1073741876" name="officeArt object"/>
                <wp:cNvGraphicFramePr/>
                <a:graphic xmlns:a="http://schemas.openxmlformats.org/drawingml/2006/main">
                  <a:graphicData uri="http://schemas.microsoft.com/office/word/2010/wordprocessingGroup">
                    <wpg:wgp>
                      <wpg:cNvGrpSpPr/>
                      <wpg:grpSpPr>
                        <a:xfrm>
                          <a:off x="0" y="0"/>
                          <a:ext cx="3429000" cy="342900"/>
                          <a:chOff x="0" y="0"/>
                          <a:chExt cx="3429000" cy="342900"/>
                        </a:xfrm>
                      </wpg:grpSpPr>
                      <wps:wsp>
                        <wps:cNvPr id="1073741874" name="Shape 1073741874"/>
                        <wps:cNvSpPr/>
                        <wps:spPr>
                          <a:xfrm>
                            <a:off x="0" y="0"/>
                            <a:ext cx="3429000" cy="342900"/>
                          </a:xfrm>
                          <a:prstGeom prst="rect">
                            <a:avLst/>
                          </a:prstGeom>
                          <a:solidFill>
                            <a:srgbClr val="FFFFFF"/>
                          </a:solidFill>
                          <a:ln w="9525" cap="flat">
                            <a:solidFill>
                              <a:srgbClr val="000000"/>
                            </a:solidFill>
                            <a:prstDash val="solid"/>
                            <a:miter lim="800000"/>
                          </a:ln>
                          <a:effectLst/>
                        </wps:spPr>
                        <wps:bodyPr/>
                      </wps:wsp>
                      <wps:wsp>
                        <wps:cNvPr id="1073741875" name="Shape 1073741875"/>
                        <wps:cNvSpPr/>
                        <wps:spPr>
                          <a:xfrm>
                            <a:off x="0" y="0"/>
                            <a:ext cx="3429000" cy="342900"/>
                          </a:xfrm>
                          <a:prstGeom prst="rect">
                            <a:avLst/>
                          </a:prstGeom>
                          <a:noFill/>
                          <a:ln w="12700" cap="flat">
                            <a:noFill/>
                            <a:miter lim="400000"/>
                          </a:ln>
                          <a:effectLst/>
                        </wps:spPr>
                        <wps:txbx>
                          <w:txbxContent>
                            <w:p w14:paraId="527A7BBC" w14:textId="77777777" w:rsidR="004A4872" w:rsidRDefault="004A4872">
                              <w:pPr>
                                <w:pStyle w:val="Body"/>
                              </w:pPr>
                              <w:r>
                                <w:rPr>
                                  <w:b w:val="0"/>
                                  <w:bCs w:val="0"/>
                                  <w:sz w:val="16"/>
                                  <w:szCs w:val="16"/>
                                  <w:lang w:val="en-US"/>
                                </w:rPr>
                                <w:t>The DSL may seek advice from Child Protection and Local Social Care Teams or the Police.</w:t>
                              </w:r>
                            </w:p>
                          </w:txbxContent>
                        </wps:txbx>
                        <wps:bodyPr wrap="square" lIns="45719" tIns="45719" rIns="45719" bIns="45719" numCol="1" anchor="t">
                          <a:noAutofit/>
                        </wps:bodyPr>
                      </wps:wsp>
                    </wpg:wgp>
                  </a:graphicData>
                </a:graphic>
              </wp:anchor>
            </w:drawing>
          </mc:Choice>
          <mc:Fallback>
            <w:pict>
              <v:group w14:anchorId="49BB3CF9" id="_x0000_s1059" style="position:absolute;margin-left:108.75pt;margin-top:198.1pt;width:270pt;height:27pt;z-index:251689984;mso-wrap-distance-left:0;mso-wrap-distance-right:0;mso-position-vertical-relative:line" coordsize="3429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">
                <v:rect id="Shape 1073741874" o:spid="_x0000_s1060" style="position:absolute;width:3429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"/>
                <v:rect id="Shape 1073741875" o:spid="_x0000_s1061" style="position:absolute;width:3429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" filled="f" stroked="f" strokeweight="1pt">
                  <v:stroke miterlimit="4"/>
                  <v:textbox inset="1.27mm,1.27mm,1.27mm,1.27mm">
                    <w:txbxContent>
                      <w:p w14:paraId="527A7BBC" w14:textId="77777777" w:rsidR="004A4872" w:rsidRDefault="004A4872">
                        <w:pPr>
                          <w:pStyle w:val="Body"/>
                        </w:pPr>
                        <w:r>
                          <w:rPr>
                            <w:b w:val="0"/>
                            <w:bCs w:val="0"/>
                            <w:sz w:val="16"/>
                            <w:szCs w:val="16"/>
                            <w:lang w:val="en-US"/>
                          </w:rPr>
                          <w:t>The DSL may seek advice from Child Protection and Local Social Care Teams or the Police.</w:t>
                        </w:r>
                      </w:p>
                    </w:txbxContent>
                  </v:textbox>
                </v:rect>
                <w10:wrap anchory="line"/>
              </v:group>
            </w:pict>
          </mc:Fallback>
        </mc:AlternateContent>
      </w:r>
      <w:r w:rsidRPr="002920DB">
        <w:rPr>
          <w:rFonts w:ascii="Calibri" w:eastAsia="Arial" w:hAnsi="Calibri" w:cs="Arial"/>
          <w:b/>
          <w:noProof/>
          <w:color w:val="auto"/>
          <w:sz w:val="24"/>
          <w:szCs w:val="24"/>
          <w:lang w:val="en-GB" w:eastAsia="en-GB"/>
        </w:rPr>
        <mc:AlternateContent>
          <mc:Choice Requires="wpg">
            <w:drawing>
              <wp:anchor distT="0" distB="0" distL="0" distR="0" simplePos="0" relativeHeight="251693056" behindDoc="0" locked="0" layoutInCell="1" allowOverlap="1" wp14:anchorId="51997641" wp14:editId="075A8710">
                <wp:simplePos x="0" y="0"/>
                <wp:positionH relativeFrom="column">
                  <wp:posOffset>2066925</wp:posOffset>
                </wp:positionH>
                <wp:positionV relativeFrom="line">
                  <wp:posOffset>1096010</wp:posOffset>
                </wp:positionV>
                <wp:extent cx="5600700" cy="228600"/>
                <wp:effectExtent l="0" t="0" r="0" b="0"/>
                <wp:wrapNone/>
                <wp:docPr id="1073741882" name="officeArt object"/>
                <wp:cNvGraphicFramePr/>
                <a:graphic xmlns:a="http://schemas.openxmlformats.org/drawingml/2006/main">
                  <a:graphicData uri="http://schemas.microsoft.com/office/word/2010/wordprocessingGroup">
                    <wpg:wgp>
                      <wpg:cNvGrpSpPr/>
                      <wpg:grpSpPr>
                        <a:xfrm>
                          <a:off x="0" y="0"/>
                          <a:ext cx="5600700" cy="228600"/>
                          <a:chOff x="0" y="0"/>
                          <a:chExt cx="5600700" cy="228600"/>
                        </a:xfrm>
                      </wpg:grpSpPr>
                      <wps:wsp>
                        <wps:cNvPr id="1073741880" name="Shape 1073741880"/>
                        <wps:cNvSpPr/>
                        <wps:spPr>
                          <a:xfrm>
                            <a:off x="0" y="0"/>
                            <a:ext cx="5600700" cy="228600"/>
                          </a:xfrm>
                          <a:prstGeom prst="rect">
                            <a:avLst/>
                          </a:prstGeom>
                          <a:solidFill>
                            <a:srgbClr val="FFFFFF"/>
                          </a:solidFill>
                          <a:ln w="9525" cap="flat">
                            <a:solidFill>
                              <a:srgbClr val="000000"/>
                            </a:solidFill>
                            <a:prstDash val="solid"/>
                            <a:miter lim="800000"/>
                          </a:ln>
                          <a:effectLst/>
                        </wps:spPr>
                        <wps:bodyPr/>
                      </wps:wsp>
                      <wps:wsp>
                        <wps:cNvPr id="1073741881" name="Shape 1073741881"/>
                        <wps:cNvSpPr/>
                        <wps:spPr>
                          <a:xfrm>
                            <a:off x="0" y="0"/>
                            <a:ext cx="5600700" cy="228600"/>
                          </a:xfrm>
                          <a:prstGeom prst="rect">
                            <a:avLst/>
                          </a:prstGeom>
                          <a:noFill/>
                          <a:ln w="12700" cap="flat">
                            <a:noFill/>
                            <a:miter lim="400000"/>
                          </a:ln>
                          <a:effectLst/>
                        </wps:spPr>
                        <wps:txbx>
                          <w:txbxContent>
                            <w:p w14:paraId="0603370B" w14:textId="77777777" w:rsidR="004A4872" w:rsidRDefault="004A4872">
                              <w:pPr>
                                <w:pStyle w:val="Body"/>
                                <w:jc w:val="center"/>
                              </w:pPr>
                              <w:r>
                                <w:rPr>
                                  <w:b w:val="0"/>
                                  <w:bCs w:val="0"/>
                                  <w:sz w:val="16"/>
                                  <w:szCs w:val="16"/>
                                  <w:lang w:val="en-US"/>
                                </w:rPr>
                                <w:t>Other disclosures, which may not be identified as one of the 4 types of abuse can be treated in the same way.</w:t>
                              </w:r>
                            </w:p>
                          </w:txbxContent>
                        </wps:txbx>
                        <wps:bodyPr wrap="square" lIns="45719" tIns="45719" rIns="45719" bIns="45719" numCol="1" anchor="t">
                          <a:noAutofit/>
                        </wps:bodyPr>
                      </wps:wsp>
                    </wpg:wgp>
                  </a:graphicData>
                </a:graphic>
              </wp:anchor>
            </w:drawing>
          </mc:Choice>
          <mc:Fallback>
            <w:pict>
              <v:group w14:anchorId="51997641" id="_x0000_s1062" style="position:absolute;margin-left:162.75pt;margin-top:86.3pt;width:441pt;height:18pt;z-index:251693056;mso-wrap-distance-left:0;mso-wrap-distance-right:0;mso-position-vertical-relative:line" coordsize="56007,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">
                <v:rect id="Shape 1073741880" o:spid="_x0000_s1063" style="position:absolute;width:5600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"/>
                <v:rect id="Shape 1073741881" o:spid="_x0000_s1064" style="position:absolute;width:5600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" filled="f" stroked="f" strokeweight="1pt">
                  <v:stroke miterlimit="4"/>
                  <v:textbox inset="1.27mm,1.27mm,1.27mm,1.27mm">
                    <w:txbxContent>
                      <w:p w14:paraId="0603370B" w14:textId="77777777" w:rsidR="004A4872" w:rsidRDefault="004A4872">
                        <w:pPr>
                          <w:pStyle w:val="Body"/>
                          <w:jc w:val="center"/>
                        </w:pPr>
                        <w:r>
                          <w:rPr>
                            <w:b w:val="0"/>
                            <w:bCs w:val="0"/>
                            <w:sz w:val="16"/>
                            <w:szCs w:val="16"/>
                            <w:lang w:val="en-US"/>
                          </w:rPr>
                          <w:t>Other disclosures, which may not be identified as one of the 4 types of abuse can be treated in the same way.</w:t>
                        </w:r>
                      </w:p>
                    </w:txbxContent>
                  </v:textbox>
                </v:rect>
                <w10:wrap anchory="line"/>
              </v:group>
            </w:pict>
          </mc:Fallback>
        </mc:AlternateContent>
      </w:r>
      <w:r w:rsidRPr="002920DB">
        <w:rPr>
          <w:rFonts w:ascii="Calibri" w:eastAsia="Arial" w:hAnsi="Calibri" w:cs="Arial"/>
          <w:b/>
          <w:noProof/>
          <w:color w:val="auto"/>
          <w:sz w:val="24"/>
          <w:szCs w:val="24"/>
          <w:lang w:val="en-GB" w:eastAsia="en-GB"/>
        </w:rPr>
        <mc:AlternateContent>
          <mc:Choice Requires="wpg">
            <w:drawing>
              <wp:anchor distT="0" distB="0" distL="0" distR="0" simplePos="0" relativeHeight="251695104" behindDoc="0" locked="0" layoutInCell="1" allowOverlap="1" wp14:anchorId="36FC366C" wp14:editId="04C09D43">
                <wp:simplePos x="0" y="0"/>
                <wp:positionH relativeFrom="column">
                  <wp:posOffset>2428875</wp:posOffset>
                </wp:positionH>
                <wp:positionV relativeFrom="line">
                  <wp:posOffset>1487169</wp:posOffset>
                </wp:positionV>
                <wp:extent cx="4914900" cy="228600"/>
                <wp:effectExtent l="0" t="0" r="0" b="0"/>
                <wp:wrapNone/>
                <wp:docPr id="1073741888" name="officeArt object"/>
                <wp:cNvGraphicFramePr/>
                <a:graphic xmlns:a="http://schemas.openxmlformats.org/drawingml/2006/main">
                  <a:graphicData uri="http://schemas.microsoft.com/office/word/2010/wordprocessingGroup">
                    <wpg:wgp>
                      <wpg:cNvGrpSpPr/>
                      <wpg:grpSpPr>
                        <a:xfrm>
                          <a:off x="0" y="0"/>
                          <a:ext cx="4914900" cy="228600"/>
                          <a:chOff x="0" y="0"/>
                          <a:chExt cx="4914900" cy="228600"/>
                        </a:xfrm>
                      </wpg:grpSpPr>
                      <wps:wsp>
                        <wps:cNvPr id="1073741886" name="Shape 1073741886"/>
                        <wps:cNvSpPr/>
                        <wps:spPr>
                          <a:xfrm>
                            <a:off x="0" y="0"/>
                            <a:ext cx="4914900" cy="228600"/>
                          </a:xfrm>
                          <a:prstGeom prst="rect">
                            <a:avLst/>
                          </a:prstGeom>
                          <a:solidFill>
                            <a:srgbClr val="FFFFFF"/>
                          </a:solidFill>
                          <a:ln w="9525" cap="flat">
                            <a:solidFill>
                              <a:srgbClr val="000000"/>
                            </a:solidFill>
                            <a:prstDash val="solid"/>
                            <a:miter lim="800000"/>
                          </a:ln>
                          <a:effectLst/>
                        </wps:spPr>
                        <wps:bodyPr/>
                      </wps:wsp>
                      <wps:wsp>
                        <wps:cNvPr id="1073741887" name="Shape 1073741887"/>
                        <wps:cNvSpPr/>
                        <wps:spPr>
                          <a:xfrm>
                            <a:off x="0" y="0"/>
                            <a:ext cx="4914900" cy="228600"/>
                          </a:xfrm>
                          <a:prstGeom prst="rect">
                            <a:avLst/>
                          </a:prstGeom>
                          <a:noFill/>
                          <a:ln w="12700" cap="flat">
                            <a:noFill/>
                            <a:miter lim="400000"/>
                          </a:ln>
                          <a:effectLst/>
                        </wps:spPr>
                        <wps:txbx>
                          <w:txbxContent>
                            <w:p w14:paraId="038EC531" w14:textId="77777777" w:rsidR="004A4872" w:rsidRDefault="004A4872">
                              <w:pPr>
                                <w:pStyle w:val="Body"/>
                                <w:jc w:val="center"/>
                              </w:pPr>
                              <w:r>
                                <w:rPr>
                                  <w:b w:val="0"/>
                                  <w:bCs w:val="0"/>
                                  <w:sz w:val="16"/>
                                  <w:szCs w:val="16"/>
                                  <w:lang w:val="en-US"/>
                                </w:rPr>
                                <w:t>This information is recorded on the Disclosure Record and signed by the DSL and the referrer.</w:t>
                              </w:r>
                            </w:p>
                          </w:txbxContent>
                        </wps:txbx>
                        <wps:bodyPr wrap="square" lIns="45719" tIns="45719" rIns="45719" bIns="45719" numCol="1" anchor="t">
                          <a:noAutofit/>
                        </wps:bodyPr>
                      </wps:wsp>
                    </wpg:wgp>
                  </a:graphicData>
                </a:graphic>
              </wp:anchor>
            </w:drawing>
          </mc:Choice>
          <mc:Fallback>
            <w:pict>
              <v:group w14:anchorId="36FC366C" id="_x0000_s1065" style="position:absolute;margin-left:191.25pt;margin-top:117.1pt;width:387pt;height:18pt;z-index:251695104;mso-wrap-distance-left:0;mso-wrap-distance-right:0;mso-position-vertical-relative:line" coordsize="4914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">
                <v:rect id="Shape 1073741886" o:spid="_x0000_s1066" style="position:absolute;width:4914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"/>
                <v:rect id="Shape 1073741887" o:spid="_x0000_s1067" style="position:absolute;width:4914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" filled="f" stroked="f" strokeweight="1pt">
                  <v:stroke miterlimit="4"/>
                  <v:textbox inset="1.27mm,1.27mm,1.27mm,1.27mm">
                    <w:txbxContent>
                      <w:p w14:paraId="038EC531" w14:textId="77777777" w:rsidR="004A4872" w:rsidRDefault="004A4872">
                        <w:pPr>
                          <w:pStyle w:val="Body"/>
                          <w:jc w:val="center"/>
                        </w:pPr>
                        <w:r>
                          <w:rPr>
                            <w:b w:val="0"/>
                            <w:bCs w:val="0"/>
                            <w:sz w:val="16"/>
                            <w:szCs w:val="16"/>
                            <w:lang w:val="en-US"/>
                          </w:rPr>
                          <w:t>This information is recorded on the Disclosure Record and signed by the DSL and the referrer.</w:t>
                        </w:r>
                      </w:p>
                    </w:txbxContent>
                  </v:textbox>
                </v:rect>
                <w10:wrap anchory="line"/>
              </v:group>
            </w:pict>
          </mc:Fallback>
        </mc:AlternateContent>
      </w:r>
      <w:r w:rsidRPr="002920DB">
        <w:rPr>
          <w:rFonts w:ascii="Calibri" w:eastAsia="Calibri" w:hAnsi="Calibri"/>
          <w:b/>
          <w:color w:val="auto"/>
          <w:sz w:val="24"/>
          <w:szCs w:val="24"/>
        </w:rPr>
        <w:t>Allegations – What to do if you are worried a Student</w:t>
      </w:r>
      <w:r w:rsidR="00935B22">
        <w:rPr>
          <w:rFonts w:ascii="Calibri" w:eastAsia="Calibri" w:hAnsi="Calibri"/>
          <w:b/>
          <w:color w:val="auto"/>
          <w:sz w:val="24"/>
          <w:szCs w:val="24"/>
        </w:rPr>
        <w:t>, other child or young person</w:t>
      </w:r>
      <w:r w:rsidRPr="002920DB">
        <w:rPr>
          <w:rFonts w:ascii="Calibri" w:eastAsia="Calibri" w:hAnsi="Calibri"/>
          <w:b/>
          <w:color w:val="auto"/>
          <w:sz w:val="24"/>
          <w:szCs w:val="24"/>
        </w:rPr>
        <w:t xml:space="preserve"> is being Abused</w:t>
      </w:r>
      <w:bookmarkEnd w:id="9"/>
      <w:r w:rsidR="00893C89" w:rsidRPr="002920DB">
        <w:rPr>
          <w:rFonts w:ascii="Calibri" w:eastAsia="Calibri" w:hAnsi="Calibri"/>
          <w:b/>
          <w:color w:val="auto"/>
          <w:sz w:val="24"/>
          <w:szCs w:val="24"/>
        </w:rPr>
        <w:t xml:space="preserve"> – Flow Chart</w:t>
      </w:r>
    </w:p>
    <w:p w14:paraId="172F9A8E" w14:textId="77777777" w:rsidR="001726AC" w:rsidRPr="002920DB" w:rsidRDefault="00185EF0">
      <w:pPr>
        <w:pStyle w:val="BodyTextIndent3"/>
        <w:rPr>
          <w:rFonts w:ascii="Calibri" w:eastAsia="Calibri" w:hAnsi="Calibri" w:cs="Calibri"/>
          <w:color w:val="auto"/>
          <w:sz w:val="22"/>
          <w:szCs w:val="22"/>
        </w:rPr>
      </w:pPr>
      <w:r w:rsidRPr="002920DB">
        <w:rPr>
          <w:rFonts w:ascii="Calibri" w:eastAsia="Arial" w:hAnsi="Calibri" w:cs="Arial"/>
          <w:b w:val="0"/>
          <w:bCs w:val="0"/>
          <w:noProof/>
          <w:color w:val="auto"/>
          <w:sz w:val="24"/>
          <w:szCs w:val="24"/>
          <w:lang w:val="en-GB"/>
        </w:rPr>
        <mc:AlternateContent>
          <mc:Choice Requires="wps">
            <w:drawing>
              <wp:anchor distT="0" distB="0" distL="0" distR="0" simplePos="0" relativeHeight="251660288" behindDoc="0" locked="0" layoutInCell="1" allowOverlap="1" wp14:anchorId="6C5DC683" wp14:editId="6495921D">
                <wp:simplePos x="0" y="0"/>
                <wp:positionH relativeFrom="column">
                  <wp:posOffset>4870450</wp:posOffset>
                </wp:positionH>
                <wp:positionV relativeFrom="line">
                  <wp:posOffset>84455</wp:posOffset>
                </wp:positionV>
                <wp:extent cx="0" cy="228600"/>
                <wp:effectExtent l="76200" t="0" r="57150" b="57150"/>
                <wp:wrapNone/>
                <wp:docPr id="1073741827" name="officeArt object"/>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w14:anchorId="36275DFF" id="officeArt object"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line" from="383.5pt,6.65pt" to="383.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">
                <v:stroke endarrow="block"/>
                <w10:wrap anchory="line"/>
              </v:line>
            </w:pict>
          </mc:Fallback>
        </mc:AlternateContent>
      </w:r>
      <w:r w:rsidR="00C95174" w:rsidRPr="002920DB">
        <w:rPr>
          <w:noProof/>
          <w:color w:val="auto"/>
          <w:lang w:val="en-GB"/>
        </w:rPr>
        <mc:AlternateContent>
          <mc:Choice Requires="wpg">
            <w:drawing>
              <wp:anchor distT="0" distB="0" distL="0" distR="0" simplePos="0" relativeHeight="251697152" behindDoc="0" locked="0" layoutInCell="1" allowOverlap="1" wp14:anchorId="59134C8F" wp14:editId="546CE49D">
                <wp:simplePos x="0" y="0"/>
                <wp:positionH relativeFrom="column">
                  <wp:posOffset>-704850</wp:posOffset>
                </wp:positionH>
                <wp:positionV relativeFrom="line">
                  <wp:posOffset>5064125</wp:posOffset>
                </wp:positionV>
                <wp:extent cx="4000500" cy="763906"/>
                <wp:effectExtent l="0" t="0" r="0" b="0"/>
                <wp:wrapNone/>
                <wp:docPr id="1073741894" name="officeArt object"/>
                <wp:cNvGraphicFramePr/>
                <a:graphic xmlns:a="http://schemas.openxmlformats.org/drawingml/2006/main">
                  <a:graphicData uri="http://schemas.microsoft.com/office/word/2010/wordprocessingGroup">
                    <wpg:wgp>
                      <wpg:cNvGrpSpPr/>
                      <wpg:grpSpPr>
                        <a:xfrm>
                          <a:off x="0" y="0"/>
                          <a:ext cx="4000500" cy="763906"/>
                          <a:chOff x="0" y="0"/>
                          <a:chExt cx="4000500" cy="763905"/>
                        </a:xfrm>
                      </wpg:grpSpPr>
                      <wps:wsp>
                        <wps:cNvPr id="1073741892" name="Shape 1073741892"/>
                        <wps:cNvSpPr/>
                        <wps:spPr>
                          <a:xfrm>
                            <a:off x="0" y="0"/>
                            <a:ext cx="4000500" cy="763906"/>
                          </a:xfrm>
                          <a:prstGeom prst="rect">
                            <a:avLst/>
                          </a:prstGeom>
                          <a:solidFill>
                            <a:srgbClr val="FFFFFF"/>
                          </a:solidFill>
                          <a:ln w="12700" cap="flat">
                            <a:noFill/>
                            <a:miter lim="400000"/>
                          </a:ln>
                          <a:effectLst/>
                        </wps:spPr>
                        <wps:bodyPr/>
                      </wps:wsp>
                      <wps:wsp>
                        <wps:cNvPr id="1073741893" name="Shape 1073741893"/>
                        <wps:cNvSpPr/>
                        <wps:spPr>
                          <a:xfrm>
                            <a:off x="0" y="0"/>
                            <a:ext cx="4000500" cy="763906"/>
                          </a:xfrm>
                          <a:prstGeom prst="rect">
                            <a:avLst/>
                          </a:prstGeom>
                          <a:noFill/>
                          <a:ln w="12700" cap="flat">
                            <a:noFill/>
                            <a:miter lim="400000"/>
                          </a:ln>
                          <a:effectLst/>
                        </wps:spPr>
                        <wps:txbx>
                          <w:txbxContent>
                            <w:p w14:paraId="52DC8C53" w14:textId="77777777" w:rsidR="004A4872" w:rsidRDefault="004A4872">
                              <w:pPr>
                                <w:pStyle w:val="Heading2"/>
                                <w:rPr>
                                  <w:sz w:val="16"/>
                                  <w:szCs w:val="16"/>
                                </w:rPr>
                              </w:pPr>
                              <w:bookmarkStart w:id="10" w:name="_Toc473201241"/>
                              <w:bookmarkStart w:id="11" w:name="_Toc473203765"/>
                              <w:r>
                                <w:rPr>
                                  <w:sz w:val="16"/>
                                  <w:szCs w:val="16"/>
                                </w:rPr>
                                <w:t>DSL = Designated Senior Lead – Director of Students</w:t>
                              </w:r>
                              <w:bookmarkEnd w:id="10"/>
                              <w:bookmarkEnd w:id="11"/>
                            </w:p>
                            <w:p w14:paraId="72001C2C" w14:textId="77777777" w:rsidR="004A4872" w:rsidRDefault="004A4872">
                              <w:pPr>
                                <w:pStyle w:val="Body"/>
                                <w:rPr>
                                  <w:rFonts w:ascii="Comic Sans MS" w:eastAsia="Comic Sans MS" w:hAnsi="Comic Sans MS" w:cs="Comic Sans MS"/>
                                  <w:b w:val="0"/>
                                  <w:bCs w:val="0"/>
                                  <w:sz w:val="16"/>
                                  <w:szCs w:val="16"/>
                                </w:rPr>
                              </w:pPr>
                              <w:r>
                                <w:rPr>
                                  <w:sz w:val="16"/>
                                  <w:szCs w:val="16"/>
                                  <w:lang w:val="en-US"/>
                                </w:rPr>
                                <w:t xml:space="preserve"> * S47:  A section 47 enquiry means that social services must carry out an investigation when they have</w:t>
                              </w:r>
                              <w:r>
                                <w:t xml:space="preserve"> </w:t>
                              </w:r>
                              <w:r>
                                <w:rPr>
                                  <w:sz w:val="16"/>
                                  <w:szCs w:val="16"/>
                                  <w:lang w:val="en-US"/>
                                </w:rPr>
                                <w:t>reasonable cause to believe that</w:t>
                              </w:r>
                              <w:r>
                                <w:t xml:space="preserve"> </w:t>
                              </w:r>
                              <w:r>
                                <w:rPr>
                                  <w:sz w:val="16"/>
                                  <w:szCs w:val="16"/>
                                  <w:lang w:val="en-US"/>
                                </w:rPr>
                                <w:t>a child /</w:t>
                              </w:r>
                              <w:r>
                                <w:t xml:space="preserve"> </w:t>
                              </w:r>
                              <w:r>
                                <w:rPr>
                                  <w:sz w:val="16"/>
                                  <w:szCs w:val="16"/>
                                  <w:lang w:val="en-US"/>
                                </w:rPr>
                                <w:t>young person living in their area has suffered or is</w:t>
                              </w:r>
                              <w:r>
                                <w:t xml:space="preserve"> </w:t>
                              </w:r>
                              <w:r>
                                <w:rPr>
                                  <w:sz w:val="16"/>
                                  <w:szCs w:val="16"/>
                                  <w:lang w:val="en-US"/>
                                </w:rPr>
                                <w:t>likely to suffer</w:t>
                              </w:r>
                              <w:r>
                                <w:t xml:space="preserve"> </w:t>
                              </w:r>
                              <w:r>
                                <w:rPr>
                                  <w:sz w:val="16"/>
                                  <w:szCs w:val="16"/>
                                  <w:lang w:val="en-US"/>
                                </w:rPr>
                                <w:t>significant harm. The DSL will make representations to Social Services as appropriate.</w:t>
                              </w:r>
                            </w:p>
                            <w:p w14:paraId="0945C3E4" w14:textId="77777777" w:rsidR="004A4872" w:rsidRDefault="004A4872">
                              <w:pPr>
                                <w:pStyle w:val="Body"/>
                                <w:rPr>
                                  <w:sz w:val="16"/>
                                  <w:szCs w:val="16"/>
                                </w:rPr>
                              </w:pPr>
                            </w:p>
                            <w:p w14:paraId="5478B7B3" w14:textId="77777777" w:rsidR="004A4872" w:rsidRDefault="004A4872">
                              <w:pPr>
                                <w:pStyle w:val="Body"/>
                              </w:pPr>
                            </w:p>
                          </w:txbxContent>
                        </wps:txbx>
                        <wps:bodyPr wrap="square" lIns="45719" tIns="45719" rIns="45719" bIns="45719" numCol="1" anchor="t">
                          <a:noAutofit/>
                        </wps:bodyPr>
                      </wps:wsp>
                    </wpg:wgp>
                  </a:graphicData>
                </a:graphic>
              </wp:anchor>
            </w:drawing>
          </mc:Choice>
          <mc:Fallback>
            <w:pict>
              <v:group w14:anchorId="59134C8F" id="_x0000_s1068" style="position:absolute;left:0;text-align:left;margin-left:-55.5pt;margin-top:398.75pt;width:315pt;height:60.15pt;z-index:251697152;mso-wrap-distance-left:0;mso-wrap-distance-right:0;mso-position-vertical-relative:line" coordsize="40005,7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">
                <v:rect id="Shape 1073741892" o:spid="_x0000_s1069" style="position:absolute;width:40005;height:7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" stroked="f" strokeweight="1pt">
                  <v:stroke miterlimit="4"/>
                </v:rect>
                <v:rect id="Shape 1073741893" o:spid="_x0000_s1070" style="position:absolute;width:40005;height:7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" filled="f" stroked="f" strokeweight="1pt">
                  <v:stroke miterlimit="4"/>
                  <v:textbox inset="1.27mm,1.27mm,1.27mm,1.27mm">
                    <w:txbxContent>
                      <w:p w14:paraId="52DC8C53" w14:textId="77777777" w:rsidR="004A4872" w:rsidRDefault="004A4872">
                        <w:pPr>
                          <w:pStyle w:val="Heading2"/>
                          <w:rPr>
                            <w:sz w:val="16"/>
                            <w:szCs w:val="16"/>
                          </w:rPr>
                        </w:pPr>
                        <w:bookmarkStart w:id="12" w:name="_Toc473201241"/>
                        <w:bookmarkStart w:id="13" w:name="_Toc473203765"/>
                        <w:r>
                          <w:rPr>
                            <w:sz w:val="16"/>
                            <w:szCs w:val="16"/>
                          </w:rPr>
                          <w:t>DSL = Designated Senior Lead – Director of Students</w:t>
                        </w:r>
                        <w:bookmarkEnd w:id="12"/>
                        <w:bookmarkEnd w:id="13"/>
                      </w:p>
                      <w:p w14:paraId="72001C2C" w14:textId="77777777" w:rsidR="004A4872" w:rsidRDefault="004A4872">
                        <w:pPr>
                          <w:pStyle w:val="Body"/>
                          <w:rPr>
                            <w:rFonts w:ascii="Comic Sans MS" w:eastAsia="Comic Sans MS" w:hAnsi="Comic Sans MS" w:cs="Comic Sans MS"/>
                            <w:b w:val="0"/>
                            <w:bCs w:val="0"/>
                            <w:sz w:val="16"/>
                            <w:szCs w:val="16"/>
                          </w:rPr>
                        </w:pPr>
                        <w:r>
                          <w:rPr>
                            <w:sz w:val="16"/>
                            <w:szCs w:val="16"/>
                            <w:lang w:val="en-US"/>
                          </w:rPr>
                          <w:t xml:space="preserve"> * S47:  A section 47 enquiry means that social services must carry out an investigation when they have</w:t>
                        </w:r>
                        <w:r>
                          <w:t xml:space="preserve"> </w:t>
                        </w:r>
                        <w:r>
                          <w:rPr>
                            <w:sz w:val="16"/>
                            <w:szCs w:val="16"/>
                            <w:lang w:val="en-US"/>
                          </w:rPr>
                          <w:t>reasonable cause to believe that</w:t>
                        </w:r>
                        <w:r>
                          <w:t xml:space="preserve"> </w:t>
                        </w:r>
                        <w:r>
                          <w:rPr>
                            <w:sz w:val="16"/>
                            <w:szCs w:val="16"/>
                            <w:lang w:val="en-US"/>
                          </w:rPr>
                          <w:t>a child /</w:t>
                        </w:r>
                        <w:r>
                          <w:t xml:space="preserve"> </w:t>
                        </w:r>
                        <w:r>
                          <w:rPr>
                            <w:sz w:val="16"/>
                            <w:szCs w:val="16"/>
                            <w:lang w:val="en-US"/>
                          </w:rPr>
                          <w:t>young person living in their area has suffered or is</w:t>
                        </w:r>
                        <w:r>
                          <w:t xml:space="preserve"> </w:t>
                        </w:r>
                        <w:r>
                          <w:rPr>
                            <w:sz w:val="16"/>
                            <w:szCs w:val="16"/>
                            <w:lang w:val="en-US"/>
                          </w:rPr>
                          <w:t>likely to suffer</w:t>
                        </w:r>
                        <w:r>
                          <w:t xml:space="preserve"> </w:t>
                        </w:r>
                        <w:r>
                          <w:rPr>
                            <w:sz w:val="16"/>
                            <w:szCs w:val="16"/>
                            <w:lang w:val="en-US"/>
                          </w:rPr>
                          <w:t>significant harm. The DSL will make representations to Social Services as appropriate.</w:t>
                        </w:r>
                      </w:p>
                      <w:p w14:paraId="0945C3E4" w14:textId="77777777" w:rsidR="004A4872" w:rsidRDefault="004A4872">
                        <w:pPr>
                          <w:pStyle w:val="Body"/>
                          <w:rPr>
                            <w:sz w:val="16"/>
                            <w:szCs w:val="16"/>
                          </w:rPr>
                        </w:pPr>
                      </w:p>
                      <w:p w14:paraId="5478B7B3" w14:textId="77777777" w:rsidR="004A4872" w:rsidRDefault="004A4872">
                        <w:pPr>
                          <w:pStyle w:val="Body"/>
                        </w:pPr>
                      </w:p>
                    </w:txbxContent>
                  </v:textbox>
                </v:rect>
                <w10:wrap anchory="line"/>
              </v:group>
            </w:pict>
          </mc:Fallback>
        </mc:AlternateContent>
      </w:r>
    </w:p>
    <w:p w14:paraId="362C3EDF" w14:textId="77777777" w:rsidR="001726AC" w:rsidRPr="002920DB" w:rsidRDefault="00185EF0">
      <w:pPr>
        <w:pStyle w:val="Body"/>
        <w:rPr>
          <w:color w:val="auto"/>
        </w:rPr>
        <w:sectPr w:rsidR="001726AC" w:rsidRPr="002920DB" w:rsidSect="003528BC">
          <w:pgSz w:w="16840" w:h="11900" w:orient="landscape"/>
          <w:pgMar w:top="1440" w:right="1440" w:bottom="1440" w:left="1440" w:header="709" w:footer="709" w:gutter="0"/>
          <w:cols w:space="720"/>
        </w:sectPr>
      </w:pPr>
      <w:r w:rsidRPr="002920DB">
        <w:rPr>
          <w:rFonts w:ascii="Calibri" w:eastAsia="Calibri" w:hAnsi="Calibri" w:cs="Calibri"/>
          <w:noProof/>
          <w:color w:val="auto"/>
          <w:sz w:val="22"/>
          <w:szCs w:val="22"/>
          <w:lang w:val="en-GB"/>
        </w:rPr>
        <mc:AlternateContent>
          <mc:Choice Requires="wpg">
            <w:drawing>
              <wp:anchor distT="0" distB="0" distL="0" distR="0" simplePos="0" relativeHeight="251692032" behindDoc="0" locked="0" layoutInCell="1" allowOverlap="1" wp14:anchorId="708B2CA1" wp14:editId="263C1546">
                <wp:simplePos x="0" y="0"/>
                <wp:positionH relativeFrom="margin">
                  <wp:posOffset>3268345</wp:posOffset>
                </wp:positionH>
                <wp:positionV relativeFrom="line">
                  <wp:posOffset>1453828</wp:posOffset>
                </wp:positionV>
                <wp:extent cx="4038600" cy="255270"/>
                <wp:effectExtent l="0" t="0" r="19050" b="0"/>
                <wp:wrapNone/>
                <wp:docPr id="1073741903" name="officeArt object"/>
                <wp:cNvGraphicFramePr/>
                <a:graphic xmlns:a="http://schemas.openxmlformats.org/drawingml/2006/main">
                  <a:graphicData uri="http://schemas.microsoft.com/office/word/2010/wordprocessingGroup">
                    <wpg:wgp>
                      <wpg:cNvGrpSpPr/>
                      <wpg:grpSpPr>
                        <a:xfrm>
                          <a:off x="0" y="0"/>
                          <a:ext cx="4038600" cy="255270"/>
                          <a:chOff x="0" y="0"/>
                          <a:chExt cx="4038600" cy="255913"/>
                        </a:xfrm>
                      </wpg:grpSpPr>
                      <wps:wsp>
                        <wps:cNvPr id="1073741901" name="Shape 1073741901"/>
                        <wps:cNvSpPr/>
                        <wps:spPr>
                          <a:xfrm>
                            <a:off x="0" y="0"/>
                            <a:ext cx="4038600" cy="228600"/>
                          </a:xfrm>
                          <a:prstGeom prst="rect">
                            <a:avLst/>
                          </a:prstGeom>
                          <a:solidFill>
                            <a:srgbClr val="FFFFFF"/>
                          </a:solidFill>
                          <a:ln w="9525" cap="flat">
                            <a:solidFill>
                              <a:srgbClr val="000000"/>
                            </a:solidFill>
                            <a:prstDash val="solid"/>
                            <a:miter lim="800000"/>
                          </a:ln>
                          <a:effectLst/>
                        </wps:spPr>
                        <wps:bodyPr/>
                      </wps:wsp>
                      <wps:wsp>
                        <wps:cNvPr id="1073741902" name="Shape 1073741902"/>
                        <wps:cNvSpPr/>
                        <wps:spPr>
                          <a:xfrm>
                            <a:off x="0" y="27313"/>
                            <a:ext cx="4038600" cy="228600"/>
                          </a:xfrm>
                          <a:prstGeom prst="rect">
                            <a:avLst/>
                          </a:prstGeom>
                          <a:noFill/>
                          <a:ln w="12700" cap="flat">
                            <a:noFill/>
                            <a:miter lim="400000"/>
                          </a:ln>
                          <a:effectLst/>
                        </wps:spPr>
                        <wps:txbx>
                          <w:txbxContent>
                            <w:p w14:paraId="1CADA130" w14:textId="77777777" w:rsidR="004A4872" w:rsidRDefault="004A4872">
                              <w:pPr>
                                <w:pStyle w:val="Body"/>
                              </w:pPr>
                              <w:r>
                                <w:rPr>
                                  <w:b w:val="0"/>
                                  <w:bCs w:val="0"/>
                                  <w:sz w:val="16"/>
                                  <w:szCs w:val="16"/>
                                  <w:lang w:val="en-US"/>
                                </w:rPr>
                                <w:t>The DSL will discuss the case with the staff member and/or the Child Protection Team and/or the Learner.  Any discussion is recorded on the Disclosure Record</w:t>
                              </w:r>
                            </w:p>
                          </w:txbxContent>
                        </wps:txbx>
                        <wps:bodyPr wrap="square" lIns="45719" tIns="45719" rIns="45719" bIns="45719" numCol="1" anchor="t">
                          <a:noAutofit/>
                        </wps:bodyPr>
                      </wps:wsp>
                    </wpg:wgp>
                  </a:graphicData>
                </a:graphic>
                <wp14:sizeRelV relativeFrom="margin">
                  <wp14:pctHeight>0</wp14:pctHeight>
                </wp14:sizeRelV>
              </wp:anchor>
            </w:drawing>
          </mc:Choice>
          <mc:Fallback>
            <w:pict>
              <v:group w14:anchorId="708B2CA1" id="_x0000_s1071" style="position:absolute;margin-left:257.35pt;margin-top:114.45pt;width:318pt;height:20.1pt;z-index:251692032;mso-wrap-distance-left:0;mso-wrap-distance-right:0;mso-position-horizontal-relative:margin;mso-position-vertical-relative:line;mso-height-relative:margin" coordsize="40386,2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">
                <v:rect id="Shape 1073741901" o:spid="_x0000_s1072" style="position:absolute;width:403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"/>
                <v:rect id="Shape 1073741902" o:spid="_x0000_s1073" style="position:absolute;top:273;width:403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" filled="f" stroked="f" strokeweight="1pt">
                  <v:stroke miterlimit="4"/>
                  <v:textbox inset="1.27mm,1.27mm,1.27mm,1.27mm">
                    <w:txbxContent>
                      <w:p w14:paraId="1CADA130" w14:textId="77777777" w:rsidR="004A4872" w:rsidRDefault="004A4872">
                        <w:pPr>
                          <w:pStyle w:val="Body"/>
                        </w:pPr>
                        <w:r>
                          <w:rPr>
                            <w:b w:val="0"/>
                            <w:bCs w:val="0"/>
                            <w:sz w:val="16"/>
                            <w:szCs w:val="16"/>
                            <w:lang w:val="en-US"/>
                          </w:rPr>
                          <w:t>The DSL will discuss the case with the staff member and/or the Child Protection Team and/or the Learner.  Any discussion is recorded on the Disclosure Record</w:t>
                        </w:r>
                      </w:p>
                    </w:txbxContent>
                  </v:textbox>
                </v:rect>
                <w10:wrap anchorx="margin" anchory="line"/>
              </v:group>
            </w:pict>
          </mc:Fallback>
        </mc:AlternateContent>
      </w:r>
      <w:r w:rsidRPr="002920DB">
        <w:rPr>
          <w:rFonts w:ascii="Calibri" w:eastAsia="Calibri" w:hAnsi="Calibri" w:cs="Calibri"/>
          <w:noProof/>
          <w:color w:val="auto"/>
          <w:sz w:val="22"/>
          <w:szCs w:val="22"/>
          <w:lang w:val="en-GB"/>
        </w:rPr>
        <mc:AlternateContent>
          <mc:Choice Requires="wpg">
            <w:drawing>
              <wp:anchor distT="0" distB="0" distL="0" distR="0" simplePos="0" relativeHeight="251678720" behindDoc="0" locked="0" layoutInCell="1" allowOverlap="1" wp14:anchorId="6A08F0C6" wp14:editId="7409CDAB">
                <wp:simplePos x="0" y="0"/>
                <wp:positionH relativeFrom="margin">
                  <wp:posOffset>5268036</wp:posOffset>
                </wp:positionH>
                <wp:positionV relativeFrom="line">
                  <wp:posOffset>3325751</wp:posOffset>
                </wp:positionV>
                <wp:extent cx="4114800" cy="280349"/>
                <wp:effectExtent l="0" t="0" r="19050" b="24765"/>
                <wp:wrapNone/>
                <wp:docPr id="1073741897" name="officeArt object"/>
                <wp:cNvGraphicFramePr/>
                <a:graphic xmlns:a="http://schemas.openxmlformats.org/drawingml/2006/main">
                  <a:graphicData uri="http://schemas.microsoft.com/office/word/2010/wordprocessingGroup">
                    <wpg:wgp>
                      <wpg:cNvGrpSpPr/>
                      <wpg:grpSpPr>
                        <a:xfrm>
                          <a:off x="0" y="0"/>
                          <a:ext cx="4114800" cy="280349"/>
                          <a:chOff x="0" y="150304"/>
                          <a:chExt cx="4114800" cy="280679"/>
                        </a:xfrm>
                      </wpg:grpSpPr>
                      <wps:wsp>
                        <wps:cNvPr id="1073741895" name="Shape 1073741895"/>
                        <wps:cNvSpPr/>
                        <wps:spPr>
                          <a:xfrm>
                            <a:off x="0" y="177617"/>
                            <a:ext cx="4114800" cy="253366"/>
                          </a:xfrm>
                          <a:prstGeom prst="rect">
                            <a:avLst/>
                          </a:prstGeom>
                          <a:solidFill>
                            <a:srgbClr val="FFFFFF"/>
                          </a:solidFill>
                          <a:ln w="9525" cap="flat">
                            <a:solidFill>
                              <a:srgbClr val="000000"/>
                            </a:solidFill>
                            <a:prstDash val="solid"/>
                            <a:miter lim="800000"/>
                          </a:ln>
                          <a:effectLst/>
                        </wps:spPr>
                        <wps:bodyPr/>
                      </wps:wsp>
                      <wps:wsp>
                        <wps:cNvPr id="1073741896" name="Shape 1073741896"/>
                        <wps:cNvSpPr/>
                        <wps:spPr>
                          <a:xfrm>
                            <a:off x="0" y="150304"/>
                            <a:ext cx="4114800" cy="253366"/>
                          </a:xfrm>
                          <a:prstGeom prst="rect">
                            <a:avLst/>
                          </a:prstGeom>
                          <a:noFill/>
                          <a:ln w="12700" cap="flat">
                            <a:noFill/>
                            <a:miter lim="400000"/>
                          </a:ln>
                          <a:effectLst/>
                        </wps:spPr>
                        <wps:txbx>
                          <w:txbxContent>
                            <w:p w14:paraId="0EBFBC59" w14:textId="77777777" w:rsidR="004A4872" w:rsidRDefault="004A4872">
                              <w:pPr>
                                <w:pStyle w:val="Body"/>
                                <w:rPr>
                                  <w:b w:val="0"/>
                                  <w:bCs w:val="0"/>
                                  <w:sz w:val="16"/>
                                  <w:szCs w:val="16"/>
                                </w:rPr>
                              </w:pPr>
                              <w:r>
                                <w:rPr>
                                  <w:b w:val="0"/>
                                  <w:bCs w:val="0"/>
                                  <w:sz w:val="16"/>
                                  <w:szCs w:val="16"/>
                                  <w:lang w:val="en-US"/>
                                </w:rPr>
                                <w:t>*Social Services will complete the S47</w:t>
                              </w:r>
                            </w:p>
                            <w:p w14:paraId="6CA95402" w14:textId="77777777" w:rsidR="004A4872" w:rsidRDefault="004A4872">
                              <w:pPr>
                                <w:pStyle w:val="Body"/>
                                <w:rPr>
                                  <w:b w:val="0"/>
                                  <w:bCs w:val="0"/>
                                  <w:sz w:val="16"/>
                                  <w:szCs w:val="16"/>
                                </w:rPr>
                              </w:pPr>
                            </w:p>
                            <w:p w14:paraId="3708BAFA" w14:textId="77777777" w:rsidR="004A4872" w:rsidRDefault="004A4872">
                              <w:pPr>
                                <w:pStyle w:val="Body"/>
                                <w:rPr>
                                  <w:b w:val="0"/>
                                  <w:bCs w:val="0"/>
                                  <w:sz w:val="16"/>
                                  <w:szCs w:val="16"/>
                                </w:rPr>
                              </w:pPr>
                            </w:p>
                            <w:p w14:paraId="64F9D22C" w14:textId="77777777" w:rsidR="004A4872" w:rsidRDefault="004A4872">
                              <w:pPr>
                                <w:pStyle w:val="Body"/>
                              </w:pPr>
                              <w:r>
                                <w:rPr>
                                  <w:b w:val="0"/>
                                  <w:bCs w:val="0"/>
                                  <w:sz w:val="16"/>
                                  <w:szCs w:val="16"/>
                                  <w:lang w:val="en-US"/>
                                </w:rPr>
                                <w:t>*S47 will be implemented.</w:t>
                              </w:r>
                            </w:p>
                          </w:txbxContent>
                        </wps:txbx>
                        <wps:bodyPr wrap="square" lIns="45719" tIns="45719" rIns="45719" bIns="45719" numCol="1" anchor="t">
                          <a:noAutofit/>
                        </wps:bodyPr>
                      </wps:wsp>
                    </wpg:wgp>
                  </a:graphicData>
                </a:graphic>
                <wp14:sizeRelV relativeFrom="margin">
                  <wp14:pctHeight>0</wp14:pctHeight>
                </wp14:sizeRelV>
              </wp:anchor>
            </w:drawing>
          </mc:Choice>
          <mc:Fallback>
            <w:pict>
              <v:group w14:anchorId="6A08F0C6" id="_x0000_s1074" style="position:absolute;margin-left:414.8pt;margin-top:261.85pt;width:324pt;height:22.05pt;z-index:251678720;mso-wrap-distance-left:0;mso-wrap-distance-right:0;mso-position-horizontal-relative:margin;mso-position-vertical-relative:line;mso-height-relative:margin" coordorigin=",1503" coordsize="41148,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">
                <v:rect id="Shape 1073741895" o:spid="_x0000_s1075" style="position:absolute;top:1776;width:41148;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"/>
                <v:rect id="Shape 1073741896" o:spid="_x0000_s1076" style="position:absolute;top:1503;width:41148;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" filled="f" stroked="f" strokeweight="1pt">
                  <v:stroke miterlimit="4"/>
                  <v:textbox inset="1.27mm,1.27mm,1.27mm,1.27mm">
                    <w:txbxContent>
                      <w:p w14:paraId="0EBFBC59" w14:textId="77777777" w:rsidR="004A4872" w:rsidRDefault="004A4872">
                        <w:pPr>
                          <w:pStyle w:val="Body"/>
                          <w:rPr>
                            <w:b w:val="0"/>
                            <w:bCs w:val="0"/>
                            <w:sz w:val="16"/>
                            <w:szCs w:val="16"/>
                          </w:rPr>
                        </w:pPr>
                        <w:r>
                          <w:rPr>
                            <w:b w:val="0"/>
                            <w:bCs w:val="0"/>
                            <w:sz w:val="16"/>
                            <w:szCs w:val="16"/>
                            <w:lang w:val="en-US"/>
                          </w:rPr>
                          <w:t>*Social Services will complete the S47</w:t>
                        </w:r>
                      </w:p>
                      <w:p w14:paraId="6CA95402" w14:textId="77777777" w:rsidR="004A4872" w:rsidRDefault="004A4872">
                        <w:pPr>
                          <w:pStyle w:val="Body"/>
                          <w:rPr>
                            <w:b w:val="0"/>
                            <w:bCs w:val="0"/>
                            <w:sz w:val="16"/>
                            <w:szCs w:val="16"/>
                          </w:rPr>
                        </w:pPr>
                      </w:p>
                      <w:p w14:paraId="3708BAFA" w14:textId="77777777" w:rsidR="004A4872" w:rsidRDefault="004A4872">
                        <w:pPr>
                          <w:pStyle w:val="Body"/>
                          <w:rPr>
                            <w:b w:val="0"/>
                            <w:bCs w:val="0"/>
                            <w:sz w:val="16"/>
                            <w:szCs w:val="16"/>
                          </w:rPr>
                        </w:pPr>
                      </w:p>
                      <w:p w14:paraId="64F9D22C" w14:textId="77777777" w:rsidR="004A4872" w:rsidRDefault="004A4872">
                        <w:pPr>
                          <w:pStyle w:val="Body"/>
                        </w:pPr>
                        <w:r>
                          <w:rPr>
                            <w:b w:val="0"/>
                            <w:bCs w:val="0"/>
                            <w:sz w:val="16"/>
                            <w:szCs w:val="16"/>
                            <w:lang w:val="en-US"/>
                          </w:rPr>
                          <w:t>*S47 will be implemented.</w:t>
                        </w:r>
                      </w:p>
                    </w:txbxContent>
                  </v:textbox>
                </v:rect>
                <w10:wrap anchorx="margin" anchory="line"/>
              </v:group>
            </w:pict>
          </mc:Fallback>
        </mc:AlternateContent>
      </w:r>
      <w:r w:rsidRPr="002920DB">
        <w:rPr>
          <w:rFonts w:ascii="Calibri" w:eastAsia="Calibri" w:hAnsi="Calibri" w:cs="Calibri"/>
          <w:noProof/>
          <w:color w:val="auto"/>
          <w:sz w:val="22"/>
          <w:szCs w:val="22"/>
          <w:lang w:val="en-GB"/>
        </w:rPr>
        <mc:AlternateContent>
          <mc:Choice Requires="wpg">
            <w:drawing>
              <wp:anchor distT="0" distB="0" distL="0" distR="0" simplePos="0" relativeHeight="251680768" behindDoc="0" locked="0" layoutInCell="1" allowOverlap="1" wp14:anchorId="37240EFC" wp14:editId="7D5FA8BE">
                <wp:simplePos x="0" y="0"/>
                <wp:positionH relativeFrom="margin">
                  <wp:posOffset>5281684</wp:posOffset>
                </wp:positionH>
                <wp:positionV relativeFrom="line">
                  <wp:posOffset>4390276</wp:posOffset>
                </wp:positionV>
                <wp:extent cx="4114800" cy="269230"/>
                <wp:effectExtent l="0" t="0" r="19050" b="0"/>
                <wp:wrapNone/>
                <wp:docPr id="1073741900" name="officeArt object"/>
                <wp:cNvGraphicFramePr/>
                <a:graphic xmlns:a="http://schemas.openxmlformats.org/drawingml/2006/main">
                  <a:graphicData uri="http://schemas.microsoft.com/office/word/2010/wordprocessingGroup">
                    <wpg:wgp>
                      <wpg:cNvGrpSpPr/>
                      <wpg:grpSpPr>
                        <a:xfrm>
                          <a:off x="0" y="0"/>
                          <a:ext cx="4114800" cy="269230"/>
                          <a:chOff x="0" y="0"/>
                          <a:chExt cx="4114800" cy="269579"/>
                        </a:xfrm>
                      </wpg:grpSpPr>
                      <wps:wsp>
                        <wps:cNvPr id="1073741898" name="Shape 1073741898"/>
                        <wps:cNvSpPr/>
                        <wps:spPr>
                          <a:xfrm>
                            <a:off x="0" y="0"/>
                            <a:ext cx="4114800" cy="228600"/>
                          </a:xfrm>
                          <a:prstGeom prst="rect">
                            <a:avLst/>
                          </a:prstGeom>
                          <a:solidFill>
                            <a:srgbClr val="FFFFFF"/>
                          </a:solidFill>
                          <a:ln w="9525" cap="flat">
                            <a:solidFill>
                              <a:srgbClr val="000000"/>
                            </a:solidFill>
                            <a:prstDash val="solid"/>
                            <a:miter lim="800000"/>
                          </a:ln>
                          <a:effectLst/>
                        </wps:spPr>
                        <wps:bodyPr/>
                      </wps:wsp>
                      <wps:wsp>
                        <wps:cNvPr id="1073741899" name="Shape 1073741899"/>
                        <wps:cNvSpPr/>
                        <wps:spPr>
                          <a:xfrm>
                            <a:off x="0" y="40979"/>
                            <a:ext cx="4114800" cy="228600"/>
                          </a:xfrm>
                          <a:prstGeom prst="rect">
                            <a:avLst/>
                          </a:prstGeom>
                          <a:noFill/>
                          <a:ln w="12700" cap="flat">
                            <a:noFill/>
                            <a:miter lim="400000"/>
                          </a:ln>
                          <a:effectLst/>
                        </wps:spPr>
                        <wps:txbx>
                          <w:txbxContent>
                            <w:p w14:paraId="6FD8C44A" w14:textId="77777777" w:rsidR="004A4872" w:rsidRDefault="004A4872">
                              <w:pPr>
                                <w:pStyle w:val="Body"/>
                              </w:pPr>
                              <w:r>
                                <w:rPr>
                                  <w:b w:val="0"/>
                                  <w:bCs w:val="0"/>
                                  <w:sz w:val="16"/>
                                  <w:szCs w:val="16"/>
                                  <w:lang w:val="en-US"/>
                                </w:rPr>
                                <w:t>Pastoral and Counselling Services in College will continue to monitor the learner.</w:t>
                              </w:r>
                            </w:p>
                          </w:txbxContent>
                        </wps:txbx>
                        <wps:bodyPr wrap="square" lIns="45719" tIns="45719" rIns="45719" bIns="45719" numCol="1" anchor="t">
                          <a:noAutofit/>
                        </wps:bodyPr>
                      </wps:wsp>
                    </wpg:wgp>
                  </a:graphicData>
                </a:graphic>
                <wp14:sizeRelV relativeFrom="margin">
                  <wp14:pctHeight>0</wp14:pctHeight>
                </wp14:sizeRelV>
              </wp:anchor>
            </w:drawing>
          </mc:Choice>
          <mc:Fallback>
            <w:pict>
              <v:group w14:anchorId="37240EFC" id="_x0000_s1077" style="position:absolute;margin-left:415.9pt;margin-top:345.7pt;width:324pt;height:21.2pt;z-index:251680768;mso-wrap-distance-left:0;mso-wrap-distance-right:0;mso-position-horizontal-relative:margin;mso-position-vertical-relative:line;mso-height-relative:margin" coordsize="41148,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">
                <v:rect id="Shape 1073741898" o:spid="_x0000_s1078" style="position:absolute;width:411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"/>
                <v:rect id="Shape 1073741899" o:spid="_x0000_s1079" style="position:absolute;top:409;width:411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" filled="f" stroked="f" strokeweight="1pt">
                  <v:stroke miterlimit="4"/>
                  <v:textbox inset="1.27mm,1.27mm,1.27mm,1.27mm">
                    <w:txbxContent>
                      <w:p w14:paraId="6FD8C44A" w14:textId="77777777" w:rsidR="004A4872" w:rsidRDefault="004A4872">
                        <w:pPr>
                          <w:pStyle w:val="Body"/>
                        </w:pPr>
                        <w:r>
                          <w:rPr>
                            <w:b w:val="0"/>
                            <w:bCs w:val="0"/>
                            <w:sz w:val="16"/>
                            <w:szCs w:val="16"/>
                            <w:lang w:val="en-US"/>
                          </w:rPr>
                          <w:t>Pastoral and Counselling Services in College will continue to monitor the learner.</w:t>
                        </w:r>
                      </w:p>
                    </w:txbxContent>
                  </v:textbox>
                </v:rect>
                <w10:wrap anchorx="margin" anchory="line"/>
              </v:group>
            </w:pict>
          </mc:Fallback>
        </mc:AlternateContent>
      </w:r>
      <w:r w:rsidRPr="002920DB">
        <w:rPr>
          <w:rFonts w:ascii="Calibri" w:eastAsia="Arial" w:hAnsi="Calibri" w:cs="Arial"/>
          <w:noProof/>
          <w:color w:val="auto"/>
          <w:lang w:val="en-GB"/>
        </w:rPr>
        <mc:AlternateContent>
          <mc:Choice Requires="wpg">
            <w:drawing>
              <wp:anchor distT="0" distB="0" distL="0" distR="0" simplePos="0" relativeHeight="251694080" behindDoc="0" locked="0" layoutInCell="1" allowOverlap="1" wp14:anchorId="59D98100" wp14:editId="0836C022">
                <wp:simplePos x="0" y="0"/>
                <wp:positionH relativeFrom="column">
                  <wp:posOffset>3097530</wp:posOffset>
                </wp:positionH>
                <wp:positionV relativeFrom="line">
                  <wp:posOffset>145415</wp:posOffset>
                </wp:positionV>
                <wp:extent cx="3543300" cy="241935"/>
                <wp:effectExtent l="0" t="0" r="19050" b="5715"/>
                <wp:wrapNone/>
                <wp:docPr id="1073741885" name="officeArt object"/>
                <wp:cNvGraphicFramePr/>
                <a:graphic xmlns:a="http://schemas.openxmlformats.org/drawingml/2006/main">
                  <a:graphicData uri="http://schemas.microsoft.com/office/word/2010/wordprocessingGroup">
                    <wpg:wgp>
                      <wpg:cNvGrpSpPr/>
                      <wpg:grpSpPr>
                        <a:xfrm>
                          <a:off x="0" y="0"/>
                          <a:ext cx="3543300" cy="241935"/>
                          <a:chOff x="0" y="0"/>
                          <a:chExt cx="3543300" cy="242248"/>
                        </a:xfrm>
                      </wpg:grpSpPr>
                      <wps:wsp>
                        <wps:cNvPr id="1073741883" name="Shape 1073741883"/>
                        <wps:cNvSpPr/>
                        <wps:spPr>
                          <a:xfrm>
                            <a:off x="0" y="0"/>
                            <a:ext cx="3543300" cy="228600"/>
                          </a:xfrm>
                          <a:prstGeom prst="rect">
                            <a:avLst/>
                          </a:prstGeom>
                          <a:solidFill>
                            <a:srgbClr val="FFFFFF"/>
                          </a:solidFill>
                          <a:ln w="9525" cap="flat">
                            <a:solidFill>
                              <a:srgbClr val="000000"/>
                            </a:solidFill>
                            <a:prstDash val="solid"/>
                            <a:miter lim="800000"/>
                          </a:ln>
                          <a:effectLst/>
                        </wps:spPr>
                        <wps:bodyPr/>
                      </wps:wsp>
                      <wps:wsp>
                        <wps:cNvPr id="1073741884" name="Shape 1073741884"/>
                        <wps:cNvSpPr/>
                        <wps:spPr>
                          <a:xfrm>
                            <a:off x="0" y="13648"/>
                            <a:ext cx="3543300" cy="228600"/>
                          </a:xfrm>
                          <a:prstGeom prst="rect">
                            <a:avLst/>
                          </a:prstGeom>
                          <a:noFill/>
                          <a:ln w="12700" cap="flat">
                            <a:noFill/>
                            <a:miter lim="400000"/>
                          </a:ln>
                          <a:effectLst/>
                        </wps:spPr>
                        <wps:txbx>
                          <w:txbxContent>
                            <w:p w14:paraId="385E38A4" w14:textId="77777777" w:rsidR="004A4872" w:rsidRDefault="004A4872">
                              <w:pPr>
                                <w:pStyle w:val="Body"/>
                                <w:jc w:val="center"/>
                              </w:pPr>
                              <w:r>
                                <w:rPr>
                                  <w:b w:val="0"/>
                                  <w:bCs w:val="0"/>
                                  <w:sz w:val="16"/>
                                  <w:szCs w:val="16"/>
                                  <w:lang w:val="en-US"/>
                                </w:rPr>
                                <w:t>The student discloses welfare/abuse problems</w:t>
                              </w:r>
                            </w:p>
                          </w:txbxContent>
                        </wps:txbx>
                        <wps:bodyPr wrap="square" lIns="45719" tIns="45719" rIns="45719" bIns="45719" numCol="1" anchor="t">
                          <a:noAutofit/>
                        </wps:bodyPr>
                      </wps:wsp>
                    </wpg:wgp>
                  </a:graphicData>
                </a:graphic>
                <wp14:sizeRelV relativeFrom="margin">
                  <wp14:pctHeight>0</wp14:pctHeight>
                </wp14:sizeRelV>
              </wp:anchor>
            </w:drawing>
          </mc:Choice>
          <mc:Fallback>
            <w:pict>
              <v:group w14:anchorId="59D98100" id="_x0000_s1080" style="position:absolute;margin-left:243.9pt;margin-top:11.45pt;width:279pt;height:19.05pt;z-index:251694080;mso-wrap-distance-left:0;mso-wrap-distance-right:0;mso-position-vertical-relative:line;mso-height-relative:margin" coordsize="35433,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">
                <v:rect id="Shape 1073741883" o:spid="_x0000_s1081" style="position:absolute;width:3543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"/>
                <v:rect id="Shape 1073741884" o:spid="_x0000_s1082" style="position:absolute;top:136;width:3543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" filled="f" stroked="f" strokeweight="1pt">
                  <v:stroke miterlimit="4"/>
                  <v:textbox inset="1.27mm,1.27mm,1.27mm,1.27mm">
                    <w:txbxContent>
                      <w:p w14:paraId="385E38A4" w14:textId="77777777" w:rsidR="004A4872" w:rsidRDefault="004A4872">
                        <w:pPr>
                          <w:pStyle w:val="Body"/>
                          <w:jc w:val="center"/>
                        </w:pPr>
                        <w:r>
                          <w:rPr>
                            <w:b w:val="0"/>
                            <w:bCs w:val="0"/>
                            <w:sz w:val="16"/>
                            <w:szCs w:val="16"/>
                            <w:lang w:val="en-US"/>
                          </w:rPr>
                          <w:t>The student discloses welfare/abuse problems</w:t>
                        </w:r>
                      </w:p>
                    </w:txbxContent>
                  </v:textbox>
                </v:rect>
                <w10:wrap anchory="line"/>
              </v:group>
            </w:pict>
          </mc:Fallback>
        </mc:AlternateContent>
      </w:r>
      <w:r w:rsidRPr="002920DB">
        <w:rPr>
          <w:rFonts w:ascii="Calibri" w:eastAsia="Arial" w:hAnsi="Calibri" w:cs="Arial"/>
          <w:noProof/>
          <w:color w:val="auto"/>
          <w:lang w:val="en-GB"/>
        </w:rPr>
        <mc:AlternateContent>
          <mc:Choice Requires="wps">
            <w:drawing>
              <wp:anchor distT="0" distB="0" distL="0" distR="0" simplePos="0" relativeHeight="251674624" behindDoc="0" locked="0" layoutInCell="1" allowOverlap="1" wp14:anchorId="377597BE" wp14:editId="354B2120">
                <wp:simplePos x="0" y="0"/>
                <wp:positionH relativeFrom="column">
                  <wp:posOffset>4870450</wp:posOffset>
                </wp:positionH>
                <wp:positionV relativeFrom="line">
                  <wp:posOffset>1123002</wp:posOffset>
                </wp:positionV>
                <wp:extent cx="0" cy="228600"/>
                <wp:effectExtent l="76200" t="0" r="57150" b="57150"/>
                <wp:wrapNone/>
                <wp:docPr id="1073741841" name="officeArt object"/>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w14:anchorId="1CB20817" id="officeArt object" o:spid="_x0000_s1026" style="position:absolute;z-index:251674624;visibility:visible;mso-wrap-style:square;mso-wrap-distance-left:0;mso-wrap-distance-top:0;mso-wrap-distance-right:0;mso-wrap-distance-bottom:0;mso-position-horizontal:absolute;mso-position-horizontal-relative:text;mso-position-vertical:absolute;mso-position-vertical-relative:line" from="383.5pt,88.45pt" to="383.5pt,1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">
                <v:stroke endarrow="block"/>
                <w10:wrap anchory="line"/>
              </v:line>
            </w:pict>
          </mc:Fallback>
        </mc:AlternateContent>
      </w:r>
      <w:r w:rsidR="003528BC" w:rsidRPr="002920DB">
        <w:rPr>
          <w:rFonts w:eastAsia="Arial" w:cs="Arial"/>
          <w:noProof/>
          <w:color w:val="auto"/>
          <w:lang w:val="en-GB"/>
        </w:rPr>
        <mc:AlternateContent>
          <mc:Choice Requires="wpg">
            <w:drawing>
              <wp:anchor distT="0" distB="0" distL="0" distR="0" simplePos="0" relativeHeight="251691008" behindDoc="0" locked="0" layoutInCell="1" allowOverlap="1" wp14:anchorId="1E429EF2" wp14:editId="7CD866FA">
                <wp:simplePos x="0" y="0"/>
                <wp:positionH relativeFrom="column">
                  <wp:posOffset>-668740</wp:posOffset>
                </wp:positionH>
                <wp:positionV relativeFrom="line">
                  <wp:posOffset>1442360</wp:posOffset>
                </wp:positionV>
                <wp:extent cx="3086100" cy="356548"/>
                <wp:effectExtent l="0" t="0" r="19050" b="5715"/>
                <wp:wrapNone/>
                <wp:docPr id="1073741879" name="officeArt object"/>
                <wp:cNvGraphicFramePr/>
                <a:graphic xmlns:a="http://schemas.openxmlformats.org/drawingml/2006/main">
                  <a:graphicData uri="http://schemas.microsoft.com/office/word/2010/wordprocessingGroup">
                    <wpg:wgp>
                      <wpg:cNvGrpSpPr/>
                      <wpg:grpSpPr>
                        <a:xfrm>
                          <a:off x="0" y="0"/>
                          <a:ext cx="3086100" cy="356548"/>
                          <a:chOff x="0" y="0"/>
                          <a:chExt cx="3086100" cy="356548"/>
                        </a:xfrm>
                      </wpg:grpSpPr>
                      <wps:wsp>
                        <wps:cNvPr id="1073741877" name="Shape 1073741877"/>
                        <wps:cNvSpPr/>
                        <wps:spPr>
                          <a:xfrm>
                            <a:off x="0" y="0"/>
                            <a:ext cx="3086100" cy="342900"/>
                          </a:xfrm>
                          <a:prstGeom prst="rect">
                            <a:avLst/>
                          </a:prstGeom>
                          <a:solidFill>
                            <a:srgbClr val="FFFFFF"/>
                          </a:solidFill>
                          <a:ln w="9525" cap="flat">
                            <a:solidFill>
                              <a:srgbClr val="000000"/>
                            </a:solidFill>
                            <a:prstDash val="solid"/>
                            <a:miter lim="800000"/>
                          </a:ln>
                          <a:effectLst/>
                        </wps:spPr>
                        <wps:bodyPr/>
                      </wps:wsp>
                      <wps:wsp>
                        <wps:cNvPr id="1073741878" name="Shape 1073741878"/>
                        <wps:cNvSpPr/>
                        <wps:spPr>
                          <a:xfrm>
                            <a:off x="0" y="13648"/>
                            <a:ext cx="3086100" cy="342900"/>
                          </a:xfrm>
                          <a:prstGeom prst="rect">
                            <a:avLst/>
                          </a:prstGeom>
                          <a:noFill/>
                          <a:ln w="12700" cap="flat">
                            <a:noFill/>
                            <a:miter lim="400000"/>
                          </a:ln>
                          <a:effectLst/>
                        </wps:spPr>
                        <wps:txbx>
                          <w:txbxContent>
                            <w:p w14:paraId="6D7677F9" w14:textId="77777777" w:rsidR="004A4872" w:rsidRDefault="004A4872">
                              <w:pPr>
                                <w:pStyle w:val="Body"/>
                              </w:pPr>
                              <w:r>
                                <w:rPr>
                                  <w:b w:val="0"/>
                                  <w:bCs w:val="0"/>
                                  <w:sz w:val="16"/>
                                  <w:szCs w:val="16"/>
                                  <w:lang w:val="en-US"/>
                                </w:rPr>
                                <w:t>It may not be necessary to take the case any further at this point.  It may or may not be discussed with the Learner.</w:t>
                              </w:r>
                            </w:p>
                          </w:txbxContent>
                        </wps:txbx>
                        <wps:bodyPr wrap="square" lIns="45719" tIns="45719" rIns="45719" bIns="45719" numCol="1" anchor="t">
                          <a:noAutofit/>
                        </wps:bodyPr>
                      </wps:wsp>
                    </wpg:wgp>
                  </a:graphicData>
                </a:graphic>
                <wp14:sizeRelV relativeFrom="margin">
                  <wp14:pctHeight>0</wp14:pctHeight>
                </wp14:sizeRelV>
              </wp:anchor>
            </w:drawing>
          </mc:Choice>
          <mc:Fallback>
            <w:pict>
              <v:group w14:anchorId="1E429EF2" id="_x0000_s1083" style="position:absolute;margin-left:-52.65pt;margin-top:113.55pt;width:243pt;height:28.05pt;z-index:251691008;mso-wrap-distance-left:0;mso-wrap-distance-right:0;mso-position-vertical-relative:line;mso-height-relative:margin" coordsize="30861,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">
                <v:rect id="Shape 1073741877" o:spid="_x0000_s1084" style="position:absolute;width:3086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"/>
                <v:rect id="Shape 1073741878" o:spid="_x0000_s1085" style="position:absolute;top:136;width:3086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" filled="f" stroked="f" strokeweight="1pt">
                  <v:stroke miterlimit="4"/>
                  <v:textbox inset="1.27mm,1.27mm,1.27mm,1.27mm">
                    <w:txbxContent>
                      <w:p w14:paraId="6D7677F9" w14:textId="77777777" w:rsidR="004A4872" w:rsidRDefault="004A4872">
                        <w:pPr>
                          <w:pStyle w:val="Body"/>
                        </w:pPr>
                        <w:r>
                          <w:rPr>
                            <w:b w:val="0"/>
                            <w:bCs w:val="0"/>
                            <w:sz w:val="16"/>
                            <w:szCs w:val="16"/>
                            <w:lang w:val="en-US"/>
                          </w:rPr>
                          <w:t>It may not be necessary to take the case any further at this point.  It may or may not be discussed with the Learner.</w:t>
                        </w:r>
                      </w:p>
                    </w:txbxContent>
                  </v:textbox>
                </v:rect>
                <w10:wrap anchory="line"/>
              </v:group>
            </w:pict>
          </mc:Fallback>
        </mc:AlternateContent>
      </w:r>
    </w:p>
    <w:p w14:paraId="74E572B5" w14:textId="77777777" w:rsidR="001726AC" w:rsidRPr="002920DB" w:rsidRDefault="001726AC">
      <w:pPr>
        <w:pStyle w:val="BodyTextIndent3"/>
        <w:rPr>
          <w:rFonts w:ascii="Calibri" w:eastAsia="Calibri" w:hAnsi="Calibri" w:cs="Calibri"/>
          <w:color w:val="auto"/>
          <w:sz w:val="22"/>
          <w:szCs w:val="22"/>
        </w:rPr>
      </w:pPr>
    </w:p>
    <w:p w14:paraId="216E6F49" w14:textId="77777777" w:rsidR="00185EF0" w:rsidRPr="002920DB" w:rsidRDefault="00C95174" w:rsidP="00123889">
      <w:pPr>
        <w:pStyle w:val="BodyTextIndent3"/>
        <w:numPr>
          <w:ilvl w:val="0"/>
          <w:numId w:val="37"/>
        </w:numPr>
        <w:jc w:val="left"/>
        <w:rPr>
          <w:rFonts w:ascii="Calibri" w:eastAsia="Calibri" w:hAnsi="Calibri" w:cs="Calibri"/>
          <w:b w:val="0"/>
          <w:bCs w:val="0"/>
          <w:color w:val="auto"/>
          <w:sz w:val="22"/>
          <w:szCs w:val="22"/>
        </w:rPr>
      </w:pPr>
      <w:r w:rsidRPr="002920DB">
        <w:rPr>
          <w:rStyle w:val="Heading1Char"/>
          <w:rFonts w:ascii="Calibri" w:hAnsi="Calibri"/>
          <w:color w:val="auto"/>
          <w:sz w:val="24"/>
          <w:szCs w:val="24"/>
        </w:rPr>
        <w:t xml:space="preserve"> </w:t>
      </w:r>
      <w:bookmarkStart w:id="14" w:name="_Toc473203766"/>
      <w:r w:rsidRPr="002920DB">
        <w:rPr>
          <w:rStyle w:val="Heading1Char"/>
          <w:rFonts w:ascii="Calibri" w:hAnsi="Calibri"/>
          <w:color w:val="auto"/>
          <w:sz w:val="24"/>
          <w:szCs w:val="24"/>
        </w:rPr>
        <w:t>Recording Incidents of Abuse</w:t>
      </w:r>
      <w:bookmarkEnd w:id="14"/>
    </w:p>
    <w:p w14:paraId="24AFFBCB" w14:textId="77777777" w:rsidR="00185EF0" w:rsidRPr="002920DB" w:rsidRDefault="00185EF0" w:rsidP="00CF5983">
      <w:pPr>
        <w:pStyle w:val="BodyTextIndent3"/>
        <w:jc w:val="left"/>
        <w:rPr>
          <w:rFonts w:ascii="Calibri" w:eastAsia="Calibri" w:hAnsi="Calibri" w:cs="Calibri"/>
          <w:b w:val="0"/>
          <w:bCs w:val="0"/>
          <w:color w:val="auto"/>
          <w:sz w:val="22"/>
          <w:szCs w:val="22"/>
        </w:rPr>
      </w:pPr>
    </w:p>
    <w:p w14:paraId="0E5B5E09" w14:textId="77777777" w:rsidR="001726AC" w:rsidRPr="002920DB" w:rsidRDefault="00C95174" w:rsidP="00CF5983">
      <w:pPr>
        <w:pStyle w:val="BodyTextIndent3"/>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rPr>
        <w:t>The member of staff reporting the incident must complete the Disclosure Record, with the College DSL, to record in detail the allegation of abuse or safeguarding risk being made by the complainant.</w:t>
      </w:r>
    </w:p>
    <w:p w14:paraId="62333717" w14:textId="77777777" w:rsidR="00185EF0" w:rsidRPr="002920DB" w:rsidRDefault="00185EF0" w:rsidP="00CF5983">
      <w:pPr>
        <w:pStyle w:val="BodyTextIndent3"/>
        <w:rPr>
          <w:rFonts w:ascii="Calibri" w:eastAsia="Calibri" w:hAnsi="Calibri" w:cs="Calibri"/>
          <w:b w:val="0"/>
          <w:bCs w:val="0"/>
          <w:color w:val="auto"/>
          <w:sz w:val="22"/>
          <w:szCs w:val="22"/>
        </w:rPr>
      </w:pPr>
    </w:p>
    <w:p w14:paraId="61D5538E" w14:textId="77777777" w:rsidR="001726AC" w:rsidRPr="002920DB" w:rsidRDefault="00C95174" w:rsidP="00CF5983">
      <w:pPr>
        <w:pStyle w:val="BodyTextIndent3"/>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rPr>
        <w:t>The Disclosure Record and any additional notes or commentaries will also be used in consultations with the LADO, Social Care and / or the Police and is helpful if it contains -:</w:t>
      </w:r>
    </w:p>
    <w:p w14:paraId="4FF3657F" w14:textId="77777777" w:rsidR="00185EF0" w:rsidRPr="002920DB" w:rsidRDefault="00185EF0" w:rsidP="00CF5983">
      <w:pPr>
        <w:pStyle w:val="BodyTextIndent3"/>
        <w:rPr>
          <w:rFonts w:ascii="Calibri" w:eastAsia="Calibri" w:hAnsi="Calibri" w:cs="Calibri"/>
          <w:b w:val="0"/>
          <w:bCs w:val="0"/>
          <w:color w:val="auto"/>
          <w:sz w:val="22"/>
          <w:szCs w:val="22"/>
        </w:rPr>
      </w:pPr>
    </w:p>
    <w:p w14:paraId="47899D17" w14:textId="77777777" w:rsidR="001726AC" w:rsidRPr="002920DB" w:rsidRDefault="00E80806" w:rsidP="00123889">
      <w:pPr>
        <w:pStyle w:val="BodyTextIndent3"/>
        <w:numPr>
          <w:ilvl w:val="0"/>
          <w:numId w:val="38"/>
        </w:numPr>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rPr>
        <w:t>Full name and date</w:t>
      </w:r>
      <w:r w:rsidR="00C95174" w:rsidRPr="002920DB">
        <w:rPr>
          <w:rFonts w:ascii="Calibri" w:eastAsia="Calibri" w:hAnsi="Calibri" w:cs="Calibri"/>
          <w:b w:val="0"/>
          <w:bCs w:val="0"/>
          <w:color w:val="auto"/>
          <w:sz w:val="22"/>
          <w:szCs w:val="22"/>
        </w:rPr>
        <w:t xml:space="preserve"> of birth</w:t>
      </w:r>
      <w:r w:rsidR="00D453BB" w:rsidRPr="002920DB">
        <w:rPr>
          <w:rFonts w:ascii="Calibri" w:eastAsia="Calibri" w:hAnsi="Calibri" w:cs="Calibri"/>
          <w:b w:val="0"/>
          <w:bCs w:val="0"/>
          <w:color w:val="auto"/>
          <w:sz w:val="22"/>
          <w:szCs w:val="22"/>
        </w:rPr>
        <w:t xml:space="preserve"> and student individual ID number</w:t>
      </w:r>
      <w:r w:rsidR="00C95174" w:rsidRPr="002920DB">
        <w:rPr>
          <w:rFonts w:ascii="Calibri" w:eastAsia="Calibri" w:hAnsi="Calibri" w:cs="Calibri"/>
          <w:b w:val="0"/>
          <w:bCs w:val="0"/>
          <w:color w:val="auto"/>
          <w:sz w:val="22"/>
          <w:szCs w:val="22"/>
        </w:rPr>
        <w:t xml:space="preserve"> for the learner and other members of the family that may be known.</w:t>
      </w:r>
    </w:p>
    <w:p w14:paraId="055C6109" w14:textId="77777777" w:rsidR="001726AC" w:rsidRPr="002920DB" w:rsidRDefault="00C95174" w:rsidP="00123889">
      <w:pPr>
        <w:pStyle w:val="BodyTextIndent3"/>
        <w:numPr>
          <w:ilvl w:val="0"/>
          <w:numId w:val="38"/>
        </w:numPr>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rPr>
        <w:t xml:space="preserve">Address and daytime telephone numbers for parents / carers and any previous addresses known </w:t>
      </w:r>
    </w:p>
    <w:p w14:paraId="44035C67" w14:textId="77777777" w:rsidR="001726AC" w:rsidRPr="002920DB" w:rsidRDefault="00C95174" w:rsidP="00123889">
      <w:pPr>
        <w:pStyle w:val="BodyTextIndent3"/>
        <w:numPr>
          <w:ilvl w:val="0"/>
          <w:numId w:val="38"/>
        </w:numPr>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rPr>
        <w:t xml:space="preserve">Whereabouts of the learner and siblings if known </w:t>
      </w:r>
    </w:p>
    <w:p w14:paraId="4FFCB5DB" w14:textId="77777777" w:rsidR="001726AC" w:rsidRPr="002920DB" w:rsidRDefault="00C95174" w:rsidP="00123889">
      <w:pPr>
        <w:pStyle w:val="BodyTextIndent3"/>
        <w:numPr>
          <w:ilvl w:val="0"/>
          <w:numId w:val="38"/>
        </w:numPr>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rPr>
        <w:t xml:space="preserve">Learners ethnic origin and main language </w:t>
      </w:r>
    </w:p>
    <w:p w14:paraId="2CD9759E" w14:textId="77777777" w:rsidR="001726AC" w:rsidRPr="002920DB" w:rsidRDefault="00C95174" w:rsidP="00123889">
      <w:pPr>
        <w:pStyle w:val="BodyTextIndent3"/>
        <w:numPr>
          <w:ilvl w:val="0"/>
          <w:numId w:val="38"/>
        </w:numPr>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rPr>
        <w:t xml:space="preserve">Actions taken and people contacted, including Early Help documentation if appropriate </w:t>
      </w:r>
    </w:p>
    <w:p w14:paraId="2D81E6D2" w14:textId="77777777" w:rsidR="001726AC" w:rsidRPr="002920DB" w:rsidRDefault="00C95174" w:rsidP="00123889">
      <w:pPr>
        <w:pStyle w:val="BodyTextIndent3"/>
        <w:numPr>
          <w:ilvl w:val="0"/>
          <w:numId w:val="38"/>
        </w:numPr>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rPr>
        <w:t xml:space="preserve">History of any previous concerns </w:t>
      </w:r>
    </w:p>
    <w:p w14:paraId="6B80D782" w14:textId="77777777" w:rsidR="001726AC" w:rsidRPr="002920DB" w:rsidRDefault="00C95174" w:rsidP="00123889">
      <w:pPr>
        <w:pStyle w:val="BodyTextIndent3"/>
        <w:numPr>
          <w:ilvl w:val="0"/>
          <w:numId w:val="38"/>
        </w:numPr>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rPr>
        <w:t xml:space="preserve">Special needs of the learner, including any need for an interpreter </w:t>
      </w:r>
    </w:p>
    <w:p w14:paraId="48D89288" w14:textId="77777777" w:rsidR="001726AC" w:rsidRPr="002920DB" w:rsidRDefault="00C95174" w:rsidP="00123889">
      <w:pPr>
        <w:pStyle w:val="BodyTextIndent3"/>
        <w:numPr>
          <w:ilvl w:val="0"/>
          <w:numId w:val="38"/>
        </w:numPr>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rPr>
        <w:t>A clear indicator of the family's knowledge of the referral and whether they have consented to the sharing of confidential information</w:t>
      </w:r>
    </w:p>
    <w:p w14:paraId="377A526F" w14:textId="77777777" w:rsidR="001726AC" w:rsidRPr="002920DB" w:rsidRDefault="00C95174" w:rsidP="00123889">
      <w:pPr>
        <w:pStyle w:val="BodyTextIndent3"/>
        <w:numPr>
          <w:ilvl w:val="0"/>
          <w:numId w:val="38"/>
        </w:numPr>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rPr>
        <w:t xml:space="preserve">Details of the person making the referral </w:t>
      </w:r>
    </w:p>
    <w:p w14:paraId="6AB93CCC" w14:textId="77777777" w:rsidR="00185EF0" w:rsidRPr="002920DB" w:rsidRDefault="00185EF0" w:rsidP="00CF5983">
      <w:pPr>
        <w:pStyle w:val="BodyTextIndent3"/>
        <w:rPr>
          <w:rFonts w:ascii="Calibri" w:eastAsia="Calibri" w:hAnsi="Calibri" w:cs="Calibri"/>
          <w:b w:val="0"/>
          <w:bCs w:val="0"/>
          <w:color w:val="auto"/>
          <w:sz w:val="22"/>
          <w:szCs w:val="22"/>
        </w:rPr>
      </w:pPr>
    </w:p>
    <w:p w14:paraId="5F5E3B18" w14:textId="77777777" w:rsidR="00185EF0" w:rsidRPr="002920DB" w:rsidRDefault="00C95174" w:rsidP="00CF5983">
      <w:pPr>
        <w:pStyle w:val="BodyTextIndent3"/>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rPr>
        <w:t>The record or its copy will be kept in a secure confidential file by the DSL.</w:t>
      </w:r>
      <w:r w:rsidR="00185EF0" w:rsidRPr="002920DB">
        <w:rPr>
          <w:rFonts w:ascii="Calibri" w:eastAsia="Calibri" w:hAnsi="Calibri" w:cs="Calibri"/>
          <w:b w:val="0"/>
          <w:bCs w:val="0"/>
          <w:color w:val="auto"/>
          <w:sz w:val="22"/>
          <w:szCs w:val="22"/>
        </w:rPr>
        <w:t xml:space="preserve"> </w:t>
      </w:r>
    </w:p>
    <w:p w14:paraId="3D0DF185" w14:textId="77777777" w:rsidR="001726AC" w:rsidRDefault="00C95174" w:rsidP="00CF5983">
      <w:pPr>
        <w:pStyle w:val="BodyTextIndent3"/>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rPr>
        <w:br/>
        <w:t>The details of the allegations should not be discussed with any staff who do not need to know.</w:t>
      </w:r>
      <w:r w:rsidRPr="002920DB">
        <w:rPr>
          <w:rFonts w:ascii="Calibri" w:eastAsia="Calibri" w:hAnsi="Calibri" w:cs="Calibri"/>
          <w:b w:val="0"/>
          <w:bCs w:val="0"/>
          <w:color w:val="auto"/>
          <w:sz w:val="22"/>
          <w:szCs w:val="22"/>
        </w:rPr>
        <w:br/>
      </w:r>
      <w:r w:rsidRPr="002920DB">
        <w:rPr>
          <w:rFonts w:ascii="Calibri" w:eastAsia="Calibri" w:hAnsi="Calibri" w:cs="Calibri"/>
          <w:b w:val="0"/>
          <w:bCs w:val="0"/>
          <w:color w:val="auto"/>
          <w:sz w:val="22"/>
          <w:szCs w:val="22"/>
        </w:rPr>
        <w:br/>
        <w:t xml:space="preserve">In the case of any </w:t>
      </w:r>
      <w:r w:rsidR="000148A1" w:rsidRPr="002920DB">
        <w:rPr>
          <w:rFonts w:ascii="Calibri" w:eastAsia="Calibri" w:hAnsi="Calibri" w:cs="Calibri"/>
          <w:b w:val="0"/>
          <w:bCs w:val="0"/>
          <w:color w:val="auto"/>
          <w:sz w:val="22"/>
          <w:szCs w:val="22"/>
        </w:rPr>
        <w:t>uncertainty,</w:t>
      </w:r>
      <w:r w:rsidRPr="002920DB">
        <w:rPr>
          <w:rFonts w:ascii="Calibri" w:eastAsia="Calibri" w:hAnsi="Calibri" w:cs="Calibri"/>
          <w:b w:val="0"/>
          <w:bCs w:val="0"/>
          <w:color w:val="auto"/>
          <w:sz w:val="22"/>
          <w:szCs w:val="22"/>
        </w:rPr>
        <w:t xml:space="preserve"> the College’s DSL will support the member of staff making the referral and will seek the advice of any other relevant professional.</w:t>
      </w:r>
    </w:p>
    <w:p w14:paraId="5AF74113" w14:textId="77777777" w:rsidR="000148A1" w:rsidRDefault="000148A1" w:rsidP="00CF5983">
      <w:pPr>
        <w:pStyle w:val="BodyTextIndent3"/>
        <w:rPr>
          <w:rFonts w:ascii="Calibri" w:eastAsia="Calibri" w:hAnsi="Calibri" w:cs="Calibri"/>
          <w:b w:val="0"/>
          <w:bCs w:val="0"/>
          <w:color w:val="auto"/>
          <w:sz w:val="22"/>
          <w:szCs w:val="22"/>
        </w:rPr>
      </w:pPr>
    </w:p>
    <w:p w14:paraId="5A8853DC" w14:textId="77777777" w:rsidR="000148A1" w:rsidRDefault="000148A1" w:rsidP="000148A1">
      <w:pPr>
        <w:pStyle w:val="BodyTextIndent3"/>
        <w:numPr>
          <w:ilvl w:val="0"/>
          <w:numId w:val="37"/>
        </w:numPr>
        <w:rPr>
          <w:rFonts w:ascii="Calibri" w:eastAsia="Calibri" w:hAnsi="Calibri" w:cs="Calibri"/>
          <w:bCs w:val="0"/>
          <w:color w:val="auto"/>
          <w:sz w:val="24"/>
          <w:szCs w:val="24"/>
        </w:rPr>
      </w:pPr>
      <w:r w:rsidRPr="000148A1">
        <w:rPr>
          <w:rFonts w:ascii="Calibri" w:eastAsia="Calibri" w:hAnsi="Calibri" w:cs="Calibri"/>
          <w:bCs w:val="0"/>
          <w:color w:val="auto"/>
          <w:sz w:val="24"/>
          <w:szCs w:val="24"/>
        </w:rPr>
        <w:t>Critical Incidents</w:t>
      </w:r>
    </w:p>
    <w:p w14:paraId="3B061695" w14:textId="77777777" w:rsidR="000148A1" w:rsidRDefault="000148A1" w:rsidP="000148A1">
      <w:pPr>
        <w:pStyle w:val="BodyTextIndent3"/>
        <w:rPr>
          <w:rFonts w:ascii="Calibri" w:eastAsia="Calibri" w:hAnsi="Calibri" w:cs="Calibri"/>
          <w:bCs w:val="0"/>
          <w:color w:val="auto"/>
          <w:sz w:val="24"/>
          <w:szCs w:val="24"/>
        </w:rPr>
      </w:pPr>
    </w:p>
    <w:p w14:paraId="739D2F0A" w14:textId="77777777" w:rsidR="000148A1" w:rsidRPr="000148A1" w:rsidRDefault="000148A1" w:rsidP="000148A1">
      <w:pPr>
        <w:pStyle w:val="BodyTextIndent3"/>
        <w:rPr>
          <w:rFonts w:ascii="Calibri" w:eastAsia="Calibri" w:hAnsi="Calibri" w:cs="Calibri"/>
          <w:b w:val="0"/>
          <w:bCs w:val="0"/>
          <w:color w:val="auto"/>
          <w:sz w:val="22"/>
          <w:szCs w:val="22"/>
        </w:rPr>
      </w:pPr>
      <w:r>
        <w:rPr>
          <w:rFonts w:ascii="Calibri" w:eastAsia="Calibri" w:hAnsi="Calibri" w:cs="Calibri"/>
          <w:b w:val="0"/>
          <w:bCs w:val="0"/>
          <w:color w:val="auto"/>
          <w:sz w:val="22"/>
          <w:szCs w:val="22"/>
        </w:rPr>
        <w:t xml:space="preserve">A critical incident is a crisis that impacts on the College community, for example the sudden death of a student or teacher. A critical incident is one that requires an extra response that is above and beyond a normal </w:t>
      </w:r>
      <w:r w:rsidR="00F535A7">
        <w:rPr>
          <w:rFonts w:ascii="Calibri" w:eastAsia="Calibri" w:hAnsi="Calibri" w:cs="Calibri"/>
          <w:b w:val="0"/>
          <w:bCs w:val="0"/>
          <w:color w:val="auto"/>
          <w:sz w:val="22"/>
          <w:szCs w:val="22"/>
        </w:rPr>
        <w:t>day-to-day</w:t>
      </w:r>
      <w:r>
        <w:rPr>
          <w:rFonts w:ascii="Calibri" w:eastAsia="Calibri" w:hAnsi="Calibri" w:cs="Calibri"/>
          <w:b w:val="0"/>
          <w:bCs w:val="0"/>
          <w:color w:val="auto"/>
          <w:sz w:val="22"/>
          <w:szCs w:val="22"/>
        </w:rPr>
        <w:t xml:space="preserve"> response.</w:t>
      </w:r>
      <w:r w:rsidR="00F535A7">
        <w:rPr>
          <w:rFonts w:ascii="Calibri" w:eastAsia="Calibri" w:hAnsi="Calibri" w:cs="Calibri"/>
          <w:b w:val="0"/>
          <w:bCs w:val="0"/>
          <w:color w:val="auto"/>
          <w:sz w:val="22"/>
          <w:szCs w:val="22"/>
        </w:rPr>
        <w:t xml:space="preserve"> When such incidents happen, it can be a devastating time for our community. However, research demonstrates that by taking certain steps and allowing the normal grief process to take its course, we can reduce the </w:t>
      </w:r>
      <w:r w:rsidR="00F52CC4">
        <w:rPr>
          <w:rFonts w:ascii="Calibri" w:eastAsia="Calibri" w:hAnsi="Calibri" w:cs="Calibri"/>
          <w:b w:val="0"/>
          <w:bCs w:val="0"/>
          <w:color w:val="auto"/>
          <w:sz w:val="22"/>
          <w:szCs w:val="22"/>
        </w:rPr>
        <w:t>long-term</w:t>
      </w:r>
      <w:r w:rsidR="00F535A7">
        <w:rPr>
          <w:rFonts w:ascii="Calibri" w:eastAsia="Calibri" w:hAnsi="Calibri" w:cs="Calibri"/>
          <w:b w:val="0"/>
          <w:bCs w:val="0"/>
          <w:color w:val="auto"/>
          <w:sz w:val="22"/>
          <w:szCs w:val="22"/>
        </w:rPr>
        <w:t xml:space="preserve"> impact of this distress</w:t>
      </w:r>
      <w:r w:rsidR="00F52CC4">
        <w:rPr>
          <w:rFonts w:ascii="Calibri" w:eastAsia="Calibri" w:hAnsi="Calibri" w:cs="Calibri"/>
          <w:b w:val="0"/>
          <w:bCs w:val="0"/>
          <w:color w:val="auto"/>
          <w:sz w:val="22"/>
          <w:szCs w:val="22"/>
        </w:rPr>
        <w:t xml:space="preserve"> and to safeguard all personnel appropriately</w:t>
      </w:r>
      <w:r w:rsidR="00F535A7">
        <w:rPr>
          <w:rFonts w:ascii="Calibri" w:eastAsia="Calibri" w:hAnsi="Calibri" w:cs="Calibri"/>
          <w:b w:val="0"/>
          <w:bCs w:val="0"/>
          <w:color w:val="auto"/>
          <w:sz w:val="22"/>
          <w:szCs w:val="22"/>
        </w:rPr>
        <w:t xml:space="preserve">. Critical Incident Guidance for Educational Settings is available from Wigan Council and the Educational Psychology Service will work alongside us to support us.  </w:t>
      </w:r>
      <w:r w:rsidR="00F52CC4">
        <w:rPr>
          <w:rFonts w:ascii="Calibri" w:eastAsia="Calibri" w:hAnsi="Calibri" w:cs="Calibri"/>
          <w:b w:val="0"/>
          <w:bCs w:val="0"/>
          <w:color w:val="auto"/>
          <w:sz w:val="22"/>
          <w:szCs w:val="22"/>
        </w:rPr>
        <w:t>Appendix 3 is the Responding to Critical Incident Flowchart for reference.</w:t>
      </w:r>
    </w:p>
    <w:p w14:paraId="70227576" w14:textId="77777777" w:rsidR="001726AC" w:rsidRPr="002920DB" w:rsidRDefault="001726AC">
      <w:pPr>
        <w:pStyle w:val="BodyTextIndent3"/>
        <w:ind w:left="600"/>
        <w:jc w:val="left"/>
        <w:rPr>
          <w:rFonts w:ascii="Calibri" w:eastAsia="Calibri" w:hAnsi="Calibri" w:cs="Calibri"/>
          <w:b w:val="0"/>
          <w:bCs w:val="0"/>
          <w:color w:val="auto"/>
          <w:sz w:val="22"/>
          <w:szCs w:val="22"/>
        </w:rPr>
      </w:pPr>
    </w:p>
    <w:p w14:paraId="7501202F" w14:textId="77777777" w:rsidR="001726AC" w:rsidRPr="002920DB" w:rsidRDefault="00C95174" w:rsidP="002161A2">
      <w:pPr>
        <w:pStyle w:val="Body"/>
        <w:ind w:firstLine="360"/>
        <w:jc w:val="both"/>
        <w:rPr>
          <w:rFonts w:ascii="Calibri" w:eastAsia="Calibri" w:hAnsi="Calibri" w:cs="Calibri"/>
          <w:color w:val="auto"/>
        </w:rPr>
      </w:pPr>
      <w:r w:rsidRPr="002920DB">
        <w:rPr>
          <w:rFonts w:ascii="Calibri" w:eastAsia="Calibri" w:hAnsi="Calibri" w:cs="Calibri"/>
          <w:color w:val="auto"/>
          <w:lang w:val="en-US"/>
        </w:rPr>
        <w:t>Related Policies:</w:t>
      </w:r>
    </w:p>
    <w:p w14:paraId="473C8FB4" w14:textId="77777777" w:rsidR="001726AC" w:rsidRPr="002920DB" w:rsidRDefault="001726AC">
      <w:pPr>
        <w:pStyle w:val="Body"/>
        <w:jc w:val="both"/>
        <w:rPr>
          <w:rFonts w:ascii="Calibri" w:eastAsia="Calibri" w:hAnsi="Calibri" w:cs="Calibri"/>
          <w:color w:val="auto"/>
          <w:sz w:val="22"/>
          <w:szCs w:val="22"/>
        </w:rPr>
      </w:pPr>
    </w:p>
    <w:p w14:paraId="7961C421" w14:textId="77777777" w:rsidR="00B6660A" w:rsidRPr="002920DB" w:rsidRDefault="00B6660A" w:rsidP="00123889">
      <w:pPr>
        <w:pStyle w:val="BodyTextIndent3"/>
        <w:numPr>
          <w:ilvl w:val="0"/>
          <w:numId w:val="26"/>
        </w:numPr>
        <w:rPr>
          <w:rFonts w:ascii="Calibri" w:eastAsia="Calibri" w:hAnsi="Calibri" w:cs="Calibri"/>
          <w:b w:val="0"/>
          <w:color w:val="auto"/>
          <w:sz w:val="22"/>
          <w:szCs w:val="22"/>
        </w:rPr>
      </w:pPr>
      <w:r w:rsidRPr="002920DB">
        <w:rPr>
          <w:rFonts w:ascii="Calibri" w:eastAsia="Calibri" w:hAnsi="Calibri" w:cs="Calibri"/>
          <w:b w:val="0"/>
          <w:color w:val="auto"/>
          <w:sz w:val="22"/>
          <w:szCs w:val="22"/>
        </w:rPr>
        <w:t>Child Protection and Safeguarding – Allegations against staff (Further guidance for safe working practice)</w:t>
      </w:r>
    </w:p>
    <w:p w14:paraId="36AE1ABA" w14:textId="77777777" w:rsidR="00B6660A" w:rsidRPr="002920DB" w:rsidRDefault="00B6660A" w:rsidP="00123889">
      <w:pPr>
        <w:pStyle w:val="Body"/>
        <w:numPr>
          <w:ilvl w:val="0"/>
          <w:numId w:val="26"/>
        </w:numPr>
        <w:jc w:val="both"/>
        <w:rPr>
          <w:rFonts w:ascii="Calibri" w:eastAsia="Calibri" w:hAnsi="Calibri" w:cs="Calibri"/>
          <w:b w:val="0"/>
          <w:color w:val="auto"/>
          <w:sz w:val="22"/>
          <w:szCs w:val="22"/>
          <w:lang w:val="en-US"/>
        </w:rPr>
      </w:pPr>
      <w:r w:rsidRPr="002920DB">
        <w:rPr>
          <w:rFonts w:ascii="Calibri" w:eastAsia="Calibri" w:hAnsi="Calibri" w:cs="Calibri"/>
          <w:b w:val="0"/>
          <w:color w:val="auto"/>
          <w:sz w:val="22"/>
          <w:szCs w:val="22"/>
          <w:lang w:val="en-US"/>
        </w:rPr>
        <w:t>Confidentiality and Disclosure of Information Statement</w:t>
      </w:r>
    </w:p>
    <w:p w14:paraId="50442B69" w14:textId="77777777" w:rsidR="00B6660A" w:rsidRPr="002920DB" w:rsidRDefault="00B6660A" w:rsidP="00123889">
      <w:pPr>
        <w:pStyle w:val="BodyTextIndent3"/>
        <w:numPr>
          <w:ilvl w:val="0"/>
          <w:numId w:val="26"/>
        </w:numPr>
        <w:rPr>
          <w:rFonts w:ascii="Calibri" w:eastAsia="Calibri" w:hAnsi="Calibri" w:cs="Calibri"/>
          <w:b w:val="0"/>
          <w:color w:val="auto"/>
          <w:sz w:val="22"/>
          <w:szCs w:val="22"/>
        </w:rPr>
      </w:pPr>
      <w:r w:rsidRPr="002920DB">
        <w:rPr>
          <w:rFonts w:ascii="Calibri" w:eastAsia="Calibri" w:hAnsi="Calibri" w:cs="Calibri"/>
          <w:b w:val="0"/>
          <w:color w:val="auto"/>
          <w:sz w:val="22"/>
          <w:szCs w:val="22"/>
        </w:rPr>
        <w:t>Counselling Policy</w:t>
      </w:r>
    </w:p>
    <w:p w14:paraId="62422CD1" w14:textId="77777777" w:rsidR="00B6660A" w:rsidRPr="002920DB" w:rsidRDefault="00B6660A" w:rsidP="00123889">
      <w:pPr>
        <w:pStyle w:val="Body"/>
        <w:numPr>
          <w:ilvl w:val="0"/>
          <w:numId w:val="26"/>
        </w:numPr>
        <w:jc w:val="both"/>
        <w:rPr>
          <w:rFonts w:ascii="Calibri" w:eastAsia="Calibri" w:hAnsi="Calibri" w:cs="Calibri"/>
          <w:b w:val="0"/>
          <w:color w:val="auto"/>
          <w:sz w:val="22"/>
          <w:szCs w:val="22"/>
          <w:lang w:val="en-US"/>
        </w:rPr>
      </w:pPr>
      <w:r w:rsidRPr="002920DB">
        <w:rPr>
          <w:rFonts w:ascii="Calibri" w:eastAsia="Calibri" w:hAnsi="Calibri" w:cs="Calibri"/>
          <w:b w:val="0"/>
          <w:color w:val="auto"/>
          <w:sz w:val="22"/>
          <w:szCs w:val="22"/>
          <w:lang w:val="en-US"/>
        </w:rPr>
        <w:t>Data Protection Policy</w:t>
      </w:r>
    </w:p>
    <w:p w14:paraId="1FBE2751" w14:textId="77777777" w:rsidR="00B6660A" w:rsidRPr="002920DB" w:rsidRDefault="00B6660A" w:rsidP="00123889">
      <w:pPr>
        <w:pStyle w:val="BodyTextIndent3"/>
        <w:numPr>
          <w:ilvl w:val="0"/>
          <w:numId w:val="26"/>
        </w:numPr>
        <w:rPr>
          <w:rFonts w:ascii="Calibri" w:eastAsia="Calibri" w:hAnsi="Calibri" w:cs="Calibri"/>
          <w:b w:val="0"/>
          <w:color w:val="auto"/>
          <w:sz w:val="22"/>
          <w:szCs w:val="22"/>
        </w:rPr>
      </w:pPr>
      <w:r w:rsidRPr="002920DB">
        <w:rPr>
          <w:rFonts w:ascii="Calibri" w:eastAsia="Calibri" w:hAnsi="Calibri" w:cs="Calibri"/>
          <w:b w:val="0"/>
          <w:color w:val="auto"/>
          <w:sz w:val="22"/>
          <w:szCs w:val="22"/>
        </w:rPr>
        <w:t>Dealing with Allegations of Abuse Against Staff Procedures</w:t>
      </w:r>
    </w:p>
    <w:p w14:paraId="5CF71CA6" w14:textId="77777777" w:rsidR="00B6660A" w:rsidRPr="002920DB" w:rsidRDefault="00B6660A" w:rsidP="00123889">
      <w:pPr>
        <w:pStyle w:val="Body"/>
        <w:numPr>
          <w:ilvl w:val="0"/>
          <w:numId w:val="26"/>
        </w:numPr>
        <w:jc w:val="both"/>
        <w:rPr>
          <w:rFonts w:ascii="Calibri" w:eastAsia="Calibri" w:hAnsi="Calibri" w:cs="Calibri"/>
          <w:b w:val="0"/>
          <w:color w:val="auto"/>
          <w:sz w:val="22"/>
          <w:szCs w:val="22"/>
          <w:lang w:val="en-US"/>
        </w:rPr>
      </w:pPr>
      <w:r w:rsidRPr="002920DB">
        <w:rPr>
          <w:rFonts w:ascii="Calibri" w:eastAsia="Calibri" w:hAnsi="Calibri" w:cs="Calibri"/>
          <w:b w:val="0"/>
          <w:color w:val="auto"/>
          <w:sz w:val="22"/>
          <w:szCs w:val="22"/>
          <w:lang w:val="en-US"/>
        </w:rPr>
        <w:t>Disclosure and Confidentiality Procedures</w:t>
      </w:r>
    </w:p>
    <w:p w14:paraId="0F12FE6C" w14:textId="77777777" w:rsidR="00B6660A" w:rsidRPr="002920DB" w:rsidRDefault="00B6660A" w:rsidP="00123889">
      <w:pPr>
        <w:pStyle w:val="BodyTextIndent3"/>
        <w:numPr>
          <w:ilvl w:val="0"/>
          <w:numId w:val="26"/>
        </w:numPr>
        <w:rPr>
          <w:rFonts w:ascii="Calibri" w:eastAsia="Calibri" w:hAnsi="Calibri" w:cs="Calibri"/>
          <w:b w:val="0"/>
          <w:color w:val="auto"/>
          <w:sz w:val="22"/>
          <w:szCs w:val="22"/>
        </w:rPr>
      </w:pPr>
      <w:r w:rsidRPr="002920DB">
        <w:rPr>
          <w:rFonts w:ascii="Calibri" w:eastAsia="Calibri" w:hAnsi="Calibri" w:cs="Calibri"/>
          <w:b w:val="0"/>
          <w:color w:val="auto"/>
          <w:sz w:val="22"/>
          <w:szCs w:val="22"/>
        </w:rPr>
        <w:t>Educational Visits Policy</w:t>
      </w:r>
    </w:p>
    <w:p w14:paraId="66B74136" w14:textId="77777777" w:rsidR="00B6660A" w:rsidRPr="002920DB" w:rsidRDefault="00B6660A" w:rsidP="00123889">
      <w:pPr>
        <w:pStyle w:val="BodyTextIndent3"/>
        <w:numPr>
          <w:ilvl w:val="0"/>
          <w:numId w:val="26"/>
        </w:numPr>
        <w:rPr>
          <w:rFonts w:ascii="Calibri" w:eastAsia="Calibri" w:hAnsi="Calibri" w:cs="Calibri"/>
          <w:b w:val="0"/>
          <w:color w:val="auto"/>
          <w:sz w:val="22"/>
          <w:szCs w:val="22"/>
        </w:rPr>
      </w:pPr>
      <w:r w:rsidRPr="002920DB">
        <w:rPr>
          <w:rFonts w:ascii="Calibri" w:eastAsia="Calibri" w:hAnsi="Calibri" w:cs="Calibri"/>
          <w:b w:val="0"/>
          <w:color w:val="auto"/>
          <w:sz w:val="22"/>
          <w:szCs w:val="22"/>
        </w:rPr>
        <w:t>Extremism and Radicalisation Risk Assessment</w:t>
      </w:r>
    </w:p>
    <w:p w14:paraId="1F4D9580" w14:textId="77777777" w:rsidR="00B6660A" w:rsidRPr="002920DB" w:rsidRDefault="00B6660A" w:rsidP="00123889">
      <w:pPr>
        <w:pStyle w:val="BodyTextIndent3"/>
        <w:numPr>
          <w:ilvl w:val="0"/>
          <w:numId w:val="26"/>
        </w:numPr>
        <w:rPr>
          <w:rFonts w:ascii="Calibri" w:eastAsia="Calibri" w:hAnsi="Calibri" w:cs="Calibri"/>
          <w:b w:val="0"/>
          <w:color w:val="auto"/>
          <w:sz w:val="22"/>
          <w:szCs w:val="22"/>
        </w:rPr>
      </w:pPr>
      <w:r w:rsidRPr="002920DB">
        <w:rPr>
          <w:rFonts w:ascii="Calibri" w:eastAsia="Calibri" w:hAnsi="Calibri" w:cs="Calibri"/>
          <w:b w:val="0"/>
          <w:color w:val="auto"/>
          <w:sz w:val="22"/>
          <w:szCs w:val="22"/>
        </w:rPr>
        <w:t>Learning Difficulty, Disability, Medical / Health Disclosure Procedure</w:t>
      </w:r>
    </w:p>
    <w:p w14:paraId="7E6D2404" w14:textId="77777777" w:rsidR="00B6660A" w:rsidRDefault="00B6660A" w:rsidP="00123889">
      <w:pPr>
        <w:pStyle w:val="BodyTextIndent3"/>
        <w:numPr>
          <w:ilvl w:val="0"/>
          <w:numId w:val="26"/>
        </w:numPr>
        <w:rPr>
          <w:rFonts w:ascii="Calibri" w:eastAsia="Calibri" w:hAnsi="Calibri" w:cs="Calibri"/>
          <w:b w:val="0"/>
          <w:color w:val="auto"/>
          <w:sz w:val="22"/>
          <w:szCs w:val="22"/>
        </w:rPr>
      </w:pPr>
      <w:r w:rsidRPr="002920DB">
        <w:rPr>
          <w:rFonts w:ascii="Calibri" w:eastAsia="Calibri" w:hAnsi="Calibri" w:cs="Calibri"/>
          <w:b w:val="0"/>
          <w:color w:val="auto"/>
          <w:sz w:val="22"/>
          <w:szCs w:val="22"/>
        </w:rPr>
        <w:t>Preventing Extremism and Radicalisation Policy</w:t>
      </w:r>
    </w:p>
    <w:p w14:paraId="3C0BA976" w14:textId="77777777" w:rsidR="00650778" w:rsidRPr="002920DB" w:rsidRDefault="00650778" w:rsidP="00123889">
      <w:pPr>
        <w:pStyle w:val="BodyTextIndent3"/>
        <w:numPr>
          <w:ilvl w:val="0"/>
          <w:numId w:val="26"/>
        </w:numPr>
        <w:rPr>
          <w:rFonts w:ascii="Calibri" w:eastAsia="Calibri" w:hAnsi="Calibri" w:cs="Calibri"/>
          <w:b w:val="0"/>
          <w:color w:val="auto"/>
          <w:sz w:val="22"/>
          <w:szCs w:val="22"/>
        </w:rPr>
      </w:pPr>
      <w:r>
        <w:rPr>
          <w:rFonts w:ascii="Calibri" w:eastAsia="Calibri" w:hAnsi="Calibri" w:cs="Calibri"/>
          <w:b w:val="0"/>
          <w:color w:val="auto"/>
          <w:sz w:val="22"/>
          <w:szCs w:val="22"/>
        </w:rPr>
        <w:t>Staff Recruitment and Selection Policy</w:t>
      </w:r>
    </w:p>
    <w:p w14:paraId="2670DF06" w14:textId="77777777" w:rsidR="00B6660A" w:rsidRPr="002920DB" w:rsidRDefault="00B6660A" w:rsidP="00123889">
      <w:pPr>
        <w:pStyle w:val="BodyTextIndent3"/>
        <w:numPr>
          <w:ilvl w:val="0"/>
          <w:numId w:val="26"/>
        </w:numPr>
        <w:rPr>
          <w:rFonts w:ascii="Calibri" w:eastAsia="Calibri" w:hAnsi="Calibri" w:cs="Calibri"/>
          <w:b w:val="0"/>
          <w:color w:val="auto"/>
          <w:sz w:val="22"/>
          <w:szCs w:val="22"/>
        </w:rPr>
      </w:pPr>
      <w:r w:rsidRPr="002920DB">
        <w:rPr>
          <w:rFonts w:ascii="Calibri" w:eastAsia="Calibri" w:hAnsi="Calibri" w:cs="Calibri"/>
          <w:b w:val="0"/>
          <w:color w:val="auto"/>
          <w:sz w:val="22"/>
          <w:szCs w:val="22"/>
        </w:rPr>
        <w:t>Staff Code of Conduct</w:t>
      </w:r>
    </w:p>
    <w:p w14:paraId="5328A3C6" w14:textId="77777777" w:rsidR="00B6660A" w:rsidRPr="002920DB" w:rsidRDefault="00B6660A" w:rsidP="00123889">
      <w:pPr>
        <w:pStyle w:val="BodyTextIndent3"/>
        <w:numPr>
          <w:ilvl w:val="0"/>
          <w:numId w:val="26"/>
        </w:numPr>
        <w:rPr>
          <w:rFonts w:ascii="Calibri" w:eastAsia="Calibri" w:hAnsi="Calibri" w:cs="Calibri"/>
          <w:b w:val="0"/>
          <w:color w:val="auto"/>
          <w:sz w:val="22"/>
          <w:szCs w:val="22"/>
        </w:rPr>
      </w:pPr>
      <w:r w:rsidRPr="002920DB">
        <w:rPr>
          <w:rFonts w:ascii="Calibri" w:eastAsia="Calibri" w:hAnsi="Calibri" w:cs="Calibri"/>
          <w:b w:val="0"/>
          <w:color w:val="auto"/>
          <w:sz w:val="22"/>
          <w:szCs w:val="22"/>
        </w:rPr>
        <w:t>Staff Disciplinary Policy</w:t>
      </w:r>
    </w:p>
    <w:p w14:paraId="591FBE6A" w14:textId="77777777" w:rsidR="00B6660A" w:rsidRPr="002920DB" w:rsidRDefault="00B6660A" w:rsidP="00123889">
      <w:pPr>
        <w:pStyle w:val="Body"/>
        <w:numPr>
          <w:ilvl w:val="0"/>
          <w:numId w:val="26"/>
        </w:numPr>
        <w:jc w:val="both"/>
        <w:rPr>
          <w:rFonts w:ascii="Calibri" w:eastAsia="Calibri" w:hAnsi="Calibri" w:cs="Calibri"/>
          <w:b w:val="0"/>
          <w:color w:val="auto"/>
          <w:sz w:val="22"/>
          <w:szCs w:val="22"/>
          <w:lang w:val="en-US"/>
        </w:rPr>
      </w:pPr>
      <w:r w:rsidRPr="002920DB">
        <w:rPr>
          <w:rFonts w:ascii="Calibri" w:eastAsia="Calibri" w:hAnsi="Calibri" w:cs="Calibri"/>
          <w:b w:val="0"/>
          <w:color w:val="auto"/>
          <w:sz w:val="22"/>
          <w:szCs w:val="22"/>
          <w:lang w:val="en-US"/>
        </w:rPr>
        <w:t>Student Disclosure Record</w:t>
      </w:r>
    </w:p>
    <w:p w14:paraId="31D8E065" w14:textId="77777777" w:rsidR="00B6660A" w:rsidRPr="002920DB" w:rsidRDefault="00B6660A" w:rsidP="00123889">
      <w:pPr>
        <w:pStyle w:val="Body"/>
        <w:numPr>
          <w:ilvl w:val="0"/>
          <w:numId w:val="26"/>
        </w:numPr>
        <w:jc w:val="both"/>
        <w:rPr>
          <w:rFonts w:ascii="Calibri" w:eastAsia="Calibri" w:hAnsi="Calibri" w:cs="Calibri"/>
          <w:b w:val="0"/>
          <w:color w:val="auto"/>
          <w:sz w:val="22"/>
          <w:szCs w:val="22"/>
          <w:lang w:val="en-US"/>
        </w:rPr>
      </w:pPr>
      <w:r w:rsidRPr="002920DB">
        <w:rPr>
          <w:rFonts w:ascii="Calibri" w:eastAsia="Calibri" w:hAnsi="Calibri" w:cs="Calibri"/>
          <w:b w:val="0"/>
          <w:color w:val="auto"/>
          <w:sz w:val="22"/>
          <w:szCs w:val="22"/>
          <w:lang w:val="en-US"/>
        </w:rPr>
        <w:t>Student Information and Agreement Booklet</w:t>
      </w:r>
    </w:p>
    <w:p w14:paraId="68254E24" w14:textId="77777777" w:rsidR="00B6660A" w:rsidRPr="002920DB" w:rsidRDefault="00B6660A" w:rsidP="00123889">
      <w:pPr>
        <w:pStyle w:val="Body"/>
        <w:numPr>
          <w:ilvl w:val="0"/>
          <w:numId w:val="26"/>
        </w:numPr>
        <w:jc w:val="both"/>
        <w:rPr>
          <w:rFonts w:ascii="Calibri" w:eastAsia="Calibri" w:hAnsi="Calibri" w:cs="Calibri"/>
          <w:b w:val="0"/>
          <w:color w:val="auto"/>
          <w:sz w:val="22"/>
          <w:szCs w:val="22"/>
          <w:lang w:val="en-US"/>
        </w:rPr>
      </w:pPr>
      <w:r w:rsidRPr="002920DB">
        <w:rPr>
          <w:rFonts w:ascii="Calibri" w:eastAsia="Calibri" w:hAnsi="Calibri" w:cs="Calibri"/>
          <w:b w:val="0"/>
          <w:color w:val="auto"/>
          <w:sz w:val="22"/>
          <w:szCs w:val="22"/>
          <w:lang w:val="en-US"/>
        </w:rPr>
        <w:t>The Use of Reasonable Force Policy (includes Appendix policy on searching students)</w:t>
      </w:r>
    </w:p>
    <w:p w14:paraId="7A33B7E8" w14:textId="77777777" w:rsidR="001726AC" w:rsidRPr="002920DB" w:rsidRDefault="001726AC">
      <w:pPr>
        <w:pStyle w:val="BodyTextIndent3"/>
        <w:spacing w:line="360" w:lineRule="auto"/>
        <w:ind w:left="0"/>
        <w:jc w:val="left"/>
        <w:rPr>
          <w:rFonts w:ascii="Calibri" w:eastAsia="Calibri" w:hAnsi="Calibri" w:cs="Calibri"/>
          <w:b w:val="0"/>
          <w:bCs w:val="0"/>
          <w:color w:val="auto"/>
          <w:sz w:val="22"/>
          <w:szCs w:val="22"/>
        </w:rPr>
      </w:pPr>
    </w:p>
    <w:p w14:paraId="2D2330A6" w14:textId="77777777" w:rsidR="007E3A59" w:rsidRPr="002920DB" w:rsidRDefault="007E3A59">
      <w:pPr>
        <w:rPr>
          <w:rFonts w:ascii="Calibri" w:eastAsia="Calibri" w:hAnsi="Calibri" w:cs="Calibri"/>
          <w:sz w:val="22"/>
          <w:szCs w:val="22"/>
          <w:u w:color="000000"/>
          <w:lang w:eastAsia="en-GB"/>
        </w:rPr>
      </w:pPr>
      <w:r w:rsidRPr="002920DB">
        <w:rPr>
          <w:rFonts w:ascii="Calibri" w:eastAsia="Calibri" w:hAnsi="Calibri" w:cs="Calibri"/>
          <w:b/>
          <w:bCs/>
          <w:sz w:val="22"/>
          <w:szCs w:val="22"/>
        </w:rPr>
        <w:br w:type="page"/>
      </w:r>
    </w:p>
    <w:p w14:paraId="3A0E2367" w14:textId="77777777" w:rsidR="001726AC" w:rsidRPr="002920DB" w:rsidRDefault="00C95174">
      <w:pPr>
        <w:pStyle w:val="BodyTextIndent3"/>
        <w:ind w:left="0"/>
        <w:rPr>
          <w:rFonts w:ascii="Calibri" w:eastAsia="Calibri" w:hAnsi="Calibri" w:cs="Calibri"/>
          <w:color w:val="auto"/>
          <w:sz w:val="24"/>
          <w:szCs w:val="24"/>
        </w:rPr>
      </w:pPr>
      <w:r w:rsidRPr="002920DB">
        <w:rPr>
          <w:rFonts w:ascii="Calibri" w:eastAsia="Calibri" w:hAnsi="Calibri" w:cs="Calibri"/>
          <w:bCs w:val="0"/>
          <w:color w:val="auto"/>
          <w:sz w:val="24"/>
          <w:szCs w:val="24"/>
        </w:rPr>
        <w:t>Appendix 1</w:t>
      </w:r>
      <w:r w:rsidR="00185EF0" w:rsidRPr="002920DB">
        <w:rPr>
          <w:rFonts w:ascii="Calibri" w:eastAsia="Calibri" w:hAnsi="Calibri" w:cs="Calibri"/>
          <w:bCs w:val="0"/>
          <w:color w:val="auto"/>
          <w:sz w:val="24"/>
          <w:szCs w:val="24"/>
        </w:rPr>
        <w:t xml:space="preserve">: </w:t>
      </w:r>
      <w:r w:rsidRPr="002920DB">
        <w:rPr>
          <w:rFonts w:ascii="Calibri" w:eastAsia="Calibri" w:hAnsi="Calibri" w:cs="Calibri"/>
          <w:color w:val="auto"/>
          <w:sz w:val="24"/>
          <w:szCs w:val="24"/>
        </w:rPr>
        <w:t>Types of Abuse and Neglect</w:t>
      </w:r>
    </w:p>
    <w:p w14:paraId="4B70EAC1" w14:textId="77777777" w:rsidR="001726AC" w:rsidRPr="002920DB" w:rsidRDefault="00C95174">
      <w:pPr>
        <w:pStyle w:val="BodyTextIndent3"/>
        <w:ind w:left="0"/>
        <w:rPr>
          <w:rFonts w:ascii="Calibri" w:eastAsia="Calibri" w:hAnsi="Calibri" w:cs="Calibri"/>
          <w:b w:val="0"/>
          <w:bCs w:val="0"/>
          <w:i/>
          <w:iCs/>
          <w:strike/>
          <w:color w:val="auto"/>
          <w:sz w:val="22"/>
          <w:szCs w:val="22"/>
        </w:rPr>
      </w:pPr>
      <w:r w:rsidRPr="002920DB">
        <w:rPr>
          <w:rFonts w:ascii="Calibri" w:eastAsia="Calibri" w:hAnsi="Calibri" w:cs="Calibri"/>
          <w:b w:val="0"/>
          <w:bCs w:val="0"/>
          <w:i/>
          <w:iCs/>
          <w:color w:val="auto"/>
          <w:sz w:val="22"/>
          <w:szCs w:val="22"/>
        </w:rPr>
        <w:t xml:space="preserve">Taken from ‘Keeping Children Safe in Education </w:t>
      </w:r>
      <w:r w:rsidR="00BC155A" w:rsidRPr="002920DB">
        <w:rPr>
          <w:rFonts w:ascii="Calibri" w:eastAsia="Calibri" w:hAnsi="Calibri" w:cs="Calibri"/>
          <w:b w:val="0"/>
          <w:bCs w:val="0"/>
          <w:i/>
          <w:iCs/>
          <w:color w:val="auto"/>
          <w:sz w:val="22"/>
          <w:szCs w:val="22"/>
        </w:rPr>
        <w:t xml:space="preserve"> (DfE, September 2016)</w:t>
      </w:r>
      <w:r w:rsidRPr="002920DB">
        <w:rPr>
          <w:rFonts w:ascii="Calibri" w:eastAsia="Calibri" w:hAnsi="Calibri" w:cs="Calibri"/>
          <w:b w:val="0"/>
          <w:bCs w:val="0"/>
          <w:i/>
          <w:iCs/>
          <w:strike/>
          <w:color w:val="auto"/>
          <w:sz w:val="22"/>
          <w:szCs w:val="22"/>
        </w:rPr>
        <w:t xml:space="preserve"> </w:t>
      </w:r>
    </w:p>
    <w:p w14:paraId="45EABAC4" w14:textId="77777777" w:rsidR="001726AC" w:rsidRPr="002920DB" w:rsidRDefault="001726AC">
      <w:pPr>
        <w:pStyle w:val="BodyTextIndent3"/>
        <w:ind w:left="0"/>
        <w:rPr>
          <w:rFonts w:ascii="Calibri" w:eastAsia="Calibri" w:hAnsi="Calibri" w:cs="Calibri"/>
          <w:b w:val="0"/>
          <w:bCs w:val="0"/>
          <w:i/>
          <w:iCs/>
          <w:strike/>
          <w:color w:val="auto"/>
          <w:sz w:val="22"/>
          <w:szCs w:val="22"/>
        </w:rPr>
      </w:pPr>
    </w:p>
    <w:p w14:paraId="590BC413" w14:textId="77777777" w:rsidR="00264EF8" w:rsidRPr="002920DB" w:rsidRDefault="00264EF8">
      <w:pPr>
        <w:pStyle w:val="Body"/>
        <w:spacing w:after="316"/>
        <w:jc w:val="both"/>
        <w:rPr>
          <w:rFonts w:ascii="Calibri" w:eastAsia="Calibri" w:hAnsi="Calibri" w:cs="Calibri"/>
          <w:color w:val="auto"/>
          <w:sz w:val="22"/>
          <w:szCs w:val="22"/>
          <w:lang w:val="en-US"/>
        </w:rPr>
      </w:pPr>
    </w:p>
    <w:p w14:paraId="336DE2B2" w14:textId="77777777" w:rsidR="001726AC" w:rsidRPr="002920DB" w:rsidRDefault="00C95174">
      <w:pPr>
        <w:pStyle w:val="Body"/>
        <w:spacing w:after="316"/>
        <w:jc w:val="both"/>
        <w:rPr>
          <w:rFonts w:ascii="Calibri" w:eastAsia="Calibri" w:hAnsi="Calibri" w:cs="Calibri"/>
          <w:b w:val="0"/>
          <w:bCs w:val="0"/>
          <w:color w:val="auto"/>
          <w:sz w:val="22"/>
          <w:szCs w:val="22"/>
        </w:rPr>
      </w:pPr>
      <w:r w:rsidRPr="002920DB">
        <w:rPr>
          <w:rFonts w:ascii="Calibri" w:eastAsia="Calibri" w:hAnsi="Calibri" w:cs="Calibri"/>
          <w:color w:val="auto"/>
          <w:sz w:val="22"/>
          <w:szCs w:val="22"/>
          <w:lang w:val="en-US"/>
        </w:rPr>
        <w:t>Abuse</w:t>
      </w:r>
      <w:r w:rsidRPr="002920DB">
        <w:rPr>
          <w:rFonts w:ascii="Calibri" w:eastAsia="Calibri" w:hAnsi="Calibri" w:cs="Calibri"/>
          <w:b w:val="0"/>
          <w:bCs w:val="0"/>
          <w:color w:val="auto"/>
          <w:sz w:val="22"/>
          <w:szCs w:val="22"/>
          <w:lang w:val="en-US"/>
        </w:rPr>
        <w:t xml:space="preserve">: a form of maltreatment of a child. Somebody may abuse or neglect a child by inflicting harm, or by failing to act to prevent harm. They may be abused by an adult or adults or another child or children. </w:t>
      </w:r>
    </w:p>
    <w:p w14:paraId="199E9FAE" w14:textId="77777777" w:rsidR="001726AC" w:rsidRPr="002920DB" w:rsidRDefault="00C95174">
      <w:pPr>
        <w:pStyle w:val="Body"/>
        <w:spacing w:after="316"/>
        <w:jc w:val="both"/>
        <w:rPr>
          <w:rFonts w:ascii="Calibri" w:eastAsia="Calibri" w:hAnsi="Calibri" w:cs="Calibri"/>
          <w:b w:val="0"/>
          <w:bCs w:val="0"/>
          <w:color w:val="auto"/>
          <w:sz w:val="22"/>
          <w:szCs w:val="22"/>
        </w:rPr>
      </w:pPr>
      <w:r w:rsidRPr="002920DB">
        <w:rPr>
          <w:rFonts w:ascii="Calibri" w:eastAsia="Calibri" w:hAnsi="Calibri" w:cs="Calibri"/>
          <w:color w:val="auto"/>
          <w:sz w:val="22"/>
          <w:szCs w:val="22"/>
          <w:lang w:val="en-US"/>
        </w:rPr>
        <w:t>Physical abuse</w:t>
      </w:r>
      <w:r w:rsidRPr="002920DB">
        <w:rPr>
          <w:rFonts w:ascii="Calibri" w:eastAsia="Calibri" w:hAnsi="Calibri" w:cs="Calibri"/>
          <w:b w:val="0"/>
          <w:bCs w:val="0"/>
          <w:color w:val="auto"/>
          <w:sz w:val="22"/>
          <w:szCs w:val="22"/>
          <w:lang w:val="en-US"/>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7560A7F4" w14:textId="77777777" w:rsidR="001726AC" w:rsidRPr="002920DB" w:rsidRDefault="00C95174">
      <w:pPr>
        <w:pStyle w:val="Body"/>
        <w:spacing w:after="316"/>
        <w:jc w:val="both"/>
        <w:rPr>
          <w:rFonts w:ascii="Calibri" w:eastAsia="Calibri" w:hAnsi="Calibri" w:cs="Calibri"/>
          <w:b w:val="0"/>
          <w:bCs w:val="0"/>
          <w:color w:val="auto"/>
          <w:sz w:val="22"/>
          <w:szCs w:val="22"/>
        </w:rPr>
      </w:pPr>
      <w:r w:rsidRPr="002920DB">
        <w:rPr>
          <w:rFonts w:ascii="Calibri" w:eastAsia="Calibri" w:hAnsi="Calibri" w:cs="Calibri"/>
          <w:color w:val="auto"/>
          <w:sz w:val="22"/>
          <w:szCs w:val="22"/>
          <w:lang w:val="en-US"/>
        </w:rPr>
        <w:t>Emotional abuse</w:t>
      </w:r>
      <w:r w:rsidRPr="002920DB">
        <w:rPr>
          <w:rFonts w:ascii="Calibri" w:eastAsia="Calibri" w:hAnsi="Calibri" w:cs="Calibri"/>
          <w:b w:val="0"/>
          <w:bCs w:val="0"/>
          <w:color w:val="auto"/>
          <w:sz w:val="22"/>
          <w:szCs w:val="22"/>
          <w:lang w:val="en-US"/>
        </w:rPr>
        <w:t>: the persistent emotional maltreatment of a child such as to cause severe and adverse effects on the child</w:t>
      </w:r>
      <w:r w:rsidRPr="002920DB">
        <w:rPr>
          <w:rFonts w:ascii="Calibri" w:eastAsia="Calibri" w:hAnsi="Calibri" w:cs="Calibri"/>
          <w:b w:val="0"/>
          <w:bCs w:val="0"/>
          <w:color w:val="auto"/>
          <w:sz w:val="22"/>
          <w:szCs w:val="22"/>
        </w:rPr>
        <w:t>’</w:t>
      </w:r>
      <w:r w:rsidRPr="002920DB">
        <w:rPr>
          <w:rFonts w:ascii="Calibri" w:eastAsia="Calibri" w:hAnsi="Calibri" w:cs="Calibri"/>
          <w:b w:val="0"/>
          <w:bCs w:val="0"/>
          <w:color w:val="auto"/>
          <w:sz w:val="22"/>
          <w:szCs w:val="22"/>
          <w:lang w:val="en-US"/>
        </w:rPr>
        <w:t xml:space="preserve">s emotional development. It may involve conveying to a child that they are worthless or unloved, inadequate, or valued only insofar as they meet the needs of another person. It may include not giving the child opportunities to express their views, deliberately silencing them or </w:t>
      </w:r>
      <w:r w:rsidRPr="002920DB">
        <w:rPr>
          <w:rFonts w:ascii="Calibri" w:eastAsia="Calibri" w:hAnsi="Calibri" w:cs="Calibri"/>
          <w:b w:val="0"/>
          <w:bCs w:val="0"/>
          <w:color w:val="auto"/>
          <w:sz w:val="22"/>
          <w:szCs w:val="22"/>
        </w:rPr>
        <w:t>‘</w:t>
      </w:r>
      <w:r w:rsidRPr="002920DB">
        <w:rPr>
          <w:rFonts w:ascii="Calibri" w:eastAsia="Calibri" w:hAnsi="Calibri" w:cs="Calibri"/>
          <w:b w:val="0"/>
          <w:bCs w:val="0"/>
          <w:color w:val="auto"/>
          <w:sz w:val="22"/>
          <w:szCs w:val="22"/>
          <w:lang w:val="en-US"/>
        </w:rPr>
        <w:t>making fun</w:t>
      </w:r>
      <w:r w:rsidRPr="002920DB">
        <w:rPr>
          <w:rFonts w:ascii="Calibri" w:eastAsia="Calibri" w:hAnsi="Calibri" w:cs="Calibri"/>
          <w:b w:val="0"/>
          <w:bCs w:val="0"/>
          <w:color w:val="auto"/>
          <w:sz w:val="22"/>
          <w:szCs w:val="22"/>
        </w:rPr>
        <w:t xml:space="preserve">’ </w:t>
      </w:r>
      <w:r w:rsidRPr="002920DB">
        <w:rPr>
          <w:rFonts w:ascii="Calibri" w:eastAsia="Calibri" w:hAnsi="Calibri" w:cs="Calibri"/>
          <w:b w:val="0"/>
          <w:bCs w:val="0"/>
          <w:color w:val="auto"/>
          <w:sz w:val="22"/>
          <w:szCs w:val="22"/>
          <w:lang w:val="en-US"/>
        </w:rPr>
        <w:t>of what they say or how they communicate. It may feature age or developmentally inappropriate expectations being imposed on children. These may include interactions that are beyond a child</w:t>
      </w:r>
      <w:r w:rsidRPr="002920DB">
        <w:rPr>
          <w:rFonts w:ascii="Calibri" w:eastAsia="Calibri" w:hAnsi="Calibri" w:cs="Calibri"/>
          <w:b w:val="0"/>
          <w:bCs w:val="0"/>
          <w:color w:val="auto"/>
          <w:sz w:val="22"/>
          <w:szCs w:val="22"/>
        </w:rPr>
        <w:t>’</w:t>
      </w:r>
      <w:r w:rsidRPr="002920DB">
        <w:rPr>
          <w:rFonts w:ascii="Calibri" w:eastAsia="Calibri" w:hAnsi="Calibri" w:cs="Calibri"/>
          <w:b w:val="0"/>
          <w:bCs w:val="0"/>
          <w:color w:val="auto"/>
          <w:sz w:val="22"/>
          <w:szCs w:val="22"/>
          <w:lang w:val="en-US"/>
        </w:rPr>
        <w:t xml:space="preserve">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1818425D" w14:textId="77777777" w:rsidR="001726AC" w:rsidRPr="002920DB" w:rsidRDefault="00C95174">
      <w:pPr>
        <w:pStyle w:val="Default"/>
        <w:jc w:val="both"/>
        <w:rPr>
          <w:rFonts w:ascii="Calibri" w:eastAsia="Calibri" w:hAnsi="Calibri" w:cs="Calibri"/>
          <w:color w:val="auto"/>
          <w:sz w:val="22"/>
          <w:szCs w:val="22"/>
        </w:rPr>
      </w:pPr>
      <w:r w:rsidRPr="002920DB">
        <w:rPr>
          <w:rFonts w:ascii="Calibri" w:eastAsia="Calibri" w:hAnsi="Calibri" w:cs="Calibri"/>
          <w:b/>
          <w:bCs/>
          <w:color w:val="auto"/>
          <w:sz w:val="22"/>
          <w:szCs w:val="22"/>
        </w:rPr>
        <w:t>Sexual abuse:</w:t>
      </w:r>
      <w:r w:rsidRPr="002920DB">
        <w:rPr>
          <w:rFonts w:ascii="Calibri" w:eastAsia="Calibri" w:hAnsi="Calibri" w:cs="Calibri"/>
          <w:color w:val="auto"/>
          <w:sz w:val="22"/>
          <w:szCs w:val="22"/>
        </w:rPr>
        <w:t xml:space="preserve"> involves forcing or enticing a child or young person</w:t>
      </w:r>
      <w:r w:rsidRPr="002920DB">
        <w:rPr>
          <w:rFonts w:ascii="Calibri" w:eastAsia="Calibri" w:hAnsi="Calibri" w:cs="Calibri"/>
          <w:b/>
          <w:bCs/>
          <w:color w:val="auto"/>
          <w:sz w:val="22"/>
          <w:szCs w:val="22"/>
        </w:rPr>
        <w:t xml:space="preserve"> </w:t>
      </w:r>
      <w:r w:rsidRPr="002920DB">
        <w:rPr>
          <w:rFonts w:ascii="Calibri" w:eastAsia="Calibri" w:hAnsi="Calibri" w:cs="Calibri"/>
          <w:color w:val="auto"/>
          <w:sz w:val="22"/>
          <w:szCs w:val="22"/>
        </w:rPr>
        <w:t xml:space="preserve">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75B6B409" w14:textId="77777777" w:rsidR="001726AC" w:rsidRPr="002920DB" w:rsidRDefault="001726AC">
      <w:pPr>
        <w:pStyle w:val="Default"/>
        <w:jc w:val="both"/>
        <w:rPr>
          <w:color w:val="auto"/>
          <w:sz w:val="22"/>
          <w:szCs w:val="22"/>
        </w:rPr>
      </w:pPr>
    </w:p>
    <w:p w14:paraId="7D25BDB1" w14:textId="77777777" w:rsidR="001726AC" w:rsidRPr="002920DB" w:rsidRDefault="00C95174">
      <w:pPr>
        <w:pStyle w:val="Body"/>
        <w:jc w:val="both"/>
        <w:rPr>
          <w:rFonts w:ascii="Calibri" w:eastAsia="Calibri" w:hAnsi="Calibri" w:cs="Calibri"/>
          <w:b w:val="0"/>
          <w:bCs w:val="0"/>
          <w:color w:val="auto"/>
          <w:sz w:val="22"/>
          <w:szCs w:val="22"/>
          <w:lang w:val="en-US"/>
        </w:rPr>
      </w:pPr>
      <w:r w:rsidRPr="002920DB">
        <w:rPr>
          <w:rFonts w:ascii="Calibri" w:eastAsia="Calibri" w:hAnsi="Calibri" w:cs="Calibri"/>
          <w:color w:val="auto"/>
          <w:sz w:val="22"/>
          <w:szCs w:val="22"/>
          <w:lang w:val="it-IT"/>
        </w:rPr>
        <w:t>Neglect</w:t>
      </w:r>
      <w:r w:rsidRPr="002920DB">
        <w:rPr>
          <w:rFonts w:ascii="Calibri" w:eastAsia="Calibri" w:hAnsi="Calibri" w:cs="Calibri"/>
          <w:b w:val="0"/>
          <w:bCs w:val="0"/>
          <w:color w:val="auto"/>
          <w:sz w:val="22"/>
          <w:szCs w:val="22"/>
          <w:lang w:val="en-US"/>
        </w:rPr>
        <w:t>: the persistent failure to meet a child</w:t>
      </w:r>
      <w:r w:rsidRPr="002920DB">
        <w:rPr>
          <w:rFonts w:ascii="Calibri" w:eastAsia="Calibri" w:hAnsi="Calibri" w:cs="Calibri"/>
          <w:b w:val="0"/>
          <w:bCs w:val="0"/>
          <w:color w:val="auto"/>
          <w:sz w:val="22"/>
          <w:szCs w:val="22"/>
        </w:rPr>
        <w:t>’</w:t>
      </w:r>
      <w:r w:rsidRPr="002920DB">
        <w:rPr>
          <w:rFonts w:ascii="Calibri" w:eastAsia="Calibri" w:hAnsi="Calibri" w:cs="Calibri"/>
          <w:b w:val="0"/>
          <w:bCs w:val="0"/>
          <w:color w:val="auto"/>
          <w:sz w:val="22"/>
          <w:szCs w:val="22"/>
          <w:lang w:val="en-US"/>
        </w:rPr>
        <w:t>s basic physical and/or psychological needs, likely to result in the serious impairment of the child</w:t>
      </w:r>
      <w:r w:rsidRPr="002920DB">
        <w:rPr>
          <w:rFonts w:ascii="Calibri" w:eastAsia="Calibri" w:hAnsi="Calibri" w:cs="Calibri"/>
          <w:b w:val="0"/>
          <w:bCs w:val="0"/>
          <w:color w:val="auto"/>
          <w:sz w:val="22"/>
          <w:szCs w:val="22"/>
        </w:rPr>
        <w:t>’</w:t>
      </w:r>
      <w:r w:rsidRPr="002920DB">
        <w:rPr>
          <w:rFonts w:ascii="Calibri" w:eastAsia="Calibri" w:hAnsi="Calibri" w:cs="Calibri"/>
          <w:b w:val="0"/>
          <w:bCs w:val="0"/>
          <w:color w:val="auto"/>
          <w:sz w:val="22"/>
          <w:szCs w:val="22"/>
          <w:lang w:val="en-US"/>
        </w:rPr>
        <w:t>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w:t>
      </w:r>
      <w:r w:rsidRPr="002920DB">
        <w:rPr>
          <w:rFonts w:ascii="Calibri" w:eastAsia="Calibri" w:hAnsi="Calibri" w:cs="Calibri"/>
          <w:b w:val="0"/>
          <w:bCs w:val="0"/>
          <w:color w:val="auto"/>
          <w:sz w:val="22"/>
          <w:szCs w:val="22"/>
        </w:rPr>
        <w:t>’</w:t>
      </w:r>
      <w:r w:rsidRPr="002920DB">
        <w:rPr>
          <w:rFonts w:ascii="Calibri" w:eastAsia="Calibri" w:hAnsi="Calibri" w:cs="Calibri"/>
          <w:b w:val="0"/>
          <w:bCs w:val="0"/>
          <w:color w:val="auto"/>
          <w:sz w:val="22"/>
          <w:szCs w:val="22"/>
          <w:lang w:val="en-US"/>
        </w:rPr>
        <w:t xml:space="preserve">s basic emotional needs. </w:t>
      </w:r>
    </w:p>
    <w:p w14:paraId="2BEB3C64" w14:textId="77777777" w:rsidR="0046653B" w:rsidRPr="002920DB" w:rsidRDefault="0046653B">
      <w:pPr>
        <w:pStyle w:val="Body"/>
        <w:jc w:val="both"/>
        <w:rPr>
          <w:rFonts w:ascii="Calibri" w:eastAsia="Calibri" w:hAnsi="Calibri" w:cs="Calibri"/>
          <w:b w:val="0"/>
          <w:bCs w:val="0"/>
          <w:color w:val="auto"/>
          <w:sz w:val="22"/>
          <w:szCs w:val="22"/>
          <w:lang w:val="en-US"/>
        </w:rPr>
      </w:pPr>
    </w:p>
    <w:p w14:paraId="7A78A35D" w14:textId="77777777" w:rsidR="0046653B" w:rsidRPr="002920DB" w:rsidRDefault="0046653B">
      <w:pPr>
        <w:pStyle w:val="Body"/>
        <w:jc w:val="both"/>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__________________________________________________________________________________</w:t>
      </w:r>
    </w:p>
    <w:p w14:paraId="01201B3A" w14:textId="77777777" w:rsidR="00FE3EF4" w:rsidRPr="002920DB" w:rsidRDefault="00FE3EF4">
      <w:pPr>
        <w:pStyle w:val="Body"/>
        <w:jc w:val="both"/>
        <w:rPr>
          <w:rFonts w:ascii="Calibri" w:eastAsia="Calibri" w:hAnsi="Calibri" w:cs="Calibri"/>
          <w:b w:val="0"/>
          <w:bCs w:val="0"/>
          <w:color w:val="auto"/>
          <w:sz w:val="22"/>
          <w:szCs w:val="22"/>
          <w:lang w:val="en-US"/>
        </w:rPr>
      </w:pPr>
    </w:p>
    <w:p w14:paraId="47C13E09" w14:textId="77777777" w:rsidR="00FE3EF4" w:rsidRPr="002920DB" w:rsidRDefault="00FE3EF4" w:rsidP="00FE3EF4">
      <w:pPr>
        <w:pStyle w:val="Default"/>
        <w:rPr>
          <w:color w:val="auto"/>
        </w:rPr>
      </w:pPr>
    </w:p>
    <w:p w14:paraId="5B75C16D" w14:textId="77777777" w:rsidR="00FE3EF4" w:rsidRPr="002920DB" w:rsidRDefault="00FE3EF4" w:rsidP="00FE3EF4">
      <w:pPr>
        <w:pStyle w:val="Body"/>
        <w:jc w:val="both"/>
        <w:rPr>
          <w:rFonts w:ascii="Calibri" w:eastAsia="Calibri" w:hAnsi="Calibri" w:cs="Calibri"/>
          <w:b w:val="0"/>
          <w:bCs w:val="0"/>
          <w:color w:val="auto"/>
          <w:sz w:val="22"/>
          <w:szCs w:val="22"/>
        </w:rPr>
      </w:pPr>
      <w:r w:rsidRPr="002920DB">
        <w:rPr>
          <w:rFonts w:ascii="Calibri" w:hAnsi="Calibri"/>
          <w:bCs w:val="0"/>
          <w:color w:val="auto"/>
          <w:sz w:val="22"/>
          <w:szCs w:val="22"/>
        </w:rPr>
        <w:t>Radicalisation</w:t>
      </w:r>
      <w:r w:rsidR="00AB2188" w:rsidRPr="002920DB">
        <w:rPr>
          <w:rFonts w:ascii="Calibri" w:hAnsi="Calibri"/>
          <w:b w:val="0"/>
          <w:bCs w:val="0"/>
          <w:color w:val="auto"/>
          <w:sz w:val="22"/>
          <w:szCs w:val="22"/>
        </w:rPr>
        <w:t>:</w:t>
      </w:r>
      <w:r w:rsidRPr="002920DB">
        <w:rPr>
          <w:rFonts w:ascii="Calibri" w:hAnsi="Calibri"/>
          <w:b w:val="0"/>
          <w:bCs w:val="0"/>
          <w:color w:val="auto"/>
          <w:sz w:val="22"/>
          <w:szCs w:val="22"/>
        </w:rPr>
        <w:t xml:space="preserve"> </w:t>
      </w:r>
      <w:r w:rsidRPr="002920DB">
        <w:rPr>
          <w:rFonts w:ascii="Calibri" w:hAnsi="Calibri"/>
          <w:b w:val="0"/>
          <w:color w:val="auto"/>
          <w:sz w:val="22"/>
          <w:szCs w:val="22"/>
        </w:rPr>
        <w:t>refers to the process by which a person comes to support terrorism and extremist ideologies associated with terrorist groups. (Revised Prevent Duty Guidance for England and Wales, issued on 12th March 2015 and revised on 16th July 2015, definition)</w:t>
      </w:r>
    </w:p>
    <w:p w14:paraId="4F8A55F4" w14:textId="77777777" w:rsidR="00AB52A8" w:rsidRPr="002920DB" w:rsidRDefault="00AB52A8">
      <w:pPr>
        <w:rPr>
          <w:rFonts w:ascii="Calibri" w:eastAsia="Calibri" w:hAnsi="Calibri" w:cs="Calibri"/>
          <w:b/>
          <w:bCs/>
          <w:sz w:val="22"/>
          <w:szCs w:val="22"/>
          <w:u w:val="single" w:color="000000"/>
          <w:lang w:eastAsia="en-GB"/>
        </w:rPr>
      </w:pPr>
      <w:r w:rsidRPr="002920DB">
        <w:rPr>
          <w:rFonts w:ascii="Calibri" w:eastAsia="Calibri" w:hAnsi="Calibri" w:cs="Calibri"/>
          <w:sz w:val="22"/>
          <w:szCs w:val="22"/>
          <w:u w:val="single"/>
        </w:rPr>
        <w:br w:type="page"/>
      </w:r>
    </w:p>
    <w:p w14:paraId="091045F0" w14:textId="77777777" w:rsidR="001726AC" w:rsidRPr="002920DB" w:rsidRDefault="00C95174" w:rsidP="000051C9">
      <w:pPr>
        <w:pStyle w:val="Body"/>
        <w:jc w:val="both"/>
        <w:rPr>
          <w:rFonts w:ascii="Calibri" w:eastAsia="Calibri" w:hAnsi="Calibri" w:cs="Calibri"/>
          <w:color w:val="auto"/>
          <w:u w:val="single"/>
        </w:rPr>
      </w:pPr>
      <w:r w:rsidRPr="002920DB">
        <w:rPr>
          <w:rFonts w:ascii="Calibri" w:eastAsia="Calibri" w:hAnsi="Calibri" w:cs="Calibri"/>
          <w:color w:val="auto"/>
          <w:u w:val="single"/>
          <w:lang w:val="en-US"/>
        </w:rPr>
        <w:t xml:space="preserve">Specific safeguarding issues </w:t>
      </w:r>
    </w:p>
    <w:p w14:paraId="5057C8ED" w14:textId="77777777" w:rsidR="001726AC" w:rsidRPr="002920DB" w:rsidRDefault="001726AC" w:rsidP="000051C9">
      <w:pPr>
        <w:pStyle w:val="Body"/>
        <w:jc w:val="both"/>
        <w:rPr>
          <w:rFonts w:ascii="Calibri" w:eastAsia="Calibri" w:hAnsi="Calibri" w:cs="Calibri"/>
          <w:b w:val="0"/>
          <w:bCs w:val="0"/>
          <w:color w:val="auto"/>
          <w:sz w:val="22"/>
          <w:szCs w:val="22"/>
        </w:rPr>
      </w:pPr>
    </w:p>
    <w:p w14:paraId="52C4038A" w14:textId="77777777" w:rsidR="00AB2188" w:rsidRPr="002920DB" w:rsidRDefault="00AB2188" w:rsidP="00123889">
      <w:pPr>
        <w:pStyle w:val="Body"/>
        <w:numPr>
          <w:ilvl w:val="0"/>
          <w:numId w:val="28"/>
        </w:numPr>
        <w:jc w:val="both"/>
        <w:rPr>
          <w:rFonts w:ascii="Calibri" w:eastAsia="Calibri" w:hAnsi="Calibri" w:cs="Calibri"/>
          <w:color w:val="auto"/>
          <w:sz w:val="22"/>
          <w:szCs w:val="22"/>
          <w:lang w:val="en-US"/>
        </w:rPr>
      </w:pPr>
      <w:r w:rsidRPr="002920DB">
        <w:rPr>
          <w:rFonts w:ascii="Calibri" w:eastAsia="Calibri" w:hAnsi="Calibri" w:cs="Calibri"/>
          <w:color w:val="auto"/>
          <w:sz w:val="22"/>
          <w:szCs w:val="22"/>
        </w:rPr>
        <w:t>GM and LSCB Policy and Procedures</w:t>
      </w:r>
    </w:p>
    <w:p w14:paraId="44C89DFF" w14:textId="77777777" w:rsidR="00A05E64" w:rsidRPr="002920DB" w:rsidRDefault="00AB2188" w:rsidP="00AB2188">
      <w:pPr>
        <w:pStyle w:val="Body"/>
        <w:jc w:val="both"/>
        <w:rPr>
          <w:rFonts w:ascii="Calibri" w:eastAsia="Calibri" w:hAnsi="Calibri" w:cs="Calibri"/>
          <w:color w:val="auto"/>
          <w:sz w:val="22"/>
          <w:szCs w:val="22"/>
          <w:lang w:val="en-US"/>
        </w:rPr>
      </w:pPr>
      <w:r w:rsidRPr="002920DB">
        <w:rPr>
          <w:rFonts w:ascii="Calibri" w:eastAsia="Calibri" w:hAnsi="Calibri" w:cs="Calibri"/>
          <w:b w:val="0"/>
          <w:color w:val="auto"/>
          <w:sz w:val="22"/>
          <w:szCs w:val="22"/>
        </w:rPr>
        <w:t>I</w:t>
      </w:r>
      <w:r w:rsidR="00C95174" w:rsidRPr="002920DB">
        <w:rPr>
          <w:rFonts w:ascii="Calibri" w:eastAsia="Calibri" w:hAnsi="Calibri" w:cs="Calibri"/>
          <w:b w:val="0"/>
          <w:color w:val="auto"/>
          <w:sz w:val="22"/>
          <w:szCs w:val="22"/>
        </w:rPr>
        <w:t xml:space="preserve">n understanding the signs and indicators of specific issues </w:t>
      </w:r>
      <w:r w:rsidR="00264EF8" w:rsidRPr="002920DB">
        <w:rPr>
          <w:rFonts w:ascii="Calibri" w:eastAsia="Calibri" w:hAnsi="Calibri" w:cs="Calibri"/>
          <w:b w:val="0"/>
          <w:color w:val="auto"/>
          <w:sz w:val="22"/>
          <w:szCs w:val="22"/>
        </w:rPr>
        <w:t>St John Rigby College</w:t>
      </w:r>
      <w:r w:rsidR="00C95174" w:rsidRPr="002920DB">
        <w:rPr>
          <w:rFonts w:ascii="Calibri" w:eastAsia="Calibri" w:hAnsi="Calibri" w:cs="Calibri"/>
          <w:b w:val="0"/>
          <w:color w:val="auto"/>
          <w:sz w:val="22"/>
          <w:szCs w:val="22"/>
        </w:rPr>
        <w:t xml:space="preserve"> can seek further advice</w:t>
      </w:r>
      <w:r w:rsidR="000051C9" w:rsidRPr="002920DB">
        <w:rPr>
          <w:rFonts w:ascii="Calibri" w:eastAsia="Calibri" w:hAnsi="Calibri" w:cs="Calibri"/>
          <w:b w:val="0"/>
          <w:color w:val="auto"/>
          <w:sz w:val="22"/>
          <w:szCs w:val="22"/>
        </w:rPr>
        <w:t xml:space="preserve"> </w:t>
      </w:r>
      <w:r w:rsidR="00C95174" w:rsidRPr="002920DB">
        <w:rPr>
          <w:rFonts w:ascii="Calibri" w:eastAsia="Calibri" w:hAnsi="Calibri" w:cs="Calibri"/>
          <w:b w:val="0"/>
          <w:color w:val="auto"/>
          <w:sz w:val="22"/>
          <w:szCs w:val="22"/>
        </w:rPr>
        <w:t xml:space="preserve">and guidance by </w:t>
      </w:r>
      <w:r w:rsidR="00A05E64" w:rsidRPr="002920DB">
        <w:rPr>
          <w:rFonts w:ascii="Calibri" w:eastAsia="Calibri" w:hAnsi="Calibri" w:cs="Calibri"/>
          <w:b w:val="0"/>
          <w:color w:val="auto"/>
          <w:sz w:val="22"/>
          <w:szCs w:val="22"/>
        </w:rPr>
        <w:t>accessing the LSCB guidance via:</w:t>
      </w:r>
    </w:p>
    <w:p w14:paraId="5F6229CF" w14:textId="77777777" w:rsidR="001726AC" w:rsidRPr="002920DB" w:rsidRDefault="00892CE4" w:rsidP="00AB2188">
      <w:pPr>
        <w:pStyle w:val="Body"/>
        <w:jc w:val="both"/>
        <w:rPr>
          <w:rFonts w:ascii="Calibri" w:eastAsia="Calibri" w:hAnsi="Calibri" w:cs="Calibri"/>
          <w:color w:val="auto"/>
          <w:sz w:val="22"/>
          <w:szCs w:val="22"/>
          <w:lang w:val="en-US"/>
        </w:rPr>
      </w:pPr>
      <w:hyperlink r:id="rId26" w:history="1">
        <w:r w:rsidR="00C95174" w:rsidRPr="002920DB">
          <w:rPr>
            <w:rStyle w:val="Hyperlink0"/>
            <w:rFonts w:ascii="Calibri" w:hAnsi="Calibri"/>
            <w:color w:val="auto"/>
            <w:sz w:val="22"/>
            <w:szCs w:val="22"/>
            <w:lang w:val="en-US"/>
          </w:rPr>
          <w:t>http://greatermanchesterscb.proceduresonline.com/</w:t>
        </w:r>
      </w:hyperlink>
      <w:r w:rsidR="00C95174" w:rsidRPr="002920DB">
        <w:rPr>
          <w:rFonts w:ascii="Calibri" w:eastAsia="Calibri" w:hAnsi="Calibri" w:cs="Calibri"/>
          <w:color w:val="auto"/>
          <w:sz w:val="22"/>
          <w:szCs w:val="22"/>
          <w:lang w:val="en-US"/>
        </w:rPr>
        <w:t xml:space="preserve"> </w:t>
      </w:r>
    </w:p>
    <w:p w14:paraId="53EAD2CC" w14:textId="77777777" w:rsidR="00A05E64" w:rsidRPr="002920DB" w:rsidRDefault="00A05E64" w:rsidP="00A05E64">
      <w:pPr>
        <w:pStyle w:val="Body"/>
        <w:ind w:left="253"/>
        <w:jc w:val="both"/>
        <w:rPr>
          <w:rFonts w:ascii="Calibri" w:eastAsia="Calibri" w:hAnsi="Calibri" w:cs="Calibri"/>
          <w:color w:val="auto"/>
          <w:sz w:val="22"/>
          <w:szCs w:val="22"/>
          <w:lang w:val="en-US"/>
        </w:rPr>
      </w:pPr>
    </w:p>
    <w:p w14:paraId="72A5CBD3" w14:textId="77777777" w:rsidR="001726AC" w:rsidRPr="002920DB" w:rsidRDefault="00C95174" w:rsidP="00123889">
      <w:pPr>
        <w:pStyle w:val="Body"/>
        <w:numPr>
          <w:ilvl w:val="0"/>
          <w:numId w:val="28"/>
        </w:numPr>
        <w:spacing w:after="332"/>
        <w:jc w:val="both"/>
        <w:rPr>
          <w:rFonts w:ascii="Calibri" w:eastAsia="Calibri" w:hAnsi="Calibri" w:cs="Calibri"/>
          <w:color w:val="auto"/>
          <w:sz w:val="22"/>
          <w:szCs w:val="22"/>
          <w:lang w:val="en-US"/>
        </w:rPr>
      </w:pPr>
      <w:r w:rsidRPr="002920DB">
        <w:rPr>
          <w:rFonts w:ascii="Calibri" w:eastAsia="Calibri" w:hAnsi="Calibri" w:cs="Calibri"/>
          <w:color w:val="auto"/>
          <w:sz w:val="22"/>
          <w:szCs w:val="22"/>
          <w:lang w:val="en-US"/>
        </w:rPr>
        <w:t xml:space="preserve">Prevent Duties </w:t>
      </w:r>
    </w:p>
    <w:p w14:paraId="5D89572F" w14:textId="77777777" w:rsidR="001726AC" w:rsidRPr="002920DB" w:rsidRDefault="00A05E64" w:rsidP="000051C9">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St John Rigby</w:t>
      </w:r>
      <w:r w:rsidR="00C95174" w:rsidRPr="002920DB">
        <w:rPr>
          <w:rFonts w:ascii="Calibri" w:eastAsia="Calibri" w:hAnsi="Calibri" w:cs="Calibri"/>
          <w:b w:val="0"/>
          <w:bCs w:val="0"/>
          <w:color w:val="auto"/>
          <w:sz w:val="22"/>
          <w:szCs w:val="22"/>
          <w:lang w:val="en-US"/>
        </w:rPr>
        <w:t xml:space="preserve"> College will ensure all staff including governors and volunteers adhere to their duties in the Prevent guidance 2015</w:t>
      </w:r>
      <w:r w:rsidR="00B7366E">
        <w:rPr>
          <w:rFonts w:ascii="Calibri" w:eastAsia="Calibri" w:hAnsi="Calibri" w:cs="Calibri"/>
          <w:b w:val="0"/>
          <w:bCs w:val="0"/>
          <w:color w:val="auto"/>
          <w:sz w:val="22"/>
          <w:szCs w:val="22"/>
          <w:lang w:val="en-US"/>
        </w:rPr>
        <w:t xml:space="preserve"> to prevent radicalisation. The</w:t>
      </w:r>
      <w:r w:rsidR="00C95174" w:rsidRPr="002920DB">
        <w:rPr>
          <w:rFonts w:ascii="Calibri" w:eastAsia="Calibri" w:hAnsi="Calibri" w:cs="Calibri"/>
          <w:b w:val="0"/>
          <w:bCs w:val="0"/>
          <w:color w:val="auto"/>
          <w:sz w:val="22"/>
          <w:szCs w:val="22"/>
          <w:lang w:val="en-US"/>
        </w:rPr>
        <w:t xml:space="preserve"> </w:t>
      </w:r>
      <w:r w:rsidR="00AB2188" w:rsidRPr="002920DB">
        <w:rPr>
          <w:rFonts w:ascii="Calibri" w:eastAsia="Calibri" w:hAnsi="Calibri" w:cs="Calibri"/>
          <w:b w:val="0"/>
          <w:bCs w:val="0"/>
          <w:color w:val="auto"/>
          <w:sz w:val="22"/>
          <w:szCs w:val="22"/>
          <w:lang w:val="en-US"/>
        </w:rPr>
        <w:t xml:space="preserve">Principal </w:t>
      </w:r>
      <w:r w:rsidR="00C95174" w:rsidRPr="002920DB">
        <w:rPr>
          <w:rFonts w:ascii="Calibri" w:eastAsia="Calibri" w:hAnsi="Calibri" w:cs="Calibri"/>
          <w:b w:val="0"/>
          <w:bCs w:val="0"/>
          <w:color w:val="auto"/>
          <w:sz w:val="22"/>
          <w:szCs w:val="22"/>
          <w:lang w:val="en-US"/>
        </w:rPr>
        <w:t xml:space="preserve">and Chair of Governors </w:t>
      </w:r>
      <w:r w:rsidR="002161A2" w:rsidRPr="002920DB">
        <w:rPr>
          <w:rFonts w:ascii="Calibri" w:eastAsia="Calibri" w:hAnsi="Calibri" w:cs="Calibri"/>
          <w:b w:val="0"/>
          <w:bCs w:val="0"/>
          <w:color w:val="auto"/>
          <w:sz w:val="22"/>
          <w:szCs w:val="22"/>
          <w:lang w:val="en-US"/>
        </w:rPr>
        <w:t>will: -</w:t>
      </w:r>
      <w:r w:rsidR="00C95174" w:rsidRPr="002920DB">
        <w:rPr>
          <w:rFonts w:ascii="Calibri" w:eastAsia="Calibri" w:hAnsi="Calibri" w:cs="Calibri"/>
          <w:b w:val="0"/>
          <w:bCs w:val="0"/>
          <w:color w:val="auto"/>
          <w:sz w:val="22"/>
          <w:szCs w:val="22"/>
          <w:lang w:val="en-US"/>
        </w:rPr>
        <w:t xml:space="preserve"> Establish or use existing mechanisms for understanding the risk of extremism - Ensure staff understand the risk and build capabilities to deal with issues arising - Communicate the importance of the duty - Ensure all staff implement the duty.</w:t>
      </w:r>
    </w:p>
    <w:p w14:paraId="78E297E3" w14:textId="77777777" w:rsidR="001726AC" w:rsidRPr="002920DB" w:rsidRDefault="00A05E64" w:rsidP="000051C9">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St John Rigby</w:t>
      </w:r>
      <w:r w:rsidR="00C95174" w:rsidRPr="002920DB">
        <w:rPr>
          <w:rFonts w:ascii="Calibri" w:eastAsia="Calibri" w:hAnsi="Calibri" w:cs="Calibri"/>
          <w:b w:val="0"/>
          <w:bCs w:val="0"/>
          <w:color w:val="auto"/>
          <w:sz w:val="22"/>
          <w:szCs w:val="22"/>
          <w:lang w:val="en-US"/>
        </w:rPr>
        <w:t xml:space="preserve"> College will respond to any concern about Prevent as a Safeguarding concern and will report in the usual way using local Safeguarding Procedures. The College will seek to work in partnership, undertaking risk assessments where appropriate and proportionate to risk,</w:t>
      </w:r>
      <w:r w:rsidR="00AB2188" w:rsidRPr="002920DB">
        <w:rPr>
          <w:rFonts w:ascii="Calibri" w:eastAsia="Calibri" w:hAnsi="Calibri" w:cs="Calibri"/>
          <w:b w:val="0"/>
          <w:bCs w:val="0"/>
          <w:color w:val="auto"/>
          <w:sz w:val="22"/>
          <w:szCs w:val="22"/>
          <w:lang w:val="en-US"/>
        </w:rPr>
        <w:t xml:space="preserve"> educating learners and</w:t>
      </w:r>
      <w:r w:rsidR="00C95174" w:rsidRPr="002920DB">
        <w:rPr>
          <w:rFonts w:ascii="Calibri" w:eastAsia="Calibri" w:hAnsi="Calibri" w:cs="Calibri"/>
          <w:b w:val="0"/>
          <w:bCs w:val="0"/>
          <w:color w:val="auto"/>
          <w:sz w:val="22"/>
          <w:szCs w:val="22"/>
          <w:lang w:val="en-US"/>
        </w:rPr>
        <w:t xml:space="preserve"> building our learner's resilience to radicalisation.</w:t>
      </w:r>
    </w:p>
    <w:p w14:paraId="27E9DC4C" w14:textId="77777777" w:rsidR="001726AC" w:rsidRPr="002920DB" w:rsidRDefault="00A05E64" w:rsidP="000051C9">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St John Rigby</w:t>
      </w:r>
      <w:r w:rsidR="00C95174" w:rsidRPr="002920DB">
        <w:rPr>
          <w:rFonts w:ascii="Calibri" w:eastAsia="Calibri" w:hAnsi="Calibri" w:cs="Calibri"/>
          <w:b w:val="0"/>
          <w:bCs w:val="0"/>
          <w:color w:val="auto"/>
          <w:sz w:val="22"/>
          <w:szCs w:val="22"/>
          <w:lang w:val="en-US"/>
        </w:rPr>
        <w:t xml:space="preserve"> College is committed to providing effective filtering systems and this will include monitoring the activities of learners on-line in the college.</w:t>
      </w:r>
    </w:p>
    <w:p w14:paraId="51B51AC3" w14:textId="77777777" w:rsidR="001726AC" w:rsidRPr="002920DB" w:rsidRDefault="00A05E64" w:rsidP="000051C9">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St John Rigby</w:t>
      </w:r>
      <w:r w:rsidR="00C95174" w:rsidRPr="002920DB">
        <w:rPr>
          <w:rFonts w:ascii="Calibri" w:eastAsia="Calibri" w:hAnsi="Calibri" w:cs="Calibri"/>
          <w:b w:val="0"/>
          <w:bCs w:val="0"/>
          <w:color w:val="auto"/>
          <w:sz w:val="22"/>
          <w:szCs w:val="22"/>
          <w:lang w:val="en-US"/>
        </w:rPr>
        <w:t xml:space="preserve"> College will use the relevant forms to record any concerns, keeping records and storing them appropriately.</w:t>
      </w:r>
    </w:p>
    <w:p w14:paraId="2BD08BCC" w14:textId="77777777" w:rsidR="001726AC" w:rsidRPr="002920DB" w:rsidRDefault="00AB52A8" w:rsidP="000051C9">
      <w:pPr>
        <w:pStyle w:val="Body"/>
        <w:spacing w:after="332"/>
        <w:jc w:val="both"/>
        <w:rPr>
          <w:rFonts w:ascii="Calibri" w:eastAsia="Calibri" w:hAnsi="Calibri" w:cs="Calibri"/>
          <w:color w:val="auto"/>
          <w:sz w:val="22"/>
          <w:szCs w:val="22"/>
        </w:rPr>
      </w:pPr>
      <w:r w:rsidRPr="002920DB">
        <w:rPr>
          <w:rFonts w:ascii="Calibri" w:eastAsia="Calibri" w:hAnsi="Calibri" w:cs="Calibri"/>
          <w:bCs w:val="0"/>
          <w:color w:val="auto"/>
          <w:sz w:val="22"/>
          <w:szCs w:val="22"/>
          <w:lang w:val="en-US"/>
        </w:rPr>
        <w:t>3</w:t>
      </w:r>
      <w:r w:rsidR="00C95174" w:rsidRPr="002920DB">
        <w:rPr>
          <w:rFonts w:ascii="Calibri" w:eastAsia="Calibri" w:hAnsi="Calibri" w:cs="Calibri"/>
          <w:bCs w:val="0"/>
          <w:color w:val="auto"/>
          <w:sz w:val="22"/>
          <w:szCs w:val="22"/>
          <w:lang w:val="en-US"/>
        </w:rPr>
        <w:t xml:space="preserve">. </w:t>
      </w:r>
      <w:r w:rsidR="00C95174" w:rsidRPr="002920DB">
        <w:rPr>
          <w:rFonts w:ascii="Calibri" w:eastAsia="Calibri" w:hAnsi="Calibri" w:cs="Calibri"/>
          <w:color w:val="auto"/>
          <w:sz w:val="22"/>
          <w:szCs w:val="22"/>
          <w:lang w:val="en-US"/>
        </w:rPr>
        <w:t xml:space="preserve">Child Sexual Exploitation </w:t>
      </w:r>
    </w:p>
    <w:p w14:paraId="7A8FEC98" w14:textId="77777777" w:rsidR="001726AC" w:rsidRPr="002920DB" w:rsidRDefault="00C95174" w:rsidP="000051C9">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All suspected or actual cases of CSE are a Safeguarding concern. If any staff are concerned about a learner they will refer the matter to the DSL within the college. Further guidance is available in 4.5 of </w:t>
      </w:r>
      <w:hyperlink r:id="rId27" w:history="1">
        <w:r w:rsidRPr="002920DB">
          <w:rPr>
            <w:rStyle w:val="Hyperlink0"/>
            <w:rFonts w:ascii="Calibri" w:hAnsi="Calibri"/>
            <w:b w:val="0"/>
            <w:bCs w:val="0"/>
            <w:color w:val="auto"/>
            <w:sz w:val="22"/>
            <w:szCs w:val="22"/>
            <w:lang w:val="en-US"/>
          </w:rPr>
          <w:t>http://greatermanchesterscb.proceduresonline.com/</w:t>
        </w:r>
      </w:hyperlink>
    </w:p>
    <w:p w14:paraId="7E747B1A" w14:textId="77777777" w:rsidR="001726AC" w:rsidRPr="002920DB" w:rsidRDefault="00C95174" w:rsidP="000051C9">
      <w:pPr>
        <w:pStyle w:val="Body"/>
        <w:spacing w:after="332"/>
        <w:jc w:val="both"/>
        <w:rPr>
          <w:rFonts w:ascii="Calibri" w:eastAsia="Calibri" w:hAnsi="Calibri" w:cs="Calibri"/>
          <w:color w:val="auto"/>
          <w:sz w:val="22"/>
          <w:szCs w:val="22"/>
        </w:rPr>
      </w:pPr>
      <w:r w:rsidRPr="002920DB">
        <w:rPr>
          <w:rFonts w:ascii="Calibri" w:eastAsia="Calibri" w:hAnsi="Calibri" w:cs="Calibri"/>
          <w:color w:val="auto"/>
          <w:sz w:val="22"/>
          <w:szCs w:val="22"/>
          <w:lang w:val="en-US"/>
        </w:rPr>
        <w:t xml:space="preserve"> </w:t>
      </w:r>
      <w:r w:rsidR="000960F2" w:rsidRPr="002920DB">
        <w:rPr>
          <w:rFonts w:ascii="Calibri" w:eastAsia="Calibri" w:hAnsi="Calibri" w:cs="Calibri"/>
          <w:color w:val="auto"/>
          <w:sz w:val="22"/>
          <w:szCs w:val="22"/>
          <w:lang w:val="en-US"/>
        </w:rPr>
        <w:t>R</w:t>
      </w:r>
      <w:r w:rsidRPr="002920DB">
        <w:rPr>
          <w:rFonts w:ascii="Calibri" w:eastAsia="Calibri" w:hAnsi="Calibri" w:cs="Calibri"/>
          <w:color w:val="auto"/>
          <w:sz w:val="22"/>
          <w:szCs w:val="22"/>
          <w:lang w:val="en-US"/>
        </w:rPr>
        <w:t>isk factors include: -</w:t>
      </w:r>
    </w:p>
    <w:p w14:paraId="55A38643" w14:textId="77777777" w:rsidR="001726AC" w:rsidRPr="002920DB" w:rsidRDefault="00C95174" w:rsidP="00123889">
      <w:pPr>
        <w:pStyle w:val="Body"/>
        <w:numPr>
          <w:ilvl w:val="0"/>
          <w:numId w:val="50"/>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Going missing </w:t>
      </w:r>
    </w:p>
    <w:p w14:paraId="7D628EE1" w14:textId="77777777" w:rsidR="001726AC" w:rsidRPr="002920DB" w:rsidRDefault="00C95174" w:rsidP="00123889">
      <w:pPr>
        <w:pStyle w:val="Body"/>
        <w:numPr>
          <w:ilvl w:val="0"/>
          <w:numId w:val="50"/>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Disengagement from education</w:t>
      </w:r>
    </w:p>
    <w:p w14:paraId="49104613" w14:textId="77777777" w:rsidR="001726AC" w:rsidRPr="002920DB" w:rsidRDefault="00C95174" w:rsidP="00123889">
      <w:pPr>
        <w:pStyle w:val="Body"/>
        <w:numPr>
          <w:ilvl w:val="0"/>
          <w:numId w:val="50"/>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Using drugs or alcohol </w:t>
      </w:r>
    </w:p>
    <w:p w14:paraId="105D15F4" w14:textId="77777777" w:rsidR="001726AC" w:rsidRPr="002920DB" w:rsidRDefault="00C95174" w:rsidP="00123889">
      <w:pPr>
        <w:pStyle w:val="Body"/>
        <w:numPr>
          <w:ilvl w:val="0"/>
          <w:numId w:val="50"/>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Unexplained gifts /money </w:t>
      </w:r>
    </w:p>
    <w:p w14:paraId="5E1FFD51" w14:textId="77777777" w:rsidR="001726AC" w:rsidRPr="002920DB" w:rsidRDefault="00C95174" w:rsidP="00123889">
      <w:pPr>
        <w:pStyle w:val="Body"/>
        <w:numPr>
          <w:ilvl w:val="0"/>
          <w:numId w:val="50"/>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Repeated concerns about sexual health </w:t>
      </w:r>
    </w:p>
    <w:p w14:paraId="0C45F7CD" w14:textId="77777777" w:rsidR="001726AC" w:rsidRPr="002920DB" w:rsidRDefault="00C95174" w:rsidP="00123889">
      <w:pPr>
        <w:pStyle w:val="Body"/>
        <w:numPr>
          <w:ilvl w:val="0"/>
          <w:numId w:val="50"/>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Decline in emotional well being  </w:t>
      </w:r>
    </w:p>
    <w:p w14:paraId="7340321C" w14:textId="77777777" w:rsidR="00AB52A8" w:rsidRPr="002920DB" w:rsidRDefault="00C95174" w:rsidP="00123889">
      <w:pPr>
        <w:pStyle w:val="Body"/>
        <w:numPr>
          <w:ilvl w:val="0"/>
          <w:numId w:val="50"/>
        </w:numPr>
        <w:spacing w:after="332"/>
        <w:jc w:val="both"/>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Becoming involved in offending behaviour.</w:t>
      </w:r>
    </w:p>
    <w:p w14:paraId="00CF56AF" w14:textId="77777777" w:rsidR="001726AC" w:rsidRPr="002920DB" w:rsidRDefault="00AB52A8" w:rsidP="00071AB7">
      <w:pPr>
        <w:rPr>
          <w:rFonts w:ascii="Calibri" w:eastAsia="Calibri" w:hAnsi="Calibri" w:cs="Calibri"/>
          <w:b/>
          <w:sz w:val="22"/>
          <w:szCs w:val="22"/>
        </w:rPr>
      </w:pPr>
      <w:r w:rsidRPr="002920DB">
        <w:rPr>
          <w:rFonts w:ascii="Calibri" w:eastAsia="Calibri" w:hAnsi="Calibri" w:cs="Calibri"/>
          <w:bCs/>
          <w:sz w:val="22"/>
          <w:szCs w:val="22"/>
        </w:rPr>
        <w:br w:type="page"/>
      </w:r>
      <w:r w:rsidR="00071AB7" w:rsidRPr="002920DB">
        <w:rPr>
          <w:rFonts w:ascii="Calibri" w:eastAsia="Calibri" w:hAnsi="Calibri" w:cs="Calibri"/>
          <w:b/>
          <w:sz w:val="22"/>
          <w:szCs w:val="22"/>
        </w:rPr>
        <w:t xml:space="preserve">4.  </w:t>
      </w:r>
      <w:r w:rsidR="00C95174" w:rsidRPr="002920DB">
        <w:rPr>
          <w:rFonts w:ascii="Calibri" w:eastAsia="Calibri" w:hAnsi="Calibri" w:cs="Calibri"/>
          <w:b/>
          <w:sz w:val="22"/>
          <w:szCs w:val="22"/>
        </w:rPr>
        <w:t>Safeguarding Children</w:t>
      </w:r>
      <w:r w:rsidR="00C95174" w:rsidRPr="002920DB">
        <w:rPr>
          <w:rFonts w:ascii="Calibri" w:eastAsia="Calibri" w:hAnsi="Calibri" w:cs="Calibri"/>
          <w:b/>
          <w:bCs/>
          <w:sz w:val="22"/>
          <w:szCs w:val="22"/>
        </w:rPr>
        <w:t xml:space="preserve"> </w:t>
      </w:r>
      <w:r w:rsidR="00C95174" w:rsidRPr="002920DB">
        <w:rPr>
          <w:rFonts w:ascii="Calibri" w:eastAsia="Calibri" w:hAnsi="Calibri" w:cs="Calibri"/>
          <w:b/>
          <w:sz w:val="22"/>
          <w:szCs w:val="22"/>
        </w:rPr>
        <w:t xml:space="preserve">from Trafficking and Modern Slavery </w:t>
      </w:r>
    </w:p>
    <w:p w14:paraId="2D3D2A74" w14:textId="77777777" w:rsidR="00071AB7" w:rsidRPr="002920DB" w:rsidRDefault="00071AB7" w:rsidP="00071AB7">
      <w:pPr>
        <w:rPr>
          <w:rFonts w:ascii="Calibri" w:eastAsia="Calibri" w:hAnsi="Calibri" w:cs="Calibri"/>
          <w:sz w:val="22"/>
          <w:szCs w:val="22"/>
          <w:u w:color="000000"/>
        </w:rPr>
      </w:pPr>
    </w:p>
    <w:p w14:paraId="1E92646F" w14:textId="77777777" w:rsidR="001726AC" w:rsidRPr="002920DB" w:rsidRDefault="00C95174">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Child trafficking is child abuse. Children are recruited, moved or transported and then exploited, forced to work or sold. They are often subject to multiple forms of exploitation.</w:t>
      </w:r>
    </w:p>
    <w:p w14:paraId="7123AF74" w14:textId="77777777" w:rsidR="001726AC" w:rsidRPr="002920DB" w:rsidRDefault="00C95174">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Children are trafficked for:</w:t>
      </w:r>
    </w:p>
    <w:p w14:paraId="010EF562" w14:textId="77777777" w:rsidR="001726AC" w:rsidRPr="002920DB" w:rsidRDefault="00C95174" w:rsidP="00123889">
      <w:pPr>
        <w:pStyle w:val="Body"/>
        <w:numPr>
          <w:ilvl w:val="0"/>
          <w:numId w:val="51"/>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child sexual exploitation</w:t>
      </w:r>
    </w:p>
    <w:p w14:paraId="35E8729D" w14:textId="77777777" w:rsidR="001726AC" w:rsidRPr="002920DB" w:rsidRDefault="00C95174" w:rsidP="00123889">
      <w:pPr>
        <w:pStyle w:val="Body"/>
        <w:numPr>
          <w:ilvl w:val="0"/>
          <w:numId w:val="51"/>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benefit fraud</w:t>
      </w:r>
    </w:p>
    <w:p w14:paraId="3181CBDA" w14:textId="77777777" w:rsidR="001726AC" w:rsidRPr="002920DB" w:rsidRDefault="00C95174" w:rsidP="00123889">
      <w:pPr>
        <w:pStyle w:val="Body"/>
        <w:numPr>
          <w:ilvl w:val="0"/>
          <w:numId w:val="51"/>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forced marriage</w:t>
      </w:r>
    </w:p>
    <w:p w14:paraId="5B762ED4" w14:textId="77777777" w:rsidR="001726AC" w:rsidRPr="002920DB" w:rsidRDefault="00C95174" w:rsidP="00123889">
      <w:pPr>
        <w:pStyle w:val="Body"/>
        <w:numPr>
          <w:ilvl w:val="0"/>
          <w:numId w:val="51"/>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domestic servitude such as cleaning, childcare, cooking</w:t>
      </w:r>
    </w:p>
    <w:p w14:paraId="5FEF638A" w14:textId="77777777" w:rsidR="001726AC" w:rsidRPr="002920DB" w:rsidRDefault="00C95174" w:rsidP="00123889">
      <w:pPr>
        <w:pStyle w:val="Body"/>
        <w:numPr>
          <w:ilvl w:val="0"/>
          <w:numId w:val="51"/>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forced labour in factories or agriculture</w:t>
      </w:r>
    </w:p>
    <w:p w14:paraId="7DCA8DE1" w14:textId="77777777" w:rsidR="001726AC" w:rsidRPr="002920DB" w:rsidRDefault="00C95174" w:rsidP="00123889">
      <w:pPr>
        <w:pStyle w:val="Body"/>
        <w:numPr>
          <w:ilvl w:val="0"/>
          <w:numId w:val="51"/>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criminal activity such as pickpocketing, begging, transporting drugs, working on cannabis farms, benefit fraud.</w:t>
      </w:r>
    </w:p>
    <w:p w14:paraId="5EB1EE64" w14:textId="77777777" w:rsidR="001726AC" w:rsidRPr="002920DB" w:rsidRDefault="00C95174">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Many children are trafficked into the UK from abroad, but children can also be trafficked from one part of the UK to another.</w:t>
      </w:r>
    </w:p>
    <w:p w14:paraId="6B1363B1" w14:textId="77777777" w:rsidR="000960F2" w:rsidRPr="002920DB" w:rsidRDefault="00C95174" w:rsidP="00A05E64">
      <w:pPr>
        <w:pStyle w:val="Body"/>
        <w:rPr>
          <w:rFonts w:ascii="Calibri" w:eastAsia="Calibri" w:hAnsi="Calibri" w:cs="Calibri"/>
          <w:b w:val="0"/>
          <w:bCs w:val="0"/>
          <w:color w:val="auto"/>
          <w:sz w:val="22"/>
          <w:szCs w:val="22"/>
          <w:lang w:val="en-US"/>
        </w:rPr>
      </w:pPr>
      <w:r w:rsidRPr="002920DB">
        <w:rPr>
          <w:rFonts w:ascii="Calibri" w:eastAsia="Calibri" w:hAnsi="Calibri" w:cs="Calibri"/>
          <w:color w:val="auto"/>
          <w:sz w:val="22"/>
          <w:szCs w:val="22"/>
        </w:rPr>
        <w:t xml:space="preserve">Further guidance </w:t>
      </w:r>
      <w:r w:rsidR="00A05E64" w:rsidRPr="002920DB">
        <w:rPr>
          <w:rFonts w:ascii="Calibri" w:eastAsia="Calibri" w:hAnsi="Calibri" w:cs="Calibri"/>
          <w:color w:val="auto"/>
          <w:sz w:val="22"/>
          <w:szCs w:val="22"/>
        </w:rPr>
        <w:t xml:space="preserve">on this can be found in 4.26 of: </w:t>
      </w:r>
      <w:hyperlink r:id="rId28" w:history="1">
        <w:r w:rsidRPr="002920DB">
          <w:rPr>
            <w:rStyle w:val="Hyperlink0"/>
            <w:rFonts w:ascii="Calibri" w:hAnsi="Calibri"/>
            <w:b w:val="0"/>
            <w:bCs w:val="0"/>
            <w:color w:val="auto"/>
            <w:sz w:val="22"/>
            <w:szCs w:val="22"/>
          </w:rPr>
          <w:t>http://greatermanchesterscb.proceduresonline.com/</w:t>
        </w:r>
      </w:hyperlink>
      <w:r w:rsidR="000960F2" w:rsidRPr="002920DB">
        <w:rPr>
          <w:rFonts w:ascii="Calibri" w:hAnsi="Calibri"/>
          <w:color w:val="auto"/>
          <w:sz w:val="22"/>
          <w:szCs w:val="22"/>
        </w:rPr>
        <w:t xml:space="preserve"> </w:t>
      </w:r>
    </w:p>
    <w:p w14:paraId="61E476AF" w14:textId="77777777" w:rsidR="00A05E64" w:rsidRPr="002920DB" w:rsidRDefault="00A05E64" w:rsidP="00A05E64">
      <w:pPr>
        <w:pStyle w:val="Body"/>
        <w:jc w:val="both"/>
        <w:rPr>
          <w:rFonts w:ascii="Calibri" w:eastAsia="Calibri" w:hAnsi="Calibri" w:cs="Calibri"/>
          <w:b w:val="0"/>
          <w:bCs w:val="0"/>
          <w:color w:val="auto"/>
          <w:sz w:val="22"/>
          <w:szCs w:val="22"/>
          <w:lang w:val="en-US"/>
        </w:rPr>
      </w:pPr>
    </w:p>
    <w:p w14:paraId="14A9FB4F" w14:textId="77777777" w:rsidR="001726AC" w:rsidRPr="002920DB" w:rsidRDefault="00C95174">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This procedure should be read in conjunction with the Statutory Guidance for Local Authorities on the Care of Unaccompanied Asylum Seeking and Trafficked Children.</w:t>
      </w:r>
    </w:p>
    <w:p w14:paraId="581AB01C" w14:textId="77777777" w:rsidR="001726AC" w:rsidRPr="002920DB" w:rsidRDefault="00C95174">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See also Home Office Circular: Modern Slavery Act 2015</w:t>
      </w:r>
    </w:p>
    <w:p w14:paraId="12E2F4AC" w14:textId="77777777" w:rsidR="001726AC" w:rsidRPr="002920DB" w:rsidRDefault="00C95174">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In November 2016, a link was added to the Modern Slavery Act 2015 Home Office Circular.</w:t>
      </w:r>
    </w:p>
    <w:p w14:paraId="27D11D70" w14:textId="77777777" w:rsidR="001726AC" w:rsidRPr="002920DB" w:rsidRDefault="00C95174">
      <w:pPr>
        <w:pStyle w:val="Body"/>
        <w:spacing w:after="332"/>
        <w:jc w:val="both"/>
        <w:rPr>
          <w:rFonts w:ascii="Calibri" w:eastAsia="Calibri" w:hAnsi="Calibri" w:cs="Calibri"/>
          <w:color w:val="auto"/>
          <w:sz w:val="22"/>
          <w:szCs w:val="22"/>
        </w:rPr>
      </w:pPr>
      <w:r w:rsidRPr="002920DB">
        <w:rPr>
          <w:rFonts w:ascii="Calibri" w:eastAsia="Calibri" w:hAnsi="Calibri" w:cs="Calibri"/>
          <w:color w:val="auto"/>
          <w:sz w:val="22"/>
          <w:szCs w:val="22"/>
        </w:rPr>
        <w:t xml:space="preserve"> </w:t>
      </w:r>
      <w:r w:rsidR="00AB52A8" w:rsidRPr="002920DB">
        <w:rPr>
          <w:rFonts w:ascii="Calibri" w:eastAsia="Calibri" w:hAnsi="Calibri" w:cs="Calibri"/>
          <w:bCs w:val="0"/>
          <w:color w:val="auto"/>
          <w:sz w:val="22"/>
          <w:szCs w:val="22"/>
          <w:lang w:val="en-US"/>
        </w:rPr>
        <w:t>5</w:t>
      </w:r>
      <w:r w:rsidRPr="002920DB">
        <w:rPr>
          <w:rFonts w:ascii="Calibri" w:eastAsia="Calibri" w:hAnsi="Calibri" w:cs="Calibri"/>
          <w:bCs w:val="0"/>
          <w:color w:val="auto"/>
          <w:sz w:val="22"/>
          <w:szCs w:val="22"/>
          <w:lang w:val="en-US"/>
        </w:rPr>
        <w:t xml:space="preserve">. </w:t>
      </w:r>
      <w:r w:rsidRPr="002920DB">
        <w:rPr>
          <w:rFonts w:ascii="Calibri" w:eastAsia="Calibri" w:hAnsi="Calibri" w:cs="Calibri"/>
          <w:color w:val="auto"/>
          <w:sz w:val="22"/>
          <w:szCs w:val="22"/>
          <w:lang w:val="en-US"/>
        </w:rPr>
        <w:t>The sending of indecent images from one person to another through Digital Media Devices</w:t>
      </w:r>
    </w:p>
    <w:p w14:paraId="1C6318F2" w14:textId="77777777" w:rsidR="001726AC" w:rsidRPr="002920DB" w:rsidRDefault="00F542C7">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T</w:t>
      </w:r>
      <w:r w:rsidR="00C95174" w:rsidRPr="002920DB">
        <w:rPr>
          <w:rFonts w:ascii="Calibri" w:eastAsia="Calibri" w:hAnsi="Calibri" w:cs="Calibri"/>
          <w:b w:val="0"/>
          <w:bCs w:val="0"/>
          <w:color w:val="auto"/>
          <w:sz w:val="22"/>
          <w:szCs w:val="22"/>
          <w:lang w:val="en-US"/>
        </w:rPr>
        <w:t xml:space="preserve">his is a Safeguarding concern and one that is increasing which requires a robust response. Advice and guidance can be Found in 4.2 paragraph 8 of LSCB procedures "Safeguarding children and young people on </w:t>
      </w:r>
      <w:r w:rsidR="002161A2" w:rsidRPr="002920DB">
        <w:rPr>
          <w:rFonts w:ascii="Calibri" w:eastAsia="Calibri" w:hAnsi="Calibri" w:cs="Calibri"/>
          <w:b w:val="0"/>
          <w:bCs w:val="0"/>
          <w:color w:val="auto"/>
          <w:sz w:val="22"/>
          <w:szCs w:val="22"/>
          <w:lang w:val="en-US"/>
        </w:rPr>
        <w:t>line”</w:t>
      </w:r>
      <w:r w:rsidR="00C95174" w:rsidRPr="002920DB">
        <w:rPr>
          <w:rFonts w:ascii="Calibri" w:eastAsia="Calibri" w:hAnsi="Calibri" w:cs="Calibri"/>
          <w:b w:val="0"/>
          <w:bCs w:val="0"/>
          <w:color w:val="auto"/>
          <w:sz w:val="22"/>
          <w:szCs w:val="22"/>
          <w:lang w:val="en-US"/>
        </w:rPr>
        <w:t xml:space="preserve"> and from the </w:t>
      </w:r>
      <w:r w:rsidR="004411CE" w:rsidRPr="002920DB">
        <w:rPr>
          <w:rFonts w:ascii="Calibri" w:eastAsia="Calibri" w:hAnsi="Calibri" w:cs="Calibri"/>
          <w:b w:val="0"/>
          <w:bCs w:val="0"/>
          <w:color w:val="auto"/>
          <w:sz w:val="22"/>
          <w:szCs w:val="22"/>
          <w:u w:val="single"/>
          <w:lang w:val="en-US"/>
        </w:rPr>
        <w:t>DfE</w:t>
      </w:r>
      <w:r w:rsidR="00C95174" w:rsidRPr="002920DB">
        <w:rPr>
          <w:rFonts w:ascii="Calibri" w:eastAsia="Calibri" w:hAnsi="Calibri" w:cs="Calibri"/>
          <w:b w:val="0"/>
          <w:bCs w:val="0"/>
          <w:color w:val="auto"/>
          <w:sz w:val="22"/>
          <w:szCs w:val="22"/>
          <w:u w:val="single"/>
          <w:lang w:val="en-US"/>
        </w:rPr>
        <w:t xml:space="preserve"> guidance 2014 on Searching Screening and Confiscation Advice for Schools</w:t>
      </w:r>
      <w:r w:rsidR="00C95174" w:rsidRPr="002920DB">
        <w:rPr>
          <w:rFonts w:ascii="Calibri" w:eastAsia="Calibri" w:hAnsi="Calibri" w:cs="Calibri"/>
          <w:b w:val="0"/>
          <w:bCs w:val="0"/>
          <w:color w:val="auto"/>
          <w:sz w:val="22"/>
          <w:szCs w:val="22"/>
          <w:lang w:val="en-US"/>
        </w:rPr>
        <w:t xml:space="preserve">. </w:t>
      </w:r>
      <w:r w:rsidR="004411CE" w:rsidRPr="002920DB">
        <w:rPr>
          <w:rFonts w:ascii="Calibri" w:eastAsia="Calibri" w:hAnsi="Calibri" w:cs="Calibri"/>
          <w:b w:val="0"/>
          <w:bCs w:val="0"/>
          <w:color w:val="auto"/>
          <w:sz w:val="22"/>
          <w:szCs w:val="22"/>
          <w:lang w:val="en-US"/>
        </w:rPr>
        <w:t xml:space="preserve">This guidance explains </w:t>
      </w:r>
      <w:r w:rsidR="00C95174" w:rsidRPr="002920DB">
        <w:rPr>
          <w:rFonts w:ascii="Calibri" w:eastAsia="Calibri" w:hAnsi="Calibri" w:cs="Calibri"/>
          <w:b w:val="0"/>
          <w:bCs w:val="0"/>
          <w:color w:val="auto"/>
          <w:sz w:val="22"/>
          <w:szCs w:val="22"/>
          <w:lang w:val="en-US"/>
        </w:rPr>
        <w:t>powers of screening and s</w:t>
      </w:r>
      <w:r w:rsidR="004411CE" w:rsidRPr="002920DB">
        <w:rPr>
          <w:rFonts w:ascii="Calibri" w:eastAsia="Calibri" w:hAnsi="Calibri" w:cs="Calibri"/>
          <w:b w:val="0"/>
          <w:bCs w:val="0"/>
          <w:color w:val="auto"/>
          <w:sz w:val="22"/>
          <w:szCs w:val="22"/>
          <w:lang w:val="en-US"/>
        </w:rPr>
        <w:t>earching learners so that</w:t>
      </w:r>
      <w:r w:rsidR="00C95174" w:rsidRPr="002920DB">
        <w:rPr>
          <w:rFonts w:ascii="Calibri" w:eastAsia="Calibri" w:hAnsi="Calibri" w:cs="Calibri"/>
          <w:b w:val="0"/>
          <w:bCs w:val="0"/>
          <w:color w:val="auto"/>
          <w:sz w:val="22"/>
          <w:szCs w:val="22"/>
          <w:lang w:val="en-US"/>
        </w:rPr>
        <w:t xml:space="preserve"> staff have the confidence to use them. It particularly explains the use of the power to search learners wit</w:t>
      </w:r>
      <w:r w:rsidR="004411CE" w:rsidRPr="002920DB">
        <w:rPr>
          <w:rFonts w:ascii="Calibri" w:eastAsia="Calibri" w:hAnsi="Calibri" w:cs="Calibri"/>
          <w:b w:val="0"/>
          <w:bCs w:val="0"/>
          <w:color w:val="auto"/>
          <w:sz w:val="22"/>
          <w:szCs w:val="22"/>
          <w:lang w:val="en-US"/>
        </w:rPr>
        <w:t>hout consent, prohibited items that</w:t>
      </w:r>
      <w:r w:rsidR="00C95174" w:rsidRPr="002920DB">
        <w:rPr>
          <w:rFonts w:ascii="Calibri" w:eastAsia="Calibri" w:hAnsi="Calibri" w:cs="Calibri"/>
          <w:b w:val="0"/>
          <w:bCs w:val="0"/>
          <w:color w:val="auto"/>
          <w:sz w:val="22"/>
          <w:szCs w:val="22"/>
          <w:lang w:val="en-US"/>
        </w:rPr>
        <w:t xml:space="preserve"> can</w:t>
      </w:r>
      <w:r w:rsidR="004411CE" w:rsidRPr="002920DB">
        <w:rPr>
          <w:rFonts w:ascii="Calibri" w:eastAsia="Calibri" w:hAnsi="Calibri" w:cs="Calibri"/>
          <w:b w:val="0"/>
          <w:bCs w:val="0"/>
          <w:color w:val="auto"/>
          <w:sz w:val="22"/>
          <w:szCs w:val="22"/>
          <w:lang w:val="en-US"/>
        </w:rPr>
        <w:t xml:space="preserve"> be</w:t>
      </w:r>
      <w:r w:rsidR="00C95174" w:rsidRPr="002920DB">
        <w:rPr>
          <w:rFonts w:ascii="Calibri" w:eastAsia="Calibri" w:hAnsi="Calibri" w:cs="Calibri"/>
          <w:b w:val="0"/>
          <w:bCs w:val="0"/>
          <w:color w:val="auto"/>
          <w:sz w:val="22"/>
          <w:szCs w:val="22"/>
          <w:lang w:val="en-US"/>
        </w:rPr>
        <w:t xml:space="preserve"> search</w:t>
      </w:r>
      <w:r w:rsidR="004411CE" w:rsidRPr="002920DB">
        <w:rPr>
          <w:rFonts w:ascii="Calibri" w:eastAsia="Calibri" w:hAnsi="Calibri" w:cs="Calibri"/>
          <w:b w:val="0"/>
          <w:bCs w:val="0"/>
          <w:color w:val="auto"/>
          <w:sz w:val="22"/>
          <w:szCs w:val="22"/>
          <w:lang w:val="en-US"/>
        </w:rPr>
        <w:t>ed</w:t>
      </w:r>
      <w:r w:rsidR="00C95174" w:rsidRPr="002920DB">
        <w:rPr>
          <w:rFonts w:ascii="Calibri" w:eastAsia="Calibri" w:hAnsi="Calibri" w:cs="Calibri"/>
          <w:b w:val="0"/>
          <w:bCs w:val="0"/>
          <w:color w:val="auto"/>
          <w:sz w:val="22"/>
          <w:szCs w:val="22"/>
          <w:lang w:val="en-US"/>
        </w:rPr>
        <w:t xml:space="preserve"> for a</w:t>
      </w:r>
      <w:r w:rsidR="002161A2" w:rsidRPr="002920DB">
        <w:rPr>
          <w:rFonts w:ascii="Calibri" w:eastAsia="Calibri" w:hAnsi="Calibri" w:cs="Calibri"/>
          <w:b w:val="0"/>
          <w:bCs w:val="0"/>
          <w:color w:val="auto"/>
          <w:sz w:val="22"/>
          <w:szCs w:val="22"/>
          <w:lang w:val="en-US"/>
        </w:rPr>
        <w:t xml:space="preserve">nd what powers </w:t>
      </w:r>
      <w:r w:rsidR="004411CE" w:rsidRPr="002920DB">
        <w:rPr>
          <w:rFonts w:ascii="Calibri" w:eastAsia="Calibri" w:hAnsi="Calibri" w:cs="Calibri"/>
          <w:b w:val="0"/>
          <w:bCs w:val="0"/>
          <w:color w:val="auto"/>
          <w:sz w:val="22"/>
          <w:szCs w:val="22"/>
          <w:lang w:val="en-US"/>
        </w:rPr>
        <w:t>there are</w:t>
      </w:r>
      <w:r w:rsidR="002161A2" w:rsidRPr="002920DB">
        <w:rPr>
          <w:rFonts w:ascii="Calibri" w:eastAsia="Calibri" w:hAnsi="Calibri" w:cs="Calibri"/>
          <w:b w:val="0"/>
          <w:bCs w:val="0"/>
          <w:color w:val="auto"/>
          <w:sz w:val="22"/>
          <w:szCs w:val="22"/>
          <w:lang w:val="en-US"/>
        </w:rPr>
        <w:t xml:space="preserve"> to</w:t>
      </w:r>
      <w:r w:rsidR="00C95174" w:rsidRPr="002920DB">
        <w:rPr>
          <w:rFonts w:ascii="Calibri" w:eastAsia="Calibri" w:hAnsi="Calibri" w:cs="Calibri"/>
          <w:b w:val="0"/>
          <w:bCs w:val="0"/>
          <w:color w:val="auto"/>
          <w:sz w:val="22"/>
          <w:szCs w:val="22"/>
          <w:lang w:val="en-US"/>
        </w:rPr>
        <w:t xml:space="preserve"> confiscate prohibited items when found.</w:t>
      </w:r>
    </w:p>
    <w:p w14:paraId="20C0CBCA" w14:textId="77777777" w:rsidR="001726AC" w:rsidRPr="002920DB" w:rsidRDefault="00AB52A8">
      <w:pPr>
        <w:pStyle w:val="Body"/>
        <w:spacing w:after="332"/>
        <w:jc w:val="both"/>
        <w:rPr>
          <w:rFonts w:ascii="Calibri" w:eastAsia="Calibri" w:hAnsi="Calibri" w:cs="Calibri"/>
          <w:bCs w:val="0"/>
          <w:color w:val="auto"/>
          <w:sz w:val="22"/>
          <w:szCs w:val="22"/>
        </w:rPr>
      </w:pPr>
      <w:r w:rsidRPr="002920DB">
        <w:rPr>
          <w:rFonts w:ascii="Calibri" w:eastAsia="Calibri" w:hAnsi="Calibri" w:cs="Calibri"/>
          <w:bCs w:val="0"/>
          <w:color w:val="auto"/>
          <w:sz w:val="22"/>
          <w:szCs w:val="22"/>
          <w:lang w:val="en-US"/>
        </w:rPr>
        <w:t>6.</w:t>
      </w:r>
      <w:r w:rsidR="002161A2" w:rsidRPr="002920DB">
        <w:rPr>
          <w:rFonts w:ascii="Calibri" w:eastAsia="Calibri" w:hAnsi="Calibri" w:cs="Calibri"/>
          <w:bCs w:val="0"/>
          <w:color w:val="auto"/>
          <w:sz w:val="22"/>
          <w:szCs w:val="22"/>
          <w:lang w:val="en-US"/>
        </w:rPr>
        <w:t xml:space="preserve"> </w:t>
      </w:r>
      <w:r w:rsidR="00C95174" w:rsidRPr="002920DB">
        <w:rPr>
          <w:rFonts w:ascii="Calibri" w:eastAsia="Calibri" w:hAnsi="Calibri" w:cs="Calibri"/>
          <w:color w:val="auto"/>
          <w:sz w:val="22"/>
          <w:szCs w:val="22"/>
          <w:lang w:val="en-US"/>
        </w:rPr>
        <w:t>Living with Domestic Abuse</w:t>
      </w:r>
      <w:r w:rsidR="00C95174" w:rsidRPr="002920DB">
        <w:rPr>
          <w:rFonts w:ascii="Calibri" w:eastAsia="Calibri" w:hAnsi="Calibri" w:cs="Calibri"/>
          <w:bCs w:val="0"/>
          <w:color w:val="auto"/>
          <w:sz w:val="22"/>
          <w:szCs w:val="22"/>
          <w:lang w:val="en-US"/>
        </w:rPr>
        <w:t xml:space="preserve"> </w:t>
      </w:r>
      <w:r w:rsidR="00C95174" w:rsidRPr="002920DB">
        <w:rPr>
          <w:rFonts w:ascii="Calibri" w:eastAsia="Calibri" w:hAnsi="Calibri" w:cs="Calibri"/>
          <w:color w:val="auto"/>
          <w:sz w:val="22"/>
          <w:szCs w:val="22"/>
          <w:lang w:val="en-US"/>
        </w:rPr>
        <w:t xml:space="preserve">and Violence </w:t>
      </w:r>
      <w:r w:rsidR="00C95174" w:rsidRPr="002920DB">
        <w:rPr>
          <w:rFonts w:ascii="Calibri" w:eastAsia="Calibri" w:hAnsi="Calibri" w:cs="Calibri"/>
          <w:bCs w:val="0"/>
          <w:color w:val="auto"/>
          <w:sz w:val="22"/>
          <w:szCs w:val="22"/>
          <w:lang w:val="en-US"/>
        </w:rPr>
        <w:t xml:space="preserve"> </w:t>
      </w:r>
    </w:p>
    <w:p w14:paraId="1F56CFFD" w14:textId="77777777" w:rsidR="001726AC" w:rsidRPr="002920DB" w:rsidRDefault="00C95174">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Domestic abuse is any type of controlling, bullying, threatening or violent behaviour between people in a relationship. </w:t>
      </w:r>
      <w:r w:rsidR="00F542C7" w:rsidRPr="002920DB">
        <w:rPr>
          <w:rFonts w:ascii="Calibri" w:eastAsia="Calibri" w:hAnsi="Calibri" w:cs="Calibri"/>
          <w:b w:val="0"/>
          <w:bCs w:val="0"/>
          <w:color w:val="auto"/>
          <w:sz w:val="22"/>
          <w:szCs w:val="22"/>
          <w:lang w:val="en-US"/>
        </w:rPr>
        <w:t xml:space="preserve">This </w:t>
      </w:r>
      <w:r w:rsidRPr="002920DB">
        <w:rPr>
          <w:rFonts w:ascii="Calibri" w:eastAsia="Calibri" w:hAnsi="Calibri" w:cs="Calibri"/>
          <w:b w:val="0"/>
          <w:bCs w:val="0"/>
          <w:color w:val="auto"/>
          <w:sz w:val="22"/>
          <w:szCs w:val="22"/>
          <w:lang w:val="en-US"/>
        </w:rPr>
        <w:t>isn</w:t>
      </w:r>
      <w:r w:rsidRPr="002920DB">
        <w:rPr>
          <w:rFonts w:ascii="Calibri" w:eastAsia="Calibri" w:hAnsi="Calibri" w:cs="Calibri"/>
          <w:b w:val="0"/>
          <w:bCs w:val="0"/>
          <w:color w:val="auto"/>
          <w:sz w:val="22"/>
          <w:szCs w:val="22"/>
        </w:rPr>
        <w:t>’</w:t>
      </w:r>
      <w:r w:rsidRPr="002920DB">
        <w:rPr>
          <w:rFonts w:ascii="Calibri" w:eastAsia="Calibri" w:hAnsi="Calibri" w:cs="Calibri"/>
          <w:b w:val="0"/>
          <w:bCs w:val="0"/>
          <w:color w:val="auto"/>
          <w:sz w:val="22"/>
          <w:szCs w:val="22"/>
          <w:lang w:val="en-US"/>
        </w:rPr>
        <w:t xml:space="preserve">t just physical violence </w:t>
      </w:r>
      <w:r w:rsidRPr="002920DB">
        <w:rPr>
          <w:rFonts w:ascii="Calibri" w:eastAsia="Calibri" w:hAnsi="Calibri" w:cs="Calibri"/>
          <w:b w:val="0"/>
          <w:bCs w:val="0"/>
          <w:color w:val="auto"/>
          <w:sz w:val="22"/>
          <w:szCs w:val="22"/>
        </w:rPr>
        <w:t>–</w:t>
      </w:r>
      <w:r w:rsidR="00A05E64" w:rsidRPr="002920DB">
        <w:rPr>
          <w:rFonts w:ascii="Calibri" w:eastAsia="Calibri" w:hAnsi="Calibri" w:cs="Calibri"/>
          <w:b w:val="0"/>
          <w:bCs w:val="0"/>
          <w:color w:val="auto"/>
          <w:sz w:val="22"/>
          <w:szCs w:val="22"/>
        </w:rPr>
        <w:t xml:space="preserve"> </w:t>
      </w:r>
      <w:r w:rsidRPr="002920DB">
        <w:rPr>
          <w:rFonts w:ascii="Calibri" w:eastAsia="Calibri" w:hAnsi="Calibri" w:cs="Calibri"/>
          <w:b w:val="0"/>
          <w:bCs w:val="0"/>
          <w:color w:val="auto"/>
          <w:sz w:val="22"/>
          <w:szCs w:val="22"/>
          <w:lang w:val="en-US"/>
        </w:rPr>
        <w:t xml:space="preserve">that domestic abuse includes emotional, physical, sexual, financial or psychological abuse. Abusive behaviour can occur in any relationship and can continue even after the relationship has ended. Both men and women can be abused or be abusers. The </w:t>
      </w:r>
      <w:r w:rsidRPr="002920DB">
        <w:rPr>
          <w:rFonts w:ascii="Calibri" w:eastAsia="Calibri" w:hAnsi="Calibri" w:cs="Calibri"/>
          <w:b w:val="0"/>
          <w:bCs w:val="0"/>
          <w:color w:val="auto"/>
          <w:sz w:val="22"/>
          <w:szCs w:val="22"/>
          <w:lang w:val="fr-FR"/>
        </w:rPr>
        <w:t xml:space="preserve">definition </w:t>
      </w:r>
      <w:r w:rsidRPr="002920DB">
        <w:rPr>
          <w:rFonts w:ascii="Calibri" w:eastAsia="Calibri" w:hAnsi="Calibri" w:cs="Calibri"/>
          <w:b w:val="0"/>
          <w:bCs w:val="0"/>
          <w:color w:val="auto"/>
          <w:sz w:val="22"/>
          <w:szCs w:val="22"/>
          <w:lang w:val="en-US"/>
        </w:rPr>
        <w:t xml:space="preserve">of domestic abuse includes so called </w:t>
      </w:r>
      <w:r w:rsidRPr="002920DB">
        <w:rPr>
          <w:rFonts w:ascii="Calibri" w:eastAsia="Calibri" w:hAnsi="Calibri" w:cs="Calibri"/>
          <w:b w:val="0"/>
          <w:bCs w:val="0"/>
          <w:color w:val="auto"/>
          <w:sz w:val="22"/>
          <w:szCs w:val="22"/>
        </w:rPr>
        <w:t>‘</w:t>
      </w:r>
      <w:r w:rsidRPr="002920DB">
        <w:rPr>
          <w:rFonts w:ascii="Calibri" w:eastAsia="Calibri" w:hAnsi="Calibri" w:cs="Calibri"/>
          <w:b w:val="0"/>
          <w:bCs w:val="0"/>
          <w:color w:val="auto"/>
          <w:sz w:val="22"/>
          <w:szCs w:val="22"/>
          <w:lang w:val="en-US"/>
        </w:rPr>
        <w:t>honour</w:t>
      </w:r>
      <w:r w:rsidRPr="002920DB">
        <w:rPr>
          <w:rFonts w:ascii="Calibri" w:eastAsia="Calibri" w:hAnsi="Calibri" w:cs="Calibri"/>
          <w:b w:val="0"/>
          <w:bCs w:val="0"/>
          <w:color w:val="auto"/>
          <w:sz w:val="22"/>
          <w:szCs w:val="22"/>
        </w:rPr>
        <w:t xml:space="preserve">’ </w:t>
      </w:r>
      <w:r w:rsidRPr="002920DB">
        <w:rPr>
          <w:rFonts w:ascii="Calibri" w:eastAsia="Calibri" w:hAnsi="Calibri" w:cs="Calibri"/>
          <w:b w:val="0"/>
          <w:bCs w:val="0"/>
          <w:color w:val="auto"/>
          <w:sz w:val="22"/>
          <w:szCs w:val="22"/>
          <w:lang w:val="en-US"/>
        </w:rPr>
        <w:t>based violence, Female Genital Mutilation (FGM) and forced marriage, and is clear that victims are not confined to one gender or ethnic group.</w:t>
      </w:r>
    </w:p>
    <w:p w14:paraId="6075DAF3" w14:textId="77777777" w:rsidR="001726AC" w:rsidRPr="002920DB" w:rsidRDefault="00C95174">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Parents or carers may underestimate the effects of the abuse on their children as domestic</w:t>
      </w:r>
      <w:r w:rsidRPr="002920DB">
        <w:rPr>
          <w:rFonts w:ascii="Calibri" w:eastAsia="Calibri" w:hAnsi="Calibri" w:cs="Calibri"/>
          <w:b w:val="0"/>
          <w:bCs w:val="0"/>
          <w:color w:val="auto"/>
          <w:sz w:val="22"/>
          <w:szCs w:val="22"/>
        </w:rPr>
        <w:t xml:space="preserve"> </w:t>
      </w:r>
      <w:r w:rsidRPr="002920DB">
        <w:rPr>
          <w:rFonts w:ascii="Calibri" w:eastAsia="Calibri" w:hAnsi="Calibri" w:cs="Calibri"/>
          <w:b w:val="0"/>
          <w:bCs w:val="0"/>
          <w:color w:val="auto"/>
          <w:sz w:val="22"/>
          <w:szCs w:val="22"/>
          <w:lang w:val="en-US"/>
        </w:rPr>
        <w:t xml:space="preserve">abuse can be deeply embedded into the pattern of family life and victims and </w:t>
      </w:r>
      <w:r w:rsidR="002161A2" w:rsidRPr="002920DB">
        <w:rPr>
          <w:rFonts w:ascii="Calibri" w:eastAsia="Calibri" w:hAnsi="Calibri" w:cs="Calibri"/>
          <w:b w:val="0"/>
          <w:bCs w:val="0"/>
          <w:color w:val="auto"/>
          <w:sz w:val="22"/>
          <w:szCs w:val="22"/>
          <w:lang w:val="en-US"/>
        </w:rPr>
        <w:t>perpetrators may</w:t>
      </w:r>
      <w:r w:rsidRPr="002920DB">
        <w:rPr>
          <w:rFonts w:ascii="Calibri" w:eastAsia="Calibri" w:hAnsi="Calibri" w:cs="Calibri"/>
          <w:b w:val="0"/>
          <w:bCs w:val="0"/>
          <w:color w:val="auto"/>
          <w:sz w:val="22"/>
          <w:szCs w:val="22"/>
          <w:lang w:val="en-US"/>
        </w:rPr>
        <w:t xml:space="preserve"> not define or recognise their experience as domestic abuse. Learners can be reluctant to acknowledge or disclose this type of abuse for fear of services becoming involved and possible reprisals. </w:t>
      </w:r>
      <w:r w:rsidR="00303601" w:rsidRPr="002920DB">
        <w:rPr>
          <w:rFonts w:ascii="Calibri" w:eastAsia="Calibri" w:hAnsi="Calibri" w:cs="Calibri"/>
          <w:b w:val="0"/>
          <w:bCs w:val="0"/>
          <w:color w:val="auto"/>
          <w:sz w:val="22"/>
          <w:szCs w:val="22"/>
          <w:lang w:val="en-US"/>
        </w:rPr>
        <w:t>However,</w:t>
      </w:r>
      <w:r w:rsidRPr="002920DB">
        <w:rPr>
          <w:rFonts w:ascii="Calibri" w:eastAsia="Calibri" w:hAnsi="Calibri" w:cs="Calibri"/>
          <w:b w:val="0"/>
          <w:bCs w:val="0"/>
          <w:color w:val="auto"/>
          <w:sz w:val="22"/>
          <w:szCs w:val="22"/>
          <w:lang w:val="en-US"/>
        </w:rPr>
        <w:t xml:space="preserve"> a learner who is a witness to domestic abuse and violence is suffering child abuse.</w:t>
      </w:r>
    </w:p>
    <w:p w14:paraId="245D8567" w14:textId="77777777" w:rsidR="001726AC" w:rsidRPr="002920DB" w:rsidRDefault="00C95174">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Young people may also suffer domestic abuse and violence within their own relationships.  The definition of Domestic Violence and Abuse has been extended to include young people aged 16 and 17.</w:t>
      </w:r>
    </w:p>
    <w:p w14:paraId="32D39430" w14:textId="77777777" w:rsidR="001726AC" w:rsidRPr="002920DB" w:rsidRDefault="00C95174">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Signs to look out for in learners:-</w:t>
      </w:r>
    </w:p>
    <w:p w14:paraId="79E8D21F" w14:textId="77777777" w:rsidR="001726AC" w:rsidRPr="002920DB" w:rsidRDefault="00C95174" w:rsidP="00123889">
      <w:pPr>
        <w:pStyle w:val="Body"/>
        <w:numPr>
          <w:ilvl w:val="0"/>
          <w:numId w:val="48"/>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Taking part in dangerous or harmful behaviours;</w:t>
      </w:r>
    </w:p>
    <w:p w14:paraId="73D1E38C" w14:textId="77777777" w:rsidR="001726AC" w:rsidRPr="002920DB" w:rsidRDefault="00C95174" w:rsidP="00123889">
      <w:pPr>
        <w:pStyle w:val="Body"/>
        <w:numPr>
          <w:ilvl w:val="0"/>
          <w:numId w:val="48"/>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Getting into trouble;</w:t>
      </w:r>
    </w:p>
    <w:p w14:paraId="56136E77" w14:textId="77777777" w:rsidR="001726AC" w:rsidRPr="002920DB" w:rsidRDefault="00C95174" w:rsidP="00123889">
      <w:pPr>
        <w:pStyle w:val="Body"/>
        <w:numPr>
          <w:ilvl w:val="0"/>
          <w:numId w:val="48"/>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Are unhappy;</w:t>
      </w:r>
    </w:p>
    <w:p w14:paraId="4281A7C4" w14:textId="77777777" w:rsidR="001726AC" w:rsidRPr="002920DB" w:rsidRDefault="00C95174" w:rsidP="00123889">
      <w:pPr>
        <w:pStyle w:val="Body"/>
        <w:numPr>
          <w:ilvl w:val="0"/>
          <w:numId w:val="48"/>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Are worried;</w:t>
      </w:r>
    </w:p>
    <w:p w14:paraId="030DF08F" w14:textId="77777777" w:rsidR="001726AC" w:rsidRPr="002920DB" w:rsidRDefault="00C95174" w:rsidP="00123889">
      <w:pPr>
        <w:pStyle w:val="Body"/>
        <w:numPr>
          <w:ilvl w:val="0"/>
          <w:numId w:val="48"/>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Are angry and have violent outbursts;</w:t>
      </w:r>
    </w:p>
    <w:p w14:paraId="48D25612" w14:textId="77777777" w:rsidR="001726AC" w:rsidRPr="002920DB" w:rsidRDefault="00C95174" w:rsidP="00123889">
      <w:pPr>
        <w:pStyle w:val="Body"/>
        <w:numPr>
          <w:ilvl w:val="0"/>
          <w:numId w:val="48"/>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Find it difficult to control emotions;</w:t>
      </w:r>
    </w:p>
    <w:p w14:paraId="483CCC41" w14:textId="77777777" w:rsidR="001726AC" w:rsidRPr="002920DB" w:rsidRDefault="00C95174" w:rsidP="00123889">
      <w:pPr>
        <w:pStyle w:val="Body"/>
        <w:numPr>
          <w:ilvl w:val="0"/>
          <w:numId w:val="48"/>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Have sleep difficulties;</w:t>
      </w:r>
    </w:p>
    <w:p w14:paraId="5F74B0AE" w14:textId="77777777" w:rsidR="001726AC" w:rsidRPr="002920DB" w:rsidRDefault="00C95174" w:rsidP="00123889">
      <w:pPr>
        <w:pStyle w:val="Body"/>
        <w:numPr>
          <w:ilvl w:val="0"/>
          <w:numId w:val="48"/>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Are afraid of getting hurt;</w:t>
      </w:r>
    </w:p>
    <w:p w14:paraId="1AAADF9A" w14:textId="77777777" w:rsidR="001726AC" w:rsidRPr="002920DB" w:rsidRDefault="00C95174" w:rsidP="00123889">
      <w:pPr>
        <w:pStyle w:val="Body"/>
        <w:numPr>
          <w:ilvl w:val="0"/>
          <w:numId w:val="48"/>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Are afraid of someone else getting hurt.</w:t>
      </w:r>
    </w:p>
    <w:p w14:paraId="2850C900" w14:textId="77777777" w:rsidR="001726AC" w:rsidRPr="002920DB" w:rsidRDefault="00447E47" w:rsidP="00123889">
      <w:pPr>
        <w:pStyle w:val="Body"/>
        <w:numPr>
          <w:ilvl w:val="0"/>
          <w:numId w:val="48"/>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B</w:t>
      </w:r>
      <w:r w:rsidR="00C95174" w:rsidRPr="002920DB">
        <w:rPr>
          <w:rFonts w:ascii="Calibri" w:eastAsia="Calibri" w:hAnsi="Calibri" w:cs="Calibri"/>
          <w:b w:val="0"/>
          <w:bCs w:val="0"/>
          <w:color w:val="auto"/>
          <w:sz w:val="22"/>
          <w:szCs w:val="22"/>
          <w:lang w:val="en-US"/>
        </w:rPr>
        <w:t xml:space="preserve">ecoming </w:t>
      </w:r>
      <w:r w:rsidR="00C95174" w:rsidRPr="002920DB">
        <w:rPr>
          <w:rFonts w:ascii="Calibri" w:eastAsia="Calibri" w:hAnsi="Calibri" w:cs="Calibri"/>
          <w:b w:val="0"/>
          <w:bCs w:val="0"/>
          <w:color w:val="auto"/>
          <w:sz w:val="22"/>
          <w:szCs w:val="22"/>
          <w:lang w:val="it-IT"/>
        </w:rPr>
        <w:t>aggressive</w:t>
      </w:r>
    </w:p>
    <w:p w14:paraId="3E3BC55D" w14:textId="77777777" w:rsidR="001726AC" w:rsidRPr="002920DB" w:rsidRDefault="00447E47" w:rsidP="00123889">
      <w:pPr>
        <w:pStyle w:val="Body"/>
        <w:numPr>
          <w:ilvl w:val="0"/>
          <w:numId w:val="48"/>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it-IT"/>
        </w:rPr>
        <w:t>D</w:t>
      </w:r>
      <w:r w:rsidR="00C95174" w:rsidRPr="002920DB">
        <w:rPr>
          <w:rFonts w:ascii="Calibri" w:eastAsia="Calibri" w:hAnsi="Calibri" w:cs="Calibri"/>
          <w:b w:val="0"/>
          <w:bCs w:val="0"/>
          <w:color w:val="auto"/>
          <w:sz w:val="22"/>
          <w:szCs w:val="22"/>
          <w:lang w:val="it-IT"/>
        </w:rPr>
        <w:t>ispla</w:t>
      </w:r>
      <w:r w:rsidR="00C95174" w:rsidRPr="002920DB">
        <w:rPr>
          <w:rFonts w:ascii="Calibri" w:eastAsia="Calibri" w:hAnsi="Calibri" w:cs="Calibri"/>
          <w:b w:val="0"/>
          <w:bCs w:val="0"/>
          <w:color w:val="auto"/>
          <w:sz w:val="22"/>
          <w:szCs w:val="22"/>
          <w:lang w:val="en-US"/>
        </w:rPr>
        <w:t>ying anti-social behaviour</w:t>
      </w:r>
    </w:p>
    <w:p w14:paraId="160F5BC0" w14:textId="77777777" w:rsidR="001726AC" w:rsidRPr="002920DB" w:rsidRDefault="00447E47" w:rsidP="00123889">
      <w:pPr>
        <w:pStyle w:val="Body"/>
        <w:numPr>
          <w:ilvl w:val="0"/>
          <w:numId w:val="48"/>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S</w:t>
      </w:r>
      <w:r w:rsidR="00C95174" w:rsidRPr="002920DB">
        <w:rPr>
          <w:rFonts w:ascii="Calibri" w:eastAsia="Calibri" w:hAnsi="Calibri" w:cs="Calibri"/>
          <w:b w:val="0"/>
          <w:bCs w:val="0"/>
          <w:color w:val="auto"/>
          <w:sz w:val="22"/>
          <w:szCs w:val="22"/>
          <w:lang w:val="en-US"/>
        </w:rPr>
        <w:t>uffer from depression or anxiety</w:t>
      </w:r>
    </w:p>
    <w:p w14:paraId="663F9BDB" w14:textId="77777777" w:rsidR="001726AC" w:rsidRPr="002920DB" w:rsidRDefault="00447E47" w:rsidP="00123889">
      <w:pPr>
        <w:pStyle w:val="Body"/>
        <w:numPr>
          <w:ilvl w:val="0"/>
          <w:numId w:val="48"/>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N</w:t>
      </w:r>
      <w:r w:rsidR="00C95174" w:rsidRPr="002920DB">
        <w:rPr>
          <w:rFonts w:ascii="Calibri" w:eastAsia="Calibri" w:hAnsi="Calibri" w:cs="Calibri"/>
          <w:b w:val="0"/>
          <w:bCs w:val="0"/>
          <w:color w:val="auto"/>
          <w:sz w:val="22"/>
          <w:szCs w:val="22"/>
          <w:lang w:val="en-US"/>
        </w:rPr>
        <w:t xml:space="preserve">ot </w:t>
      </w:r>
      <w:r w:rsidR="002161A2" w:rsidRPr="002920DB">
        <w:rPr>
          <w:rFonts w:ascii="Calibri" w:eastAsia="Calibri" w:hAnsi="Calibri" w:cs="Calibri"/>
          <w:b w:val="0"/>
          <w:bCs w:val="0"/>
          <w:color w:val="auto"/>
          <w:sz w:val="22"/>
          <w:szCs w:val="22"/>
          <w:lang w:val="en-US"/>
        </w:rPr>
        <w:t>doing as</w:t>
      </w:r>
      <w:r w:rsidR="00C95174" w:rsidRPr="002920DB">
        <w:rPr>
          <w:rFonts w:ascii="Calibri" w:eastAsia="Calibri" w:hAnsi="Calibri" w:cs="Calibri"/>
          <w:b w:val="0"/>
          <w:bCs w:val="0"/>
          <w:color w:val="auto"/>
          <w:sz w:val="22"/>
          <w:szCs w:val="22"/>
          <w:lang w:val="en-US"/>
        </w:rPr>
        <w:t xml:space="preserve"> well at school - due to difficulties at home or disruption of moving to and from refuges</w:t>
      </w:r>
    </w:p>
    <w:p w14:paraId="314B08DC" w14:textId="77777777" w:rsidR="00A05E64" w:rsidRPr="002920DB" w:rsidRDefault="00C95174" w:rsidP="00A05E64">
      <w:pPr>
        <w:pStyle w:val="Body"/>
        <w:jc w:val="both"/>
        <w:rPr>
          <w:rFonts w:ascii="Calibri" w:eastAsia="Calibri" w:hAnsi="Calibri" w:cs="Calibri"/>
          <w:b w:val="0"/>
          <w:bCs w:val="0"/>
          <w:color w:val="auto"/>
          <w:sz w:val="22"/>
          <w:szCs w:val="22"/>
          <w:lang w:val="en-US"/>
        </w:rPr>
      </w:pPr>
      <w:r w:rsidRPr="002920DB">
        <w:rPr>
          <w:rFonts w:ascii="Calibri" w:eastAsia="Calibri" w:hAnsi="Calibri" w:cs="Calibri"/>
          <w:bCs w:val="0"/>
          <w:color w:val="auto"/>
          <w:sz w:val="22"/>
          <w:szCs w:val="22"/>
          <w:lang w:val="en-US"/>
        </w:rPr>
        <w:t>Further advice and guidance c</w:t>
      </w:r>
      <w:r w:rsidR="002161A2" w:rsidRPr="002920DB">
        <w:rPr>
          <w:rFonts w:ascii="Calibri" w:eastAsia="Calibri" w:hAnsi="Calibri" w:cs="Calibri"/>
          <w:bCs w:val="0"/>
          <w:color w:val="auto"/>
          <w:sz w:val="22"/>
          <w:szCs w:val="22"/>
          <w:lang w:val="en-US"/>
        </w:rPr>
        <w:t>an be found in 4.16 of</w:t>
      </w:r>
      <w:r w:rsidR="00A05E64" w:rsidRPr="002920DB">
        <w:rPr>
          <w:rFonts w:ascii="Calibri" w:eastAsia="Calibri" w:hAnsi="Calibri" w:cs="Calibri"/>
          <w:b w:val="0"/>
          <w:bCs w:val="0"/>
          <w:color w:val="auto"/>
          <w:sz w:val="22"/>
          <w:szCs w:val="22"/>
          <w:lang w:val="en-US"/>
        </w:rPr>
        <w:t xml:space="preserve">: </w:t>
      </w:r>
    </w:p>
    <w:p w14:paraId="269FB3C5" w14:textId="77777777" w:rsidR="00A05E64" w:rsidRPr="002920DB" w:rsidRDefault="00892CE4" w:rsidP="00264EF8">
      <w:pPr>
        <w:pStyle w:val="Body"/>
        <w:jc w:val="both"/>
        <w:rPr>
          <w:rStyle w:val="Hyperlink"/>
          <w:rFonts w:ascii="Calibri" w:eastAsia="Calibri" w:hAnsi="Calibri" w:cs="Calibri"/>
          <w:b w:val="0"/>
          <w:bCs w:val="0"/>
          <w:color w:val="auto"/>
          <w:sz w:val="22"/>
          <w:szCs w:val="22"/>
          <w:u w:color="0000FF"/>
          <w:lang w:val="en-US"/>
        </w:rPr>
      </w:pPr>
      <w:hyperlink r:id="rId29" w:history="1">
        <w:r w:rsidR="002161A2" w:rsidRPr="002920DB">
          <w:rPr>
            <w:rStyle w:val="Hyperlink"/>
            <w:rFonts w:ascii="Calibri" w:eastAsia="Calibri" w:hAnsi="Calibri" w:cs="Calibri"/>
            <w:b w:val="0"/>
            <w:bCs w:val="0"/>
            <w:color w:val="auto"/>
            <w:sz w:val="22"/>
            <w:szCs w:val="22"/>
            <w:u w:color="0000FF"/>
            <w:lang w:val="en-US"/>
          </w:rPr>
          <w:t>http://greatermanchesterscb.proceduresonline.com/</w:t>
        </w:r>
      </w:hyperlink>
      <w:r w:rsidR="00A05E64" w:rsidRPr="002920DB">
        <w:rPr>
          <w:rStyle w:val="Hyperlink"/>
          <w:rFonts w:ascii="Calibri" w:eastAsia="Calibri" w:hAnsi="Calibri" w:cs="Calibri"/>
          <w:b w:val="0"/>
          <w:bCs w:val="0"/>
          <w:color w:val="auto"/>
          <w:sz w:val="22"/>
          <w:szCs w:val="22"/>
          <w:u w:color="0000FF"/>
          <w:lang w:val="en-US"/>
        </w:rPr>
        <w:br w:type="page"/>
      </w:r>
    </w:p>
    <w:p w14:paraId="57C049DB" w14:textId="77777777" w:rsidR="001726AC" w:rsidRPr="002920DB" w:rsidRDefault="00AB52A8">
      <w:pPr>
        <w:pStyle w:val="Body"/>
        <w:spacing w:after="332"/>
        <w:jc w:val="both"/>
        <w:rPr>
          <w:rFonts w:ascii="Calibri" w:eastAsia="Calibri" w:hAnsi="Calibri" w:cs="Calibri"/>
          <w:color w:val="auto"/>
          <w:sz w:val="22"/>
          <w:szCs w:val="22"/>
        </w:rPr>
      </w:pPr>
      <w:r w:rsidRPr="002920DB">
        <w:rPr>
          <w:rFonts w:ascii="Calibri" w:eastAsia="Calibri" w:hAnsi="Calibri" w:cs="Calibri"/>
          <w:bCs w:val="0"/>
          <w:color w:val="auto"/>
          <w:sz w:val="22"/>
          <w:szCs w:val="22"/>
          <w:lang w:val="en-US"/>
        </w:rPr>
        <w:t>7.</w:t>
      </w:r>
      <w:r w:rsidR="002161A2" w:rsidRPr="002920DB">
        <w:rPr>
          <w:rFonts w:ascii="Calibri" w:eastAsia="Calibri" w:hAnsi="Calibri" w:cs="Calibri"/>
          <w:bCs w:val="0"/>
          <w:color w:val="auto"/>
          <w:sz w:val="22"/>
          <w:szCs w:val="22"/>
          <w:lang w:val="en-US"/>
        </w:rPr>
        <w:t xml:space="preserve"> </w:t>
      </w:r>
      <w:r w:rsidR="00C95174" w:rsidRPr="002920DB">
        <w:rPr>
          <w:rFonts w:ascii="Calibri" w:eastAsia="Calibri" w:hAnsi="Calibri" w:cs="Calibri"/>
          <w:color w:val="auto"/>
          <w:sz w:val="22"/>
          <w:szCs w:val="22"/>
          <w:lang w:val="en-US"/>
        </w:rPr>
        <w:t xml:space="preserve">Female Genital Mutilation </w:t>
      </w:r>
    </w:p>
    <w:p w14:paraId="06DE46BB" w14:textId="77777777" w:rsidR="001726AC" w:rsidRPr="002920DB" w:rsidRDefault="00264EF8">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St John Rigby College</w:t>
      </w:r>
      <w:r w:rsidR="00C95174" w:rsidRPr="002920DB">
        <w:rPr>
          <w:rFonts w:ascii="Calibri" w:eastAsia="Calibri" w:hAnsi="Calibri" w:cs="Calibri"/>
          <w:b w:val="0"/>
          <w:bCs w:val="0"/>
          <w:color w:val="auto"/>
          <w:sz w:val="22"/>
          <w:szCs w:val="22"/>
          <w:lang w:val="en-US"/>
        </w:rPr>
        <w:t xml:space="preserve"> recognises and understands that there is now a mandatory reporting duty for all teachers to report to the police where it is believed that an act of FGM has been carried out on a girl under the age of 18 in the UK.</w:t>
      </w:r>
    </w:p>
    <w:p w14:paraId="184C2431" w14:textId="77777777" w:rsidR="000051C9" w:rsidRPr="002920DB" w:rsidRDefault="00C95174" w:rsidP="000051C9">
      <w:pPr>
        <w:pStyle w:val="Body"/>
        <w:spacing w:after="332"/>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 xml:space="preserve">All suspected or actual cases of FGM are a Safeguarding / Child Protection concern and Safeguarding procedures will be followed. </w:t>
      </w:r>
    </w:p>
    <w:p w14:paraId="3C151E61" w14:textId="77777777" w:rsidR="001726AC" w:rsidRPr="002920DB" w:rsidRDefault="00C95174" w:rsidP="000051C9">
      <w:pPr>
        <w:pStyle w:val="Body"/>
        <w:spacing w:after="332"/>
        <w:rPr>
          <w:rFonts w:ascii="Calibri" w:eastAsia="Calibri" w:hAnsi="Calibri" w:cs="Calibri"/>
          <w:b w:val="0"/>
          <w:bCs w:val="0"/>
          <w:color w:val="auto"/>
          <w:sz w:val="22"/>
          <w:szCs w:val="22"/>
        </w:rPr>
      </w:pPr>
      <w:r w:rsidRPr="002920DB">
        <w:rPr>
          <w:rFonts w:ascii="Calibri" w:eastAsia="Calibri" w:hAnsi="Calibri" w:cs="Calibri"/>
          <w:bCs w:val="0"/>
          <w:color w:val="auto"/>
          <w:sz w:val="22"/>
          <w:szCs w:val="22"/>
          <w:lang w:val="en-US"/>
        </w:rPr>
        <w:t>Further guidance is available in 4.19 of</w:t>
      </w:r>
      <w:r w:rsidRPr="002920DB">
        <w:rPr>
          <w:rFonts w:ascii="Calibri" w:eastAsia="Calibri" w:hAnsi="Calibri" w:cs="Calibri"/>
          <w:b w:val="0"/>
          <w:bCs w:val="0"/>
          <w:color w:val="auto"/>
          <w:sz w:val="22"/>
          <w:szCs w:val="22"/>
          <w:lang w:val="en-US"/>
        </w:rPr>
        <w:t xml:space="preserve"> </w:t>
      </w:r>
      <w:hyperlink r:id="rId30" w:history="1">
        <w:r w:rsidRPr="002920DB">
          <w:rPr>
            <w:rStyle w:val="Hyperlink0"/>
            <w:rFonts w:ascii="Calibri" w:eastAsia="Calibri" w:hAnsi="Calibri" w:cs="Calibri"/>
            <w:b w:val="0"/>
            <w:bCs w:val="0"/>
            <w:color w:val="auto"/>
            <w:sz w:val="22"/>
            <w:szCs w:val="22"/>
            <w:lang w:val="en-US"/>
          </w:rPr>
          <w:t>http://greatermanchesterscb.proceduresonline.com/</w:t>
        </w:r>
      </w:hyperlink>
    </w:p>
    <w:p w14:paraId="113B3A05" w14:textId="77777777" w:rsidR="001726AC" w:rsidRPr="002920DB" w:rsidRDefault="00C95174">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Signs may </w:t>
      </w:r>
      <w:r w:rsidR="002161A2" w:rsidRPr="002920DB">
        <w:rPr>
          <w:rFonts w:ascii="Calibri" w:eastAsia="Calibri" w:hAnsi="Calibri" w:cs="Calibri"/>
          <w:b w:val="0"/>
          <w:bCs w:val="0"/>
          <w:color w:val="auto"/>
          <w:sz w:val="22"/>
          <w:szCs w:val="22"/>
          <w:lang w:val="en-US"/>
        </w:rPr>
        <w:t>include:</w:t>
      </w:r>
      <w:r w:rsidRPr="002920DB">
        <w:rPr>
          <w:rFonts w:ascii="Calibri" w:eastAsia="Calibri" w:hAnsi="Calibri" w:cs="Calibri"/>
          <w:b w:val="0"/>
          <w:bCs w:val="0"/>
          <w:color w:val="auto"/>
          <w:sz w:val="22"/>
          <w:szCs w:val="22"/>
          <w:lang w:val="en-US"/>
        </w:rPr>
        <w:t xml:space="preserve">- </w:t>
      </w:r>
    </w:p>
    <w:p w14:paraId="282D8FEF" w14:textId="77777777" w:rsidR="001726AC" w:rsidRPr="002920DB" w:rsidRDefault="00C95174" w:rsidP="00123889">
      <w:pPr>
        <w:pStyle w:val="Body"/>
        <w:numPr>
          <w:ilvl w:val="0"/>
          <w:numId w:val="47"/>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Days absent from school </w:t>
      </w:r>
    </w:p>
    <w:p w14:paraId="76F78D8D" w14:textId="77777777" w:rsidR="001726AC" w:rsidRPr="002920DB" w:rsidRDefault="00C95174" w:rsidP="00123889">
      <w:pPr>
        <w:pStyle w:val="Body"/>
        <w:numPr>
          <w:ilvl w:val="0"/>
          <w:numId w:val="47"/>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Not participating in Physical Education </w:t>
      </w:r>
    </w:p>
    <w:p w14:paraId="11FE503D" w14:textId="77777777" w:rsidR="001726AC" w:rsidRPr="002920DB" w:rsidRDefault="00C95174" w:rsidP="00123889">
      <w:pPr>
        <w:pStyle w:val="Body"/>
        <w:numPr>
          <w:ilvl w:val="0"/>
          <w:numId w:val="47"/>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In pain </w:t>
      </w:r>
    </w:p>
    <w:p w14:paraId="6458EAEE" w14:textId="77777777" w:rsidR="001726AC" w:rsidRPr="002920DB" w:rsidRDefault="00C95174" w:rsidP="00123889">
      <w:pPr>
        <w:pStyle w:val="Body"/>
        <w:numPr>
          <w:ilvl w:val="0"/>
          <w:numId w:val="47"/>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Restricted movements </w:t>
      </w:r>
    </w:p>
    <w:p w14:paraId="4239A432" w14:textId="77777777" w:rsidR="001726AC" w:rsidRPr="002920DB" w:rsidRDefault="00C95174" w:rsidP="00123889">
      <w:pPr>
        <w:pStyle w:val="Body"/>
        <w:numPr>
          <w:ilvl w:val="0"/>
          <w:numId w:val="47"/>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Frequent visits to the toilet </w:t>
      </w:r>
    </w:p>
    <w:p w14:paraId="385CF60B" w14:textId="77777777" w:rsidR="001726AC" w:rsidRPr="002920DB" w:rsidRDefault="00C95174" w:rsidP="00123889">
      <w:pPr>
        <w:pStyle w:val="Body"/>
        <w:numPr>
          <w:ilvl w:val="0"/>
          <w:numId w:val="47"/>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Confides she has had </w:t>
      </w:r>
      <w:r w:rsidR="002161A2" w:rsidRPr="002920DB">
        <w:rPr>
          <w:rFonts w:ascii="Calibri" w:eastAsia="Calibri" w:hAnsi="Calibri" w:cs="Calibri"/>
          <w:b w:val="0"/>
          <w:bCs w:val="0"/>
          <w:color w:val="auto"/>
          <w:sz w:val="22"/>
          <w:szCs w:val="22"/>
          <w:lang w:val="en-US"/>
        </w:rPr>
        <w:t>a “special”</w:t>
      </w:r>
      <w:r w:rsidRPr="002920DB">
        <w:rPr>
          <w:rFonts w:ascii="Calibri" w:eastAsia="Calibri" w:hAnsi="Calibri" w:cs="Calibri"/>
          <w:b w:val="0"/>
          <w:bCs w:val="0"/>
          <w:color w:val="auto"/>
          <w:sz w:val="22"/>
          <w:szCs w:val="22"/>
          <w:lang w:val="en-US"/>
        </w:rPr>
        <w:t xml:space="preserve"> procedure or cut </w:t>
      </w:r>
    </w:p>
    <w:p w14:paraId="6157E2B4" w14:textId="77777777" w:rsidR="001726AC" w:rsidRPr="002920DB" w:rsidRDefault="00C95174" w:rsidP="00123889">
      <w:pPr>
        <w:pStyle w:val="Body"/>
        <w:numPr>
          <w:ilvl w:val="0"/>
          <w:numId w:val="47"/>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Plans to take a holiday or extended leave to a country known to practice FGM.</w:t>
      </w:r>
    </w:p>
    <w:p w14:paraId="03A10403" w14:textId="77777777" w:rsidR="001726AC" w:rsidRPr="002920DB" w:rsidRDefault="00AB52A8">
      <w:pPr>
        <w:pStyle w:val="Body"/>
        <w:spacing w:after="332"/>
        <w:jc w:val="both"/>
        <w:rPr>
          <w:rFonts w:ascii="Calibri" w:eastAsia="Calibri" w:hAnsi="Calibri" w:cs="Calibri"/>
          <w:color w:val="auto"/>
          <w:sz w:val="22"/>
          <w:szCs w:val="22"/>
        </w:rPr>
      </w:pPr>
      <w:r w:rsidRPr="002920DB">
        <w:rPr>
          <w:rFonts w:ascii="Calibri" w:eastAsia="Calibri" w:hAnsi="Calibri" w:cs="Calibri"/>
          <w:bCs w:val="0"/>
          <w:color w:val="auto"/>
          <w:sz w:val="22"/>
          <w:szCs w:val="22"/>
          <w:lang w:val="en-US"/>
        </w:rPr>
        <w:t>8.</w:t>
      </w:r>
      <w:r w:rsidR="002161A2" w:rsidRPr="002920DB">
        <w:rPr>
          <w:rFonts w:ascii="Calibri" w:eastAsia="Calibri" w:hAnsi="Calibri" w:cs="Calibri"/>
          <w:bCs w:val="0"/>
          <w:color w:val="auto"/>
          <w:sz w:val="22"/>
          <w:szCs w:val="22"/>
          <w:lang w:val="en-US"/>
        </w:rPr>
        <w:t xml:space="preserve">  </w:t>
      </w:r>
      <w:r w:rsidR="00C95174" w:rsidRPr="002920DB">
        <w:rPr>
          <w:rFonts w:ascii="Calibri" w:eastAsia="Calibri" w:hAnsi="Calibri" w:cs="Calibri"/>
          <w:color w:val="auto"/>
          <w:sz w:val="22"/>
          <w:szCs w:val="22"/>
          <w:lang w:val="en-US"/>
        </w:rPr>
        <w:t>Allegations of abuse against other children / Peer on Peer Abuse</w:t>
      </w:r>
    </w:p>
    <w:p w14:paraId="53239ACA" w14:textId="77777777" w:rsidR="001726AC" w:rsidRPr="002920DB" w:rsidRDefault="00C95174">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 </w:t>
      </w:r>
      <w:r w:rsidR="00264EF8" w:rsidRPr="002920DB">
        <w:rPr>
          <w:rFonts w:ascii="Calibri" w:eastAsia="Calibri" w:hAnsi="Calibri" w:cs="Calibri"/>
          <w:b w:val="0"/>
          <w:bCs w:val="0"/>
          <w:color w:val="auto"/>
          <w:sz w:val="22"/>
          <w:szCs w:val="22"/>
          <w:lang w:val="en-US"/>
        </w:rPr>
        <w:t>St John Rigby College</w:t>
      </w:r>
      <w:r w:rsidRPr="002920DB">
        <w:rPr>
          <w:rFonts w:ascii="Calibri" w:eastAsia="Calibri" w:hAnsi="Calibri" w:cs="Calibri"/>
          <w:b w:val="0"/>
          <w:bCs w:val="0"/>
          <w:color w:val="auto"/>
          <w:sz w:val="22"/>
          <w:szCs w:val="22"/>
          <w:lang w:val="en-US"/>
        </w:rPr>
        <w:t xml:space="preserve"> recognises that some learners abuse other learners, and acknowledge the reasons for this can be complex and multifaceted. We understand that as a college we need clear procedures in place</w:t>
      </w:r>
      <w:r w:rsidRPr="002920DB">
        <w:rPr>
          <w:rFonts w:ascii="Calibri" w:eastAsia="Calibri" w:hAnsi="Calibri" w:cs="Calibri"/>
          <w:color w:val="auto"/>
          <w:sz w:val="22"/>
          <w:szCs w:val="22"/>
          <w:lang w:val="en-US"/>
        </w:rPr>
        <w:t xml:space="preserve"> </w:t>
      </w:r>
      <w:r w:rsidRPr="002920DB">
        <w:rPr>
          <w:rFonts w:ascii="Calibri" w:eastAsia="Calibri" w:hAnsi="Calibri" w:cs="Calibri"/>
          <w:b w:val="0"/>
          <w:bCs w:val="0"/>
          <w:color w:val="auto"/>
          <w:sz w:val="22"/>
          <w:szCs w:val="22"/>
          <w:lang w:val="en-US"/>
        </w:rPr>
        <w:t xml:space="preserve">to report and manage such concerns and incidents. We aim to reduce this behaviour and any related incidents with the aim to eliminate this conduct within the college. </w:t>
      </w:r>
    </w:p>
    <w:p w14:paraId="17F61DF6" w14:textId="77777777" w:rsidR="001726AC" w:rsidRPr="002920DB" w:rsidRDefault="00C95174">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Peer on Peer abuse is a Safeguarding matter and will require a discussion with the Designated Safeguarding Lead who will seek advice from agencies and professionals including reference to the </w:t>
      </w:r>
      <w:hyperlink r:id="rId31" w:history="1">
        <w:r w:rsidRPr="002920DB">
          <w:rPr>
            <w:rStyle w:val="Hyperlink0"/>
            <w:rFonts w:ascii="Calibri" w:eastAsia="Calibri" w:hAnsi="Calibri" w:cs="Calibri"/>
            <w:color w:val="auto"/>
            <w:sz w:val="22"/>
            <w:szCs w:val="22"/>
            <w:lang w:val="en-US"/>
          </w:rPr>
          <w:t>http://greatermanchesterscb.proceduresonline.com/</w:t>
        </w:r>
      </w:hyperlink>
      <w:r w:rsidRPr="002920DB">
        <w:rPr>
          <w:rFonts w:ascii="Calibri" w:eastAsia="Calibri" w:hAnsi="Calibri" w:cs="Calibri"/>
          <w:b w:val="0"/>
          <w:bCs w:val="0"/>
          <w:color w:val="auto"/>
          <w:sz w:val="22"/>
          <w:szCs w:val="22"/>
          <w:lang w:val="en-US"/>
        </w:rPr>
        <w:t xml:space="preserve"> . This may mean a referral to the Police or Social Care. The college will consider and may apply the disciplinary policy. The college will offer support to the victim. </w:t>
      </w:r>
    </w:p>
    <w:p w14:paraId="57E83364" w14:textId="77777777" w:rsidR="001726AC" w:rsidRPr="002920DB" w:rsidRDefault="00264EF8">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St John Rigby College</w:t>
      </w:r>
      <w:r w:rsidR="00C95174" w:rsidRPr="002920DB">
        <w:rPr>
          <w:rFonts w:ascii="Calibri" w:eastAsia="Calibri" w:hAnsi="Calibri" w:cs="Calibri"/>
          <w:b w:val="0"/>
          <w:bCs w:val="0"/>
          <w:color w:val="auto"/>
          <w:sz w:val="22"/>
          <w:szCs w:val="22"/>
          <w:lang w:val="en-US"/>
        </w:rPr>
        <w:t xml:space="preserve"> recognise peer on peer abuse can take some of the following forms :- Language seen as derogatory, inflammatory or demeaning - Unwanted banter - Sexual harassment - Hate - Homophobia - Based on gender differences or orientation - Based on difference. </w:t>
      </w:r>
    </w:p>
    <w:p w14:paraId="0208790B" w14:textId="77777777" w:rsidR="00F542C7" w:rsidRPr="002920DB" w:rsidRDefault="00264EF8" w:rsidP="000051C9">
      <w:pPr>
        <w:pStyle w:val="Body"/>
        <w:spacing w:after="332"/>
        <w:jc w:val="both"/>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St John Rigby College</w:t>
      </w:r>
      <w:r w:rsidR="00C95174" w:rsidRPr="002920DB">
        <w:rPr>
          <w:rFonts w:ascii="Calibri" w:eastAsia="Calibri" w:hAnsi="Calibri" w:cs="Calibri"/>
          <w:b w:val="0"/>
          <w:bCs w:val="0"/>
          <w:color w:val="auto"/>
          <w:sz w:val="22"/>
          <w:szCs w:val="22"/>
          <w:lang w:val="en-US"/>
        </w:rPr>
        <w:t xml:space="preserve"> are working hard to be proactive to challenge this type of </w:t>
      </w:r>
      <w:r w:rsidR="002161A2" w:rsidRPr="002920DB">
        <w:rPr>
          <w:rFonts w:ascii="Calibri" w:eastAsia="Calibri" w:hAnsi="Calibri" w:cs="Calibri"/>
          <w:b w:val="0"/>
          <w:bCs w:val="0"/>
          <w:color w:val="auto"/>
          <w:sz w:val="22"/>
          <w:szCs w:val="22"/>
          <w:lang w:val="en-US"/>
        </w:rPr>
        <w:t>abuse. We</w:t>
      </w:r>
      <w:r w:rsidR="00C95174" w:rsidRPr="002920DB">
        <w:rPr>
          <w:rFonts w:ascii="Calibri" w:eastAsia="Calibri" w:hAnsi="Calibri" w:cs="Calibri"/>
          <w:b w:val="0"/>
          <w:bCs w:val="0"/>
          <w:color w:val="auto"/>
          <w:sz w:val="22"/>
          <w:szCs w:val="22"/>
          <w:lang w:val="en-US"/>
        </w:rPr>
        <w:t xml:space="preserve"> aim to use approaches in the curriculum to address and tackle peer on peer abuse. </w:t>
      </w:r>
    </w:p>
    <w:p w14:paraId="1A185C30" w14:textId="77777777" w:rsidR="00710BF7" w:rsidRDefault="00710BF7" w:rsidP="00F542C7">
      <w:pPr>
        <w:pStyle w:val="Body"/>
        <w:spacing w:after="332"/>
        <w:jc w:val="both"/>
        <w:rPr>
          <w:rFonts w:ascii="Calibri" w:eastAsia="Calibri" w:hAnsi="Calibri" w:cs="Calibri"/>
          <w:b w:val="0"/>
          <w:bCs w:val="0"/>
          <w:color w:val="auto"/>
          <w:sz w:val="22"/>
          <w:szCs w:val="22"/>
          <w:lang w:val="en-US"/>
        </w:rPr>
      </w:pPr>
      <w:r w:rsidRPr="00710BF7">
        <w:rPr>
          <w:rFonts w:ascii="Calibri" w:eastAsia="Calibri" w:hAnsi="Calibri"/>
          <w:b w:val="0"/>
          <w:color w:val="auto"/>
        </w:rPr>
        <w:t>The College carries out an annual student bullying survey whi</w:t>
      </w:r>
      <w:r>
        <w:rPr>
          <w:rFonts w:ascii="Calibri" w:eastAsia="Calibri" w:hAnsi="Calibri"/>
          <w:b w:val="0"/>
          <w:color w:val="auto"/>
        </w:rPr>
        <w:t>ch is accessible to all.</w:t>
      </w:r>
      <w:r w:rsidR="00F542C7" w:rsidRPr="00710BF7">
        <w:rPr>
          <w:rFonts w:ascii="Calibri" w:eastAsia="Calibri" w:hAnsi="Calibri" w:cs="Calibri"/>
          <w:b w:val="0"/>
          <w:bCs w:val="0"/>
          <w:color w:val="auto"/>
          <w:sz w:val="22"/>
          <w:szCs w:val="22"/>
          <w:lang w:val="en-US"/>
        </w:rPr>
        <w:t xml:space="preserve"> The purpose of the survey is to</w:t>
      </w:r>
      <w:r>
        <w:rPr>
          <w:rFonts w:ascii="Calibri" w:eastAsia="Calibri" w:hAnsi="Calibri" w:cs="Calibri"/>
          <w:b w:val="0"/>
          <w:bCs w:val="0"/>
          <w:color w:val="auto"/>
          <w:sz w:val="22"/>
          <w:szCs w:val="22"/>
          <w:lang w:val="en-US"/>
        </w:rPr>
        <w:t>:</w:t>
      </w:r>
    </w:p>
    <w:p w14:paraId="339551F7" w14:textId="77777777" w:rsidR="00710BF7" w:rsidRDefault="00F542C7" w:rsidP="00710BF7">
      <w:pPr>
        <w:pStyle w:val="Body"/>
        <w:numPr>
          <w:ilvl w:val="0"/>
          <w:numId w:val="57"/>
        </w:numPr>
        <w:spacing w:after="332"/>
        <w:jc w:val="both"/>
        <w:rPr>
          <w:rFonts w:ascii="Calibri" w:eastAsia="Calibri" w:hAnsi="Calibri" w:cs="Calibri"/>
          <w:b w:val="0"/>
          <w:bCs w:val="0"/>
          <w:color w:val="auto"/>
          <w:sz w:val="22"/>
          <w:szCs w:val="22"/>
          <w:lang w:val="en-US"/>
        </w:rPr>
      </w:pPr>
      <w:r w:rsidRPr="00710BF7">
        <w:rPr>
          <w:rFonts w:ascii="Calibri" w:eastAsia="Calibri" w:hAnsi="Calibri" w:cs="Calibri"/>
          <w:b w:val="0"/>
          <w:bCs w:val="0"/>
          <w:color w:val="auto"/>
          <w:sz w:val="22"/>
          <w:szCs w:val="22"/>
          <w:lang w:val="en-US"/>
        </w:rPr>
        <w:t>gather intelligence about</w:t>
      </w:r>
      <w:r w:rsidR="00710BF7">
        <w:rPr>
          <w:rFonts w:ascii="Calibri" w:eastAsia="Calibri" w:hAnsi="Calibri" w:cs="Calibri"/>
          <w:b w:val="0"/>
          <w:bCs w:val="0"/>
          <w:color w:val="auto"/>
          <w:sz w:val="22"/>
          <w:szCs w:val="22"/>
          <w:lang w:val="en-US"/>
        </w:rPr>
        <w:t xml:space="preserve"> the incidence of bullying. </w:t>
      </w:r>
    </w:p>
    <w:p w14:paraId="027647E0" w14:textId="77777777" w:rsidR="00710BF7" w:rsidRDefault="00710BF7" w:rsidP="00710BF7">
      <w:pPr>
        <w:pStyle w:val="Body"/>
        <w:numPr>
          <w:ilvl w:val="0"/>
          <w:numId w:val="57"/>
        </w:numPr>
        <w:spacing w:after="332"/>
        <w:jc w:val="both"/>
        <w:rPr>
          <w:rFonts w:ascii="Calibri" w:eastAsia="Calibri" w:hAnsi="Calibri" w:cs="Calibri"/>
          <w:b w:val="0"/>
          <w:bCs w:val="0"/>
          <w:color w:val="auto"/>
          <w:sz w:val="22"/>
          <w:szCs w:val="22"/>
          <w:lang w:val="en-US"/>
        </w:rPr>
      </w:pPr>
      <w:r>
        <w:rPr>
          <w:rFonts w:ascii="Calibri" w:eastAsia="Calibri" w:hAnsi="Calibri" w:cs="Calibri"/>
          <w:b w:val="0"/>
          <w:bCs w:val="0"/>
          <w:color w:val="auto"/>
          <w:sz w:val="22"/>
          <w:szCs w:val="22"/>
          <w:lang w:val="en-US"/>
        </w:rPr>
        <w:t>to identify the perceived reasons for bullying.</w:t>
      </w:r>
    </w:p>
    <w:p w14:paraId="0EB0195F" w14:textId="77777777" w:rsidR="00710BF7" w:rsidRDefault="00710BF7" w:rsidP="00710BF7">
      <w:pPr>
        <w:pStyle w:val="Body"/>
        <w:numPr>
          <w:ilvl w:val="0"/>
          <w:numId w:val="57"/>
        </w:numPr>
        <w:spacing w:after="332"/>
        <w:jc w:val="both"/>
        <w:rPr>
          <w:rFonts w:ascii="Calibri" w:eastAsia="Calibri" w:hAnsi="Calibri" w:cs="Calibri"/>
          <w:b w:val="0"/>
          <w:bCs w:val="0"/>
          <w:color w:val="auto"/>
          <w:sz w:val="22"/>
          <w:szCs w:val="22"/>
          <w:lang w:val="en-US"/>
        </w:rPr>
      </w:pPr>
      <w:r>
        <w:rPr>
          <w:rFonts w:ascii="Calibri" w:eastAsia="Calibri" w:hAnsi="Calibri" w:cs="Calibri"/>
          <w:b w:val="0"/>
          <w:bCs w:val="0"/>
          <w:color w:val="auto"/>
          <w:sz w:val="22"/>
          <w:szCs w:val="22"/>
          <w:lang w:val="en-US"/>
        </w:rPr>
        <w:t>to canvas the student view of the effectiveness of the College in dealing with bullying incidences.</w:t>
      </w:r>
    </w:p>
    <w:p w14:paraId="14C9FF73" w14:textId="77777777" w:rsidR="00F542C7" w:rsidRPr="00710BF7" w:rsidRDefault="00710BF7" w:rsidP="00710BF7">
      <w:pPr>
        <w:pStyle w:val="Body"/>
        <w:numPr>
          <w:ilvl w:val="0"/>
          <w:numId w:val="57"/>
        </w:numPr>
        <w:spacing w:after="332"/>
        <w:jc w:val="both"/>
        <w:rPr>
          <w:rFonts w:ascii="Calibri" w:eastAsia="Calibri" w:hAnsi="Calibri" w:cs="Calibri"/>
          <w:b w:val="0"/>
          <w:bCs w:val="0"/>
          <w:color w:val="auto"/>
          <w:sz w:val="22"/>
          <w:szCs w:val="22"/>
          <w:lang w:val="en-US"/>
        </w:rPr>
      </w:pPr>
      <w:r>
        <w:rPr>
          <w:rFonts w:ascii="Calibri" w:eastAsia="Calibri" w:hAnsi="Calibri" w:cs="Calibri"/>
          <w:b w:val="0"/>
          <w:bCs w:val="0"/>
          <w:color w:val="auto"/>
          <w:sz w:val="22"/>
          <w:szCs w:val="22"/>
          <w:lang w:val="en-US"/>
        </w:rPr>
        <w:t>identify trends to inform and corrective interventions.</w:t>
      </w:r>
    </w:p>
    <w:p w14:paraId="24599028" w14:textId="77777777" w:rsidR="000960F2" w:rsidRPr="002920DB" w:rsidRDefault="00F542C7" w:rsidP="00F542C7">
      <w:pPr>
        <w:pStyle w:val="Body"/>
        <w:spacing w:after="332"/>
        <w:jc w:val="both"/>
        <w:rPr>
          <w:rFonts w:ascii="Calibri" w:eastAsia="Calibri" w:hAnsi="Calibri" w:cs="Calibri"/>
          <w:color w:val="auto"/>
          <w:sz w:val="22"/>
          <w:szCs w:val="22"/>
        </w:rPr>
      </w:pPr>
      <w:r w:rsidRPr="002920DB">
        <w:rPr>
          <w:rFonts w:ascii="Calibri" w:eastAsia="Calibri" w:hAnsi="Calibri" w:cs="Calibri"/>
          <w:color w:val="auto"/>
          <w:sz w:val="22"/>
          <w:szCs w:val="22"/>
        </w:rPr>
        <w:t xml:space="preserve">9. </w:t>
      </w:r>
      <w:r w:rsidR="00C95174" w:rsidRPr="002920DB">
        <w:rPr>
          <w:rFonts w:ascii="Calibri" w:eastAsia="Calibri" w:hAnsi="Calibri" w:cs="Calibri"/>
          <w:color w:val="auto"/>
          <w:sz w:val="22"/>
          <w:szCs w:val="22"/>
          <w:lang w:val="en-US"/>
        </w:rPr>
        <w:t xml:space="preserve">Forced Marriage </w:t>
      </w:r>
      <w:r w:rsidR="00C95174" w:rsidRPr="002920DB">
        <w:rPr>
          <w:rFonts w:ascii="Calibri" w:eastAsia="Calibri" w:hAnsi="Calibri" w:cs="Calibri"/>
          <w:bCs w:val="0"/>
          <w:color w:val="auto"/>
          <w:sz w:val="22"/>
          <w:szCs w:val="22"/>
          <w:lang w:val="en-US"/>
        </w:rPr>
        <w:t xml:space="preserve"> </w:t>
      </w:r>
    </w:p>
    <w:p w14:paraId="1AFC1CE9" w14:textId="77777777" w:rsidR="001726AC" w:rsidRPr="002920DB" w:rsidRDefault="00C95174">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A clear distinction must be made from the outset between a forced marriage and an arranged marriage. The tradition of arranged marriages has operated successfully within many communities and many countries for a very long time. In arranged marriages, the families of both spouses take a leading role in arranging the marriage but the choice of whether or not to accept the arrangement remains with the child/ young person</w:t>
      </w:r>
    </w:p>
    <w:p w14:paraId="54EDC9F8" w14:textId="77777777" w:rsidR="001726AC" w:rsidRPr="002920DB" w:rsidRDefault="00C95174">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Forced marriage is a human rights abuse. It can constitute both child abuse and sexual abuse and is therefore a Safeguarding/ Child Protection matter. The United Nations considers it a form of trafficking, sexual slavery, and exploitation. In forced marriage, one or both spouses do not consent to the marriage and some element of duress is involved. Duress includes both physical and emotional pressure and abuse</w:t>
      </w:r>
    </w:p>
    <w:p w14:paraId="416A1931" w14:textId="77777777" w:rsidR="000051C9" w:rsidRPr="002920DB" w:rsidRDefault="00C95174">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Forced marriage is primarily, but not exclusively, an issue of violence against females. Most cases involve young women and girls aged between 13 and 30, although there is evidence to suggest that as many as 15 per cent of victims are male. Local Safeguarding procedures are aimed at dealing with forced marriage for a child/young person under 18 years of age. </w:t>
      </w:r>
      <w:r w:rsidRPr="002920DB">
        <w:rPr>
          <w:rFonts w:ascii="Calibri" w:eastAsia="Calibri" w:hAnsi="Calibri" w:cs="Calibri"/>
          <w:b w:val="0"/>
          <w:bCs w:val="0"/>
          <w:color w:val="auto"/>
          <w:sz w:val="22"/>
          <w:szCs w:val="22"/>
        </w:rPr>
        <w:t xml:space="preserve"> </w:t>
      </w:r>
    </w:p>
    <w:p w14:paraId="1E554E6F" w14:textId="77777777" w:rsidR="001726AC" w:rsidRPr="002920DB" w:rsidRDefault="000051C9">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St John Rigby</w:t>
      </w:r>
      <w:r w:rsidR="00C95174" w:rsidRPr="002920DB">
        <w:rPr>
          <w:rFonts w:ascii="Calibri" w:eastAsia="Calibri" w:hAnsi="Calibri" w:cs="Calibri"/>
          <w:b w:val="0"/>
          <w:bCs w:val="0"/>
          <w:color w:val="auto"/>
          <w:sz w:val="22"/>
          <w:szCs w:val="22"/>
          <w:lang w:val="en-US"/>
        </w:rPr>
        <w:t xml:space="preserve"> College will work within the Local Safeguarding procedures which can be found on</w:t>
      </w:r>
      <w:r w:rsidR="002161A2" w:rsidRPr="002920DB">
        <w:rPr>
          <w:rFonts w:ascii="Calibri" w:eastAsia="Calibri" w:hAnsi="Calibri" w:cs="Calibri"/>
          <w:b w:val="0"/>
          <w:bCs w:val="0"/>
          <w:color w:val="auto"/>
          <w:sz w:val="22"/>
          <w:szCs w:val="22"/>
          <w:lang w:val="en-US"/>
        </w:rPr>
        <w:t xml:space="preserve"> </w:t>
      </w:r>
      <w:hyperlink r:id="rId32" w:history="1">
        <w:r w:rsidR="00C95174" w:rsidRPr="002920DB">
          <w:rPr>
            <w:rStyle w:val="Hyperlink0"/>
            <w:rFonts w:ascii="Calibri" w:eastAsia="Calibri" w:hAnsi="Calibri" w:cs="Calibri"/>
            <w:color w:val="auto"/>
            <w:sz w:val="22"/>
            <w:szCs w:val="22"/>
            <w:lang w:val="en-US"/>
          </w:rPr>
          <w:t>http://greatermanchesterscb.proceduresonline.com/</w:t>
        </w:r>
      </w:hyperlink>
      <w:r w:rsidR="00C95174" w:rsidRPr="002920DB">
        <w:rPr>
          <w:rFonts w:ascii="Calibri" w:eastAsia="Calibri" w:hAnsi="Calibri" w:cs="Calibri"/>
          <w:b w:val="0"/>
          <w:bCs w:val="0"/>
          <w:color w:val="auto"/>
          <w:sz w:val="22"/>
          <w:szCs w:val="22"/>
        </w:rPr>
        <w:t xml:space="preserve"> </w:t>
      </w:r>
      <w:r w:rsidR="002161A2" w:rsidRPr="002920DB">
        <w:rPr>
          <w:rFonts w:ascii="Calibri" w:eastAsia="Calibri" w:hAnsi="Calibri" w:cs="Calibri"/>
          <w:b w:val="0"/>
          <w:bCs w:val="0"/>
          <w:color w:val="auto"/>
          <w:sz w:val="22"/>
          <w:szCs w:val="22"/>
        </w:rPr>
        <w:t xml:space="preserve"> </w:t>
      </w:r>
      <w:r w:rsidR="00C95174" w:rsidRPr="002920DB">
        <w:rPr>
          <w:rFonts w:ascii="Calibri" w:eastAsia="Calibri" w:hAnsi="Calibri" w:cs="Calibri"/>
          <w:b w:val="0"/>
          <w:bCs w:val="0"/>
          <w:color w:val="auto"/>
          <w:sz w:val="22"/>
          <w:szCs w:val="22"/>
          <w:lang w:val="en-US"/>
        </w:rPr>
        <w:t xml:space="preserve">in  4.20 and in partnership with other relevant agencies and members of local communities, and will work </w:t>
      </w:r>
      <w:r w:rsidR="00C95174" w:rsidRPr="002920DB">
        <w:rPr>
          <w:rFonts w:ascii="Calibri" w:eastAsia="Calibri" w:hAnsi="Calibri" w:cs="Calibri"/>
          <w:b w:val="0"/>
          <w:bCs w:val="0"/>
          <w:color w:val="auto"/>
          <w:sz w:val="22"/>
          <w:szCs w:val="22"/>
        </w:rPr>
        <w:t>to</w:t>
      </w:r>
      <w:r w:rsidR="00C95174" w:rsidRPr="002920DB">
        <w:rPr>
          <w:rFonts w:ascii="Calibri" w:eastAsia="Calibri" w:hAnsi="Calibri" w:cs="Calibri"/>
          <w:b w:val="0"/>
          <w:bCs w:val="0"/>
          <w:color w:val="auto"/>
          <w:sz w:val="22"/>
          <w:szCs w:val="22"/>
          <w:lang w:val="en-US"/>
        </w:rPr>
        <w:t>wards empowering individuals to develop support networks and through education programmes</w:t>
      </w:r>
    </w:p>
    <w:p w14:paraId="49AEC5CD" w14:textId="77777777" w:rsidR="001726AC" w:rsidRPr="002920DB" w:rsidRDefault="00C95174">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The Designated Safeguarding Lead will ensure that they are kept up to date regarding any local preventative/education/awareness raising </w:t>
      </w:r>
      <w:r w:rsidR="00303601" w:rsidRPr="002920DB">
        <w:rPr>
          <w:rFonts w:ascii="Calibri" w:eastAsia="Calibri" w:hAnsi="Calibri" w:cs="Calibri"/>
          <w:b w:val="0"/>
          <w:bCs w:val="0"/>
          <w:color w:val="auto"/>
          <w:sz w:val="22"/>
          <w:szCs w:val="22"/>
          <w:lang w:val="en-US"/>
        </w:rPr>
        <w:t>programmes, which</w:t>
      </w:r>
      <w:r w:rsidRPr="002920DB">
        <w:rPr>
          <w:rFonts w:ascii="Calibri" w:eastAsia="Calibri" w:hAnsi="Calibri" w:cs="Calibri"/>
          <w:b w:val="0"/>
          <w:bCs w:val="0"/>
          <w:color w:val="auto"/>
          <w:sz w:val="22"/>
          <w:szCs w:val="22"/>
          <w:lang w:val="en-US"/>
        </w:rPr>
        <w:t xml:space="preserve"> exist.</w:t>
      </w:r>
    </w:p>
    <w:p w14:paraId="50E71C45" w14:textId="77777777" w:rsidR="001726AC" w:rsidRPr="002920DB" w:rsidRDefault="00C95174">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Any attempts to intervene with families involved in the practice of forced marriages must be approached in a culturally sensitive and non-punitive manner with appropriate and helpful professionals who can communicate effectively with the family concerned. Any contact with the learner </w:t>
      </w:r>
      <w:r w:rsidRPr="002920DB">
        <w:rPr>
          <w:rFonts w:ascii="Calibri" w:eastAsia="Calibri" w:hAnsi="Calibri" w:cs="Calibri"/>
          <w:b w:val="0"/>
          <w:bCs w:val="0"/>
          <w:color w:val="auto"/>
          <w:sz w:val="22"/>
          <w:szCs w:val="22"/>
        </w:rPr>
        <w:t xml:space="preserve">or </w:t>
      </w:r>
      <w:r w:rsidRPr="002920DB">
        <w:rPr>
          <w:rFonts w:ascii="Calibri" w:eastAsia="Calibri" w:hAnsi="Calibri" w:cs="Calibri"/>
          <w:b w:val="0"/>
          <w:bCs w:val="0"/>
          <w:color w:val="auto"/>
          <w:sz w:val="22"/>
          <w:szCs w:val="22"/>
          <w:lang w:val="en-US"/>
        </w:rPr>
        <w:t>the learners family should only be initiated as an agreed outcome from a Strategy Discussion/Meeting and with the consent of the child or young person.</w:t>
      </w:r>
    </w:p>
    <w:p w14:paraId="4D3451E4" w14:textId="77777777" w:rsidR="001726AC" w:rsidRPr="002920DB" w:rsidRDefault="002161A2">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Risk indicators are</w:t>
      </w:r>
      <w:r w:rsidR="00C95174" w:rsidRPr="002920DB">
        <w:rPr>
          <w:rFonts w:ascii="Calibri" w:eastAsia="Calibri" w:hAnsi="Calibri" w:cs="Calibri"/>
          <w:b w:val="0"/>
          <w:bCs w:val="0"/>
          <w:color w:val="auto"/>
          <w:sz w:val="22"/>
          <w:szCs w:val="22"/>
          <w:lang w:val="en-US"/>
        </w:rPr>
        <w:t xml:space="preserve">:- </w:t>
      </w:r>
    </w:p>
    <w:p w14:paraId="6B3674F6" w14:textId="77777777" w:rsidR="001726AC" w:rsidRPr="002920DB" w:rsidRDefault="00C95174" w:rsidP="00123889">
      <w:pPr>
        <w:pStyle w:val="Body"/>
        <w:numPr>
          <w:ilvl w:val="0"/>
          <w:numId w:val="49"/>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Family History </w:t>
      </w:r>
    </w:p>
    <w:p w14:paraId="2331F91B" w14:textId="77777777" w:rsidR="001726AC" w:rsidRPr="002920DB" w:rsidRDefault="00C95174" w:rsidP="00123889">
      <w:pPr>
        <w:pStyle w:val="Body"/>
        <w:numPr>
          <w:ilvl w:val="0"/>
          <w:numId w:val="49"/>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Siblings forced to marry </w:t>
      </w:r>
    </w:p>
    <w:p w14:paraId="4F2E3E79" w14:textId="77777777" w:rsidR="001726AC" w:rsidRPr="002920DB" w:rsidRDefault="00C95174" w:rsidP="00123889">
      <w:pPr>
        <w:pStyle w:val="Body"/>
        <w:numPr>
          <w:ilvl w:val="0"/>
          <w:numId w:val="49"/>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Family Disputes </w:t>
      </w:r>
    </w:p>
    <w:p w14:paraId="3C1F949B" w14:textId="77777777" w:rsidR="001726AC" w:rsidRPr="002920DB" w:rsidRDefault="00C95174" w:rsidP="00123889">
      <w:pPr>
        <w:pStyle w:val="Body"/>
        <w:numPr>
          <w:ilvl w:val="0"/>
          <w:numId w:val="49"/>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Domestic Violence and Abuse </w:t>
      </w:r>
    </w:p>
    <w:p w14:paraId="2294C053" w14:textId="77777777" w:rsidR="001726AC" w:rsidRPr="002920DB" w:rsidRDefault="00C95174" w:rsidP="00123889">
      <w:pPr>
        <w:pStyle w:val="Body"/>
        <w:numPr>
          <w:ilvl w:val="0"/>
          <w:numId w:val="49"/>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Running Away from Home </w:t>
      </w:r>
    </w:p>
    <w:p w14:paraId="3FA2E49A" w14:textId="77777777" w:rsidR="001726AC" w:rsidRPr="002920DB" w:rsidRDefault="00C95174" w:rsidP="00123889">
      <w:pPr>
        <w:pStyle w:val="Body"/>
        <w:numPr>
          <w:ilvl w:val="0"/>
          <w:numId w:val="49"/>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Unreasonable Restrictions </w:t>
      </w:r>
    </w:p>
    <w:p w14:paraId="6728C77A" w14:textId="77777777" w:rsidR="001726AC" w:rsidRPr="002920DB" w:rsidRDefault="00C95174" w:rsidP="00123889">
      <w:pPr>
        <w:pStyle w:val="Body"/>
        <w:numPr>
          <w:ilvl w:val="0"/>
          <w:numId w:val="49"/>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Truancy </w:t>
      </w:r>
    </w:p>
    <w:p w14:paraId="227983DD" w14:textId="77777777" w:rsidR="001726AC" w:rsidRPr="002920DB" w:rsidRDefault="002161A2" w:rsidP="00123889">
      <w:pPr>
        <w:pStyle w:val="Body"/>
        <w:numPr>
          <w:ilvl w:val="0"/>
          <w:numId w:val="49"/>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Withdrawal </w:t>
      </w:r>
      <w:r w:rsidR="00C95174" w:rsidRPr="002920DB">
        <w:rPr>
          <w:rFonts w:ascii="Calibri" w:eastAsia="Calibri" w:hAnsi="Calibri" w:cs="Calibri"/>
          <w:b w:val="0"/>
          <w:bCs w:val="0"/>
          <w:color w:val="auto"/>
          <w:sz w:val="22"/>
          <w:szCs w:val="22"/>
          <w:lang w:val="en-US"/>
        </w:rPr>
        <w:t xml:space="preserve">from School Life </w:t>
      </w:r>
    </w:p>
    <w:p w14:paraId="2AC48862" w14:textId="77777777" w:rsidR="001726AC" w:rsidRPr="002920DB" w:rsidRDefault="00C95174" w:rsidP="00123889">
      <w:pPr>
        <w:pStyle w:val="Body"/>
        <w:numPr>
          <w:ilvl w:val="0"/>
          <w:numId w:val="49"/>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Low Motivation </w:t>
      </w:r>
    </w:p>
    <w:p w14:paraId="50B0DBEF" w14:textId="77777777" w:rsidR="001726AC" w:rsidRPr="002920DB" w:rsidRDefault="00C95174" w:rsidP="00123889">
      <w:pPr>
        <w:pStyle w:val="Body"/>
        <w:numPr>
          <w:ilvl w:val="0"/>
          <w:numId w:val="49"/>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Self Harm </w:t>
      </w:r>
    </w:p>
    <w:p w14:paraId="2BF252D7" w14:textId="77777777" w:rsidR="001726AC" w:rsidRPr="002920DB" w:rsidRDefault="00C95174" w:rsidP="00123889">
      <w:pPr>
        <w:pStyle w:val="Body"/>
        <w:numPr>
          <w:ilvl w:val="0"/>
          <w:numId w:val="49"/>
        </w:numPr>
        <w:spacing w:after="332"/>
        <w:jc w:val="both"/>
        <w:rPr>
          <w:rFonts w:ascii="Calibri" w:eastAsia="Calibri" w:hAnsi="Calibri" w:cs="Calibri"/>
          <w:b w:val="0"/>
          <w:color w:val="auto"/>
          <w:sz w:val="22"/>
          <w:szCs w:val="22"/>
        </w:rPr>
      </w:pPr>
      <w:r w:rsidRPr="002920DB">
        <w:rPr>
          <w:rFonts w:ascii="Calibri" w:eastAsia="Calibri" w:hAnsi="Calibri" w:cs="Calibri"/>
          <w:b w:val="0"/>
          <w:color w:val="auto"/>
          <w:sz w:val="22"/>
          <w:szCs w:val="22"/>
        </w:rPr>
        <w:t>Isolation and Depression</w:t>
      </w:r>
    </w:p>
    <w:p w14:paraId="0A60D4FB" w14:textId="77777777" w:rsidR="001726AC" w:rsidRPr="002920DB" w:rsidRDefault="00AB52A8">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color w:val="auto"/>
          <w:sz w:val="22"/>
          <w:szCs w:val="22"/>
          <w:lang w:val="en-US"/>
        </w:rPr>
        <w:t>10</w:t>
      </w:r>
      <w:r w:rsidR="00C95174" w:rsidRPr="002920DB">
        <w:rPr>
          <w:rFonts w:ascii="Calibri" w:eastAsia="Calibri" w:hAnsi="Calibri" w:cs="Calibri"/>
          <w:color w:val="auto"/>
          <w:sz w:val="22"/>
          <w:szCs w:val="22"/>
          <w:lang w:val="en-US"/>
        </w:rPr>
        <w:t>. Fabricated and Induced Illness</w:t>
      </w:r>
      <w:r w:rsidR="00C95174" w:rsidRPr="002920DB">
        <w:rPr>
          <w:rFonts w:ascii="Calibri" w:eastAsia="Calibri" w:hAnsi="Calibri" w:cs="Calibri"/>
          <w:b w:val="0"/>
          <w:bCs w:val="0"/>
          <w:color w:val="auto"/>
          <w:sz w:val="22"/>
          <w:szCs w:val="22"/>
          <w:lang w:val="en-US"/>
        </w:rPr>
        <w:t xml:space="preserve"> </w:t>
      </w:r>
    </w:p>
    <w:p w14:paraId="3FD7509D" w14:textId="77777777" w:rsidR="001726AC" w:rsidRPr="002920DB" w:rsidRDefault="00C95174">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Fabricated or induced illness (FII) is a rare form of child abuse. It occurs when a parent or carer, usually the child's biological mother, exaggerates or deliberately causes symptoms of illness in the child.</w:t>
      </w:r>
    </w:p>
    <w:p w14:paraId="423C700D" w14:textId="77777777" w:rsidR="001726AC" w:rsidRPr="002920DB" w:rsidRDefault="00C95174">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Concerns that a </w:t>
      </w:r>
      <w:r w:rsidR="00303601" w:rsidRPr="002920DB">
        <w:rPr>
          <w:rFonts w:ascii="Calibri" w:eastAsia="Calibri" w:hAnsi="Calibri" w:cs="Calibri"/>
          <w:b w:val="0"/>
          <w:bCs w:val="0"/>
          <w:color w:val="auto"/>
          <w:sz w:val="22"/>
          <w:szCs w:val="22"/>
          <w:lang w:val="en-US"/>
        </w:rPr>
        <w:t>learner’s</w:t>
      </w:r>
      <w:r w:rsidRPr="002920DB">
        <w:rPr>
          <w:rFonts w:ascii="Calibri" w:eastAsia="Calibri" w:hAnsi="Calibri" w:cs="Calibri"/>
          <w:b w:val="0"/>
          <w:bCs w:val="0"/>
          <w:color w:val="auto"/>
          <w:sz w:val="22"/>
          <w:szCs w:val="22"/>
          <w:lang w:val="en-US"/>
        </w:rPr>
        <w:t xml:space="preserve"> illness may be fabricated or induced are most likely to come from health professionals. However, any agency in contact with a child may become concerned, for example </w:t>
      </w:r>
      <w:r w:rsidR="00264EF8" w:rsidRPr="002920DB">
        <w:rPr>
          <w:rFonts w:ascii="Calibri" w:eastAsia="Calibri" w:hAnsi="Calibri" w:cs="Calibri"/>
          <w:b w:val="0"/>
          <w:bCs w:val="0"/>
          <w:color w:val="auto"/>
          <w:sz w:val="22"/>
          <w:szCs w:val="22"/>
          <w:lang w:val="en-US"/>
        </w:rPr>
        <w:t>St John Rigby College</w:t>
      </w:r>
      <w:r w:rsidRPr="002920DB">
        <w:rPr>
          <w:rFonts w:ascii="Calibri" w:eastAsia="Calibri" w:hAnsi="Calibri" w:cs="Calibri"/>
          <w:b w:val="0"/>
          <w:bCs w:val="0"/>
          <w:color w:val="auto"/>
          <w:sz w:val="22"/>
          <w:szCs w:val="22"/>
          <w:lang w:val="en-US"/>
        </w:rPr>
        <w:t xml:space="preserve"> staff where a learner is frequently absent from the college on  questionable health grounds. It is essential that a </w:t>
      </w:r>
      <w:r w:rsidR="001D2814" w:rsidRPr="002920DB">
        <w:rPr>
          <w:rFonts w:ascii="Calibri" w:eastAsia="Calibri" w:hAnsi="Calibri" w:cs="Calibri"/>
          <w:b w:val="0"/>
          <w:bCs w:val="0"/>
          <w:color w:val="auto"/>
          <w:sz w:val="22"/>
          <w:szCs w:val="22"/>
          <w:lang w:val="en-US"/>
        </w:rPr>
        <w:t>pediatrician</w:t>
      </w:r>
      <w:r w:rsidRPr="002920DB">
        <w:rPr>
          <w:rFonts w:ascii="Calibri" w:eastAsia="Calibri" w:hAnsi="Calibri" w:cs="Calibri"/>
          <w:b w:val="0"/>
          <w:bCs w:val="0"/>
          <w:color w:val="auto"/>
          <w:sz w:val="22"/>
          <w:szCs w:val="22"/>
          <w:lang w:val="en-US"/>
        </w:rPr>
        <w:t xml:space="preserve"> is involved in the assessment of FII. </w:t>
      </w:r>
      <w:r w:rsidR="00303601" w:rsidRPr="002920DB">
        <w:rPr>
          <w:rFonts w:ascii="Calibri" w:eastAsia="Calibri" w:hAnsi="Calibri" w:cs="Calibri"/>
          <w:b w:val="0"/>
          <w:bCs w:val="0"/>
          <w:color w:val="auto"/>
          <w:sz w:val="22"/>
          <w:szCs w:val="22"/>
          <w:lang w:val="en-US"/>
        </w:rPr>
        <w:t>However,</w:t>
      </w:r>
      <w:r w:rsidRPr="002920DB">
        <w:rPr>
          <w:rFonts w:ascii="Calibri" w:eastAsia="Calibri" w:hAnsi="Calibri" w:cs="Calibri"/>
          <w:b w:val="0"/>
          <w:bCs w:val="0"/>
          <w:color w:val="auto"/>
          <w:sz w:val="22"/>
          <w:szCs w:val="22"/>
          <w:lang w:val="en-US"/>
        </w:rPr>
        <w:t xml:space="preserve"> the </w:t>
      </w:r>
      <w:r w:rsidR="001D2814" w:rsidRPr="002920DB">
        <w:rPr>
          <w:rFonts w:ascii="Calibri" w:eastAsia="Calibri" w:hAnsi="Calibri" w:cs="Calibri"/>
          <w:b w:val="0"/>
          <w:bCs w:val="0"/>
          <w:color w:val="auto"/>
          <w:sz w:val="22"/>
          <w:szCs w:val="22"/>
          <w:lang w:val="en-US"/>
        </w:rPr>
        <w:t>pediatrician</w:t>
      </w:r>
      <w:r w:rsidRPr="002920DB">
        <w:rPr>
          <w:rFonts w:ascii="Calibri" w:eastAsia="Calibri" w:hAnsi="Calibri" w:cs="Calibri"/>
          <w:b w:val="0"/>
          <w:bCs w:val="0"/>
          <w:color w:val="auto"/>
          <w:sz w:val="22"/>
          <w:szCs w:val="22"/>
          <w:lang w:val="en-US"/>
        </w:rPr>
        <w:t xml:space="preserve"> will almost always need the help of social care and other agencies in gathering information needed to confirm or refute the diagnosis. The </w:t>
      </w:r>
      <w:r w:rsidR="001D2814" w:rsidRPr="002920DB">
        <w:rPr>
          <w:rFonts w:ascii="Calibri" w:eastAsia="Calibri" w:hAnsi="Calibri" w:cs="Calibri"/>
          <w:b w:val="0"/>
          <w:bCs w:val="0"/>
          <w:color w:val="auto"/>
          <w:sz w:val="22"/>
          <w:szCs w:val="22"/>
          <w:lang w:val="en-US"/>
        </w:rPr>
        <w:t>pediatrician</w:t>
      </w:r>
      <w:r w:rsidRPr="002920DB">
        <w:rPr>
          <w:rFonts w:ascii="Calibri" w:eastAsia="Calibri" w:hAnsi="Calibri" w:cs="Calibri"/>
          <w:b w:val="0"/>
          <w:bCs w:val="0"/>
          <w:color w:val="auto"/>
          <w:sz w:val="22"/>
          <w:szCs w:val="22"/>
          <w:lang w:val="en-US"/>
        </w:rPr>
        <w:t xml:space="preserve"> will play a key role in the collation and interpretation of health information / evidence for non- health professionals.</w:t>
      </w:r>
    </w:p>
    <w:p w14:paraId="23A37479" w14:textId="77777777" w:rsidR="001726AC" w:rsidRPr="002920DB" w:rsidRDefault="00C95174">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In the majority of cases of identifying FII, there will be uncertainty and insufficient evidence to be confident that this type of abuse is taking place. Uncertainty regarding this </w:t>
      </w:r>
      <w:r w:rsidR="002161A2" w:rsidRPr="002920DB">
        <w:rPr>
          <w:rFonts w:ascii="Calibri" w:eastAsia="Calibri" w:hAnsi="Calibri" w:cs="Calibri"/>
          <w:b w:val="0"/>
          <w:bCs w:val="0"/>
          <w:color w:val="auto"/>
          <w:sz w:val="22"/>
          <w:szCs w:val="22"/>
          <w:lang w:val="en-US"/>
        </w:rPr>
        <w:t>matter can</w:t>
      </w:r>
      <w:r w:rsidRPr="002920DB">
        <w:rPr>
          <w:rFonts w:ascii="Calibri" w:eastAsia="Calibri" w:hAnsi="Calibri" w:cs="Calibri"/>
          <w:b w:val="0"/>
          <w:bCs w:val="0"/>
          <w:color w:val="auto"/>
          <w:sz w:val="22"/>
          <w:szCs w:val="22"/>
          <w:lang w:val="en-US"/>
        </w:rPr>
        <w:t xml:space="preserve"> be reduced by establishing clear facts and a chronology of events.</w:t>
      </w:r>
    </w:p>
    <w:p w14:paraId="50B7FFF3" w14:textId="77777777" w:rsidR="001726AC" w:rsidRPr="002920DB" w:rsidRDefault="00C95174">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The following checklist can be used by any professional dealing with a possible case of FII -: </w:t>
      </w:r>
    </w:p>
    <w:p w14:paraId="3DE2FDBF" w14:textId="77777777" w:rsidR="001726AC" w:rsidRPr="002920DB" w:rsidRDefault="00C95174">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Focusing on safeguarding and promoting the welfare of the child </w:t>
      </w:r>
      <w:r w:rsidR="006E700E" w:rsidRPr="002920DB">
        <w:rPr>
          <w:rFonts w:ascii="Calibri" w:eastAsia="Calibri" w:hAnsi="Calibri" w:cs="Calibri"/>
          <w:b w:val="0"/>
          <w:bCs w:val="0"/>
          <w:color w:val="auto"/>
          <w:sz w:val="22"/>
          <w:szCs w:val="22"/>
          <w:lang w:val="en-US"/>
        </w:rPr>
        <w:t xml:space="preserve">or young person </w:t>
      </w:r>
      <w:r w:rsidRPr="002920DB">
        <w:rPr>
          <w:rFonts w:ascii="Calibri" w:eastAsia="Calibri" w:hAnsi="Calibri" w:cs="Calibri"/>
          <w:b w:val="0"/>
          <w:bCs w:val="0"/>
          <w:color w:val="auto"/>
          <w:sz w:val="22"/>
          <w:szCs w:val="22"/>
          <w:lang w:val="en-US"/>
        </w:rPr>
        <w:t>at all times;</w:t>
      </w:r>
    </w:p>
    <w:p w14:paraId="482D5484" w14:textId="77777777" w:rsidR="001726AC" w:rsidRPr="002920DB" w:rsidRDefault="00C95174">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Complete a chronology, listing what is evidence-based. This should be started before a referral to children</w:t>
      </w:r>
      <w:r w:rsidRPr="002920DB">
        <w:rPr>
          <w:rFonts w:ascii="Calibri" w:eastAsia="Calibri" w:hAnsi="Calibri" w:cs="Calibri"/>
          <w:b w:val="0"/>
          <w:bCs w:val="0"/>
          <w:color w:val="auto"/>
          <w:sz w:val="22"/>
          <w:szCs w:val="22"/>
        </w:rPr>
        <w:t>’</w:t>
      </w:r>
      <w:r w:rsidRPr="002920DB">
        <w:rPr>
          <w:rFonts w:ascii="Calibri" w:eastAsia="Calibri" w:hAnsi="Calibri" w:cs="Calibri"/>
          <w:b w:val="0"/>
          <w:bCs w:val="0"/>
          <w:color w:val="auto"/>
          <w:sz w:val="22"/>
          <w:szCs w:val="22"/>
          <w:lang w:val="en-US"/>
        </w:rPr>
        <w:t xml:space="preserve">s social care unless the concerns are urgent or there is already evidence of significant harm </w:t>
      </w:r>
    </w:p>
    <w:p w14:paraId="0E10146A" w14:textId="77777777" w:rsidR="001726AC" w:rsidRPr="002920DB" w:rsidRDefault="00C95174">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There is a need to cross reference the chronologies for different children in the family as illness behaviour can switch between different children in the family;</w:t>
      </w:r>
    </w:p>
    <w:p w14:paraId="19EBCC6D" w14:textId="77777777" w:rsidR="001726AC" w:rsidRPr="002920DB" w:rsidRDefault="00C95174">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Listing inconsistencies and gathering more information from family members and other professionals to clarify inconsistencies;</w:t>
      </w:r>
    </w:p>
    <w:p w14:paraId="060E21A1" w14:textId="77777777" w:rsidR="001726AC" w:rsidRPr="002920DB" w:rsidRDefault="00C95174">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Continuing to observe child and family - are patterns emerging?</w:t>
      </w:r>
    </w:p>
    <w:p w14:paraId="672CE185" w14:textId="77777777" w:rsidR="001726AC" w:rsidRPr="002920DB" w:rsidRDefault="00C95174">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Keeping detailed records: being specific about the evidence base/source of information - for example, observation, informed opinion, hearsay, etc.</w:t>
      </w:r>
    </w:p>
    <w:p w14:paraId="3FD4A8D2" w14:textId="77777777" w:rsidR="001726AC" w:rsidRPr="002920DB" w:rsidRDefault="00C95174" w:rsidP="002161A2">
      <w:pPr>
        <w:pStyle w:val="Body"/>
        <w:spacing w:after="332"/>
        <w:rPr>
          <w:rFonts w:ascii="Calibri" w:eastAsia="Calibri" w:hAnsi="Calibri" w:cs="Calibri"/>
          <w:color w:val="auto"/>
          <w:sz w:val="22"/>
          <w:szCs w:val="22"/>
        </w:rPr>
      </w:pPr>
      <w:r w:rsidRPr="002920DB">
        <w:rPr>
          <w:rFonts w:ascii="Calibri" w:eastAsia="Calibri" w:hAnsi="Calibri" w:cs="Calibri"/>
          <w:bCs w:val="0"/>
          <w:color w:val="auto"/>
          <w:sz w:val="22"/>
          <w:szCs w:val="22"/>
          <w:lang w:val="en-US"/>
        </w:rPr>
        <w:t>Further information and guidance can be found in 4.18 of</w:t>
      </w:r>
      <w:r w:rsidRPr="002920DB">
        <w:rPr>
          <w:rFonts w:ascii="Calibri" w:eastAsia="Calibri" w:hAnsi="Calibri" w:cs="Calibri"/>
          <w:b w:val="0"/>
          <w:bCs w:val="0"/>
          <w:color w:val="auto"/>
          <w:sz w:val="22"/>
          <w:szCs w:val="22"/>
          <w:lang w:val="en-US"/>
        </w:rPr>
        <w:t xml:space="preserve"> </w:t>
      </w:r>
      <w:hyperlink r:id="rId33" w:history="1">
        <w:r w:rsidRPr="002920DB">
          <w:rPr>
            <w:rStyle w:val="Hyperlink0"/>
            <w:rFonts w:ascii="Calibri" w:eastAsia="Calibri" w:hAnsi="Calibri" w:cs="Calibri"/>
            <w:color w:val="auto"/>
            <w:sz w:val="22"/>
            <w:szCs w:val="22"/>
            <w:lang w:val="en-US"/>
          </w:rPr>
          <w:t>http://greatermanchesterscb.proceduresonline.com/</w:t>
        </w:r>
      </w:hyperlink>
    </w:p>
    <w:p w14:paraId="5C5D63A4" w14:textId="77777777" w:rsidR="00AB52A8" w:rsidRPr="002920DB" w:rsidRDefault="00AB52A8">
      <w:pPr>
        <w:pStyle w:val="Body"/>
        <w:spacing w:after="332"/>
        <w:jc w:val="both"/>
        <w:rPr>
          <w:rFonts w:ascii="Calibri" w:eastAsia="Calibri" w:hAnsi="Calibri" w:cs="Calibri"/>
          <w:b w:val="0"/>
          <w:bCs w:val="0"/>
          <w:color w:val="auto"/>
          <w:sz w:val="22"/>
          <w:szCs w:val="22"/>
        </w:rPr>
      </w:pPr>
    </w:p>
    <w:p w14:paraId="05C4853D" w14:textId="77777777" w:rsidR="001726AC" w:rsidRPr="002920DB" w:rsidRDefault="00AB52A8" w:rsidP="00CF5983">
      <w:pPr>
        <w:pStyle w:val="ListParagraph"/>
        <w:spacing w:after="332"/>
        <w:ind w:left="0"/>
        <w:jc w:val="both"/>
        <w:rPr>
          <w:rFonts w:ascii="Calibri" w:eastAsia="Calibri" w:hAnsi="Calibri" w:cs="Calibri"/>
          <w:bCs w:val="0"/>
          <w:color w:val="auto"/>
          <w:sz w:val="22"/>
          <w:szCs w:val="22"/>
        </w:rPr>
      </w:pPr>
      <w:r w:rsidRPr="002920DB">
        <w:rPr>
          <w:rFonts w:ascii="Calibri" w:eastAsia="Calibri" w:hAnsi="Calibri" w:cs="Calibri"/>
          <w:color w:val="auto"/>
          <w:sz w:val="22"/>
          <w:szCs w:val="22"/>
        </w:rPr>
        <w:t>11</w:t>
      </w:r>
      <w:r w:rsidR="000960F2" w:rsidRPr="002920DB">
        <w:rPr>
          <w:rFonts w:ascii="Calibri" w:eastAsia="Calibri" w:hAnsi="Calibri" w:cs="Calibri"/>
          <w:color w:val="auto"/>
          <w:sz w:val="22"/>
          <w:szCs w:val="22"/>
        </w:rPr>
        <w:t>.</w:t>
      </w:r>
      <w:r w:rsidR="00C95174" w:rsidRPr="002920DB">
        <w:rPr>
          <w:rFonts w:ascii="Calibri" w:eastAsia="Calibri" w:hAnsi="Calibri" w:cs="Calibri"/>
          <w:bCs w:val="0"/>
          <w:color w:val="auto"/>
          <w:sz w:val="22"/>
          <w:szCs w:val="22"/>
        </w:rPr>
        <w:t xml:space="preserve"> Private Fostering </w:t>
      </w:r>
      <w:r w:rsidR="00C95174" w:rsidRPr="002920DB">
        <w:rPr>
          <w:rFonts w:ascii="Calibri" w:eastAsia="Calibri" w:hAnsi="Calibri" w:cs="Calibri"/>
          <w:color w:val="auto"/>
          <w:sz w:val="22"/>
          <w:szCs w:val="22"/>
        </w:rPr>
        <w:t xml:space="preserve"> </w:t>
      </w:r>
    </w:p>
    <w:p w14:paraId="5F3835E6" w14:textId="77777777" w:rsidR="001726AC" w:rsidRPr="002920DB" w:rsidRDefault="00C95174">
      <w:pPr>
        <w:pStyle w:val="Body"/>
        <w:spacing w:after="332"/>
        <w:jc w:val="both"/>
        <w:rPr>
          <w:rFonts w:ascii="Calibri" w:eastAsia="Calibri" w:hAnsi="Calibri" w:cs="Calibri"/>
          <w:color w:val="auto"/>
          <w:sz w:val="22"/>
          <w:szCs w:val="22"/>
        </w:rPr>
      </w:pPr>
      <w:r w:rsidRPr="002920DB">
        <w:rPr>
          <w:rFonts w:ascii="Calibri" w:eastAsia="Calibri" w:hAnsi="Calibri" w:cs="Calibri"/>
          <w:b w:val="0"/>
          <w:bCs w:val="0"/>
          <w:color w:val="auto"/>
          <w:sz w:val="22"/>
          <w:szCs w:val="22"/>
        </w:rPr>
        <w:t xml:space="preserve">Private fostering is </w:t>
      </w:r>
      <w:r w:rsidRPr="002920DB">
        <w:rPr>
          <w:rFonts w:ascii="Calibri" w:eastAsia="Calibri" w:hAnsi="Calibri" w:cs="Calibri"/>
          <w:b w:val="0"/>
          <w:bCs w:val="0"/>
          <w:color w:val="auto"/>
          <w:sz w:val="22"/>
          <w:szCs w:val="22"/>
          <w:lang w:val="en-US"/>
        </w:rPr>
        <w:t>a safeguarding matter and is defined as when a child under the age of 16 (under 18 if disabled)  is  cared for by someone who is not their parent or a 'close relative'. This is a private arrangement made between a parent and a carer, for 28 days or more. Close relatives are defined as step-parents, grandparents, brothers, sisters, uncles or aunts (whether of full blood, half blood or marriage/affinity</w:t>
      </w:r>
      <w:r w:rsidRPr="002920DB">
        <w:rPr>
          <w:rFonts w:ascii="Calibri" w:eastAsia="Calibri" w:hAnsi="Calibri" w:cs="Calibri"/>
          <w:color w:val="auto"/>
          <w:sz w:val="22"/>
          <w:szCs w:val="22"/>
        </w:rPr>
        <w:t>)</w:t>
      </w:r>
    </w:p>
    <w:p w14:paraId="0A789000" w14:textId="77777777" w:rsidR="001726AC" w:rsidRPr="002920DB" w:rsidRDefault="00C95174">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Examples of Private foster arrangements </w:t>
      </w:r>
      <w:r w:rsidR="000960F2" w:rsidRPr="002920DB">
        <w:rPr>
          <w:rFonts w:ascii="Calibri" w:eastAsia="Calibri" w:hAnsi="Calibri" w:cs="Calibri"/>
          <w:b w:val="0"/>
          <w:bCs w:val="0"/>
          <w:color w:val="auto"/>
          <w:sz w:val="22"/>
          <w:szCs w:val="22"/>
          <w:lang w:val="en-US"/>
        </w:rPr>
        <w:t>a</w:t>
      </w:r>
      <w:r w:rsidRPr="002920DB">
        <w:rPr>
          <w:rFonts w:ascii="Calibri" w:eastAsia="Calibri" w:hAnsi="Calibri" w:cs="Calibri"/>
          <w:b w:val="0"/>
          <w:bCs w:val="0"/>
          <w:color w:val="auto"/>
          <w:sz w:val="22"/>
          <w:szCs w:val="22"/>
          <w:lang w:val="en-US"/>
        </w:rPr>
        <w:t>re as follows -:</w:t>
      </w:r>
    </w:p>
    <w:p w14:paraId="4E390280" w14:textId="77777777" w:rsidR="001726AC" w:rsidRPr="002920DB" w:rsidRDefault="00C95174" w:rsidP="00123889">
      <w:pPr>
        <w:pStyle w:val="Body"/>
        <w:numPr>
          <w:ilvl w:val="0"/>
          <w:numId w:val="52"/>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Learners sent from abroad to stay with another family</w:t>
      </w:r>
    </w:p>
    <w:p w14:paraId="7C21D2AC" w14:textId="77777777" w:rsidR="001726AC" w:rsidRPr="002920DB" w:rsidRDefault="002161A2" w:rsidP="00123889">
      <w:pPr>
        <w:pStyle w:val="Body"/>
        <w:numPr>
          <w:ilvl w:val="0"/>
          <w:numId w:val="52"/>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Learners </w:t>
      </w:r>
      <w:r w:rsidR="00C95174" w:rsidRPr="002920DB">
        <w:rPr>
          <w:rFonts w:ascii="Calibri" w:eastAsia="Calibri" w:hAnsi="Calibri" w:cs="Calibri"/>
          <w:b w:val="0"/>
          <w:bCs w:val="0"/>
          <w:color w:val="auto"/>
          <w:sz w:val="22"/>
          <w:szCs w:val="22"/>
          <w:lang w:val="en-US"/>
        </w:rPr>
        <w:t>on holiday exchange</w:t>
      </w:r>
    </w:p>
    <w:p w14:paraId="389BF916" w14:textId="77777777" w:rsidR="001726AC" w:rsidRPr="002920DB" w:rsidRDefault="00C95174" w:rsidP="00123889">
      <w:pPr>
        <w:pStyle w:val="Body"/>
        <w:numPr>
          <w:ilvl w:val="0"/>
          <w:numId w:val="52"/>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Teenagers who have broken ties with their parents and are staying in short term arrangements with friends or other non-relatives</w:t>
      </w:r>
    </w:p>
    <w:p w14:paraId="52AF8A59" w14:textId="77777777" w:rsidR="001726AC" w:rsidRPr="002920DB" w:rsidRDefault="002161A2" w:rsidP="00123889">
      <w:pPr>
        <w:pStyle w:val="Body"/>
        <w:numPr>
          <w:ilvl w:val="0"/>
          <w:numId w:val="52"/>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Learners </w:t>
      </w:r>
      <w:r w:rsidR="00C95174" w:rsidRPr="002920DB">
        <w:rPr>
          <w:rFonts w:ascii="Calibri" w:eastAsia="Calibri" w:hAnsi="Calibri" w:cs="Calibri"/>
          <w:b w:val="0"/>
          <w:bCs w:val="0"/>
          <w:color w:val="auto"/>
          <w:sz w:val="22"/>
          <w:szCs w:val="22"/>
          <w:lang w:val="en-US"/>
        </w:rPr>
        <w:t xml:space="preserve">living with host families whilst studying </w:t>
      </w:r>
    </w:p>
    <w:p w14:paraId="335B4B81" w14:textId="77777777" w:rsidR="001726AC" w:rsidRPr="002920DB" w:rsidRDefault="00C95174">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By law, Children</w:t>
      </w:r>
      <w:r w:rsidRPr="002920DB">
        <w:rPr>
          <w:rFonts w:ascii="Calibri" w:eastAsia="Calibri" w:hAnsi="Calibri" w:cs="Calibri"/>
          <w:b w:val="0"/>
          <w:bCs w:val="0"/>
          <w:color w:val="auto"/>
          <w:sz w:val="22"/>
          <w:szCs w:val="22"/>
        </w:rPr>
        <w:t>’</w:t>
      </w:r>
      <w:r w:rsidRPr="002920DB">
        <w:rPr>
          <w:rFonts w:ascii="Calibri" w:eastAsia="Calibri" w:hAnsi="Calibri" w:cs="Calibri"/>
          <w:b w:val="0"/>
          <w:bCs w:val="0"/>
          <w:color w:val="auto"/>
          <w:sz w:val="22"/>
          <w:szCs w:val="22"/>
          <w:lang w:val="en-US"/>
        </w:rPr>
        <w:t>s Social Care must be informed about all private fostering arrangements, within the following timescales:</w:t>
      </w:r>
    </w:p>
    <w:p w14:paraId="506C5F2A" w14:textId="77777777" w:rsidR="001726AC" w:rsidRPr="002920DB" w:rsidRDefault="002161A2" w:rsidP="00123889">
      <w:pPr>
        <w:pStyle w:val="Body"/>
        <w:numPr>
          <w:ilvl w:val="0"/>
          <w:numId w:val="53"/>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If the learner </w:t>
      </w:r>
      <w:r w:rsidR="00C95174" w:rsidRPr="002920DB">
        <w:rPr>
          <w:rFonts w:ascii="Calibri" w:eastAsia="Calibri" w:hAnsi="Calibri" w:cs="Calibri"/>
          <w:b w:val="0"/>
          <w:bCs w:val="0"/>
          <w:color w:val="auto"/>
          <w:sz w:val="22"/>
          <w:szCs w:val="22"/>
          <w:lang w:val="en-US"/>
        </w:rPr>
        <w:t>is not yet living with private foster carers - Six weeks before the arrangement is due to start</w:t>
      </w:r>
    </w:p>
    <w:p w14:paraId="688BBD26" w14:textId="77777777" w:rsidR="001726AC" w:rsidRPr="002920DB" w:rsidRDefault="002161A2" w:rsidP="00123889">
      <w:pPr>
        <w:pStyle w:val="Body"/>
        <w:numPr>
          <w:ilvl w:val="0"/>
          <w:numId w:val="53"/>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If the learner </w:t>
      </w:r>
      <w:r w:rsidR="00C95174" w:rsidRPr="002920DB">
        <w:rPr>
          <w:rFonts w:ascii="Calibri" w:eastAsia="Calibri" w:hAnsi="Calibri" w:cs="Calibri"/>
          <w:b w:val="0"/>
          <w:bCs w:val="0"/>
          <w:color w:val="auto"/>
          <w:sz w:val="22"/>
          <w:szCs w:val="22"/>
          <w:lang w:val="en-US"/>
        </w:rPr>
        <w:t xml:space="preserve">will move in with private foster carers in less than six </w:t>
      </w:r>
      <w:r w:rsidRPr="002920DB">
        <w:rPr>
          <w:rFonts w:ascii="Calibri" w:eastAsia="Calibri" w:hAnsi="Calibri" w:cs="Calibri"/>
          <w:b w:val="0"/>
          <w:bCs w:val="0"/>
          <w:color w:val="auto"/>
          <w:sz w:val="22"/>
          <w:szCs w:val="22"/>
          <w:lang w:val="en-US"/>
        </w:rPr>
        <w:t>weeks -</w:t>
      </w:r>
      <w:r w:rsidR="00C95174" w:rsidRPr="002920DB">
        <w:rPr>
          <w:rFonts w:ascii="Calibri" w:eastAsia="Calibri" w:hAnsi="Calibri" w:cs="Calibri"/>
          <w:b w:val="0"/>
          <w:bCs w:val="0"/>
          <w:color w:val="auto"/>
          <w:sz w:val="22"/>
          <w:szCs w:val="22"/>
          <w:lang w:val="en-US"/>
        </w:rPr>
        <w:t xml:space="preserve"> immediately</w:t>
      </w:r>
    </w:p>
    <w:p w14:paraId="53E4546A" w14:textId="77777777" w:rsidR="001726AC" w:rsidRPr="002920DB" w:rsidRDefault="00C95174" w:rsidP="00123889">
      <w:pPr>
        <w:pStyle w:val="Body"/>
        <w:numPr>
          <w:ilvl w:val="0"/>
          <w:numId w:val="53"/>
        </w:numPr>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If the learner is already living wit</w:t>
      </w:r>
      <w:r w:rsidR="002161A2" w:rsidRPr="002920DB">
        <w:rPr>
          <w:rFonts w:ascii="Calibri" w:eastAsia="Calibri" w:hAnsi="Calibri" w:cs="Calibri"/>
          <w:b w:val="0"/>
          <w:bCs w:val="0"/>
          <w:color w:val="auto"/>
          <w:sz w:val="22"/>
          <w:szCs w:val="22"/>
          <w:lang w:val="en-US"/>
        </w:rPr>
        <w:t>h</w:t>
      </w:r>
      <w:r w:rsidRPr="002920DB">
        <w:rPr>
          <w:rFonts w:ascii="Calibri" w:eastAsia="Calibri" w:hAnsi="Calibri" w:cs="Calibri"/>
          <w:b w:val="0"/>
          <w:bCs w:val="0"/>
          <w:color w:val="auto"/>
          <w:sz w:val="22"/>
          <w:szCs w:val="22"/>
          <w:lang w:val="en-US"/>
        </w:rPr>
        <w:t xml:space="preserve"> private foster carers - immediately</w:t>
      </w:r>
    </w:p>
    <w:p w14:paraId="798738C7" w14:textId="77777777" w:rsidR="001726AC" w:rsidRPr="002920DB" w:rsidRDefault="00C95174">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Private foster carers are legally required to notify their council but many do not, often because they do not know</w:t>
      </w:r>
      <w:r w:rsidR="00264EF8" w:rsidRPr="002920DB">
        <w:rPr>
          <w:rFonts w:ascii="Calibri" w:eastAsia="Calibri" w:hAnsi="Calibri" w:cs="Calibri"/>
          <w:b w:val="0"/>
          <w:bCs w:val="0"/>
          <w:color w:val="auto"/>
          <w:sz w:val="22"/>
          <w:szCs w:val="22"/>
          <w:lang w:val="en-US"/>
        </w:rPr>
        <w:t xml:space="preserve"> that they have to do so. If St John Rigby</w:t>
      </w:r>
      <w:r w:rsidRPr="002920DB">
        <w:rPr>
          <w:rFonts w:ascii="Calibri" w:eastAsia="Calibri" w:hAnsi="Calibri" w:cs="Calibri"/>
          <w:b w:val="0"/>
          <w:bCs w:val="0"/>
          <w:color w:val="auto"/>
          <w:sz w:val="22"/>
          <w:szCs w:val="22"/>
          <w:lang w:val="en-US"/>
        </w:rPr>
        <w:t xml:space="preserve"> Coll</w:t>
      </w:r>
      <w:r w:rsidR="00264EF8" w:rsidRPr="002920DB">
        <w:rPr>
          <w:rFonts w:ascii="Calibri" w:eastAsia="Calibri" w:hAnsi="Calibri" w:cs="Calibri"/>
          <w:b w:val="0"/>
          <w:bCs w:val="0"/>
          <w:color w:val="auto"/>
          <w:sz w:val="22"/>
          <w:szCs w:val="22"/>
          <w:lang w:val="en-US"/>
        </w:rPr>
        <w:t>ege</w:t>
      </w:r>
      <w:r w:rsidRPr="002920DB">
        <w:rPr>
          <w:rFonts w:ascii="Calibri" w:eastAsia="Calibri" w:hAnsi="Calibri" w:cs="Calibri"/>
          <w:b w:val="0"/>
          <w:bCs w:val="0"/>
          <w:color w:val="auto"/>
          <w:sz w:val="22"/>
          <w:szCs w:val="22"/>
          <w:lang w:val="en-US"/>
        </w:rPr>
        <w:t xml:space="preserve"> becomes aw</w:t>
      </w:r>
      <w:r w:rsidR="00BE6ABF" w:rsidRPr="002920DB">
        <w:rPr>
          <w:rFonts w:ascii="Calibri" w:eastAsia="Calibri" w:hAnsi="Calibri" w:cs="Calibri"/>
          <w:b w:val="0"/>
          <w:bCs w:val="0"/>
          <w:color w:val="auto"/>
          <w:sz w:val="22"/>
          <w:szCs w:val="22"/>
          <w:lang w:val="en-US"/>
        </w:rPr>
        <w:t>are of such an arrangement DSLs</w:t>
      </w:r>
      <w:r w:rsidRPr="002920DB">
        <w:rPr>
          <w:rFonts w:ascii="Calibri" w:eastAsia="Calibri" w:hAnsi="Calibri" w:cs="Calibri"/>
          <w:b w:val="0"/>
          <w:bCs w:val="0"/>
          <w:color w:val="auto"/>
          <w:sz w:val="22"/>
          <w:szCs w:val="22"/>
          <w:lang w:val="en-US"/>
        </w:rPr>
        <w:t xml:space="preserve"> will explain to parents and carers that this notification is a requirement and explain to them that if they do not inform the Local Authority the College have a duty to do so. It is an offence not to notify the local council of a private fostering arrangement.</w:t>
      </w:r>
    </w:p>
    <w:p w14:paraId="539A1511" w14:textId="77777777" w:rsidR="001726AC" w:rsidRPr="002920DB" w:rsidRDefault="00C95174">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It is vital that Children</w:t>
      </w:r>
      <w:r w:rsidRPr="002920DB">
        <w:rPr>
          <w:rFonts w:ascii="Calibri" w:eastAsia="Calibri" w:hAnsi="Calibri" w:cs="Calibri"/>
          <w:b w:val="0"/>
          <w:bCs w:val="0"/>
          <w:color w:val="auto"/>
          <w:sz w:val="22"/>
          <w:szCs w:val="22"/>
        </w:rPr>
        <w:t>’</w:t>
      </w:r>
      <w:r w:rsidRPr="002920DB">
        <w:rPr>
          <w:rFonts w:ascii="Calibri" w:eastAsia="Calibri" w:hAnsi="Calibri" w:cs="Calibri"/>
          <w:b w:val="0"/>
          <w:bCs w:val="0"/>
          <w:color w:val="auto"/>
          <w:sz w:val="22"/>
          <w:szCs w:val="22"/>
          <w:lang w:val="en-US"/>
        </w:rPr>
        <w:t xml:space="preserve">s Social Care is aware of such </w:t>
      </w:r>
      <w:r w:rsidR="002161A2" w:rsidRPr="002920DB">
        <w:rPr>
          <w:rFonts w:ascii="Calibri" w:eastAsia="Calibri" w:hAnsi="Calibri" w:cs="Calibri"/>
          <w:b w:val="0"/>
          <w:bCs w:val="0"/>
          <w:color w:val="auto"/>
          <w:sz w:val="22"/>
          <w:szCs w:val="22"/>
          <w:lang w:val="en-US"/>
        </w:rPr>
        <w:t xml:space="preserve">arrangements to enable them to </w:t>
      </w:r>
      <w:r w:rsidRPr="002920DB">
        <w:rPr>
          <w:rFonts w:ascii="Calibri" w:eastAsia="Calibri" w:hAnsi="Calibri" w:cs="Calibri"/>
          <w:b w:val="0"/>
          <w:bCs w:val="0"/>
          <w:color w:val="auto"/>
          <w:sz w:val="22"/>
          <w:szCs w:val="22"/>
          <w:lang w:val="en-US"/>
        </w:rPr>
        <w:t xml:space="preserve">safeguard and promote the welfare of potentially vulnerable children. </w:t>
      </w:r>
    </w:p>
    <w:p w14:paraId="592700DF" w14:textId="77777777" w:rsidR="001726AC" w:rsidRPr="002920DB" w:rsidRDefault="00C95174">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After discussion with the Design</w:t>
      </w:r>
      <w:r w:rsidR="002161A2" w:rsidRPr="002920DB">
        <w:rPr>
          <w:rFonts w:ascii="Calibri" w:eastAsia="Calibri" w:hAnsi="Calibri" w:cs="Calibri"/>
          <w:b w:val="0"/>
          <w:bCs w:val="0"/>
          <w:color w:val="auto"/>
          <w:sz w:val="22"/>
          <w:szCs w:val="22"/>
          <w:lang w:val="en-US"/>
        </w:rPr>
        <w:t xml:space="preserve">ated Safeguarding Lead contact </w:t>
      </w:r>
      <w:r w:rsidRPr="002920DB">
        <w:rPr>
          <w:rFonts w:ascii="Calibri" w:eastAsia="Calibri" w:hAnsi="Calibri" w:cs="Calibri"/>
          <w:b w:val="0"/>
          <w:bCs w:val="0"/>
          <w:color w:val="auto"/>
          <w:sz w:val="22"/>
          <w:szCs w:val="22"/>
          <w:lang w:val="en-US"/>
        </w:rPr>
        <w:t xml:space="preserve">will be made to -: </w:t>
      </w:r>
    </w:p>
    <w:p w14:paraId="485940BB" w14:textId="77777777" w:rsidR="001726AC" w:rsidRPr="002920DB" w:rsidRDefault="00C95174">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Children</w:t>
      </w:r>
      <w:r w:rsidRPr="002920DB">
        <w:rPr>
          <w:rFonts w:ascii="Calibri" w:eastAsia="Calibri" w:hAnsi="Calibri" w:cs="Calibri"/>
          <w:b w:val="0"/>
          <w:bCs w:val="0"/>
          <w:color w:val="auto"/>
          <w:sz w:val="22"/>
          <w:szCs w:val="22"/>
        </w:rPr>
        <w:t>’</w:t>
      </w:r>
      <w:r w:rsidRPr="002920DB">
        <w:rPr>
          <w:rFonts w:ascii="Calibri" w:eastAsia="Calibri" w:hAnsi="Calibri" w:cs="Calibri"/>
          <w:b w:val="0"/>
          <w:bCs w:val="0"/>
          <w:color w:val="auto"/>
          <w:sz w:val="22"/>
          <w:szCs w:val="22"/>
          <w:lang w:val="it-IT"/>
        </w:rPr>
        <w:t>s Duty Service - Telephone: 01</w:t>
      </w:r>
      <w:r w:rsidRPr="002920DB">
        <w:rPr>
          <w:rFonts w:ascii="Calibri" w:eastAsia="Calibri" w:hAnsi="Calibri" w:cs="Calibri"/>
          <w:b w:val="0"/>
          <w:bCs w:val="0"/>
          <w:color w:val="auto"/>
          <w:sz w:val="22"/>
          <w:szCs w:val="22"/>
          <w:lang w:val="en-US"/>
        </w:rPr>
        <w:t xml:space="preserve">942 828300 </w:t>
      </w:r>
    </w:p>
    <w:p w14:paraId="231517FB" w14:textId="77777777" w:rsidR="001726AC" w:rsidRPr="002920DB" w:rsidRDefault="00C95174">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On receipt of this notification Social Care will -: </w:t>
      </w:r>
    </w:p>
    <w:p w14:paraId="7B45CE0C" w14:textId="77777777" w:rsidR="001726AC" w:rsidRPr="002920DB" w:rsidRDefault="00C95174">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Visit the child and private foster carer</w:t>
      </w:r>
    </w:p>
    <w:p w14:paraId="3FFEA8B5" w14:textId="77777777" w:rsidR="001726AC" w:rsidRPr="002920DB" w:rsidRDefault="00C95174">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Advise and support private foster carers, parents of privately fostered children and privately fostered children</w:t>
      </w:r>
    </w:p>
    <w:p w14:paraId="279AF575" w14:textId="77777777" w:rsidR="001726AC" w:rsidRPr="002920DB" w:rsidRDefault="00C95174">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Determine if the private fostering arrangement promotes a child</w:t>
      </w:r>
      <w:r w:rsidRPr="002920DB">
        <w:rPr>
          <w:rFonts w:ascii="Calibri" w:eastAsia="Calibri" w:hAnsi="Calibri" w:cs="Calibri"/>
          <w:b w:val="0"/>
          <w:bCs w:val="0"/>
          <w:color w:val="auto"/>
          <w:sz w:val="22"/>
          <w:szCs w:val="22"/>
        </w:rPr>
        <w:t>’</w:t>
      </w:r>
      <w:r w:rsidRPr="002920DB">
        <w:rPr>
          <w:rFonts w:ascii="Calibri" w:eastAsia="Calibri" w:hAnsi="Calibri" w:cs="Calibri"/>
          <w:b w:val="0"/>
          <w:bCs w:val="0"/>
          <w:color w:val="auto"/>
          <w:sz w:val="22"/>
          <w:szCs w:val="22"/>
          <w:lang w:val="en-US"/>
        </w:rPr>
        <w:t>s welfare and protects them from harm</w:t>
      </w:r>
    </w:p>
    <w:p w14:paraId="7EC74AD6" w14:textId="77777777" w:rsidR="001726AC" w:rsidRPr="002920DB" w:rsidRDefault="00C95174">
      <w:pPr>
        <w:pStyle w:val="Body"/>
        <w:spacing w:after="332"/>
        <w:jc w:val="both"/>
        <w:rPr>
          <w:rFonts w:ascii="Calibri" w:eastAsia="Calibri" w:hAnsi="Calibri" w:cs="Calibri"/>
          <w:color w:val="auto"/>
          <w:sz w:val="22"/>
          <w:szCs w:val="22"/>
        </w:rPr>
      </w:pPr>
      <w:r w:rsidRPr="002920DB">
        <w:rPr>
          <w:rFonts w:ascii="Calibri" w:eastAsia="Calibri" w:hAnsi="Calibri" w:cs="Calibri"/>
          <w:b w:val="0"/>
          <w:bCs w:val="0"/>
          <w:color w:val="auto"/>
          <w:sz w:val="22"/>
          <w:szCs w:val="22"/>
          <w:lang w:val="en-US"/>
        </w:rPr>
        <w:t>Help make sure the child</w:t>
      </w:r>
      <w:r w:rsidRPr="002920DB">
        <w:rPr>
          <w:rFonts w:ascii="Calibri" w:eastAsia="Calibri" w:hAnsi="Calibri" w:cs="Calibri"/>
          <w:b w:val="0"/>
          <w:bCs w:val="0"/>
          <w:color w:val="auto"/>
          <w:sz w:val="22"/>
          <w:szCs w:val="22"/>
        </w:rPr>
        <w:t>’</w:t>
      </w:r>
      <w:r w:rsidRPr="002920DB">
        <w:rPr>
          <w:rFonts w:ascii="Calibri" w:eastAsia="Calibri" w:hAnsi="Calibri" w:cs="Calibri"/>
          <w:b w:val="0"/>
          <w:bCs w:val="0"/>
          <w:color w:val="auto"/>
          <w:sz w:val="22"/>
          <w:szCs w:val="22"/>
          <w:lang w:val="en-US"/>
        </w:rPr>
        <w:t>s racial, cultural, linguistic and religious needs are being met</w:t>
      </w:r>
      <w:r w:rsidRPr="002920DB">
        <w:rPr>
          <w:rFonts w:ascii="Calibri" w:eastAsia="Calibri" w:hAnsi="Calibri" w:cs="Calibri"/>
          <w:color w:val="auto"/>
          <w:sz w:val="22"/>
          <w:szCs w:val="22"/>
        </w:rPr>
        <w:t>.</w:t>
      </w:r>
    </w:p>
    <w:p w14:paraId="3E8F02EE" w14:textId="77777777" w:rsidR="000960F2" w:rsidRPr="002920DB" w:rsidRDefault="000960F2">
      <w:pPr>
        <w:rPr>
          <w:rFonts w:ascii="Calibri" w:eastAsia="Calibri" w:hAnsi="Calibri" w:cs="Calibri"/>
          <w:b/>
          <w:bCs/>
          <w:sz w:val="22"/>
          <w:szCs w:val="22"/>
          <w:u w:color="000000"/>
          <w:lang w:eastAsia="en-GB"/>
        </w:rPr>
      </w:pPr>
      <w:r w:rsidRPr="002920DB">
        <w:rPr>
          <w:rFonts w:ascii="Calibri" w:eastAsia="Calibri" w:hAnsi="Calibri" w:cs="Calibri"/>
          <w:sz w:val="22"/>
          <w:szCs w:val="22"/>
        </w:rPr>
        <w:br w:type="page"/>
      </w:r>
    </w:p>
    <w:p w14:paraId="0F7042CD" w14:textId="77777777" w:rsidR="001726AC" w:rsidRPr="002920DB" w:rsidRDefault="00C95174">
      <w:pPr>
        <w:pStyle w:val="Body"/>
        <w:spacing w:after="332"/>
        <w:jc w:val="both"/>
        <w:rPr>
          <w:rFonts w:ascii="Calibri" w:eastAsia="Calibri" w:hAnsi="Calibri" w:cs="Calibri"/>
          <w:color w:val="auto"/>
          <w:sz w:val="22"/>
          <w:szCs w:val="22"/>
        </w:rPr>
      </w:pPr>
      <w:r w:rsidRPr="002920DB">
        <w:rPr>
          <w:rFonts w:ascii="Calibri" w:eastAsia="Calibri" w:hAnsi="Calibri" w:cs="Calibri"/>
          <w:color w:val="auto"/>
          <w:sz w:val="22"/>
          <w:szCs w:val="22"/>
          <w:lang w:val="en-US"/>
        </w:rPr>
        <w:t xml:space="preserve">HELPFUL CONTACT DETAILS </w:t>
      </w:r>
    </w:p>
    <w:p w14:paraId="60BF59E2" w14:textId="77777777" w:rsidR="00F542C7" w:rsidRPr="002920DB" w:rsidRDefault="00F542C7">
      <w:pPr>
        <w:pStyle w:val="Body"/>
        <w:spacing w:after="332"/>
        <w:jc w:val="both"/>
        <w:rPr>
          <w:rFonts w:ascii="Calibri" w:eastAsia="Calibri" w:hAnsi="Calibri" w:cs="Calibri"/>
          <w:b w:val="0"/>
          <w:bCs w:val="0"/>
          <w:color w:val="auto"/>
          <w:sz w:val="22"/>
          <w:szCs w:val="22"/>
          <w:lang w:val="en-US"/>
        </w:rPr>
      </w:pPr>
      <w:r w:rsidRPr="002920DB">
        <w:rPr>
          <w:rFonts w:ascii="Calibri" w:eastAsia="Calibri" w:hAnsi="Calibri" w:cs="Calibri"/>
          <w:b w:val="0"/>
          <w:bCs w:val="0"/>
          <w:color w:val="auto"/>
          <w:sz w:val="22"/>
          <w:szCs w:val="22"/>
          <w:lang w:val="en-US"/>
        </w:rPr>
        <w:t>Wigan Early Help Hub – 01942 486262</w:t>
      </w:r>
    </w:p>
    <w:p w14:paraId="27E821C6" w14:textId="77777777" w:rsidR="001726AC" w:rsidRPr="002920DB" w:rsidRDefault="00C95174">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Wigan Children's Duty Service - 01942 828300 </w:t>
      </w:r>
    </w:p>
    <w:p w14:paraId="0F646746" w14:textId="77777777" w:rsidR="001726AC" w:rsidRPr="002920DB" w:rsidRDefault="00C95174">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Lancashire Children's Customer Care - 0300 123 6720 </w:t>
      </w:r>
    </w:p>
    <w:p w14:paraId="19DAA0B4" w14:textId="77777777" w:rsidR="001726AC" w:rsidRPr="002920DB" w:rsidRDefault="00C95174">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Wigan Local Authority Designated Officer (LADO) - 01942 486034 </w:t>
      </w:r>
    </w:p>
    <w:p w14:paraId="7353DCAC" w14:textId="77777777" w:rsidR="001726AC" w:rsidRPr="002920DB" w:rsidRDefault="00C95174">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Lancashire Local Authority Designated Officer (LADO) - 01722 536694 </w:t>
      </w:r>
    </w:p>
    <w:p w14:paraId="7345B708" w14:textId="77777777" w:rsidR="001726AC" w:rsidRPr="002920DB" w:rsidRDefault="00C95174">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NSPCC - National Helpline - 08008 800 500 </w:t>
      </w:r>
    </w:p>
    <w:p w14:paraId="548B942F" w14:textId="77777777" w:rsidR="001726AC" w:rsidRPr="002920DB" w:rsidRDefault="00C95174">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Prevent - DC Jane Wilcock - </w:t>
      </w:r>
      <w:hyperlink r:id="rId34" w:history="1">
        <w:r w:rsidRPr="002920DB">
          <w:rPr>
            <w:rStyle w:val="Hyperlink0"/>
            <w:rFonts w:ascii="Calibri" w:eastAsia="Calibri" w:hAnsi="Calibri" w:cs="Calibri"/>
            <w:b w:val="0"/>
            <w:bCs w:val="0"/>
            <w:color w:val="auto"/>
            <w:sz w:val="22"/>
            <w:szCs w:val="22"/>
            <w:lang w:val="en-US"/>
          </w:rPr>
          <w:t>JaneA.Wilcock@gmp.pnn.police.uk</w:t>
        </w:r>
      </w:hyperlink>
      <w:r w:rsidRPr="002920DB">
        <w:rPr>
          <w:rFonts w:ascii="Calibri" w:eastAsia="Calibri" w:hAnsi="Calibri" w:cs="Calibri"/>
          <w:b w:val="0"/>
          <w:bCs w:val="0"/>
          <w:color w:val="auto"/>
          <w:sz w:val="22"/>
          <w:szCs w:val="22"/>
          <w:lang w:val="en-US"/>
        </w:rPr>
        <w:t xml:space="preserve"> </w:t>
      </w:r>
    </w:p>
    <w:p w14:paraId="09C0A6AB" w14:textId="77777777" w:rsidR="001726AC" w:rsidRPr="002920DB" w:rsidRDefault="00C95174">
      <w:pPr>
        <w:pStyle w:val="Body"/>
        <w:spacing w:after="332"/>
        <w:jc w:val="both"/>
        <w:rPr>
          <w:rFonts w:ascii="Calibri" w:eastAsia="Calibri" w:hAnsi="Calibri" w:cs="Calibri"/>
          <w:b w:val="0"/>
          <w:bCs w:val="0"/>
          <w:color w:val="auto"/>
          <w:sz w:val="22"/>
          <w:szCs w:val="22"/>
        </w:rPr>
      </w:pPr>
      <w:r w:rsidRPr="002920DB">
        <w:rPr>
          <w:rFonts w:ascii="Calibri" w:eastAsia="Calibri" w:hAnsi="Calibri" w:cs="Calibri"/>
          <w:b w:val="0"/>
          <w:bCs w:val="0"/>
          <w:color w:val="auto"/>
          <w:sz w:val="22"/>
          <w:szCs w:val="22"/>
          <w:lang w:val="en-US"/>
        </w:rPr>
        <w:t xml:space="preserve">Child Sexual Exploitation- </w:t>
      </w:r>
      <w:hyperlink r:id="rId35" w:history="1">
        <w:r w:rsidRPr="002920DB">
          <w:rPr>
            <w:rStyle w:val="Hyperlink0"/>
            <w:rFonts w:ascii="Calibri" w:eastAsia="Calibri" w:hAnsi="Calibri" w:cs="Calibri"/>
            <w:b w:val="0"/>
            <w:bCs w:val="0"/>
            <w:color w:val="auto"/>
            <w:sz w:val="22"/>
            <w:szCs w:val="22"/>
            <w:lang w:val="en-US"/>
          </w:rPr>
          <w:t>itsnotokay.co.uk</w:t>
        </w:r>
      </w:hyperlink>
      <w:r w:rsidRPr="002920DB">
        <w:rPr>
          <w:rFonts w:ascii="Calibri" w:eastAsia="Calibri" w:hAnsi="Calibri" w:cs="Calibri"/>
          <w:b w:val="0"/>
          <w:bCs w:val="0"/>
          <w:color w:val="auto"/>
          <w:sz w:val="22"/>
          <w:szCs w:val="22"/>
          <w:lang w:val="en-US"/>
        </w:rPr>
        <w:t xml:space="preserve"> </w:t>
      </w:r>
    </w:p>
    <w:p w14:paraId="3EC6AE8F" w14:textId="77777777" w:rsidR="00185EF0" w:rsidRPr="002920DB" w:rsidRDefault="00185EF0">
      <w:pPr>
        <w:rPr>
          <w:rFonts w:ascii="Calibri" w:eastAsia="Calibri" w:hAnsi="Calibri" w:cs="Calibri"/>
          <w:sz w:val="21"/>
          <w:szCs w:val="21"/>
          <w:u w:color="000000"/>
          <w:lang w:eastAsia="en-GB"/>
        </w:rPr>
      </w:pPr>
      <w:r w:rsidRPr="002920DB">
        <w:rPr>
          <w:rFonts w:ascii="Calibri" w:eastAsia="Calibri" w:hAnsi="Calibri" w:cs="Calibri"/>
          <w:b/>
          <w:bCs/>
          <w:sz w:val="21"/>
          <w:szCs w:val="21"/>
        </w:rPr>
        <w:br w:type="page"/>
      </w:r>
    </w:p>
    <w:p w14:paraId="672385E1" w14:textId="77777777" w:rsidR="001726AC" w:rsidRPr="002920DB" w:rsidRDefault="00C95174" w:rsidP="00CF5983">
      <w:pPr>
        <w:pStyle w:val="Heading1"/>
        <w:rPr>
          <w:rFonts w:ascii="Calibri" w:hAnsi="Calibri"/>
          <w:b/>
          <w:color w:val="auto"/>
          <w:sz w:val="24"/>
          <w:szCs w:val="24"/>
        </w:rPr>
      </w:pPr>
      <w:bookmarkStart w:id="15" w:name="_Toc473203767"/>
      <w:r w:rsidRPr="002920DB">
        <w:rPr>
          <w:rFonts w:ascii="Calibri" w:eastAsia="Calibri" w:hAnsi="Calibri"/>
          <w:b/>
          <w:color w:val="auto"/>
          <w:sz w:val="24"/>
          <w:szCs w:val="24"/>
        </w:rPr>
        <w:t>Appendix 2</w:t>
      </w:r>
      <w:r w:rsidR="00185EF0" w:rsidRPr="002920DB">
        <w:rPr>
          <w:rFonts w:ascii="Calibri" w:eastAsia="Calibri" w:hAnsi="Calibri"/>
          <w:b/>
          <w:color w:val="auto"/>
          <w:sz w:val="24"/>
          <w:szCs w:val="24"/>
        </w:rPr>
        <w:t>:</w:t>
      </w:r>
      <w:bookmarkEnd w:id="15"/>
      <w:r w:rsidR="00185EF0" w:rsidRPr="002920DB">
        <w:rPr>
          <w:rFonts w:ascii="Calibri" w:eastAsia="Calibri" w:hAnsi="Calibri"/>
          <w:b/>
          <w:color w:val="auto"/>
          <w:sz w:val="24"/>
          <w:szCs w:val="24"/>
        </w:rPr>
        <w:t xml:space="preserve"> </w:t>
      </w:r>
      <w:bookmarkStart w:id="16" w:name="_Toc473203768"/>
      <w:r w:rsidRPr="002920DB">
        <w:rPr>
          <w:rFonts w:ascii="Calibri" w:eastAsia="Calibri" w:hAnsi="Calibri"/>
          <w:b/>
          <w:color w:val="auto"/>
          <w:sz w:val="24"/>
          <w:szCs w:val="24"/>
        </w:rPr>
        <w:t>Statutory Framework</w:t>
      </w:r>
      <w:bookmarkEnd w:id="16"/>
      <w:r w:rsidRPr="002920DB">
        <w:rPr>
          <w:rFonts w:ascii="Calibri" w:hAnsi="Calibri"/>
          <w:b/>
          <w:color w:val="auto"/>
          <w:sz w:val="24"/>
          <w:szCs w:val="24"/>
        </w:rPr>
        <w:t xml:space="preserve"> </w:t>
      </w:r>
    </w:p>
    <w:p w14:paraId="58D3F216" w14:textId="77777777" w:rsidR="00185EF0" w:rsidRPr="002920DB" w:rsidRDefault="00185EF0" w:rsidP="00CF5983">
      <w:pPr>
        <w:pStyle w:val="BodyTextIndent3"/>
        <w:ind w:left="0"/>
        <w:rPr>
          <w:rFonts w:ascii="Calibri" w:eastAsia="Calibri" w:hAnsi="Calibri" w:cs="Calibri"/>
          <w:color w:val="auto"/>
          <w:sz w:val="28"/>
          <w:szCs w:val="28"/>
        </w:rPr>
      </w:pPr>
    </w:p>
    <w:p w14:paraId="55FB1EAA" w14:textId="77777777" w:rsidR="001726AC" w:rsidRPr="002920DB" w:rsidRDefault="00C95174" w:rsidP="00CF5983">
      <w:pPr>
        <w:pStyle w:val="Default"/>
        <w:spacing w:after="120"/>
        <w:jc w:val="both"/>
        <w:rPr>
          <w:rFonts w:ascii="Calibri" w:eastAsia="Calibri" w:hAnsi="Calibri" w:cs="Calibri"/>
          <w:color w:val="auto"/>
          <w:sz w:val="22"/>
          <w:szCs w:val="22"/>
        </w:rPr>
      </w:pPr>
      <w:r w:rsidRPr="002920DB">
        <w:rPr>
          <w:rFonts w:ascii="Calibri" w:eastAsia="Calibri" w:hAnsi="Calibri" w:cs="Calibri"/>
          <w:b/>
          <w:bCs/>
          <w:color w:val="auto"/>
          <w:sz w:val="22"/>
          <w:szCs w:val="22"/>
        </w:rPr>
        <w:t xml:space="preserve">The Roles and Responsibilities of all those working in the education services are clearly defined in “Working Together to Safeguard Children”(DfE  2015 ). </w:t>
      </w:r>
    </w:p>
    <w:p w14:paraId="1DD45672" w14:textId="77777777" w:rsidR="001726AC" w:rsidRPr="002920DB" w:rsidRDefault="001726AC" w:rsidP="00CF5983">
      <w:pPr>
        <w:pStyle w:val="Default"/>
        <w:spacing w:after="120"/>
        <w:jc w:val="both"/>
        <w:rPr>
          <w:rFonts w:ascii="Calibri" w:eastAsia="Calibri" w:hAnsi="Calibri" w:cs="Calibri"/>
          <w:color w:val="auto"/>
          <w:sz w:val="22"/>
          <w:szCs w:val="22"/>
        </w:rPr>
      </w:pPr>
    </w:p>
    <w:p w14:paraId="76052276" w14:textId="77777777" w:rsidR="001726AC" w:rsidRPr="002920DB" w:rsidRDefault="00C95174" w:rsidP="00CF5983">
      <w:pPr>
        <w:pStyle w:val="Default"/>
        <w:spacing w:after="120"/>
        <w:jc w:val="both"/>
        <w:rPr>
          <w:strike/>
          <w:color w:val="auto"/>
          <w:sz w:val="22"/>
          <w:szCs w:val="22"/>
        </w:rPr>
      </w:pPr>
      <w:r w:rsidRPr="002920DB">
        <w:rPr>
          <w:rFonts w:ascii="Calibri" w:eastAsia="Calibri" w:hAnsi="Calibri" w:cs="Calibri"/>
          <w:color w:val="auto"/>
          <w:sz w:val="22"/>
          <w:szCs w:val="22"/>
        </w:rPr>
        <w:t xml:space="preserve">Section 10 of the Children Act 2004 (duty to cooperate) requires each local authority to make arrangements to promote cooperation between the authority, each of the authority’s relevant partners and such other persons or bodies working with children in the local authority’s </w:t>
      </w:r>
      <w:r w:rsidR="00F75D6F" w:rsidRPr="002920DB">
        <w:rPr>
          <w:rFonts w:ascii="Calibri" w:eastAsia="Calibri" w:hAnsi="Calibri" w:cs="Calibri"/>
          <w:color w:val="auto"/>
          <w:sz w:val="22"/>
          <w:szCs w:val="22"/>
        </w:rPr>
        <w:t>area,</w:t>
      </w:r>
      <w:r w:rsidRPr="002920DB">
        <w:rPr>
          <w:rFonts w:ascii="Calibri" w:eastAsia="Calibri" w:hAnsi="Calibri" w:cs="Calibri"/>
          <w:color w:val="auto"/>
          <w:sz w:val="22"/>
          <w:szCs w:val="22"/>
        </w:rPr>
        <w:t xml:space="preserve"> as the authority considers appropriate. The arrangements are to be made with a view to improving the wellbeing of children in the authority’s </w:t>
      </w:r>
      <w:r w:rsidR="00F75D6F" w:rsidRPr="002920DB">
        <w:rPr>
          <w:rFonts w:ascii="Calibri" w:eastAsia="Calibri" w:hAnsi="Calibri" w:cs="Calibri"/>
          <w:color w:val="auto"/>
          <w:sz w:val="22"/>
          <w:szCs w:val="22"/>
        </w:rPr>
        <w:t>area, which</w:t>
      </w:r>
      <w:r w:rsidRPr="002920DB">
        <w:rPr>
          <w:rFonts w:ascii="Calibri" w:eastAsia="Calibri" w:hAnsi="Calibri" w:cs="Calibri"/>
          <w:color w:val="auto"/>
          <w:sz w:val="22"/>
          <w:szCs w:val="22"/>
        </w:rPr>
        <w:t xml:space="preserve"> includes protection from harm or neglect</w:t>
      </w:r>
    </w:p>
    <w:p w14:paraId="3E07FAE9" w14:textId="77777777" w:rsidR="001726AC" w:rsidRPr="002920DB" w:rsidRDefault="00C95174" w:rsidP="00CF5983">
      <w:pPr>
        <w:pStyle w:val="Default"/>
        <w:spacing w:after="120"/>
        <w:jc w:val="both"/>
        <w:rPr>
          <w:rFonts w:ascii="Calibri" w:eastAsia="Calibri" w:hAnsi="Calibri" w:cs="Calibri"/>
          <w:color w:val="auto"/>
          <w:sz w:val="22"/>
          <w:szCs w:val="22"/>
        </w:rPr>
      </w:pPr>
      <w:r w:rsidRPr="002920DB">
        <w:rPr>
          <w:rFonts w:ascii="Calibri" w:eastAsia="Calibri" w:hAnsi="Calibri" w:cs="Calibri"/>
          <w:color w:val="auto"/>
          <w:sz w:val="22"/>
          <w:szCs w:val="22"/>
        </w:rPr>
        <w:t xml:space="preserve">Section 175 of the Education Act 2002 (duty to safeguard and promote welfare and regulations), places a duty on local authorities (in relation to their education functions and governing bodies of maintained schools and further education institutions, which include sixth-form colleges) to exercise their functions with a view to safeguarding and promoting the welfare of children who are pupils at a school, or who are students under 18 years of age attending further education institutions. The same duty applies to independent schools (which include Academies and free schools) by virtue of regulations made under section 157 of the same Act. </w:t>
      </w:r>
    </w:p>
    <w:p w14:paraId="533181CD" w14:textId="77777777" w:rsidR="001726AC" w:rsidRPr="002920DB" w:rsidRDefault="00C95174" w:rsidP="00CF5983">
      <w:pPr>
        <w:pStyle w:val="Default"/>
        <w:jc w:val="both"/>
        <w:rPr>
          <w:rFonts w:ascii="Calibri" w:eastAsia="Calibri" w:hAnsi="Calibri" w:cs="Calibri"/>
          <w:i/>
          <w:iCs/>
          <w:color w:val="auto"/>
          <w:sz w:val="22"/>
          <w:szCs w:val="22"/>
        </w:rPr>
      </w:pPr>
      <w:r w:rsidRPr="002920DB">
        <w:rPr>
          <w:rFonts w:ascii="Calibri" w:eastAsia="Calibri" w:hAnsi="Calibri" w:cs="Calibri"/>
          <w:color w:val="auto"/>
          <w:sz w:val="22"/>
          <w:szCs w:val="22"/>
        </w:rPr>
        <w:t xml:space="preserve">In order to fulfil their duty under sections 157 and 175 of the Education Act 2002, all educational settings to whom the duty applies should have in place the arrangements set out below. In addition schools and colleges should have regard to specific guidance given by the Secretary of State under sections 157 and 175 of the Education Act 2002 namely, </w:t>
      </w:r>
      <w:r w:rsidRPr="002920DB">
        <w:rPr>
          <w:rFonts w:ascii="Calibri" w:eastAsia="Calibri" w:hAnsi="Calibri" w:cs="Calibri"/>
          <w:i/>
          <w:iCs/>
          <w:color w:val="auto"/>
          <w:sz w:val="22"/>
          <w:szCs w:val="22"/>
        </w:rPr>
        <w:t>Safeguarding Children and Safer Recruitment in Education and Dealing with allegations of abuse against teachers and other staff.</w:t>
      </w:r>
    </w:p>
    <w:p w14:paraId="2D4D886A" w14:textId="77777777" w:rsidR="001726AC" w:rsidRPr="002920DB" w:rsidRDefault="001726AC" w:rsidP="00CF5983">
      <w:pPr>
        <w:pStyle w:val="Default"/>
        <w:jc w:val="both"/>
        <w:rPr>
          <w:rFonts w:ascii="Calibri" w:eastAsia="Calibri" w:hAnsi="Calibri" w:cs="Calibri"/>
          <w:i/>
          <w:iCs/>
          <w:color w:val="auto"/>
          <w:sz w:val="22"/>
          <w:szCs w:val="22"/>
        </w:rPr>
      </w:pPr>
    </w:p>
    <w:p w14:paraId="1277166A" w14:textId="77777777" w:rsidR="001726AC" w:rsidRPr="002920DB" w:rsidRDefault="00C95174" w:rsidP="00CF5983">
      <w:pPr>
        <w:pStyle w:val="Default"/>
        <w:jc w:val="both"/>
        <w:rPr>
          <w:rFonts w:ascii="Calibri" w:eastAsia="Calibri" w:hAnsi="Calibri" w:cs="Calibri"/>
          <w:b/>
          <w:bCs/>
          <w:color w:val="auto"/>
          <w:sz w:val="22"/>
          <w:szCs w:val="22"/>
        </w:rPr>
      </w:pPr>
      <w:r w:rsidRPr="002920DB">
        <w:rPr>
          <w:rFonts w:ascii="Calibri" w:eastAsia="Calibri" w:hAnsi="Calibri" w:cs="Calibri"/>
          <w:b/>
          <w:bCs/>
          <w:color w:val="auto"/>
          <w:sz w:val="22"/>
          <w:szCs w:val="22"/>
        </w:rPr>
        <w:t>Colleges should:</w:t>
      </w:r>
    </w:p>
    <w:p w14:paraId="7DA3940E" w14:textId="77777777" w:rsidR="001726AC" w:rsidRPr="002920DB" w:rsidRDefault="001726AC" w:rsidP="00CF5983">
      <w:pPr>
        <w:pStyle w:val="Default"/>
        <w:jc w:val="both"/>
        <w:rPr>
          <w:color w:val="auto"/>
          <w:sz w:val="22"/>
          <w:szCs w:val="22"/>
        </w:rPr>
      </w:pPr>
    </w:p>
    <w:p w14:paraId="0773DC18" w14:textId="77777777" w:rsidR="001726AC" w:rsidRPr="002920DB" w:rsidRDefault="00C95174" w:rsidP="00123889">
      <w:pPr>
        <w:pStyle w:val="Default"/>
        <w:numPr>
          <w:ilvl w:val="0"/>
          <w:numId w:val="30"/>
        </w:numPr>
        <w:spacing w:after="120"/>
        <w:jc w:val="both"/>
        <w:rPr>
          <w:rFonts w:ascii="Calibri" w:eastAsia="Calibri" w:hAnsi="Calibri" w:cs="Calibri"/>
          <w:color w:val="auto"/>
          <w:sz w:val="22"/>
          <w:szCs w:val="22"/>
        </w:rPr>
      </w:pPr>
      <w:r w:rsidRPr="002920DB">
        <w:rPr>
          <w:rFonts w:ascii="Calibri" w:eastAsia="Calibri" w:hAnsi="Calibri" w:cs="Calibri"/>
          <w:color w:val="auto"/>
          <w:sz w:val="22"/>
          <w:szCs w:val="22"/>
        </w:rPr>
        <w:t xml:space="preserve">have in place arrangements that reflect the importance of safeguarding and promoting the welfare of children, including: </w:t>
      </w:r>
    </w:p>
    <w:p w14:paraId="02CF33B4" w14:textId="77777777" w:rsidR="001726AC" w:rsidRPr="002920DB" w:rsidRDefault="00C95174" w:rsidP="00123889">
      <w:pPr>
        <w:pStyle w:val="Default"/>
        <w:numPr>
          <w:ilvl w:val="0"/>
          <w:numId w:val="30"/>
        </w:numPr>
        <w:spacing w:after="120"/>
        <w:jc w:val="both"/>
        <w:rPr>
          <w:rFonts w:ascii="Calibri" w:eastAsia="Calibri" w:hAnsi="Calibri" w:cs="Calibri"/>
          <w:color w:val="auto"/>
          <w:sz w:val="22"/>
          <w:szCs w:val="22"/>
        </w:rPr>
      </w:pPr>
      <w:r w:rsidRPr="002920DB">
        <w:rPr>
          <w:rFonts w:ascii="Calibri" w:eastAsia="Calibri" w:hAnsi="Calibri" w:cs="Calibri"/>
          <w:color w:val="auto"/>
          <w:sz w:val="22"/>
          <w:szCs w:val="22"/>
        </w:rPr>
        <w:t xml:space="preserve">a clear line of accountability for the commissioning and/or provision of services designed to safeguard and promote the welfare of children; </w:t>
      </w:r>
    </w:p>
    <w:p w14:paraId="61FF2F98" w14:textId="77777777" w:rsidR="001726AC" w:rsidRPr="002920DB" w:rsidRDefault="00C95174" w:rsidP="00123889">
      <w:pPr>
        <w:pStyle w:val="Default"/>
        <w:numPr>
          <w:ilvl w:val="0"/>
          <w:numId w:val="30"/>
        </w:numPr>
        <w:spacing w:after="120"/>
        <w:jc w:val="both"/>
        <w:rPr>
          <w:rFonts w:ascii="Calibri" w:eastAsia="Calibri" w:hAnsi="Calibri" w:cs="Calibri"/>
          <w:color w:val="auto"/>
          <w:sz w:val="22"/>
          <w:szCs w:val="22"/>
        </w:rPr>
      </w:pPr>
      <w:r w:rsidRPr="002920DB">
        <w:rPr>
          <w:rFonts w:ascii="Calibri" w:eastAsia="Calibri" w:hAnsi="Calibri" w:cs="Calibri"/>
          <w:color w:val="auto"/>
          <w:sz w:val="22"/>
          <w:szCs w:val="22"/>
        </w:rPr>
        <w:t xml:space="preserve">a senior board level lead to take leadership responsibility for the organisation’s safeguarding arrangements; </w:t>
      </w:r>
    </w:p>
    <w:p w14:paraId="15D1C4B2" w14:textId="77777777" w:rsidR="001726AC" w:rsidRPr="002920DB" w:rsidRDefault="00C95174" w:rsidP="00123889">
      <w:pPr>
        <w:pStyle w:val="Default"/>
        <w:numPr>
          <w:ilvl w:val="0"/>
          <w:numId w:val="30"/>
        </w:numPr>
        <w:spacing w:after="120"/>
        <w:jc w:val="both"/>
        <w:rPr>
          <w:rFonts w:ascii="Calibri" w:eastAsia="Calibri" w:hAnsi="Calibri" w:cs="Calibri"/>
          <w:color w:val="auto"/>
          <w:sz w:val="22"/>
          <w:szCs w:val="22"/>
        </w:rPr>
      </w:pPr>
      <w:r w:rsidRPr="002920DB">
        <w:rPr>
          <w:rFonts w:ascii="Calibri" w:eastAsia="Calibri" w:hAnsi="Calibri" w:cs="Calibri"/>
          <w:color w:val="auto"/>
          <w:sz w:val="22"/>
          <w:szCs w:val="22"/>
        </w:rPr>
        <w:t xml:space="preserve">a culture of listening to children and taking account of their wishes and feelings, both in individual decisions and the development of services; </w:t>
      </w:r>
    </w:p>
    <w:p w14:paraId="2B73AF6A" w14:textId="77777777" w:rsidR="001726AC" w:rsidRPr="002920DB" w:rsidRDefault="00C95174" w:rsidP="00123889">
      <w:pPr>
        <w:pStyle w:val="Default"/>
        <w:numPr>
          <w:ilvl w:val="0"/>
          <w:numId w:val="30"/>
        </w:numPr>
        <w:spacing w:after="120"/>
        <w:jc w:val="both"/>
        <w:rPr>
          <w:rFonts w:ascii="Calibri" w:eastAsia="Calibri" w:hAnsi="Calibri" w:cs="Calibri"/>
          <w:color w:val="auto"/>
          <w:sz w:val="22"/>
          <w:szCs w:val="22"/>
        </w:rPr>
      </w:pPr>
      <w:r w:rsidRPr="002920DB">
        <w:rPr>
          <w:rFonts w:ascii="Calibri" w:eastAsia="Calibri" w:hAnsi="Calibri" w:cs="Calibri"/>
          <w:color w:val="auto"/>
          <w:sz w:val="22"/>
          <w:szCs w:val="22"/>
        </w:rPr>
        <w:t xml:space="preserve">arrangements which set out clearly the processes for sharing information, with other professionals and with the Local Safeguarding Children Board (LSCB); </w:t>
      </w:r>
    </w:p>
    <w:p w14:paraId="101D4BAE" w14:textId="77777777" w:rsidR="001726AC" w:rsidRPr="002920DB" w:rsidRDefault="00C95174" w:rsidP="00123889">
      <w:pPr>
        <w:pStyle w:val="Default"/>
        <w:numPr>
          <w:ilvl w:val="0"/>
          <w:numId w:val="30"/>
        </w:numPr>
        <w:spacing w:after="120"/>
        <w:jc w:val="both"/>
        <w:rPr>
          <w:rFonts w:ascii="Calibri" w:eastAsia="Calibri" w:hAnsi="Calibri" w:cs="Calibri"/>
          <w:color w:val="auto"/>
          <w:sz w:val="22"/>
          <w:szCs w:val="22"/>
        </w:rPr>
      </w:pPr>
      <w:r w:rsidRPr="002920DB">
        <w:rPr>
          <w:rFonts w:ascii="Calibri" w:eastAsia="Calibri" w:hAnsi="Calibri" w:cs="Calibri"/>
          <w:color w:val="auto"/>
          <w:sz w:val="22"/>
          <w:szCs w:val="22"/>
        </w:rPr>
        <w:t xml:space="preserve">a designated professional lead (or, for health provider organisations, named professionals) for safeguarding. Their role is to support other professionals in their agencies to recognise the needs of children, including rescue from possible abuse or neglect. Designated professional roles should always be explicitly defined in job descriptions. Professionals should be given sufficient time, funding, supervision and support to fulfil their child welfare and safeguarding responsibilities effectively; </w:t>
      </w:r>
    </w:p>
    <w:p w14:paraId="4EED0157" w14:textId="77777777" w:rsidR="001726AC" w:rsidRPr="002920DB" w:rsidRDefault="00C95174" w:rsidP="00123889">
      <w:pPr>
        <w:pStyle w:val="Default"/>
        <w:numPr>
          <w:ilvl w:val="0"/>
          <w:numId w:val="30"/>
        </w:numPr>
        <w:spacing w:after="120"/>
        <w:jc w:val="both"/>
        <w:rPr>
          <w:rFonts w:ascii="Calibri" w:eastAsia="Calibri" w:hAnsi="Calibri" w:cs="Calibri"/>
          <w:color w:val="auto"/>
          <w:sz w:val="22"/>
          <w:szCs w:val="22"/>
        </w:rPr>
      </w:pPr>
      <w:r w:rsidRPr="002920DB">
        <w:rPr>
          <w:rFonts w:ascii="Calibri" w:eastAsia="Calibri" w:hAnsi="Calibri" w:cs="Calibri"/>
          <w:color w:val="auto"/>
          <w:sz w:val="22"/>
          <w:szCs w:val="22"/>
        </w:rPr>
        <w:t xml:space="preserve">safe recruitment practices for individuals whom the organisation will permit to work regularly with children, including policies on when to obtain a criminal record check; </w:t>
      </w:r>
    </w:p>
    <w:p w14:paraId="75594A1B" w14:textId="77777777" w:rsidR="001726AC" w:rsidRPr="002920DB" w:rsidRDefault="00C95174" w:rsidP="00123889">
      <w:pPr>
        <w:pStyle w:val="Default"/>
        <w:numPr>
          <w:ilvl w:val="0"/>
          <w:numId w:val="30"/>
        </w:numPr>
        <w:spacing w:after="120"/>
        <w:jc w:val="both"/>
        <w:rPr>
          <w:rFonts w:ascii="Calibri" w:eastAsia="Calibri" w:hAnsi="Calibri" w:cs="Calibri"/>
          <w:color w:val="auto"/>
          <w:sz w:val="22"/>
          <w:szCs w:val="22"/>
        </w:rPr>
      </w:pPr>
      <w:r w:rsidRPr="002920DB">
        <w:rPr>
          <w:rFonts w:ascii="Calibri" w:eastAsia="Calibri" w:hAnsi="Calibri" w:cs="Calibri"/>
          <w:color w:val="auto"/>
          <w:sz w:val="22"/>
          <w:szCs w:val="22"/>
        </w:rPr>
        <w:t xml:space="preserve">appropriate supervision and support for staff, including undertaking safeguarding training: </w:t>
      </w:r>
    </w:p>
    <w:p w14:paraId="7D7CF666" w14:textId="77777777" w:rsidR="001726AC" w:rsidRPr="002920DB" w:rsidRDefault="00C95174" w:rsidP="00123889">
      <w:pPr>
        <w:pStyle w:val="Default"/>
        <w:numPr>
          <w:ilvl w:val="0"/>
          <w:numId w:val="32"/>
        </w:numPr>
        <w:spacing w:after="120"/>
        <w:jc w:val="both"/>
        <w:rPr>
          <w:rFonts w:ascii="Calibri" w:eastAsia="Calibri" w:hAnsi="Calibri" w:cs="Calibri"/>
          <w:color w:val="auto"/>
          <w:sz w:val="22"/>
          <w:szCs w:val="22"/>
        </w:rPr>
      </w:pPr>
      <w:r w:rsidRPr="002920DB">
        <w:rPr>
          <w:rFonts w:ascii="Calibri" w:eastAsia="Calibri" w:hAnsi="Calibri" w:cs="Calibri"/>
          <w:color w:val="auto"/>
          <w:sz w:val="22"/>
          <w:szCs w:val="22"/>
        </w:rPr>
        <w:t xml:space="preserve">employers are responsible for ensuring that their staff are competent to carry out their responsibilities for safeguarding and promoting the welfare of children and creating an environment where staff feel able to raise concerns and feel supported in their safeguarding role; </w:t>
      </w:r>
    </w:p>
    <w:p w14:paraId="3E05AC5A" w14:textId="77777777" w:rsidR="001726AC" w:rsidRPr="002920DB" w:rsidRDefault="00C95174" w:rsidP="00123889">
      <w:pPr>
        <w:pStyle w:val="Default"/>
        <w:numPr>
          <w:ilvl w:val="0"/>
          <w:numId w:val="32"/>
        </w:numPr>
        <w:spacing w:after="240"/>
        <w:jc w:val="both"/>
        <w:rPr>
          <w:rFonts w:ascii="Calibri" w:eastAsia="Calibri" w:hAnsi="Calibri" w:cs="Calibri"/>
          <w:color w:val="auto"/>
          <w:sz w:val="22"/>
          <w:szCs w:val="22"/>
        </w:rPr>
      </w:pPr>
      <w:r w:rsidRPr="002920DB">
        <w:rPr>
          <w:rFonts w:ascii="Calibri" w:eastAsia="Calibri" w:hAnsi="Calibri" w:cs="Calibri"/>
          <w:color w:val="auto"/>
          <w:sz w:val="22"/>
          <w:szCs w:val="22"/>
        </w:rPr>
        <w:t xml:space="preserve">staff should be given a mandatory induction, which includes familiarisation with child protection responsibilities and procedures to be followed if anyone has any concerns about a child’s safety or welfare; and </w:t>
      </w:r>
    </w:p>
    <w:p w14:paraId="7AB1D7ED" w14:textId="77777777" w:rsidR="001726AC" w:rsidRPr="002920DB" w:rsidRDefault="00C95174" w:rsidP="00CF5983">
      <w:pPr>
        <w:pStyle w:val="Default"/>
        <w:spacing w:after="120"/>
        <w:ind w:left="2160"/>
        <w:jc w:val="both"/>
        <w:rPr>
          <w:rFonts w:ascii="Calibri" w:eastAsia="Calibri" w:hAnsi="Calibri" w:cs="Calibri"/>
          <w:color w:val="auto"/>
          <w:sz w:val="22"/>
          <w:szCs w:val="22"/>
        </w:rPr>
      </w:pPr>
      <w:r w:rsidRPr="002920DB">
        <w:rPr>
          <w:rFonts w:ascii="Calibri" w:eastAsia="Calibri" w:hAnsi="Calibri" w:cs="Calibri"/>
          <w:color w:val="auto"/>
          <w:sz w:val="22"/>
          <w:szCs w:val="22"/>
        </w:rPr>
        <w:t xml:space="preserve">all professionals should have regular reviews of their own practice to ensure they improve over time       </w:t>
      </w:r>
    </w:p>
    <w:p w14:paraId="13B59A22" w14:textId="77777777" w:rsidR="001726AC" w:rsidRPr="002920DB" w:rsidRDefault="00C95174" w:rsidP="00123889">
      <w:pPr>
        <w:pStyle w:val="Default"/>
        <w:numPr>
          <w:ilvl w:val="0"/>
          <w:numId w:val="30"/>
        </w:numPr>
        <w:spacing w:after="120"/>
        <w:jc w:val="both"/>
        <w:rPr>
          <w:rFonts w:ascii="Calibri" w:eastAsia="Calibri" w:hAnsi="Calibri" w:cs="Calibri"/>
          <w:color w:val="auto"/>
          <w:sz w:val="22"/>
          <w:szCs w:val="22"/>
        </w:rPr>
      </w:pPr>
      <w:r w:rsidRPr="002920DB">
        <w:rPr>
          <w:rFonts w:ascii="Calibri" w:eastAsia="Calibri" w:hAnsi="Calibri" w:cs="Calibri"/>
          <w:color w:val="auto"/>
          <w:sz w:val="22"/>
          <w:szCs w:val="22"/>
        </w:rPr>
        <w:t xml:space="preserve">clear policies in line with those from the Local Safeguarding Children’s Board for dealing with allegations against people who work with children. An allegation may relate to a person who works with children who has: </w:t>
      </w:r>
    </w:p>
    <w:p w14:paraId="38E6C7B8" w14:textId="77777777" w:rsidR="001726AC" w:rsidRPr="002920DB" w:rsidRDefault="00C95174" w:rsidP="00123889">
      <w:pPr>
        <w:pStyle w:val="Default"/>
        <w:numPr>
          <w:ilvl w:val="0"/>
          <w:numId w:val="34"/>
        </w:numPr>
        <w:spacing w:after="120"/>
        <w:jc w:val="both"/>
        <w:rPr>
          <w:rFonts w:ascii="Calibri" w:eastAsia="Calibri" w:hAnsi="Calibri" w:cs="Calibri"/>
          <w:color w:val="auto"/>
          <w:sz w:val="22"/>
          <w:szCs w:val="22"/>
        </w:rPr>
      </w:pPr>
      <w:r w:rsidRPr="002920DB">
        <w:rPr>
          <w:rFonts w:ascii="Calibri" w:eastAsia="Calibri" w:hAnsi="Calibri" w:cs="Calibri"/>
          <w:color w:val="auto"/>
          <w:sz w:val="22"/>
          <w:szCs w:val="22"/>
        </w:rPr>
        <w:t xml:space="preserve">behaved in a way that has harmed a child, or may have harmed a child; </w:t>
      </w:r>
    </w:p>
    <w:p w14:paraId="0888AE9F" w14:textId="77777777" w:rsidR="001726AC" w:rsidRPr="002920DB" w:rsidRDefault="00C95174" w:rsidP="00123889">
      <w:pPr>
        <w:pStyle w:val="Default"/>
        <w:numPr>
          <w:ilvl w:val="0"/>
          <w:numId w:val="34"/>
        </w:numPr>
        <w:jc w:val="both"/>
        <w:rPr>
          <w:color w:val="auto"/>
          <w:sz w:val="22"/>
          <w:szCs w:val="22"/>
        </w:rPr>
      </w:pPr>
      <w:r w:rsidRPr="002920DB">
        <w:rPr>
          <w:rFonts w:ascii="Calibri" w:eastAsia="Calibri" w:hAnsi="Calibri" w:cs="Calibri"/>
          <w:color w:val="auto"/>
          <w:sz w:val="22"/>
          <w:szCs w:val="22"/>
        </w:rPr>
        <w:t xml:space="preserve">possibly committed a criminal offence against or related to a child; or </w:t>
      </w:r>
    </w:p>
    <w:p w14:paraId="7E9FB5E4" w14:textId="77777777" w:rsidR="001726AC" w:rsidRPr="002920DB" w:rsidRDefault="001726AC" w:rsidP="00CF5983">
      <w:pPr>
        <w:pStyle w:val="Default"/>
        <w:ind w:left="2160"/>
        <w:jc w:val="both"/>
        <w:rPr>
          <w:color w:val="auto"/>
          <w:sz w:val="22"/>
          <w:szCs w:val="22"/>
        </w:rPr>
      </w:pPr>
    </w:p>
    <w:p w14:paraId="5011EB81" w14:textId="77777777" w:rsidR="001726AC" w:rsidRPr="002920DB" w:rsidRDefault="00C95174" w:rsidP="00123889">
      <w:pPr>
        <w:pStyle w:val="Default"/>
        <w:numPr>
          <w:ilvl w:val="0"/>
          <w:numId w:val="34"/>
        </w:numPr>
        <w:jc w:val="both"/>
        <w:rPr>
          <w:color w:val="auto"/>
          <w:sz w:val="22"/>
          <w:szCs w:val="22"/>
        </w:rPr>
      </w:pPr>
      <w:r w:rsidRPr="002920DB">
        <w:rPr>
          <w:rFonts w:ascii="Calibri" w:eastAsia="Calibri" w:hAnsi="Calibri" w:cs="Calibri"/>
          <w:color w:val="auto"/>
          <w:sz w:val="22"/>
          <w:szCs w:val="22"/>
        </w:rPr>
        <w:t xml:space="preserve">behaved towards a child or children in a way that indicates they may pose a risk of harm to children. </w:t>
      </w:r>
    </w:p>
    <w:p w14:paraId="5A84A17B" w14:textId="77777777" w:rsidR="001726AC" w:rsidRDefault="001726AC" w:rsidP="00CF5983">
      <w:pPr>
        <w:pStyle w:val="Default"/>
        <w:jc w:val="both"/>
        <w:rPr>
          <w:color w:val="auto"/>
          <w:sz w:val="22"/>
          <w:szCs w:val="22"/>
        </w:rPr>
      </w:pPr>
    </w:p>
    <w:p w14:paraId="2D33E1EC" w14:textId="77777777" w:rsidR="00B860D9" w:rsidRDefault="00B860D9" w:rsidP="00CF5983">
      <w:pPr>
        <w:pStyle w:val="Default"/>
        <w:jc w:val="both"/>
        <w:rPr>
          <w:color w:val="auto"/>
          <w:sz w:val="22"/>
          <w:szCs w:val="22"/>
        </w:rPr>
      </w:pPr>
    </w:p>
    <w:p w14:paraId="3A6EE656" w14:textId="77777777" w:rsidR="00B860D9" w:rsidRDefault="00B860D9" w:rsidP="00CF5983">
      <w:pPr>
        <w:pStyle w:val="Default"/>
        <w:jc w:val="both"/>
        <w:rPr>
          <w:color w:val="auto"/>
          <w:sz w:val="22"/>
          <w:szCs w:val="22"/>
        </w:rPr>
      </w:pPr>
    </w:p>
    <w:p w14:paraId="4B8755A5" w14:textId="77777777" w:rsidR="00B860D9" w:rsidRDefault="00B860D9" w:rsidP="00CF5983">
      <w:pPr>
        <w:pStyle w:val="Default"/>
        <w:jc w:val="both"/>
        <w:rPr>
          <w:color w:val="auto"/>
          <w:sz w:val="22"/>
          <w:szCs w:val="22"/>
        </w:rPr>
      </w:pPr>
    </w:p>
    <w:p w14:paraId="21ED8411" w14:textId="77777777" w:rsidR="00B860D9" w:rsidRDefault="00B860D9" w:rsidP="00CF5983">
      <w:pPr>
        <w:pStyle w:val="Default"/>
        <w:jc w:val="both"/>
        <w:rPr>
          <w:color w:val="auto"/>
          <w:sz w:val="22"/>
          <w:szCs w:val="22"/>
        </w:rPr>
      </w:pPr>
    </w:p>
    <w:p w14:paraId="2FF053F2" w14:textId="77777777" w:rsidR="00B860D9" w:rsidRDefault="00B860D9" w:rsidP="00CF5983">
      <w:pPr>
        <w:pStyle w:val="Default"/>
        <w:jc w:val="both"/>
        <w:rPr>
          <w:color w:val="auto"/>
          <w:sz w:val="22"/>
          <w:szCs w:val="22"/>
        </w:rPr>
      </w:pPr>
    </w:p>
    <w:p w14:paraId="31D1479A" w14:textId="77777777" w:rsidR="00B860D9" w:rsidRDefault="00B860D9" w:rsidP="00CF5983">
      <w:pPr>
        <w:pStyle w:val="Default"/>
        <w:jc w:val="both"/>
        <w:rPr>
          <w:color w:val="auto"/>
          <w:sz w:val="22"/>
          <w:szCs w:val="22"/>
        </w:rPr>
      </w:pPr>
    </w:p>
    <w:p w14:paraId="44B4ACDF" w14:textId="77777777" w:rsidR="00B860D9" w:rsidRDefault="00B860D9" w:rsidP="00CF5983">
      <w:pPr>
        <w:pStyle w:val="Default"/>
        <w:jc w:val="both"/>
        <w:rPr>
          <w:color w:val="auto"/>
          <w:sz w:val="22"/>
          <w:szCs w:val="22"/>
        </w:rPr>
      </w:pPr>
    </w:p>
    <w:p w14:paraId="6258BD41" w14:textId="77777777" w:rsidR="00B860D9" w:rsidRDefault="00B860D9" w:rsidP="00CF5983">
      <w:pPr>
        <w:pStyle w:val="Default"/>
        <w:jc w:val="both"/>
        <w:rPr>
          <w:color w:val="auto"/>
          <w:sz w:val="22"/>
          <w:szCs w:val="22"/>
        </w:rPr>
      </w:pPr>
    </w:p>
    <w:p w14:paraId="01614314" w14:textId="77777777" w:rsidR="00B860D9" w:rsidRDefault="00B860D9" w:rsidP="00CF5983">
      <w:pPr>
        <w:pStyle w:val="Default"/>
        <w:jc w:val="both"/>
        <w:rPr>
          <w:color w:val="auto"/>
          <w:sz w:val="22"/>
          <w:szCs w:val="22"/>
        </w:rPr>
      </w:pPr>
    </w:p>
    <w:p w14:paraId="0B570F4A" w14:textId="77777777" w:rsidR="00B860D9" w:rsidRDefault="00B860D9" w:rsidP="00CF5983">
      <w:pPr>
        <w:pStyle w:val="Default"/>
        <w:jc w:val="both"/>
        <w:rPr>
          <w:color w:val="auto"/>
          <w:sz w:val="22"/>
          <w:szCs w:val="22"/>
        </w:rPr>
      </w:pPr>
    </w:p>
    <w:p w14:paraId="25F24621" w14:textId="77777777" w:rsidR="00B860D9" w:rsidRDefault="00B860D9" w:rsidP="00CF5983">
      <w:pPr>
        <w:pStyle w:val="Default"/>
        <w:jc w:val="both"/>
        <w:rPr>
          <w:color w:val="auto"/>
          <w:sz w:val="22"/>
          <w:szCs w:val="22"/>
        </w:rPr>
      </w:pPr>
    </w:p>
    <w:p w14:paraId="5A792076" w14:textId="77777777" w:rsidR="00B860D9" w:rsidRDefault="00B860D9" w:rsidP="00CF5983">
      <w:pPr>
        <w:pStyle w:val="Default"/>
        <w:jc w:val="both"/>
        <w:rPr>
          <w:color w:val="auto"/>
          <w:sz w:val="22"/>
          <w:szCs w:val="22"/>
        </w:rPr>
      </w:pPr>
    </w:p>
    <w:p w14:paraId="73DF4776" w14:textId="77777777" w:rsidR="00B860D9" w:rsidRDefault="00B860D9" w:rsidP="00CF5983">
      <w:pPr>
        <w:pStyle w:val="Default"/>
        <w:jc w:val="both"/>
        <w:rPr>
          <w:color w:val="auto"/>
          <w:sz w:val="22"/>
          <w:szCs w:val="22"/>
        </w:rPr>
      </w:pPr>
    </w:p>
    <w:p w14:paraId="57C5744D" w14:textId="77777777" w:rsidR="00B860D9" w:rsidRDefault="00B860D9" w:rsidP="00CF5983">
      <w:pPr>
        <w:pStyle w:val="Default"/>
        <w:jc w:val="both"/>
        <w:rPr>
          <w:color w:val="auto"/>
          <w:sz w:val="22"/>
          <w:szCs w:val="22"/>
        </w:rPr>
      </w:pPr>
    </w:p>
    <w:p w14:paraId="4D0B8052" w14:textId="77777777" w:rsidR="00B860D9" w:rsidRDefault="00B860D9" w:rsidP="00CF5983">
      <w:pPr>
        <w:pStyle w:val="Default"/>
        <w:jc w:val="both"/>
        <w:rPr>
          <w:color w:val="auto"/>
          <w:sz w:val="22"/>
          <w:szCs w:val="22"/>
        </w:rPr>
      </w:pPr>
    </w:p>
    <w:p w14:paraId="4D46952B" w14:textId="77777777" w:rsidR="00B860D9" w:rsidRDefault="00B860D9" w:rsidP="00CF5983">
      <w:pPr>
        <w:pStyle w:val="Default"/>
        <w:jc w:val="both"/>
        <w:rPr>
          <w:color w:val="auto"/>
          <w:sz w:val="22"/>
          <w:szCs w:val="22"/>
        </w:rPr>
      </w:pPr>
    </w:p>
    <w:p w14:paraId="27D5621F" w14:textId="77777777" w:rsidR="00B860D9" w:rsidRDefault="00B860D9" w:rsidP="00CF5983">
      <w:pPr>
        <w:pStyle w:val="Default"/>
        <w:jc w:val="both"/>
        <w:rPr>
          <w:color w:val="auto"/>
          <w:sz w:val="22"/>
          <w:szCs w:val="22"/>
        </w:rPr>
      </w:pPr>
    </w:p>
    <w:p w14:paraId="40220E63" w14:textId="77777777" w:rsidR="00B860D9" w:rsidRDefault="00B860D9" w:rsidP="00CF5983">
      <w:pPr>
        <w:pStyle w:val="Default"/>
        <w:jc w:val="both"/>
        <w:rPr>
          <w:color w:val="auto"/>
          <w:sz w:val="22"/>
          <w:szCs w:val="22"/>
        </w:rPr>
      </w:pPr>
    </w:p>
    <w:p w14:paraId="758EBE9C" w14:textId="77777777" w:rsidR="00B860D9" w:rsidRDefault="00B860D9" w:rsidP="00CF5983">
      <w:pPr>
        <w:pStyle w:val="Default"/>
        <w:jc w:val="both"/>
        <w:rPr>
          <w:color w:val="auto"/>
          <w:sz w:val="22"/>
          <w:szCs w:val="22"/>
        </w:rPr>
      </w:pPr>
    </w:p>
    <w:p w14:paraId="00334DED" w14:textId="77777777" w:rsidR="00B860D9" w:rsidRDefault="00B860D9" w:rsidP="00CF5983">
      <w:pPr>
        <w:pStyle w:val="Default"/>
        <w:jc w:val="both"/>
        <w:rPr>
          <w:color w:val="auto"/>
          <w:sz w:val="22"/>
          <w:szCs w:val="22"/>
        </w:rPr>
      </w:pPr>
    </w:p>
    <w:p w14:paraId="4B413C43" w14:textId="77777777" w:rsidR="00B860D9" w:rsidRDefault="00B860D9" w:rsidP="00CF5983">
      <w:pPr>
        <w:pStyle w:val="Default"/>
        <w:jc w:val="both"/>
        <w:rPr>
          <w:color w:val="auto"/>
          <w:sz w:val="22"/>
          <w:szCs w:val="22"/>
        </w:rPr>
      </w:pPr>
    </w:p>
    <w:p w14:paraId="20B1B4E7" w14:textId="77777777" w:rsidR="00B860D9" w:rsidRDefault="00B860D9" w:rsidP="00CF5983">
      <w:pPr>
        <w:pStyle w:val="Default"/>
        <w:jc w:val="both"/>
        <w:rPr>
          <w:color w:val="auto"/>
          <w:sz w:val="22"/>
          <w:szCs w:val="22"/>
        </w:rPr>
      </w:pPr>
    </w:p>
    <w:p w14:paraId="5C75CC9F" w14:textId="77777777" w:rsidR="00B860D9" w:rsidRDefault="00B860D9" w:rsidP="00CF5983">
      <w:pPr>
        <w:pStyle w:val="Default"/>
        <w:jc w:val="both"/>
        <w:rPr>
          <w:color w:val="auto"/>
          <w:sz w:val="22"/>
          <w:szCs w:val="22"/>
        </w:rPr>
      </w:pPr>
    </w:p>
    <w:p w14:paraId="2E37CD46" w14:textId="77777777" w:rsidR="00B860D9" w:rsidRDefault="00B860D9" w:rsidP="00CF5983">
      <w:pPr>
        <w:pStyle w:val="Default"/>
        <w:jc w:val="both"/>
        <w:rPr>
          <w:color w:val="auto"/>
          <w:sz w:val="22"/>
          <w:szCs w:val="22"/>
        </w:rPr>
      </w:pPr>
    </w:p>
    <w:p w14:paraId="2DCAC448" w14:textId="77777777" w:rsidR="00B860D9" w:rsidRDefault="00B860D9" w:rsidP="00CF5983">
      <w:pPr>
        <w:pStyle w:val="Default"/>
        <w:jc w:val="both"/>
        <w:rPr>
          <w:color w:val="auto"/>
          <w:sz w:val="22"/>
          <w:szCs w:val="22"/>
        </w:rPr>
      </w:pPr>
    </w:p>
    <w:p w14:paraId="56D8CD6E" w14:textId="77777777" w:rsidR="00B860D9" w:rsidRDefault="00B860D9" w:rsidP="00CF5983">
      <w:pPr>
        <w:pStyle w:val="Default"/>
        <w:jc w:val="both"/>
        <w:rPr>
          <w:color w:val="auto"/>
          <w:sz w:val="22"/>
          <w:szCs w:val="22"/>
        </w:rPr>
      </w:pPr>
    </w:p>
    <w:p w14:paraId="564DD58B" w14:textId="77777777" w:rsidR="00B860D9" w:rsidRDefault="00B860D9" w:rsidP="00CF5983">
      <w:pPr>
        <w:pStyle w:val="Default"/>
        <w:jc w:val="both"/>
        <w:rPr>
          <w:color w:val="auto"/>
          <w:sz w:val="22"/>
          <w:szCs w:val="22"/>
        </w:rPr>
        <w:sectPr w:rsidR="00B860D9">
          <w:pgSz w:w="11900" w:h="16840"/>
          <w:pgMar w:top="1440" w:right="1440" w:bottom="1440" w:left="1440" w:header="708" w:footer="708" w:gutter="0"/>
          <w:cols w:space="720"/>
        </w:sectPr>
      </w:pPr>
    </w:p>
    <w:p w14:paraId="03061482" w14:textId="77777777" w:rsidR="005D2FB4" w:rsidRPr="00B779D5" w:rsidRDefault="005D2FB4" w:rsidP="005D2FB4">
      <w:pPr>
        <w:jc w:val="center"/>
        <w:rPr>
          <w:rFonts w:ascii="Arial" w:hAnsi="Arial" w:cs="Arial"/>
          <w:b/>
          <w:u w:val="single"/>
        </w:rPr>
      </w:pPr>
      <w:r>
        <w:rPr>
          <w:noProof/>
          <w:lang w:val="en-GB" w:eastAsia="en-GB"/>
        </w:rPr>
        <mc:AlternateContent>
          <mc:Choice Requires="wps">
            <w:drawing>
              <wp:anchor distT="0" distB="0" distL="114300" distR="114300" simplePos="0" relativeHeight="251737088" behindDoc="0" locked="0" layoutInCell="1" allowOverlap="1" wp14:anchorId="626E1FDD" wp14:editId="35C93EDF">
                <wp:simplePos x="0" y="0"/>
                <wp:positionH relativeFrom="column">
                  <wp:posOffset>-142874</wp:posOffset>
                </wp:positionH>
                <wp:positionV relativeFrom="paragraph">
                  <wp:posOffset>-561975</wp:posOffset>
                </wp:positionV>
                <wp:extent cx="2171700" cy="1403985"/>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3985"/>
                        </a:xfrm>
                        <a:prstGeom prst="rect">
                          <a:avLst/>
                        </a:prstGeom>
                        <a:solidFill>
                          <a:srgbClr val="FFFFFF"/>
                        </a:solidFill>
                        <a:ln w="9525">
                          <a:noFill/>
                          <a:miter lim="800000"/>
                          <a:headEnd/>
                          <a:tailEnd/>
                        </a:ln>
                      </wps:spPr>
                      <wps:txbx>
                        <w:txbxContent>
                          <w:p w14:paraId="30BA6D46" w14:textId="77777777" w:rsidR="004A4872" w:rsidRPr="00060D5D" w:rsidRDefault="004A4872" w:rsidP="005D2FB4">
                            <w:pPr>
                              <w:rPr>
                                <w:rFonts w:ascii="Arial" w:hAnsi="Arial" w:cs="Arial"/>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6E1FDD" id="_x0000_t202" coordsize="21600,21600" o:spt="202" path="m,l,21600r21600,l21600,xe">
                <v:stroke joinstyle="miter"/>
                <v:path gradientshapeok="t" o:connecttype="rect"/>
              </v:shapetype>
              <v:shape id="Text Box 2" o:spid="_x0000_s1086" type="#_x0000_t202" style="position:absolute;left:0;text-align:left;margin-left:-11.25pt;margin-top:-44.25pt;width:171pt;height:110.55pt;z-index:251737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" stroked="f">
                <v:textbox style="mso-fit-shape-to-text:t">
                  <w:txbxContent>
                    <w:p w14:paraId="30BA6D46" w14:textId="77777777" w:rsidR="004A4872" w:rsidRPr="00060D5D" w:rsidRDefault="004A4872" w:rsidP="005D2FB4">
                      <w:pPr>
                        <w:rPr>
                          <w:rFonts w:ascii="Arial" w:hAnsi="Arial" w:cs="Arial"/>
                          <w:b/>
                        </w:rPr>
                      </w:pPr>
                    </w:p>
                  </w:txbxContent>
                </v:textbox>
              </v:shape>
            </w:pict>
          </mc:Fallback>
        </mc:AlternateContent>
      </w:r>
      <w:r>
        <w:rPr>
          <w:noProof/>
          <w:lang w:val="en-GB" w:eastAsia="en-GB"/>
        </w:rPr>
        <w:drawing>
          <wp:anchor distT="0" distB="0" distL="114300" distR="114300" simplePos="0" relativeHeight="251736064" behindDoc="0" locked="0" layoutInCell="1" allowOverlap="1" wp14:anchorId="047DC5D6" wp14:editId="681B4788">
            <wp:simplePos x="0" y="0"/>
            <wp:positionH relativeFrom="column">
              <wp:posOffset>7800975</wp:posOffset>
            </wp:positionH>
            <wp:positionV relativeFrom="paragraph">
              <wp:posOffset>-560972</wp:posOffset>
            </wp:positionV>
            <wp:extent cx="1146175" cy="591185"/>
            <wp:effectExtent l="0" t="0" r="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6175" cy="591185"/>
                    </a:xfrm>
                    <a:prstGeom prst="rect">
                      <a:avLst/>
                    </a:prstGeom>
                    <a:noFill/>
                  </pic:spPr>
                </pic:pic>
              </a:graphicData>
            </a:graphic>
            <wp14:sizeRelH relativeFrom="page">
              <wp14:pctWidth>0</wp14:pctWidth>
            </wp14:sizeRelH>
            <wp14:sizeRelV relativeFrom="page">
              <wp14:pctHeight>0</wp14:pctHeight>
            </wp14:sizeRelV>
          </wp:anchor>
        </w:drawing>
      </w:r>
      <w:r w:rsidR="00DC4797">
        <w:rPr>
          <w:rFonts w:ascii="Arial" w:hAnsi="Arial" w:cs="Arial"/>
          <w:b/>
          <w:u w:val="single"/>
        </w:rPr>
        <w:t xml:space="preserve">Appendix 3: </w:t>
      </w:r>
      <w:r w:rsidRPr="00B779D5">
        <w:rPr>
          <w:rFonts w:ascii="Arial" w:hAnsi="Arial" w:cs="Arial"/>
          <w:b/>
          <w:u w:val="single"/>
        </w:rPr>
        <w:t>Responding to Critical Incident Flowchart</w:t>
      </w:r>
    </w:p>
    <w:p w14:paraId="7AFEF2AA" w14:textId="77777777" w:rsidR="005D2FB4" w:rsidRDefault="005D2FB4" w:rsidP="005D2FB4">
      <w:r w:rsidRPr="00B779D5">
        <w:rPr>
          <w:noProof/>
          <w:lang w:val="en-GB" w:eastAsia="en-GB"/>
        </w:rPr>
        <mc:AlternateContent>
          <mc:Choice Requires="wps">
            <w:drawing>
              <wp:anchor distT="0" distB="0" distL="114300" distR="114300" simplePos="0" relativeHeight="251709440" behindDoc="0" locked="0" layoutInCell="1" allowOverlap="1" wp14:anchorId="79940D5C" wp14:editId="3FD18446">
                <wp:simplePos x="0" y="0"/>
                <wp:positionH relativeFrom="column">
                  <wp:posOffset>3733800</wp:posOffset>
                </wp:positionH>
                <wp:positionV relativeFrom="paragraph">
                  <wp:posOffset>1612265</wp:posOffset>
                </wp:positionV>
                <wp:extent cx="1466850" cy="1403985"/>
                <wp:effectExtent l="0" t="0" r="19050" b="209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74C9B2E" w14:textId="77777777" w:rsidR="004A4872" w:rsidRPr="00002F3C" w:rsidRDefault="004A4872" w:rsidP="005D2FB4">
                            <w:pPr>
                              <w:jc w:val="center"/>
                              <w:rPr>
                                <w:sz w:val="20"/>
                              </w:rPr>
                            </w:pPr>
                            <w:r w:rsidRPr="00002F3C">
                              <w:rPr>
                                <w:rFonts w:ascii="Arial" w:hAnsi="Arial" w:cs="Arial"/>
                              </w:rPr>
                              <w:t>Refer to supporting documents and resources</w:t>
                            </w:r>
                            <w:r>
                              <w:rPr>
                                <w:rFonts w:ascii="Arial" w:hAnsi="Arial" w:cs="Arial"/>
                              </w:rPr>
                              <w:t xml:space="preserve"> (A-E)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940D5C" id="_x0000_s1087" type="#_x0000_t202" style="position:absolute;margin-left:294pt;margin-top:126.95pt;width:115.5pt;height:110.55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" fillcolor="white [3201]" strokecolor="#4f81bd [3204]" strokeweight="2pt">
                <v:textbox style="mso-fit-shape-to-text:t">
                  <w:txbxContent>
                    <w:p w14:paraId="174C9B2E" w14:textId="77777777" w:rsidR="004A4872" w:rsidRPr="00002F3C" w:rsidRDefault="004A4872" w:rsidP="005D2FB4">
                      <w:pPr>
                        <w:jc w:val="center"/>
                        <w:rPr>
                          <w:sz w:val="20"/>
                        </w:rPr>
                      </w:pPr>
                      <w:r w:rsidRPr="00002F3C">
                        <w:rPr>
                          <w:rFonts w:ascii="Arial" w:hAnsi="Arial" w:cs="Arial"/>
                        </w:rPr>
                        <w:t>Refer to supporting documents and resources</w:t>
                      </w:r>
                      <w:r>
                        <w:rPr>
                          <w:rFonts w:ascii="Arial" w:hAnsi="Arial" w:cs="Arial"/>
                        </w:rPr>
                        <w:t xml:space="preserve"> (A-E)</w:t>
                      </w:r>
                    </w:p>
                  </w:txbxContent>
                </v:textbox>
              </v:shape>
            </w:pict>
          </mc:Fallback>
        </mc:AlternateContent>
      </w:r>
      <w:r>
        <w:rPr>
          <w:noProof/>
          <w:lang w:val="en-GB" w:eastAsia="en-GB"/>
        </w:rPr>
        <mc:AlternateContent>
          <mc:Choice Requires="wps">
            <w:drawing>
              <wp:anchor distT="0" distB="0" distL="114300" distR="114300" simplePos="0" relativeHeight="251735040" behindDoc="0" locked="0" layoutInCell="1" allowOverlap="1" wp14:anchorId="63CC4306" wp14:editId="2E3435F7">
                <wp:simplePos x="0" y="0"/>
                <wp:positionH relativeFrom="column">
                  <wp:posOffset>209550</wp:posOffset>
                </wp:positionH>
                <wp:positionV relativeFrom="paragraph">
                  <wp:posOffset>3136265</wp:posOffset>
                </wp:positionV>
                <wp:extent cx="390525" cy="0"/>
                <wp:effectExtent l="0" t="0" r="9525" b="19050"/>
                <wp:wrapNone/>
                <wp:docPr id="293" name="Straight Connector 293"/>
                <wp:cNvGraphicFramePr/>
                <a:graphic xmlns:a="http://schemas.openxmlformats.org/drawingml/2006/main">
                  <a:graphicData uri="http://schemas.microsoft.com/office/word/2010/wordprocessingShape">
                    <wps:wsp>
                      <wps:cNvCnPr/>
                      <wps:spPr>
                        <a:xfrm>
                          <a:off x="0" y="0"/>
                          <a:ext cx="3905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49E3D9" id="Straight Connector 293"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16.5pt,246.95pt" to="47.25pt,2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" strokecolor="black [3213]" strokeweight="1pt"/>
            </w:pict>
          </mc:Fallback>
        </mc:AlternateContent>
      </w:r>
      <w:r>
        <w:rPr>
          <w:noProof/>
          <w:lang w:val="en-GB" w:eastAsia="en-GB"/>
        </w:rPr>
        <mc:AlternateContent>
          <mc:Choice Requires="wps">
            <w:drawing>
              <wp:anchor distT="0" distB="0" distL="114300" distR="114300" simplePos="0" relativeHeight="251734016" behindDoc="0" locked="0" layoutInCell="1" allowOverlap="1" wp14:anchorId="24071714" wp14:editId="3F0D25A5">
                <wp:simplePos x="0" y="0"/>
                <wp:positionH relativeFrom="column">
                  <wp:posOffset>-285750</wp:posOffset>
                </wp:positionH>
                <wp:positionV relativeFrom="paragraph">
                  <wp:posOffset>1212214</wp:posOffset>
                </wp:positionV>
                <wp:extent cx="323850" cy="1590675"/>
                <wp:effectExtent l="0" t="0" r="19050" b="28575"/>
                <wp:wrapNone/>
                <wp:docPr id="292" name="Straight Connector 292"/>
                <wp:cNvGraphicFramePr/>
                <a:graphic xmlns:a="http://schemas.openxmlformats.org/drawingml/2006/main">
                  <a:graphicData uri="http://schemas.microsoft.com/office/word/2010/wordprocessingShape">
                    <wps:wsp>
                      <wps:cNvCnPr/>
                      <wps:spPr>
                        <a:xfrm flipH="1">
                          <a:off x="0" y="0"/>
                          <a:ext cx="323850" cy="15906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0185D8" id="Straight Connector 292" o:spid="_x0000_s1026" style="position:absolute;flip:x;z-index:251734016;visibility:visible;mso-wrap-style:square;mso-wrap-distance-left:9pt;mso-wrap-distance-top:0;mso-wrap-distance-right:9pt;mso-wrap-distance-bottom:0;mso-position-horizontal:absolute;mso-position-horizontal-relative:text;mso-position-vertical:absolute;mso-position-vertical-relative:text" from="-22.5pt,95.45pt" to="3pt,2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" strokecolor="black [3213]" strokeweight="1pt"/>
            </w:pict>
          </mc:Fallback>
        </mc:AlternateContent>
      </w:r>
      <w:r>
        <w:rPr>
          <w:noProof/>
          <w:lang w:val="en-GB" w:eastAsia="en-GB"/>
        </w:rPr>
        <mc:AlternateContent>
          <mc:Choice Requires="wps">
            <w:drawing>
              <wp:anchor distT="0" distB="0" distL="114300" distR="114300" simplePos="0" relativeHeight="251732992" behindDoc="0" locked="0" layoutInCell="1" allowOverlap="1" wp14:anchorId="7669FA70" wp14:editId="5AB9902C">
                <wp:simplePos x="0" y="0"/>
                <wp:positionH relativeFrom="column">
                  <wp:posOffset>7486650</wp:posOffset>
                </wp:positionH>
                <wp:positionV relativeFrom="paragraph">
                  <wp:posOffset>3917315</wp:posOffset>
                </wp:positionV>
                <wp:extent cx="847725" cy="781050"/>
                <wp:effectExtent l="0" t="0" r="66675" b="57150"/>
                <wp:wrapNone/>
                <wp:docPr id="291" name="Straight Arrow Connector 291"/>
                <wp:cNvGraphicFramePr/>
                <a:graphic xmlns:a="http://schemas.openxmlformats.org/drawingml/2006/main">
                  <a:graphicData uri="http://schemas.microsoft.com/office/word/2010/wordprocessingShape">
                    <wps:wsp>
                      <wps:cNvCnPr/>
                      <wps:spPr>
                        <a:xfrm>
                          <a:off x="0" y="0"/>
                          <a:ext cx="847725" cy="7810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26C0CE7" id="_x0000_t32" coordsize="21600,21600" o:spt="32" o:oned="t" path="m,l21600,21600e" filled="f">
                <v:path arrowok="t" fillok="f" o:connecttype="none"/>
                <o:lock v:ext="edit" shapetype="t"/>
              </v:shapetype>
              <v:shape id="Straight Arrow Connector 291" o:spid="_x0000_s1026" type="#_x0000_t32" style="position:absolute;margin-left:589.5pt;margin-top:308.45pt;width:66.75pt;height:61.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" strokecolor="black [3213]" strokeweight="1pt">
                <v:stroke endarrow="open"/>
              </v:shape>
            </w:pict>
          </mc:Fallback>
        </mc:AlternateContent>
      </w:r>
      <w:r>
        <w:rPr>
          <w:noProof/>
          <w:lang w:val="en-GB" w:eastAsia="en-GB"/>
        </w:rPr>
        <mc:AlternateContent>
          <mc:Choice Requires="wps">
            <w:drawing>
              <wp:anchor distT="0" distB="0" distL="114300" distR="114300" simplePos="0" relativeHeight="251731968" behindDoc="0" locked="0" layoutInCell="1" allowOverlap="1" wp14:anchorId="1BDCE0FF" wp14:editId="03B05787">
                <wp:simplePos x="0" y="0"/>
                <wp:positionH relativeFrom="column">
                  <wp:posOffset>6238875</wp:posOffset>
                </wp:positionH>
                <wp:positionV relativeFrom="paragraph">
                  <wp:posOffset>3917950</wp:posOffset>
                </wp:positionV>
                <wp:extent cx="533400" cy="608965"/>
                <wp:effectExtent l="38100" t="0" r="19050" b="57785"/>
                <wp:wrapNone/>
                <wp:docPr id="290" name="Straight Arrow Connector 290"/>
                <wp:cNvGraphicFramePr/>
                <a:graphic xmlns:a="http://schemas.openxmlformats.org/drawingml/2006/main">
                  <a:graphicData uri="http://schemas.microsoft.com/office/word/2010/wordprocessingShape">
                    <wps:wsp>
                      <wps:cNvCnPr/>
                      <wps:spPr>
                        <a:xfrm flipH="1">
                          <a:off x="0" y="0"/>
                          <a:ext cx="533400" cy="60896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67F6D0" id="Straight Arrow Connector 290" o:spid="_x0000_s1026" type="#_x0000_t32" style="position:absolute;margin-left:491.25pt;margin-top:308.5pt;width:42pt;height:47.95pt;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" strokecolor="black [3213]" strokeweight="1pt">
                <v:stroke endarrow="open"/>
              </v:shape>
            </w:pict>
          </mc:Fallback>
        </mc:AlternateContent>
      </w:r>
      <w:r>
        <w:rPr>
          <w:noProof/>
          <w:lang w:val="en-GB" w:eastAsia="en-GB"/>
        </w:rPr>
        <mc:AlternateContent>
          <mc:Choice Requires="wps">
            <w:drawing>
              <wp:anchor distT="0" distB="0" distL="114300" distR="114300" simplePos="0" relativeHeight="251730944" behindDoc="0" locked="0" layoutInCell="1" allowOverlap="1" wp14:anchorId="1F1A950F" wp14:editId="59D53112">
                <wp:simplePos x="0" y="0"/>
                <wp:positionH relativeFrom="column">
                  <wp:posOffset>7162800</wp:posOffset>
                </wp:positionH>
                <wp:positionV relativeFrom="paragraph">
                  <wp:posOffset>2596515</wp:posOffset>
                </wp:positionV>
                <wp:extent cx="9525" cy="539750"/>
                <wp:effectExtent l="76200" t="0" r="66675" b="50800"/>
                <wp:wrapNone/>
                <wp:docPr id="289" name="Straight Arrow Connector 289"/>
                <wp:cNvGraphicFramePr/>
                <a:graphic xmlns:a="http://schemas.openxmlformats.org/drawingml/2006/main">
                  <a:graphicData uri="http://schemas.microsoft.com/office/word/2010/wordprocessingShape">
                    <wps:wsp>
                      <wps:cNvCnPr/>
                      <wps:spPr>
                        <a:xfrm>
                          <a:off x="0" y="0"/>
                          <a:ext cx="9525" cy="5397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684BB3" id="Straight Arrow Connector 289" o:spid="_x0000_s1026" type="#_x0000_t32" style="position:absolute;margin-left:564pt;margin-top:204.45pt;width:.75pt;height:42.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" strokecolor="black [3213]" strokeweight="1pt">
                <v:stroke endarrow="open"/>
              </v:shape>
            </w:pict>
          </mc:Fallback>
        </mc:AlternateContent>
      </w:r>
      <w:r>
        <w:rPr>
          <w:noProof/>
          <w:lang w:val="en-GB" w:eastAsia="en-GB"/>
        </w:rPr>
        <mc:AlternateContent>
          <mc:Choice Requires="wps">
            <w:drawing>
              <wp:anchor distT="0" distB="0" distL="114300" distR="114300" simplePos="0" relativeHeight="251717632" behindDoc="0" locked="0" layoutInCell="1" allowOverlap="1" wp14:anchorId="62C86A76" wp14:editId="3DA9126D">
                <wp:simplePos x="0" y="0"/>
                <wp:positionH relativeFrom="column">
                  <wp:posOffset>7736840</wp:posOffset>
                </wp:positionH>
                <wp:positionV relativeFrom="paragraph">
                  <wp:posOffset>4701540</wp:posOffset>
                </wp:positionV>
                <wp:extent cx="1390650" cy="1403985"/>
                <wp:effectExtent l="0" t="0" r="19050" b="1206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3985"/>
                        </a:xfrm>
                        <a:prstGeom prst="rect">
                          <a:avLst/>
                        </a:prstGeom>
                        <a:solidFill>
                          <a:srgbClr val="FFFFFF"/>
                        </a:solidFill>
                        <a:ln w="9525">
                          <a:solidFill>
                            <a:srgbClr val="000000"/>
                          </a:solidFill>
                          <a:miter lim="800000"/>
                          <a:headEnd/>
                          <a:tailEnd/>
                        </a:ln>
                      </wps:spPr>
                      <wps:txbx>
                        <w:txbxContent>
                          <w:p w14:paraId="11A342AB" w14:textId="77777777" w:rsidR="004A4872" w:rsidRPr="00912840" w:rsidRDefault="004A4872" w:rsidP="005D2FB4">
                            <w:pPr>
                              <w:jc w:val="center"/>
                              <w:rPr>
                                <w:rFonts w:ascii="Arial" w:hAnsi="Arial" w:cs="Arial"/>
                                <w:b/>
                              </w:rPr>
                            </w:pPr>
                            <w:r w:rsidRPr="00912840">
                              <w:rPr>
                                <w:rFonts w:ascii="Arial" w:hAnsi="Arial" w:cs="Arial"/>
                                <w:b/>
                              </w:rPr>
                              <w:t>Category 1</w:t>
                            </w:r>
                          </w:p>
                          <w:p w14:paraId="3F41516B" w14:textId="77777777" w:rsidR="004A4872" w:rsidRPr="00002F3C" w:rsidRDefault="004A4872" w:rsidP="005D2FB4">
                            <w:pPr>
                              <w:jc w:val="center"/>
                              <w:rPr>
                                <w:rFonts w:ascii="Arial" w:hAnsi="Arial" w:cs="Arial"/>
                              </w:rPr>
                            </w:pPr>
                            <w:r w:rsidRPr="00002F3C">
                              <w:rPr>
                                <w:rFonts w:ascii="Arial" w:hAnsi="Arial" w:cs="Arial"/>
                              </w:rPr>
                              <w:t>Consult supporting resources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C86A76" id="_x0000_s1088" type="#_x0000_t202" style="position:absolute;margin-left:609.2pt;margin-top:370.2pt;width:109.5pt;height:110.5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">
                <v:textbox style="mso-fit-shape-to-text:t">
                  <w:txbxContent>
                    <w:p w14:paraId="11A342AB" w14:textId="77777777" w:rsidR="004A4872" w:rsidRPr="00912840" w:rsidRDefault="004A4872" w:rsidP="005D2FB4">
                      <w:pPr>
                        <w:jc w:val="center"/>
                        <w:rPr>
                          <w:rFonts w:ascii="Arial" w:hAnsi="Arial" w:cs="Arial"/>
                          <w:b/>
                        </w:rPr>
                      </w:pPr>
                      <w:r w:rsidRPr="00912840">
                        <w:rPr>
                          <w:rFonts w:ascii="Arial" w:hAnsi="Arial" w:cs="Arial"/>
                          <w:b/>
                        </w:rPr>
                        <w:t>Category 1</w:t>
                      </w:r>
                    </w:p>
                    <w:p w14:paraId="3F41516B" w14:textId="77777777" w:rsidR="004A4872" w:rsidRPr="00002F3C" w:rsidRDefault="004A4872" w:rsidP="005D2FB4">
                      <w:pPr>
                        <w:jc w:val="center"/>
                        <w:rPr>
                          <w:rFonts w:ascii="Arial" w:hAnsi="Arial" w:cs="Arial"/>
                        </w:rPr>
                      </w:pPr>
                      <w:r w:rsidRPr="00002F3C">
                        <w:rPr>
                          <w:rFonts w:ascii="Arial" w:hAnsi="Arial" w:cs="Arial"/>
                        </w:rPr>
                        <w:t>Consult supporting resources</w:t>
                      </w:r>
                    </w:p>
                  </w:txbxContent>
                </v:textbox>
              </v:shape>
            </w:pict>
          </mc:Fallback>
        </mc:AlternateContent>
      </w:r>
      <w:r w:rsidRPr="00B779D5">
        <w:rPr>
          <w:noProof/>
          <w:lang w:val="en-GB" w:eastAsia="en-GB"/>
        </w:rPr>
        <mc:AlternateContent>
          <mc:Choice Requires="wps">
            <w:drawing>
              <wp:anchor distT="0" distB="0" distL="114300" distR="114300" simplePos="0" relativeHeight="251716608" behindDoc="0" locked="0" layoutInCell="1" allowOverlap="1" wp14:anchorId="1A34A61C" wp14:editId="70D530B9">
                <wp:simplePos x="0" y="0"/>
                <wp:positionH relativeFrom="column">
                  <wp:posOffset>4876800</wp:posOffset>
                </wp:positionH>
                <wp:positionV relativeFrom="paragraph">
                  <wp:posOffset>4526915</wp:posOffset>
                </wp:positionV>
                <wp:extent cx="2000250" cy="11049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104900"/>
                        </a:xfrm>
                        <a:prstGeom prst="rect">
                          <a:avLst/>
                        </a:prstGeom>
                        <a:solidFill>
                          <a:srgbClr val="FFFFFF"/>
                        </a:solidFill>
                        <a:ln w="9525">
                          <a:solidFill>
                            <a:srgbClr val="000000"/>
                          </a:solidFill>
                          <a:miter lim="800000"/>
                          <a:headEnd/>
                          <a:tailEnd/>
                        </a:ln>
                      </wps:spPr>
                      <wps:txbx>
                        <w:txbxContent>
                          <w:p w14:paraId="606241EE" w14:textId="77777777" w:rsidR="004A4872" w:rsidRPr="00002F3C" w:rsidRDefault="004A4872" w:rsidP="005D2FB4">
                            <w:pPr>
                              <w:jc w:val="center"/>
                              <w:rPr>
                                <w:rFonts w:ascii="Arial" w:hAnsi="Arial" w:cs="Arial"/>
                                <w:b/>
                              </w:rPr>
                            </w:pPr>
                            <w:r>
                              <w:rPr>
                                <w:rFonts w:ascii="Arial" w:hAnsi="Arial" w:cs="Arial"/>
                                <w:b/>
                              </w:rPr>
                              <w:t>Category 2</w:t>
                            </w:r>
                          </w:p>
                          <w:p w14:paraId="34881F6E" w14:textId="77777777" w:rsidR="004A4872" w:rsidRPr="00002F3C" w:rsidRDefault="004A4872" w:rsidP="005D2FB4">
                            <w:pPr>
                              <w:jc w:val="center"/>
                              <w:rPr>
                                <w:rFonts w:ascii="Arial" w:hAnsi="Arial" w:cs="Arial"/>
                              </w:rPr>
                            </w:pPr>
                            <w:r w:rsidRPr="00002F3C">
                              <w:rPr>
                                <w:rFonts w:ascii="Arial" w:hAnsi="Arial" w:cs="Arial"/>
                              </w:rPr>
                              <w:t>If requested, provide face to face support and planning to lead person in setting (0-2 weeks)</w:t>
                            </w:r>
                          </w:p>
                          <w:p w14:paraId="652A7BE0" w14:textId="77777777" w:rsidR="004A4872" w:rsidRPr="00002F3C" w:rsidRDefault="004A4872" w:rsidP="005D2FB4">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4A61C" id="_x0000_s1089" type="#_x0000_t202" style="position:absolute;margin-left:384pt;margin-top:356.45pt;width:157.5pt;height:8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">
                <v:textbox>
                  <w:txbxContent>
                    <w:p w14:paraId="606241EE" w14:textId="77777777" w:rsidR="004A4872" w:rsidRPr="00002F3C" w:rsidRDefault="004A4872" w:rsidP="005D2FB4">
                      <w:pPr>
                        <w:jc w:val="center"/>
                        <w:rPr>
                          <w:rFonts w:ascii="Arial" w:hAnsi="Arial" w:cs="Arial"/>
                          <w:b/>
                        </w:rPr>
                      </w:pPr>
                      <w:r>
                        <w:rPr>
                          <w:rFonts w:ascii="Arial" w:hAnsi="Arial" w:cs="Arial"/>
                          <w:b/>
                        </w:rPr>
                        <w:t>Category 2</w:t>
                      </w:r>
                    </w:p>
                    <w:p w14:paraId="34881F6E" w14:textId="77777777" w:rsidR="004A4872" w:rsidRPr="00002F3C" w:rsidRDefault="004A4872" w:rsidP="005D2FB4">
                      <w:pPr>
                        <w:jc w:val="center"/>
                        <w:rPr>
                          <w:rFonts w:ascii="Arial" w:hAnsi="Arial" w:cs="Arial"/>
                        </w:rPr>
                      </w:pPr>
                      <w:r w:rsidRPr="00002F3C">
                        <w:rPr>
                          <w:rFonts w:ascii="Arial" w:hAnsi="Arial" w:cs="Arial"/>
                        </w:rPr>
                        <w:t>If requested, provide face to face support and planning to lead person in setting (0-2 weeks)</w:t>
                      </w:r>
                    </w:p>
                    <w:p w14:paraId="652A7BE0" w14:textId="77777777" w:rsidR="004A4872" w:rsidRPr="00002F3C" w:rsidRDefault="004A4872" w:rsidP="005D2FB4">
                      <w:pPr>
                        <w:jc w:val="center"/>
                        <w:rPr>
                          <w:rFonts w:ascii="Arial" w:hAnsi="Arial" w:cs="Arial"/>
                        </w:rPr>
                      </w:pPr>
                    </w:p>
                  </w:txbxContent>
                </v:textbox>
              </v:shape>
            </w:pict>
          </mc:Fallback>
        </mc:AlternateContent>
      </w:r>
      <w:r w:rsidRPr="00B779D5">
        <w:rPr>
          <w:noProof/>
          <w:lang w:val="en-GB" w:eastAsia="en-GB"/>
        </w:rPr>
        <mc:AlternateContent>
          <mc:Choice Requires="wps">
            <w:drawing>
              <wp:anchor distT="0" distB="0" distL="114300" distR="114300" simplePos="0" relativeHeight="251713536" behindDoc="0" locked="0" layoutInCell="1" allowOverlap="1" wp14:anchorId="3DBB1E05" wp14:editId="4E7B868C">
                <wp:simplePos x="0" y="0"/>
                <wp:positionH relativeFrom="column">
                  <wp:posOffset>6505575</wp:posOffset>
                </wp:positionH>
                <wp:positionV relativeFrom="paragraph">
                  <wp:posOffset>3138805</wp:posOffset>
                </wp:positionV>
                <wp:extent cx="1352550" cy="1403985"/>
                <wp:effectExtent l="0" t="0" r="19050" b="184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3985"/>
                        </a:xfrm>
                        <a:prstGeom prst="rect">
                          <a:avLst/>
                        </a:prstGeom>
                        <a:solidFill>
                          <a:srgbClr val="FFFFFF"/>
                        </a:solidFill>
                        <a:ln w="9525">
                          <a:solidFill>
                            <a:srgbClr val="000000"/>
                          </a:solidFill>
                          <a:miter lim="800000"/>
                          <a:headEnd/>
                          <a:tailEnd/>
                        </a:ln>
                      </wps:spPr>
                      <wps:txbx>
                        <w:txbxContent>
                          <w:p w14:paraId="2B487156" w14:textId="77777777" w:rsidR="004A4872" w:rsidRPr="00002F3C" w:rsidRDefault="004A4872" w:rsidP="005D2FB4">
                            <w:pPr>
                              <w:jc w:val="center"/>
                              <w:rPr>
                                <w:rFonts w:ascii="Arial" w:hAnsi="Arial" w:cs="Arial"/>
                              </w:rPr>
                            </w:pPr>
                            <w:r w:rsidRPr="00002F3C">
                              <w:rPr>
                                <w:rFonts w:ascii="Arial" w:hAnsi="Arial" w:cs="Arial"/>
                              </w:rPr>
                              <w:t>EPS Telephone Support and signposting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BB1E05" id="_x0000_s1090" type="#_x0000_t202" style="position:absolute;margin-left:512.25pt;margin-top:247.15pt;width:106.5pt;height:110.5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">
                <v:textbox style="mso-fit-shape-to-text:t">
                  <w:txbxContent>
                    <w:p w14:paraId="2B487156" w14:textId="77777777" w:rsidR="004A4872" w:rsidRPr="00002F3C" w:rsidRDefault="004A4872" w:rsidP="005D2FB4">
                      <w:pPr>
                        <w:jc w:val="center"/>
                        <w:rPr>
                          <w:rFonts w:ascii="Arial" w:hAnsi="Arial" w:cs="Arial"/>
                        </w:rPr>
                      </w:pPr>
                      <w:r w:rsidRPr="00002F3C">
                        <w:rPr>
                          <w:rFonts w:ascii="Arial" w:hAnsi="Arial" w:cs="Arial"/>
                        </w:rPr>
                        <w:t>EPS Telephone Support and signposting</w:t>
                      </w:r>
                    </w:p>
                  </w:txbxContent>
                </v:textbox>
              </v:shape>
            </w:pict>
          </mc:Fallback>
        </mc:AlternateContent>
      </w:r>
      <w:r>
        <w:rPr>
          <w:noProof/>
          <w:lang w:val="en-GB" w:eastAsia="en-GB"/>
        </w:rPr>
        <mc:AlternateContent>
          <mc:Choice Requires="wps">
            <w:drawing>
              <wp:anchor distT="0" distB="0" distL="114300" distR="114300" simplePos="0" relativeHeight="251729920" behindDoc="0" locked="0" layoutInCell="1" allowOverlap="1" wp14:anchorId="73E595CD" wp14:editId="49B0DDB9">
                <wp:simplePos x="0" y="0"/>
                <wp:positionH relativeFrom="column">
                  <wp:posOffset>1800225</wp:posOffset>
                </wp:positionH>
                <wp:positionV relativeFrom="paragraph">
                  <wp:posOffset>5117465</wp:posOffset>
                </wp:positionV>
                <wp:extent cx="0" cy="400050"/>
                <wp:effectExtent l="95250" t="0" r="114300" b="57150"/>
                <wp:wrapNone/>
                <wp:docPr id="288" name="Straight Arrow Connector 288"/>
                <wp:cNvGraphicFramePr/>
                <a:graphic xmlns:a="http://schemas.openxmlformats.org/drawingml/2006/main">
                  <a:graphicData uri="http://schemas.microsoft.com/office/word/2010/wordprocessingShape">
                    <wps:wsp>
                      <wps:cNvCnPr/>
                      <wps:spPr>
                        <a:xfrm>
                          <a:off x="0" y="0"/>
                          <a:ext cx="0" cy="4000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CF2374" id="Straight Arrow Connector 288" o:spid="_x0000_s1026" type="#_x0000_t32" style="position:absolute;margin-left:141.75pt;margin-top:402.95pt;width:0;height:31.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" strokecolor="black [3213]" strokeweight="1pt">
                <v:stroke endarrow="open"/>
              </v:shape>
            </w:pict>
          </mc:Fallback>
        </mc:AlternateContent>
      </w:r>
      <w:r>
        <w:rPr>
          <w:noProof/>
          <w:lang w:val="en-GB" w:eastAsia="en-GB"/>
        </w:rPr>
        <mc:AlternateContent>
          <mc:Choice Requires="wps">
            <w:drawing>
              <wp:anchor distT="0" distB="0" distL="114300" distR="114300" simplePos="0" relativeHeight="251728896" behindDoc="0" locked="0" layoutInCell="1" allowOverlap="1" wp14:anchorId="2136CC9D" wp14:editId="4E5464AC">
                <wp:simplePos x="0" y="0"/>
                <wp:positionH relativeFrom="column">
                  <wp:posOffset>1800225</wp:posOffset>
                </wp:positionH>
                <wp:positionV relativeFrom="paragraph">
                  <wp:posOffset>4260215</wp:posOffset>
                </wp:positionV>
                <wp:extent cx="0" cy="323850"/>
                <wp:effectExtent l="95250" t="0" r="76200" b="57150"/>
                <wp:wrapNone/>
                <wp:docPr id="31" name="Straight Arrow Connector 31"/>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9FBB49" id="Straight Arrow Connector 31" o:spid="_x0000_s1026" type="#_x0000_t32" style="position:absolute;margin-left:141.75pt;margin-top:335.45pt;width:0;height:25.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" strokecolor="black [3213]" strokeweight="1pt">
                <v:stroke endarrow="open"/>
              </v:shape>
            </w:pict>
          </mc:Fallback>
        </mc:AlternateContent>
      </w:r>
      <w:r w:rsidRPr="00B779D5">
        <w:rPr>
          <w:noProof/>
          <w:lang w:val="en-GB" w:eastAsia="en-GB"/>
        </w:rPr>
        <mc:AlternateContent>
          <mc:Choice Requires="wps">
            <w:drawing>
              <wp:anchor distT="0" distB="0" distL="114300" distR="114300" simplePos="0" relativeHeight="251715584" behindDoc="0" locked="0" layoutInCell="1" allowOverlap="1" wp14:anchorId="16A6F8D2" wp14:editId="1EA45E11">
                <wp:simplePos x="0" y="0"/>
                <wp:positionH relativeFrom="column">
                  <wp:posOffset>209550</wp:posOffset>
                </wp:positionH>
                <wp:positionV relativeFrom="paragraph">
                  <wp:posOffset>5517515</wp:posOffset>
                </wp:positionV>
                <wp:extent cx="3133725" cy="67627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676275"/>
                        </a:xfrm>
                        <a:prstGeom prst="rect">
                          <a:avLst/>
                        </a:prstGeom>
                        <a:solidFill>
                          <a:srgbClr val="FFFFFF"/>
                        </a:solidFill>
                        <a:ln w="9525">
                          <a:solidFill>
                            <a:srgbClr val="000000"/>
                          </a:solidFill>
                          <a:miter lim="800000"/>
                          <a:headEnd/>
                          <a:tailEnd/>
                        </a:ln>
                      </wps:spPr>
                      <wps:txbx>
                        <w:txbxContent>
                          <w:p w14:paraId="2EE69C6D" w14:textId="77777777" w:rsidR="004A4872" w:rsidRPr="00912840" w:rsidRDefault="004A4872" w:rsidP="005D2FB4">
                            <w:pPr>
                              <w:jc w:val="center"/>
                              <w:rPr>
                                <w:rFonts w:ascii="Arial" w:hAnsi="Arial" w:cs="Arial"/>
                              </w:rPr>
                            </w:pPr>
                            <w:r w:rsidRPr="00912840">
                              <w:rPr>
                                <w:rFonts w:ascii="Arial" w:hAnsi="Arial" w:cs="Arial"/>
                              </w:rPr>
                              <w:t>Long-term action plan 10 + weeks implemented and reviewed as required as part of an EPS Service Level Agreement</w:t>
                            </w:r>
                          </w:p>
                          <w:p w14:paraId="600BDD4F" w14:textId="77777777" w:rsidR="004A4872" w:rsidRPr="00912840" w:rsidRDefault="004A4872" w:rsidP="005D2FB4">
                            <w:pPr>
                              <w:jc w:val="cente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6F8D2" id="_x0000_s1091" type="#_x0000_t202" style="position:absolute;margin-left:16.5pt;margin-top:434.45pt;width:246.75pt;height:5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">
                <v:textbox>
                  <w:txbxContent>
                    <w:p w14:paraId="2EE69C6D" w14:textId="77777777" w:rsidR="004A4872" w:rsidRPr="00912840" w:rsidRDefault="004A4872" w:rsidP="005D2FB4">
                      <w:pPr>
                        <w:jc w:val="center"/>
                        <w:rPr>
                          <w:rFonts w:ascii="Arial" w:hAnsi="Arial" w:cs="Arial"/>
                        </w:rPr>
                      </w:pPr>
                      <w:r w:rsidRPr="00912840">
                        <w:rPr>
                          <w:rFonts w:ascii="Arial" w:hAnsi="Arial" w:cs="Arial"/>
                        </w:rPr>
                        <w:t>Long-term action plan 10 + weeks implemented and reviewed as required as part of an EPS Service Level Agreement</w:t>
                      </w:r>
                    </w:p>
                    <w:p w14:paraId="600BDD4F" w14:textId="77777777" w:rsidR="004A4872" w:rsidRPr="00912840" w:rsidRDefault="004A4872" w:rsidP="005D2FB4">
                      <w:pPr>
                        <w:jc w:val="center"/>
                        <w:rPr>
                          <w:sz w:val="20"/>
                        </w:rPr>
                      </w:pPr>
                    </w:p>
                  </w:txbxContent>
                </v:textbox>
              </v:shape>
            </w:pict>
          </mc:Fallback>
        </mc:AlternateContent>
      </w:r>
      <w:r w:rsidRPr="00B779D5">
        <w:rPr>
          <w:noProof/>
          <w:lang w:val="en-GB" w:eastAsia="en-GB"/>
        </w:rPr>
        <mc:AlternateContent>
          <mc:Choice Requires="wps">
            <w:drawing>
              <wp:anchor distT="0" distB="0" distL="114300" distR="114300" simplePos="0" relativeHeight="251714560" behindDoc="0" locked="0" layoutInCell="1" allowOverlap="1" wp14:anchorId="22B97A7C" wp14:editId="409CA563">
                <wp:simplePos x="0" y="0"/>
                <wp:positionH relativeFrom="column">
                  <wp:posOffset>723900</wp:posOffset>
                </wp:positionH>
                <wp:positionV relativeFrom="paragraph">
                  <wp:posOffset>4584065</wp:posOffset>
                </wp:positionV>
                <wp:extent cx="2133600" cy="5334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33400"/>
                        </a:xfrm>
                        <a:prstGeom prst="rect">
                          <a:avLst/>
                        </a:prstGeom>
                        <a:solidFill>
                          <a:srgbClr val="FFFFFF"/>
                        </a:solidFill>
                        <a:ln w="9525">
                          <a:solidFill>
                            <a:srgbClr val="000000"/>
                          </a:solidFill>
                          <a:miter lim="800000"/>
                          <a:headEnd/>
                          <a:tailEnd/>
                        </a:ln>
                      </wps:spPr>
                      <wps:txbx>
                        <w:txbxContent>
                          <w:p w14:paraId="699BD9DB" w14:textId="77777777" w:rsidR="004A4872" w:rsidRPr="00912840" w:rsidRDefault="004A4872" w:rsidP="005D2FB4">
                            <w:pPr>
                              <w:jc w:val="center"/>
                              <w:rPr>
                                <w:rFonts w:ascii="Arial" w:hAnsi="Arial" w:cs="Arial"/>
                              </w:rPr>
                            </w:pPr>
                            <w:r w:rsidRPr="00912840">
                              <w:rPr>
                                <w:rFonts w:ascii="Arial" w:hAnsi="Arial" w:cs="Arial"/>
                              </w:rPr>
                              <w:t>Medium-term action plan 2 - 10 weeks as required</w:t>
                            </w:r>
                          </w:p>
                          <w:p w14:paraId="1B018D5D" w14:textId="77777777" w:rsidR="004A4872" w:rsidRPr="00912840" w:rsidRDefault="004A4872" w:rsidP="005D2FB4">
                            <w:pPr>
                              <w:jc w:val="cente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97A7C" id="_x0000_s1092" type="#_x0000_t202" style="position:absolute;margin-left:57pt;margin-top:360.95pt;width:168pt;height:4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">
                <v:textbox>
                  <w:txbxContent>
                    <w:p w14:paraId="699BD9DB" w14:textId="77777777" w:rsidR="004A4872" w:rsidRPr="00912840" w:rsidRDefault="004A4872" w:rsidP="005D2FB4">
                      <w:pPr>
                        <w:jc w:val="center"/>
                        <w:rPr>
                          <w:rFonts w:ascii="Arial" w:hAnsi="Arial" w:cs="Arial"/>
                        </w:rPr>
                      </w:pPr>
                      <w:r w:rsidRPr="00912840">
                        <w:rPr>
                          <w:rFonts w:ascii="Arial" w:hAnsi="Arial" w:cs="Arial"/>
                        </w:rPr>
                        <w:t>Medium-term action plan 2 - 10 weeks as required</w:t>
                      </w:r>
                    </w:p>
                    <w:p w14:paraId="1B018D5D" w14:textId="77777777" w:rsidR="004A4872" w:rsidRPr="00912840" w:rsidRDefault="004A4872" w:rsidP="005D2FB4">
                      <w:pPr>
                        <w:jc w:val="center"/>
                        <w:rPr>
                          <w:sz w:val="20"/>
                        </w:rPr>
                      </w:pPr>
                    </w:p>
                  </w:txbxContent>
                </v:textbox>
              </v:shape>
            </w:pict>
          </mc:Fallback>
        </mc:AlternateContent>
      </w:r>
      <w:r w:rsidRPr="00B779D5">
        <w:rPr>
          <w:noProof/>
          <w:lang w:val="en-GB" w:eastAsia="en-GB"/>
        </w:rPr>
        <mc:AlternateContent>
          <mc:Choice Requires="wps">
            <w:drawing>
              <wp:anchor distT="0" distB="0" distL="114300" distR="114300" simplePos="0" relativeHeight="251712512" behindDoc="0" locked="0" layoutInCell="1" allowOverlap="1" wp14:anchorId="5481A599" wp14:editId="0CBAC83C">
                <wp:simplePos x="0" y="0"/>
                <wp:positionH relativeFrom="column">
                  <wp:posOffset>1019175</wp:posOffset>
                </wp:positionH>
                <wp:positionV relativeFrom="paragraph">
                  <wp:posOffset>3736975</wp:posOffset>
                </wp:positionV>
                <wp:extent cx="1562100" cy="5238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23875"/>
                        </a:xfrm>
                        <a:prstGeom prst="rect">
                          <a:avLst/>
                        </a:prstGeom>
                        <a:solidFill>
                          <a:srgbClr val="FFFFFF"/>
                        </a:solidFill>
                        <a:ln w="9525">
                          <a:solidFill>
                            <a:srgbClr val="000000"/>
                          </a:solidFill>
                          <a:miter lim="800000"/>
                          <a:headEnd/>
                          <a:tailEnd/>
                        </a:ln>
                      </wps:spPr>
                      <wps:txbx>
                        <w:txbxContent>
                          <w:p w14:paraId="6028A0AB" w14:textId="77777777" w:rsidR="004A4872" w:rsidRPr="00912840" w:rsidRDefault="004A4872" w:rsidP="005D2FB4">
                            <w:pPr>
                              <w:jc w:val="center"/>
                              <w:rPr>
                                <w:rFonts w:ascii="Arial" w:hAnsi="Arial" w:cs="Arial"/>
                              </w:rPr>
                            </w:pPr>
                            <w:r w:rsidRPr="00912840">
                              <w:rPr>
                                <w:rFonts w:ascii="Arial" w:hAnsi="Arial" w:cs="Arial"/>
                              </w:rPr>
                              <w:t>0-2 weeks - Review immediate action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1A599" id="_x0000_s1093" type="#_x0000_t202" style="position:absolute;margin-left:80.25pt;margin-top:294.25pt;width:123pt;height:4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">
                <v:textbox>
                  <w:txbxContent>
                    <w:p w14:paraId="6028A0AB" w14:textId="77777777" w:rsidR="004A4872" w:rsidRPr="00912840" w:rsidRDefault="004A4872" w:rsidP="005D2FB4">
                      <w:pPr>
                        <w:jc w:val="center"/>
                        <w:rPr>
                          <w:rFonts w:ascii="Arial" w:hAnsi="Arial" w:cs="Arial"/>
                        </w:rPr>
                      </w:pPr>
                      <w:r w:rsidRPr="00912840">
                        <w:rPr>
                          <w:rFonts w:ascii="Arial" w:hAnsi="Arial" w:cs="Arial"/>
                        </w:rPr>
                        <w:t>0-2 weeks - Review immediate action plan</w:t>
                      </w:r>
                    </w:p>
                  </w:txbxContent>
                </v:textbox>
              </v:shape>
            </w:pict>
          </mc:Fallback>
        </mc:AlternateContent>
      </w:r>
      <w:r>
        <w:rPr>
          <w:noProof/>
          <w:lang w:val="en-GB" w:eastAsia="en-GB"/>
        </w:rPr>
        <mc:AlternateContent>
          <mc:Choice Requires="wps">
            <w:drawing>
              <wp:anchor distT="0" distB="0" distL="114300" distR="114300" simplePos="0" relativeHeight="251727872" behindDoc="0" locked="0" layoutInCell="1" allowOverlap="1" wp14:anchorId="74A05D9E" wp14:editId="47345C9A">
                <wp:simplePos x="0" y="0"/>
                <wp:positionH relativeFrom="column">
                  <wp:posOffset>1800225</wp:posOffset>
                </wp:positionH>
                <wp:positionV relativeFrom="paragraph">
                  <wp:posOffset>3469640</wp:posOffset>
                </wp:positionV>
                <wp:extent cx="0" cy="266700"/>
                <wp:effectExtent l="95250" t="0" r="57150" b="57150"/>
                <wp:wrapNone/>
                <wp:docPr id="30" name="Straight Arrow Connector 30"/>
                <wp:cNvGraphicFramePr/>
                <a:graphic xmlns:a="http://schemas.openxmlformats.org/drawingml/2006/main">
                  <a:graphicData uri="http://schemas.microsoft.com/office/word/2010/wordprocessingShape">
                    <wps:wsp>
                      <wps:cNvCnPr/>
                      <wps:spPr>
                        <a:xfrm>
                          <a:off x="0" y="0"/>
                          <a:ext cx="0" cy="2667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D7A4E4" id="Straight Arrow Connector 30" o:spid="_x0000_s1026" type="#_x0000_t32" style="position:absolute;margin-left:141.75pt;margin-top:273.2pt;width:0;height:21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" strokecolor="black [3213]" strokeweight="1pt">
                <v:stroke endarrow="open"/>
              </v:shape>
            </w:pict>
          </mc:Fallback>
        </mc:AlternateContent>
      </w:r>
      <w:r>
        <w:rPr>
          <w:noProof/>
          <w:lang w:val="en-GB" w:eastAsia="en-GB"/>
        </w:rPr>
        <mc:AlternateContent>
          <mc:Choice Requires="wps">
            <w:drawing>
              <wp:anchor distT="0" distB="0" distL="114300" distR="114300" simplePos="0" relativeHeight="251726848" behindDoc="0" locked="0" layoutInCell="1" allowOverlap="1" wp14:anchorId="3ED1507E" wp14:editId="7F09D5B9">
                <wp:simplePos x="0" y="0"/>
                <wp:positionH relativeFrom="column">
                  <wp:posOffset>1800225</wp:posOffset>
                </wp:positionH>
                <wp:positionV relativeFrom="paragraph">
                  <wp:posOffset>2517140</wp:posOffset>
                </wp:positionV>
                <wp:extent cx="0" cy="438150"/>
                <wp:effectExtent l="95250" t="0" r="57150" b="57150"/>
                <wp:wrapNone/>
                <wp:docPr id="29" name="Straight Arrow Connector 29"/>
                <wp:cNvGraphicFramePr/>
                <a:graphic xmlns:a="http://schemas.openxmlformats.org/drawingml/2006/main">
                  <a:graphicData uri="http://schemas.microsoft.com/office/word/2010/wordprocessingShape">
                    <wps:wsp>
                      <wps:cNvCnPr/>
                      <wps:spPr>
                        <a:xfrm>
                          <a:off x="0" y="0"/>
                          <a:ext cx="0" cy="4381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8C5054" id="Straight Arrow Connector 29" o:spid="_x0000_s1026" type="#_x0000_t32" style="position:absolute;margin-left:141.75pt;margin-top:198.2pt;width:0;height:34.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" strokecolor="black [3213]" strokeweight="1pt">
                <v:stroke endarrow="open"/>
              </v:shape>
            </w:pict>
          </mc:Fallback>
        </mc:AlternateContent>
      </w:r>
      <w:r w:rsidRPr="00B779D5">
        <w:rPr>
          <w:noProof/>
          <w:lang w:val="en-GB" w:eastAsia="en-GB"/>
        </w:rPr>
        <mc:AlternateContent>
          <mc:Choice Requires="wps">
            <w:drawing>
              <wp:anchor distT="0" distB="0" distL="114300" distR="114300" simplePos="0" relativeHeight="251711488" behindDoc="0" locked="0" layoutInCell="1" allowOverlap="1" wp14:anchorId="37592640" wp14:editId="721D2B75">
                <wp:simplePos x="0" y="0"/>
                <wp:positionH relativeFrom="column">
                  <wp:posOffset>600075</wp:posOffset>
                </wp:positionH>
                <wp:positionV relativeFrom="paragraph">
                  <wp:posOffset>2945765</wp:posOffset>
                </wp:positionV>
                <wp:extent cx="2314575" cy="5238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523875"/>
                        </a:xfrm>
                        <a:prstGeom prst="rect">
                          <a:avLst/>
                        </a:prstGeom>
                        <a:solidFill>
                          <a:srgbClr val="FFFFFF"/>
                        </a:solidFill>
                        <a:ln w="9525">
                          <a:solidFill>
                            <a:srgbClr val="000000"/>
                          </a:solidFill>
                          <a:miter lim="800000"/>
                          <a:headEnd/>
                          <a:tailEnd/>
                        </a:ln>
                      </wps:spPr>
                      <wps:txbx>
                        <w:txbxContent>
                          <w:p w14:paraId="1F95B6D2" w14:textId="77777777" w:rsidR="004A4872" w:rsidRPr="00912840" w:rsidRDefault="004A4872" w:rsidP="005D2FB4">
                            <w:pPr>
                              <w:jc w:val="center"/>
                              <w:rPr>
                                <w:rFonts w:ascii="Arial" w:hAnsi="Arial" w:cs="Arial"/>
                              </w:rPr>
                            </w:pPr>
                            <w:r w:rsidRPr="00912840">
                              <w:rPr>
                                <w:rFonts w:ascii="Arial" w:hAnsi="Arial" w:cs="Arial"/>
                              </w:rPr>
                              <w:t>EPS support and implementation of immediate action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92640" id="_x0000_s1094" type="#_x0000_t202" style="position:absolute;margin-left:47.25pt;margin-top:231.95pt;width:182.25pt;height:4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">
                <v:textbox>
                  <w:txbxContent>
                    <w:p w14:paraId="1F95B6D2" w14:textId="77777777" w:rsidR="004A4872" w:rsidRPr="00912840" w:rsidRDefault="004A4872" w:rsidP="005D2FB4">
                      <w:pPr>
                        <w:jc w:val="center"/>
                        <w:rPr>
                          <w:rFonts w:ascii="Arial" w:hAnsi="Arial" w:cs="Arial"/>
                        </w:rPr>
                      </w:pPr>
                      <w:r w:rsidRPr="00912840">
                        <w:rPr>
                          <w:rFonts w:ascii="Arial" w:hAnsi="Arial" w:cs="Arial"/>
                        </w:rPr>
                        <w:t>EPS support and implementation of immediate action plan</w:t>
                      </w:r>
                    </w:p>
                  </w:txbxContent>
                </v:textbox>
              </v:shape>
            </w:pict>
          </mc:Fallback>
        </mc:AlternateContent>
      </w:r>
      <w:r w:rsidRPr="00B779D5">
        <w:rPr>
          <w:noProof/>
          <w:lang w:val="en-GB" w:eastAsia="en-GB"/>
        </w:rPr>
        <mc:AlternateContent>
          <mc:Choice Requires="wps">
            <w:drawing>
              <wp:anchor distT="0" distB="0" distL="114300" distR="114300" simplePos="0" relativeHeight="251707392" behindDoc="0" locked="0" layoutInCell="1" allowOverlap="1" wp14:anchorId="641908E9" wp14:editId="2F77B194">
                <wp:simplePos x="0" y="0"/>
                <wp:positionH relativeFrom="column">
                  <wp:posOffset>533400</wp:posOffset>
                </wp:positionH>
                <wp:positionV relativeFrom="paragraph">
                  <wp:posOffset>1840865</wp:posOffset>
                </wp:positionV>
                <wp:extent cx="2476500" cy="6762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76275"/>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4CE807A2" w14:textId="77777777" w:rsidR="004A4872" w:rsidRPr="00912840" w:rsidRDefault="004A4872" w:rsidP="005D2FB4">
                            <w:pPr>
                              <w:jc w:val="center"/>
                              <w:rPr>
                                <w:rFonts w:ascii="Arial" w:hAnsi="Arial" w:cs="Arial"/>
                              </w:rPr>
                            </w:pPr>
                            <w:r w:rsidRPr="00912840">
                              <w:rPr>
                                <w:rFonts w:ascii="Arial" w:hAnsi="Arial" w:cs="Arial"/>
                              </w:rPr>
                              <w:t>Contact People Directorate Senior Management Team (SMT)</w:t>
                            </w:r>
                          </w:p>
                          <w:p w14:paraId="7C79ACE3" w14:textId="77777777" w:rsidR="004A4872" w:rsidRPr="00912840" w:rsidRDefault="004A4872" w:rsidP="005D2FB4">
                            <w:pPr>
                              <w:jc w:val="center"/>
                              <w:rPr>
                                <w:rFonts w:ascii="Arial" w:hAnsi="Arial" w:cs="Arial"/>
                                <w:b/>
                              </w:rPr>
                            </w:pPr>
                            <w:r w:rsidRPr="00912840">
                              <w:rPr>
                                <w:rFonts w:ascii="Arial" w:hAnsi="Arial" w:cs="Arial"/>
                                <w:b/>
                              </w:rPr>
                              <w:t>01942 486 146</w:t>
                            </w:r>
                          </w:p>
                          <w:p w14:paraId="62EA74E7" w14:textId="77777777" w:rsidR="004A4872" w:rsidRPr="00912840" w:rsidRDefault="004A4872" w:rsidP="005D2FB4">
                            <w:pPr>
                              <w:rPr>
                                <w:rFonts w:ascii="Arial" w:hAnsi="Arial" w:cs="Arial"/>
                              </w:rPr>
                            </w:pPr>
                          </w:p>
                          <w:p w14:paraId="5793A63F" w14:textId="77777777" w:rsidR="004A4872" w:rsidRPr="00912840" w:rsidRDefault="004A4872" w:rsidP="005D2FB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908E9" id="_x0000_s1095" type="#_x0000_t202" style="position:absolute;margin-left:42pt;margin-top:144.95pt;width:195pt;height:5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" fillcolor="white [3201]" strokecolor="black [3200]" strokeweight="1pt">
                <v:textbox>
                  <w:txbxContent>
                    <w:p w14:paraId="4CE807A2" w14:textId="77777777" w:rsidR="004A4872" w:rsidRPr="00912840" w:rsidRDefault="004A4872" w:rsidP="005D2FB4">
                      <w:pPr>
                        <w:jc w:val="center"/>
                        <w:rPr>
                          <w:rFonts w:ascii="Arial" w:hAnsi="Arial" w:cs="Arial"/>
                        </w:rPr>
                      </w:pPr>
                      <w:r w:rsidRPr="00912840">
                        <w:rPr>
                          <w:rFonts w:ascii="Arial" w:hAnsi="Arial" w:cs="Arial"/>
                        </w:rPr>
                        <w:t>Contact People Directorate Senior Management Team (SMT)</w:t>
                      </w:r>
                    </w:p>
                    <w:p w14:paraId="7C79ACE3" w14:textId="77777777" w:rsidR="004A4872" w:rsidRPr="00912840" w:rsidRDefault="004A4872" w:rsidP="005D2FB4">
                      <w:pPr>
                        <w:jc w:val="center"/>
                        <w:rPr>
                          <w:rFonts w:ascii="Arial" w:hAnsi="Arial" w:cs="Arial"/>
                          <w:b/>
                        </w:rPr>
                      </w:pPr>
                      <w:r w:rsidRPr="00912840">
                        <w:rPr>
                          <w:rFonts w:ascii="Arial" w:hAnsi="Arial" w:cs="Arial"/>
                          <w:b/>
                        </w:rPr>
                        <w:t>01942 486 146</w:t>
                      </w:r>
                    </w:p>
                    <w:p w14:paraId="62EA74E7" w14:textId="77777777" w:rsidR="004A4872" w:rsidRPr="00912840" w:rsidRDefault="004A4872" w:rsidP="005D2FB4">
                      <w:pPr>
                        <w:rPr>
                          <w:rFonts w:ascii="Arial" w:hAnsi="Arial" w:cs="Arial"/>
                        </w:rPr>
                      </w:pPr>
                    </w:p>
                    <w:p w14:paraId="5793A63F" w14:textId="77777777" w:rsidR="004A4872" w:rsidRPr="00912840" w:rsidRDefault="004A4872" w:rsidP="005D2FB4">
                      <w:pPr>
                        <w:rPr>
                          <w:sz w:val="20"/>
                        </w:rPr>
                      </w:pPr>
                    </w:p>
                  </w:txbxContent>
                </v:textbox>
              </v:shape>
            </w:pict>
          </mc:Fallback>
        </mc:AlternateContent>
      </w:r>
      <w:r>
        <w:rPr>
          <w:noProof/>
          <w:lang w:val="en-GB" w:eastAsia="en-GB"/>
        </w:rPr>
        <mc:AlternateContent>
          <mc:Choice Requires="wps">
            <w:drawing>
              <wp:anchor distT="0" distB="0" distL="114300" distR="114300" simplePos="0" relativeHeight="251725824" behindDoc="0" locked="0" layoutInCell="1" allowOverlap="1" wp14:anchorId="1DE459ED" wp14:editId="5C5AA6CC">
                <wp:simplePos x="0" y="0"/>
                <wp:positionH relativeFrom="column">
                  <wp:posOffset>7362825</wp:posOffset>
                </wp:positionH>
                <wp:positionV relativeFrom="paragraph">
                  <wp:posOffset>1073785</wp:posOffset>
                </wp:positionV>
                <wp:extent cx="371475" cy="1052830"/>
                <wp:effectExtent l="57150" t="0" r="28575" b="52070"/>
                <wp:wrapNone/>
                <wp:docPr id="28" name="Straight Arrow Connector 28"/>
                <wp:cNvGraphicFramePr/>
                <a:graphic xmlns:a="http://schemas.openxmlformats.org/drawingml/2006/main">
                  <a:graphicData uri="http://schemas.microsoft.com/office/word/2010/wordprocessingShape">
                    <wps:wsp>
                      <wps:cNvCnPr/>
                      <wps:spPr>
                        <a:xfrm flipH="1">
                          <a:off x="0" y="0"/>
                          <a:ext cx="371475" cy="105283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69E784" id="Straight Arrow Connector 28" o:spid="_x0000_s1026" type="#_x0000_t32" style="position:absolute;margin-left:579.75pt;margin-top:84.55pt;width:29.25pt;height:82.9pt;flip:x;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" strokecolor="black [3213]" strokeweight="1pt">
                <v:stroke endarrow="open"/>
              </v:shape>
            </w:pict>
          </mc:Fallback>
        </mc:AlternateContent>
      </w:r>
      <w:r>
        <w:rPr>
          <w:noProof/>
          <w:lang w:val="en-GB" w:eastAsia="en-GB"/>
        </w:rPr>
        <mc:AlternateContent>
          <mc:Choice Requires="wps">
            <w:drawing>
              <wp:anchor distT="0" distB="0" distL="114300" distR="114300" simplePos="0" relativeHeight="251724800" behindDoc="0" locked="0" layoutInCell="1" allowOverlap="1" wp14:anchorId="1CBDC7D0" wp14:editId="37A73906">
                <wp:simplePos x="0" y="0"/>
                <wp:positionH relativeFrom="column">
                  <wp:posOffset>6000750</wp:posOffset>
                </wp:positionH>
                <wp:positionV relativeFrom="paragraph">
                  <wp:posOffset>1073785</wp:posOffset>
                </wp:positionV>
                <wp:extent cx="704850" cy="1052830"/>
                <wp:effectExtent l="0" t="0" r="76200" b="52070"/>
                <wp:wrapNone/>
                <wp:docPr id="27" name="Straight Arrow Connector 27"/>
                <wp:cNvGraphicFramePr/>
                <a:graphic xmlns:a="http://schemas.openxmlformats.org/drawingml/2006/main">
                  <a:graphicData uri="http://schemas.microsoft.com/office/word/2010/wordprocessingShape">
                    <wps:wsp>
                      <wps:cNvCnPr/>
                      <wps:spPr>
                        <a:xfrm>
                          <a:off x="0" y="0"/>
                          <a:ext cx="704850" cy="105283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47C212" id="Straight Arrow Connector 27" o:spid="_x0000_s1026" type="#_x0000_t32" style="position:absolute;margin-left:472.5pt;margin-top:84.55pt;width:55.5pt;height:82.9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" strokecolor="black [3213]" strokeweight="1pt">
                <v:stroke endarrow="open"/>
              </v:shape>
            </w:pict>
          </mc:Fallback>
        </mc:AlternateContent>
      </w:r>
      <w:r>
        <w:rPr>
          <w:noProof/>
          <w:lang w:val="en-GB" w:eastAsia="en-GB"/>
        </w:rPr>
        <mc:AlternateContent>
          <mc:Choice Requires="wps">
            <w:drawing>
              <wp:anchor distT="0" distB="0" distL="114300" distR="114300" simplePos="0" relativeHeight="251723776" behindDoc="0" locked="0" layoutInCell="1" allowOverlap="1" wp14:anchorId="25437971" wp14:editId="2896AADC">
                <wp:simplePos x="0" y="0"/>
                <wp:positionH relativeFrom="column">
                  <wp:posOffset>4391025</wp:posOffset>
                </wp:positionH>
                <wp:positionV relativeFrom="paragraph">
                  <wp:posOffset>593090</wp:posOffset>
                </wp:positionV>
                <wp:extent cx="0" cy="1019175"/>
                <wp:effectExtent l="95250" t="0" r="114300" b="66675"/>
                <wp:wrapNone/>
                <wp:docPr id="26" name="Straight Arrow Connector 26"/>
                <wp:cNvGraphicFramePr/>
                <a:graphic xmlns:a="http://schemas.openxmlformats.org/drawingml/2006/main">
                  <a:graphicData uri="http://schemas.microsoft.com/office/word/2010/wordprocessingShape">
                    <wps:wsp>
                      <wps:cNvCnPr/>
                      <wps:spPr>
                        <a:xfrm>
                          <a:off x="0" y="0"/>
                          <a:ext cx="0" cy="10191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2B772B" id="Straight Arrow Connector 26" o:spid="_x0000_s1026" type="#_x0000_t32" style="position:absolute;margin-left:345.75pt;margin-top:46.7pt;width:0;height:8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" strokecolor="black [3213]" strokeweight="1pt">
                <v:stroke endarrow="open"/>
              </v:shape>
            </w:pict>
          </mc:Fallback>
        </mc:AlternateContent>
      </w:r>
      <w:r>
        <w:rPr>
          <w:noProof/>
          <w:lang w:val="en-GB" w:eastAsia="en-GB"/>
        </w:rPr>
        <mc:AlternateContent>
          <mc:Choice Requires="wps">
            <w:drawing>
              <wp:anchor distT="0" distB="0" distL="114300" distR="114300" simplePos="0" relativeHeight="251722752" behindDoc="0" locked="0" layoutInCell="1" allowOverlap="1" wp14:anchorId="37258659" wp14:editId="359FE8A9">
                <wp:simplePos x="0" y="0"/>
                <wp:positionH relativeFrom="column">
                  <wp:posOffset>6410325</wp:posOffset>
                </wp:positionH>
                <wp:positionV relativeFrom="paragraph">
                  <wp:posOffset>593090</wp:posOffset>
                </wp:positionV>
                <wp:extent cx="23812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2381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BF3BAA" id="Straight Connector 25"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504.75pt,46.7pt" to="523.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" strokecolor="black [3213]" strokeweight="1pt"/>
            </w:pict>
          </mc:Fallback>
        </mc:AlternateContent>
      </w:r>
      <w:r>
        <w:rPr>
          <w:noProof/>
          <w:lang w:val="en-GB" w:eastAsia="en-GB"/>
        </w:rPr>
        <mc:AlternateContent>
          <mc:Choice Requires="wps">
            <w:drawing>
              <wp:anchor distT="0" distB="0" distL="114300" distR="114300" simplePos="0" relativeHeight="251721728" behindDoc="0" locked="0" layoutInCell="1" allowOverlap="1" wp14:anchorId="52AD7D8D" wp14:editId="64B6621D">
                <wp:simplePos x="0" y="0"/>
                <wp:positionH relativeFrom="column">
                  <wp:posOffset>4076700</wp:posOffset>
                </wp:positionH>
                <wp:positionV relativeFrom="paragraph">
                  <wp:posOffset>593090</wp:posOffset>
                </wp:positionV>
                <wp:extent cx="62865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6286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BF8EDC" id="Straight Connector 24"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321pt,46.7pt" to="370.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" strokecolor="black [3213]" strokeweight="1pt"/>
            </w:pict>
          </mc:Fallback>
        </mc:AlternateContent>
      </w:r>
      <w:r>
        <w:rPr>
          <w:noProof/>
          <w:lang w:val="en-GB" w:eastAsia="en-GB"/>
        </w:rPr>
        <mc:AlternateContent>
          <mc:Choice Requires="wps">
            <w:drawing>
              <wp:anchor distT="0" distB="0" distL="114300" distR="114300" simplePos="0" relativeHeight="251720704" behindDoc="0" locked="0" layoutInCell="1" allowOverlap="1" wp14:anchorId="43DECED9" wp14:editId="55B22C47">
                <wp:simplePos x="0" y="0"/>
                <wp:positionH relativeFrom="column">
                  <wp:posOffset>1800225</wp:posOffset>
                </wp:positionH>
                <wp:positionV relativeFrom="paragraph">
                  <wp:posOffset>593090</wp:posOffset>
                </wp:positionV>
                <wp:extent cx="2286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228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D6D907" id="Straight Connector 23"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41.75pt,46.7pt" to="159.7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" strokecolor="black [3213]" strokeweight="1pt"/>
            </w:pict>
          </mc:Fallback>
        </mc:AlternateContent>
      </w:r>
      <w:r w:rsidRPr="00B779D5">
        <w:rPr>
          <w:noProof/>
          <w:lang w:val="en-GB" w:eastAsia="en-GB"/>
        </w:rPr>
        <mc:AlternateContent>
          <mc:Choice Requires="wps">
            <w:drawing>
              <wp:anchor distT="0" distB="0" distL="114300" distR="114300" simplePos="0" relativeHeight="251704320" behindDoc="0" locked="0" layoutInCell="1" allowOverlap="1" wp14:anchorId="2F598AA4" wp14:editId="1928902B">
                <wp:simplePos x="0" y="0"/>
                <wp:positionH relativeFrom="column">
                  <wp:posOffset>2028825</wp:posOffset>
                </wp:positionH>
                <wp:positionV relativeFrom="paragraph">
                  <wp:posOffset>2540</wp:posOffset>
                </wp:positionV>
                <wp:extent cx="2047875" cy="1209675"/>
                <wp:effectExtent l="57150" t="38100" r="85725" b="1047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20967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2460B2C7" w14:textId="77777777" w:rsidR="004A4872" w:rsidRPr="00002F3C" w:rsidRDefault="004A4872" w:rsidP="005D2FB4">
                            <w:pPr>
                              <w:jc w:val="center"/>
                              <w:rPr>
                                <w:rFonts w:ascii="Arial" w:hAnsi="Arial" w:cs="Arial"/>
                                <w:b/>
                              </w:rPr>
                            </w:pPr>
                            <w:r w:rsidRPr="00002F3C">
                              <w:rPr>
                                <w:rFonts w:ascii="Arial" w:hAnsi="Arial" w:cs="Arial"/>
                                <w:b/>
                              </w:rPr>
                              <w:t>Category 3</w:t>
                            </w:r>
                          </w:p>
                          <w:p w14:paraId="2CB74DBE" w14:textId="77777777" w:rsidR="004A4872" w:rsidRPr="00002F3C" w:rsidRDefault="004A4872" w:rsidP="005D2FB4">
                            <w:pPr>
                              <w:jc w:val="center"/>
                            </w:pPr>
                            <w:r w:rsidRPr="00002F3C">
                              <w:rPr>
                                <w:rFonts w:ascii="Arial" w:hAnsi="Arial" w:cs="Arial"/>
                              </w:rPr>
                              <w:t>A sudden or unexpected death or crisis affecting an educational community</w:t>
                            </w:r>
                            <w:r>
                              <w:rPr>
                                <w:rFonts w:ascii="Arial" w:hAnsi="Arial" w:cs="Arial"/>
                              </w:rPr>
                              <w:t xml:space="preserve">/ </w:t>
                            </w:r>
                            <w:r w:rsidRPr="00002F3C">
                              <w:rPr>
                                <w:rFonts w:ascii="Arial" w:hAnsi="Arial" w:cs="Arial"/>
                              </w:rPr>
                              <w:t>communities</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98AA4" id="_x0000_s1096" type="#_x0000_t202" style="position:absolute;margin-left:159.75pt;margin-top:.2pt;width:161.25pt;height:9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" fillcolor="#a7bfde [1620]" strokecolor="#4579b8 [3044]">
                <v:fill color2="#e4ecf5 [500]" rotate="t" angle="180" colors="0 #a3c4ff;22938f #bfd5ff;1 #e5eeff" focus="100%" type="gradient"/>
                <v:shadow on="t" color="black" opacity="22937f" origin=",.5" offset="0,.63889mm"/>
                <v:textbox>
                  <w:txbxContent>
                    <w:p w14:paraId="2460B2C7" w14:textId="77777777" w:rsidR="004A4872" w:rsidRPr="00002F3C" w:rsidRDefault="004A4872" w:rsidP="005D2FB4">
                      <w:pPr>
                        <w:jc w:val="center"/>
                        <w:rPr>
                          <w:rFonts w:ascii="Arial" w:hAnsi="Arial" w:cs="Arial"/>
                          <w:b/>
                        </w:rPr>
                      </w:pPr>
                      <w:r w:rsidRPr="00002F3C">
                        <w:rPr>
                          <w:rFonts w:ascii="Arial" w:hAnsi="Arial" w:cs="Arial"/>
                          <w:b/>
                        </w:rPr>
                        <w:t>Category 3</w:t>
                      </w:r>
                    </w:p>
                    <w:p w14:paraId="2CB74DBE" w14:textId="77777777" w:rsidR="004A4872" w:rsidRPr="00002F3C" w:rsidRDefault="004A4872" w:rsidP="005D2FB4">
                      <w:pPr>
                        <w:jc w:val="center"/>
                      </w:pPr>
                      <w:r w:rsidRPr="00002F3C">
                        <w:rPr>
                          <w:rFonts w:ascii="Arial" w:hAnsi="Arial" w:cs="Arial"/>
                        </w:rPr>
                        <w:t>A sudden or unexpected death or crisis affecting an educational community</w:t>
                      </w:r>
                      <w:r>
                        <w:rPr>
                          <w:rFonts w:ascii="Arial" w:hAnsi="Arial" w:cs="Arial"/>
                        </w:rPr>
                        <w:t xml:space="preserve">/ </w:t>
                      </w:r>
                      <w:r w:rsidRPr="00002F3C">
                        <w:rPr>
                          <w:rFonts w:ascii="Arial" w:hAnsi="Arial" w:cs="Arial"/>
                        </w:rPr>
                        <w:t>communities</w:t>
                      </w:r>
                      <w:r>
                        <w:rPr>
                          <w:rFonts w:ascii="Arial" w:hAnsi="Arial" w:cs="Arial"/>
                        </w:rPr>
                        <w:t>.</w:t>
                      </w:r>
                    </w:p>
                  </w:txbxContent>
                </v:textbox>
              </v:shape>
            </w:pict>
          </mc:Fallback>
        </mc:AlternateContent>
      </w:r>
      <w:r>
        <w:rPr>
          <w:noProof/>
          <w:lang w:val="en-GB" w:eastAsia="en-GB"/>
        </w:rPr>
        <mc:AlternateContent>
          <mc:Choice Requires="wps">
            <w:drawing>
              <wp:anchor distT="0" distB="0" distL="114300" distR="114300" simplePos="0" relativeHeight="251719680" behindDoc="0" locked="0" layoutInCell="1" allowOverlap="1" wp14:anchorId="442F8C40" wp14:editId="6F2449CA">
                <wp:simplePos x="0" y="0"/>
                <wp:positionH relativeFrom="column">
                  <wp:posOffset>2333625</wp:posOffset>
                </wp:positionH>
                <wp:positionV relativeFrom="paragraph">
                  <wp:posOffset>1212215</wp:posOffset>
                </wp:positionV>
                <wp:extent cx="352425" cy="628650"/>
                <wp:effectExtent l="38100" t="0" r="28575" b="57150"/>
                <wp:wrapNone/>
                <wp:docPr id="22" name="Straight Arrow Connector 22"/>
                <wp:cNvGraphicFramePr/>
                <a:graphic xmlns:a="http://schemas.openxmlformats.org/drawingml/2006/main">
                  <a:graphicData uri="http://schemas.microsoft.com/office/word/2010/wordprocessingShape">
                    <wps:wsp>
                      <wps:cNvCnPr/>
                      <wps:spPr>
                        <a:xfrm flipH="1">
                          <a:off x="0" y="0"/>
                          <a:ext cx="352425" cy="6286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DD0A53" id="Straight Arrow Connector 22" o:spid="_x0000_s1026" type="#_x0000_t32" style="position:absolute;margin-left:183.75pt;margin-top:95.45pt;width:27.75pt;height:49.5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" strokecolor="black [3213]" strokeweight="1pt">
                <v:stroke endarrow="open"/>
              </v:shape>
            </w:pict>
          </mc:Fallback>
        </mc:AlternateContent>
      </w:r>
      <w:r>
        <w:rPr>
          <w:noProof/>
          <w:lang w:val="en-GB" w:eastAsia="en-GB"/>
        </w:rPr>
        <mc:AlternateContent>
          <mc:Choice Requires="wps">
            <w:drawing>
              <wp:anchor distT="0" distB="0" distL="114300" distR="114300" simplePos="0" relativeHeight="251718656" behindDoc="0" locked="0" layoutInCell="1" allowOverlap="1" wp14:anchorId="5E2FC2B7" wp14:editId="694DDBE4">
                <wp:simplePos x="0" y="0"/>
                <wp:positionH relativeFrom="column">
                  <wp:posOffset>962025</wp:posOffset>
                </wp:positionH>
                <wp:positionV relativeFrom="paragraph">
                  <wp:posOffset>1212215</wp:posOffset>
                </wp:positionV>
                <wp:extent cx="276225" cy="628650"/>
                <wp:effectExtent l="0" t="0" r="85725" b="57150"/>
                <wp:wrapNone/>
                <wp:docPr id="21" name="Straight Arrow Connector 21"/>
                <wp:cNvGraphicFramePr/>
                <a:graphic xmlns:a="http://schemas.openxmlformats.org/drawingml/2006/main">
                  <a:graphicData uri="http://schemas.microsoft.com/office/word/2010/wordprocessingShape">
                    <wps:wsp>
                      <wps:cNvCnPr/>
                      <wps:spPr>
                        <a:xfrm>
                          <a:off x="0" y="0"/>
                          <a:ext cx="276225" cy="6286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F67CBC" id="Straight Arrow Connector 21" o:spid="_x0000_s1026" type="#_x0000_t32" style="position:absolute;margin-left:75.75pt;margin-top:95.45pt;width:21.75pt;height:49.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" strokecolor="black [3213]" strokeweight="1pt">
                <v:stroke endarrow="open"/>
              </v:shape>
            </w:pict>
          </mc:Fallback>
        </mc:AlternateContent>
      </w:r>
      <w:r w:rsidRPr="00B779D5">
        <w:rPr>
          <w:noProof/>
          <w:lang w:val="en-GB" w:eastAsia="en-GB"/>
        </w:rPr>
        <mc:AlternateContent>
          <mc:Choice Requires="wps">
            <w:drawing>
              <wp:anchor distT="0" distB="0" distL="114300" distR="114300" simplePos="0" relativeHeight="251710464" behindDoc="0" locked="0" layoutInCell="1" allowOverlap="1" wp14:anchorId="6AF9ABDE" wp14:editId="07434F06">
                <wp:simplePos x="0" y="0"/>
                <wp:positionH relativeFrom="column">
                  <wp:posOffset>-790575</wp:posOffset>
                </wp:positionH>
                <wp:positionV relativeFrom="paragraph">
                  <wp:posOffset>2802890</wp:posOffset>
                </wp:positionV>
                <wp:extent cx="1000125" cy="66675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666750"/>
                        </a:xfrm>
                        <a:prstGeom prst="rect">
                          <a:avLst/>
                        </a:prstGeom>
                        <a:solidFill>
                          <a:srgbClr val="FFFFFF"/>
                        </a:solidFill>
                        <a:ln w="9525">
                          <a:solidFill>
                            <a:srgbClr val="000000"/>
                          </a:solidFill>
                          <a:miter lim="800000"/>
                          <a:headEnd/>
                          <a:tailEnd/>
                        </a:ln>
                      </wps:spPr>
                      <wps:txbx>
                        <w:txbxContent>
                          <w:p w14:paraId="15AF638F" w14:textId="77777777" w:rsidR="004A4872" w:rsidRPr="00912840" w:rsidRDefault="004A4872" w:rsidP="005D2FB4">
                            <w:pPr>
                              <w:jc w:val="center"/>
                              <w:rPr>
                                <w:rFonts w:ascii="Arial" w:hAnsi="Arial" w:cs="Arial"/>
                              </w:rPr>
                            </w:pPr>
                            <w:r w:rsidRPr="00912840">
                              <w:rPr>
                                <w:rFonts w:ascii="Arial" w:hAnsi="Arial" w:cs="Arial"/>
                              </w:rPr>
                              <w:t>Multi-agency planning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9ABDE" id="_x0000_s1097" type="#_x0000_t202" style="position:absolute;margin-left:-62.25pt;margin-top:220.7pt;width:78.75pt;height: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">
                <v:textbox>
                  <w:txbxContent>
                    <w:p w14:paraId="15AF638F" w14:textId="77777777" w:rsidR="004A4872" w:rsidRPr="00912840" w:rsidRDefault="004A4872" w:rsidP="005D2FB4">
                      <w:pPr>
                        <w:jc w:val="center"/>
                        <w:rPr>
                          <w:rFonts w:ascii="Arial" w:hAnsi="Arial" w:cs="Arial"/>
                        </w:rPr>
                      </w:pPr>
                      <w:r w:rsidRPr="00912840">
                        <w:rPr>
                          <w:rFonts w:ascii="Arial" w:hAnsi="Arial" w:cs="Arial"/>
                        </w:rPr>
                        <w:t>Multi-agency planning meeting</w:t>
                      </w:r>
                    </w:p>
                  </w:txbxContent>
                </v:textbox>
              </v:shape>
            </w:pict>
          </mc:Fallback>
        </mc:AlternateContent>
      </w:r>
      <w:r w:rsidRPr="00B779D5">
        <w:rPr>
          <w:noProof/>
          <w:lang w:val="en-GB" w:eastAsia="en-GB"/>
        </w:rPr>
        <mc:AlternateContent>
          <mc:Choice Requires="wps">
            <w:drawing>
              <wp:anchor distT="0" distB="0" distL="114300" distR="114300" simplePos="0" relativeHeight="251708416" behindDoc="0" locked="0" layoutInCell="1" allowOverlap="1" wp14:anchorId="3C3B57E5" wp14:editId="4BA7C74E">
                <wp:simplePos x="0" y="0"/>
                <wp:positionH relativeFrom="column">
                  <wp:posOffset>5915025</wp:posOffset>
                </wp:positionH>
                <wp:positionV relativeFrom="paragraph">
                  <wp:posOffset>2126615</wp:posOffset>
                </wp:positionV>
                <wp:extent cx="2362200" cy="1403985"/>
                <wp:effectExtent l="0" t="0" r="1905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3985"/>
                        </a:xfrm>
                        <a:prstGeom prst="rect">
                          <a:avLst/>
                        </a:prstGeom>
                        <a:solidFill>
                          <a:srgbClr val="FFFFFF"/>
                        </a:solidFill>
                        <a:ln w="9525">
                          <a:solidFill>
                            <a:srgbClr val="000000"/>
                          </a:solidFill>
                          <a:miter lim="800000"/>
                          <a:headEnd/>
                          <a:tailEnd/>
                        </a:ln>
                      </wps:spPr>
                      <wps:txbx>
                        <w:txbxContent>
                          <w:p w14:paraId="7E4C0043" w14:textId="77777777" w:rsidR="004A4872" w:rsidRPr="00912840" w:rsidRDefault="004A4872" w:rsidP="005D2FB4">
                            <w:pPr>
                              <w:jc w:val="center"/>
                              <w:rPr>
                                <w:rFonts w:ascii="Arial" w:hAnsi="Arial" w:cs="Arial"/>
                              </w:rPr>
                            </w:pPr>
                            <w:r w:rsidRPr="00912840">
                              <w:rPr>
                                <w:rFonts w:ascii="Arial" w:hAnsi="Arial" w:cs="Arial"/>
                              </w:rPr>
                              <w:t>Contact Educational Psychology</w:t>
                            </w:r>
                            <w:r>
                              <w:rPr>
                                <w:rFonts w:ascii="Arial" w:hAnsi="Arial" w:cs="Arial"/>
                              </w:rPr>
                              <w:t xml:space="preserve"> Service </w:t>
                            </w:r>
                          </w:p>
                          <w:p w14:paraId="44B314CF" w14:textId="77777777" w:rsidR="004A4872" w:rsidRPr="00912840" w:rsidRDefault="004A4872" w:rsidP="005D2FB4">
                            <w:pPr>
                              <w:jc w:val="center"/>
                              <w:rPr>
                                <w:b/>
                                <w:sz w:val="20"/>
                              </w:rPr>
                            </w:pPr>
                            <w:r w:rsidRPr="00912840">
                              <w:rPr>
                                <w:rFonts w:ascii="Arial" w:hAnsi="Arial" w:cs="Arial"/>
                                <w:b/>
                              </w:rPr>
                              <w:t>01942 486</w:t>
                            </w:r>
                            <w:r>
                              <w:rPr>
                                <w:rFonts w:ascii="Arial" w:hAnsi="Arial" w:cs="Arial"/>
                                <w:b/>
                              </w:rPr>
                              <w:t xml:space="preserve"> </w:t>
                            </w:r>
                            <w:r w:rsidRPr="00912840">
                              <w:rPr>
                                <w:rFonts w:ascii="Arial" w:hAnsi="Arial" w:cs="Arial"/>
                                <w:b/>
                              </w:rPr>
                              <w:t>238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3B57E5" id="_x0000_s1098" type="#_x0000_t202" style="position:absolute;margin-left:465.75pt;margin-top:167.45pt;width:186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">
                <v:textbox style="mso-fit-shape-to-text:t">
                  <w:txbxContent>
                    <w:p w14:paraId="7E4C0043" w14:textId="77777777" w:rsidR="004A4872" w:rsidRPr="00912840" w:rsidRDefault="004A4872" w:rsidP="005D2FB4">
                      <w:pPr>
                        <w:jc w:val="center"/>
                        <w:rPr>
                          <w:rFonts w:ascii="Arial" w:hAnsi="Arial" w:cs="Arial"/>
                        </w:rPr>
                      </w:pPr>
                      <w:r w:rsidRPr="00912840">
                        <w:rPr>
                          <w:rFonts w:ascii="Arial" w:hAnsi="Arial" w:cs="Arial"/>
                        </w:rPr>
                        <w:t>Contact Educational Psychology</w:t>
                      </w:r>
                      <w:r>
                        <w:rPr>
                          <w:rFonts w:ascii="Arial" w:hAnsi="Arial" w:cs="Arial"/>
                        </w:rPr>
                        <w:t xml:space="preserve"> Service </w:t>
                      </w:r>
                    </w:p>
                    <w:p w14:paraId="44B314CF" w14:textId="77777777" w:rsidR="004A4872" w:rsidRPr="00912840" w:rsidRDefault="004A4872" w:rsidP="005D2FB4">
                      <w:pPr>
                        <w:jc w:val="center"/>
                        <w:rPr>
                          <w:b/>
                          <w:sz w:val="20"/>
                        </w:rPr>
                      </w:pPr>
                      <w:r w:rsidRPr="00912840">
                        <w:rPr>
                          <w:rFonts w:ascii="Arial" w:hAnsi="Arial" w:cs="Arial"/>
                          <w:b/>
                        </w:rPr>
                        <w:t>01942 486</w:t>
                      </w:r>
                      <w:r>
                        <w:rPr>
                          <w:rFonts w:ascii="Arial" w:hAnsi="Arial" w:cs="Arial"/>
                          <w:b/>
                        </w:rPr>
                        <w:t xml:space="preserve"> </w:t>
                      </w:r>
                      <w:r w:rsidRPr="00912840">
                        <w:rPr>
                          <w:rFonts w:ascii="Arial" w:hAnsi="Arial" w:cs="Arial"/>
                          <w:b/>
                        </w:rPr>
                        <w:t>238</w:t>
                      </w:r>
                    </w:p>
                  </w:txbxContent>
                </v:textbox>
              </v:shape>
            </w:pict>
          </mc:Fallback>
        </mc:AlternateContent>
      </w:r>
      <w:r w:rsidRPr="00B779D5">
        <w:rPr>
          <w:noProof/>
          <w:lang w:val="en-GB" w:eastAsia="en-GB"/>
        </w:rPr>
        <mc:AlternateContent>
          <mc:Choice Requires="wps">
            <w:drawing>
              <wp:anchor distT="0" distB="0" distL="114300" distR="114300" simplePos="0" relativeHeight="251703296" behindDoc="0" locked="0" layoutInCell="1" allowOverlap="1" wp14:anchorId="7E95D060" wp14:editId="5467F94C">
                <wp:simplePos x="0" y="0"/>
                <wp:positionH relativeFrom="column">
                  <wp:posOffset>-142875</wp:posOffset>
                </wp:positionH>
                <wp:positionV relativeFrom="paragraph">
                  <wp:posOffset>2540</wp:posOffset>
                </wp:positionV>
                <wp:extent cx="1943100" cy="1209675"/>
                <wp:effectExtent l="57150" t="38100" r="76200" b="1047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20967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0650F419" w14:textId="77777777" w:rsidR="004A4872" w:rsidRPr="00002F3C" w:rsidRDefault="004A4872" w:rsidP="005D2FB4">
                            <w:pPr>
                              <w:jc w:val="center"/>
                              <w:rPr>
                                <w:rFonts w:ascii="Arial" w:hAnsi="Arial" w:cs="Arial"/>
                                <w:b/>
                              </w:rPr>
                            </w:pPr>
                            <w:r w:rsidRPr="00002F3C">
                              <w:rPr>
                                <w:rFonts w:ascii="Arial" w:hAnsi="Arial" w:cs="Arial"/>
                                <w:b/>
                              </w:rPr>
                              <w:t>Category 4</w:t>
                            </w:r>
                          </w:p>
                          <w:p w14:paraId="6AB118BA" w14:textId="77777777" w:rsidR="004A4872" w:rsidRPr="00002F3C" w:rsidRDefault="004A4872" w:rsidP="005D2FB4">
                            <w:pPr>
                              <w:jc w:val="center"/>
                            </w:pPr>
                            <w:r w:rsidRPr="00002F3C">
                              <w:rPr>
                                <w:rFonts w:ascii="Arial" w:hAnsi="Arial" w:cs="Arial"/>
                              </w:rPr>
                              <w:t>A sudden or unexpected death, crisis or trauma affecting multiple educational settings and the wider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5D060" id="_x0000_s1099" type="#_x0000_t202" style="position:absolute;margin-left:-11.25pt;margin-top:.2pt;width:153pt;height:9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" fillcolor="#a7bfde [1620]" strokecolor="#4579b8 [3044]">
                <v:fill color2="#e4ecf5 [500]" rotate="t" angle="180" colors="0 #a3c4ff;22938f #bfd5ff;1 #e5eeff" focus="100%" type="gradient"/>
                <v:shadow on="t" color="black" opacity="22937f" origin=",.5" offset="0,.63889mm"/>
                <v:textbox>
                  <w:txbxContent>
                    <w:p w14:paraId="0650F419" w14:textId="77777777" w:rsidR="004A4872" w:rsidRPr="00002F3C" w:rsidRDefault="004A4872" w:rsidP="005D2FB4">
                      <w:pPr>
                        <w:jc w:val="center"/>
                        <w:rPr>
                          <w:rFonts w:ascii="Arial" w:hAnsi="Arial" w:cs="Arial"/>
                          <w:b/>
                        </w:rPr>
                      </w:pPr>
                      <w:r w:rsidRPr="00002F3C">
                        <w:rPr>
                          <w:rFonts w:ascii="Arial" w:hAnsi="Arial" w:cs="Arial"/>
                          <w:b/>
                        </w:rPr>
                        <w:t>Category 4</w:t>
                      </w:r>
                    </w:p>
                    <w:p w14:paraId="6AB118BA" w14:textId="77777777" w:rsidR="004A4872" w:rsidRPr="00002F3C" w:rsidRDefault="004A4872" w:rsidP="005D2FB4">
                      <w:pPr>
                        <w:jc w:val="center"/>
                      </w:pPr>
                      <w:r w:rsidRPr="00002F3C">
                        <w:rPr>
                          <w:rFonts w:ascii="Arial" w:hAnsi="Arial" w:cs="Arial"/>
                        </w:rPr>
                        <w:t>A sudden or unexpected death, crisis or trauma affecting multiple educational settings and the wider community.</w:t>
                      </w:r>
                    </w:p>
                  </w:txbxContent>
                </v:textbox>
              </v:shape>
            </w:pict>
          </mc:Fallback>
        </mc:AlternateContent>
      </w:r>
      <w:r w:rsidRPr="00B779D5">
        <w:rPr>
          <w:noProof/>
          <w:lang w:val="en-GB" w:eastAsia="en-GB"/>
        </w:rPr>
        <mc:AlternateContent>
          <mc:Choice Requires="wps">
            <w:drawing>
              <wp:anchor distT="0" distB="0" distL="114300" distR="114300" simplePos="0" relativeHeight="251706368" behindDoc="0" locked="0" layoutInCell="1" allowOverlap="1" wp14:anchorId="33D3AD5B" wp14:editId="5AAE403E">
                <wp:simplePos x="0" y="0"/>
                <wp:positionH relativeFrom="column">
                  <wp:posOffset>6648450</wp:posOffset>
                </wp:positionH>
                <wp:positionV relativeFrom="paragraph">
                  <wp:posOffset>5080</wp:posOffset>
                </wp:positionV>
                <wp:extent cx="1857375" cy="1071245"/>
                <wp:effectExtent l="57150" t="38100" r="85725" b="908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07124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70C47A45" w14:textId="77777777" w:rsidR="004A4872" w:rsidRPr="00002F3C" w:rsidRDefault="004A4872" w:rsidP="005D2FB4">
                            <w:pPr>
                              <w:jc w:val="center"/>
                              <w:rPr>
                                <w:rFonts w:ascii="Arial" w:hAnsi="Arial" w:cs="Arial"/>
                                <w:b/>
                              </w:rPr>
                            </w:pPr>
                            <w:r w:rsidRPr="00002F3C">
                              <w:rPr>
                                <w:rFonts w:ascii="Arial" w:hAnsi="Arial" w:cs="Arial"/>
                                <w:b/>
                              </w:rPr>
                              <w:t>Category 1</w:t>
                            </w:r>
                          </w:p>
                          <w:p w14:paraId="3C93A838" w14:textId="77777777" w:rsidR="004A4872" w:rsidRPr="00002F3C" w:rsidRDefault="004A4872" w:rsidP="005D2FB4">
                            <w:pPr>
                              <w:jc w:val="center"/>
                            </w:pPr>
                            <w:r w:rsidRPr="00002F3C">
                              <w:rPr>
                                <w:rFonts w:ascii="Arial" w:hAnsi="Arial" w:cs="Arial"/>
                              </w:rPr>
                              <w:t>Support following a bereavement affecting individuals within the educational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3AD5B" id="_x0000_s1100" type="#_x0000_t202" style="position:absolute;margin-left:523.5pt;margin-top:.4pt;width:146.25pt;height:84.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" fillcolor="#a7bfde [1620]" strokecolor="#4579b8 [3044]">
                <v:fill color2="#e4ecf5 [500]" rotate="t" angle="180" colors="0 #a3c4ff;22938f #bfd5ff;1 #e5eeff" focus="100%" type="gradient"/>
                <v:shadow on="t" color="black" opacity="22937f" origin=",.5" offset="0,.63889mm"/>
                <v:textbox>
                  <w:txbxContent>
                    <w:p w14:paraId="70C47A45" w14:textId="77777777" w:rsidR="004A4872" w:rsidRPr="00002F3C" w:rsidRDefault="004A4872" w:rsidP="005D2FB4">
                      <w:pPr>
                        <w:jc w:val="center"/>
                        <w:rPr>
                          <w:rFonts w:ascii="Arial" w:hAnsi="Arial" w:cs="Arial"/>
                          <w:b/>
                        </w:rPr>
                      </w:pPr>
                      <w:r w:rsidRPr="00002F3C">
                        <w:rPr>
                          <w:rFonts w:ascii="Arial" w:hAnsi="Arial" w:cs="Arial"/>
                          <w:b/>
                        </w:rPr>
                        <w:t>Category 1</w:t>
                      </w:r>
                    </w:p>
                    <w:p w14:paraId="3C93A838" w14:textId="77777777" w:rsidR="004A4872" w:rsidRPr="00002F3C" w:rsidRDefault="004A4872" w:rsidP="005D2FB4">
                      <w:pPr>
                        <w:jc w:val="center"/>
                      </w:pPr>
                      <w:r w:rsidRPr="00002F3C">
                        <w:rPr>
                          <w:rFonts w:ascii="Arial" w:hAnsi="Arial" w:cs="Arial"/>
                        </w:rPr>
                        <w:t>Support following a bereavement affecting individuals within the educational community</w:t>
                      </w:r>
                    </w:p>
                  </w:txbxContent>
                </v:textbox>
              </v:shape>
            </w:pict>
          </mc:Fallback>
        </mc:AlternateContent>
      </w:r>
      <w:r w:rsidRPr="00B779D5">
        <w:rPr>
          <w:noProof/>
          <w:lang w:val="en-GB" w:eastAsia="en-GB"/>
        </w:rPr>
        <mc:AlternateContent>
          <mc:Choice Requires="wps">
            <w:drawing>
              <wp:anchor distT="0" distB="0" distL="114300" distR="114300" simplePos="0" relativeHeight="251705344" behindDoc="0" locked="0" layoutInCell="1" allowOverlap="1" wp14:anchorId="69E36F99" wp14:editId="553D420F">
                <wp:simplePos x="0" y="0"/>
                <wp:positionH relativeFrom="column">
                  <wp:posOffset>4705350</wp:posOffset>
                </wp:positionH>
                <wp:positionV relativeFrom="paragraph">
                  <wp:posOffset>5080</wp:posOffset>
                </wp:positionV>
                <wp:extent cx="1704975" cy="1071245"/>
                <wp:effectExtent l="57150" t="38100" r="85725" b="908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07124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614678FF" w14:textId="77777777" w:rsidR="004A4872" w:rsidRPr="00002F3C" w:rsidRDefault="004A4872" w:rsidP="005D2FB4">
                            <w:pPr>
                              <w:jc w:val="center"/>
                              <w:rPr>
                                <w:rFonts w:ascii="Arial" w:hAnsi="Arial" w:cs="Arial"/>
                                <w:b/>
                              </w:rPr>
                            </w:pPr>
                            <w:r w:rsidRPr="00002F3C">
                              <w:rPr>
                                <w:rFonts w:ascii="Arial" w:hAnsi="Arial" w:cs="Arial"/>
                                <w:b/>
                              </w:rPr>
                              <w:t>Category 2</w:t>
                            </w:r>
                          </w:p>
                          <w:p w14:paraId="679CCC11" w14:textId="77777777" w:rsidR="004A4872" w:rsidRPr="00002F3C" w:rsidRDefault="004A4872" w:rsidP="005D2FB4">
                            <w:pPr>
                              <w:jc w:val="center"/>
                              <w:rPr>
                                <w:rFonts w:ascii="Arial" w:hAnsi="Arial" w:cs="Arial"/>
                              </w:rPr>
                            </w:pPr>
                            <w:r w:rsidRPr="00002F3C">
                              <w:rPr>
                                <w:rFonts w:ascii="Arial" w:hAnsi="Arial" w:cs="Arial"/>
                              </w:rPr>
                              <w:t>Support following a bereavement affecting the educational community</w:t>
                            </w:r>
                          </w:p>
                          <w:p w14:paraId="054D8491" w14:textId="77777777" w:rsidR="004A4872" w:rsidRPr="00002F3C" w:rsidRDefault="004A4872" w:rsidP="005D2F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36F99" id="Text Box 10" o:spid="_x0000_s1101" type="#_x0000_t202" style="position:absolute;margin-left:370.5pt;margin-top:.4pt;width:134.25pt;height:84.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" fillcolor="#a7bfde [1620]" strokecolor="#4579b8 [3044]">
                <v:fill color2="#e4ecf5 [500]" rotate="t" angle="180" colors="0 #a3c4ff;22938f #bfd5ff;1 #e5eeff" focus="100%" type="gradient"/>
                <v:shadow on="t" color="black" opacity="22937f" origin=",.5" offset="0,.63889mm"/>
                <v:textbox>
                  <w:txbxContent>
                    <w:p w14:paraId="614678FF" w14:textId="77777777" w:rsidR="004A4872" w:rsidRPr="00002F3C" w:rsidRDefault="004A4872" w:rsidP="005D2FB4">
                      <w:pPr>
                        <w:jc w:val="center"/>
                        <w:rPr>
                          <w:rFonts w:ascii="Arial" w:hAnsi="Arial" w:cs="Arial"/>
                          <w:b/>
                        </w:rPr>
                      </w:pPr>
                      <w:r w:rsidRPr="00002F3C">
                        <w:rPr>
                          <w:rFonts w:ascii="Arial" w:hAnsi="Arial" w:cs="Arial"/>
                          <w:b/>
                        </w:rPr>
                        <w:t>Category 2</w:t>
                      </w:r>
                    </w:p>
                    <w:p w14:paraId="679CCC11" w14:textId="77777777" w:rsidR="004A4872" w:rsidRPr="00002F3C" w:rsidRDefault="004A4872" w:rsidP="005D2FB4">
                      <w:pPr>
                        <w:jc w:val="center"/>
                        <w:rPr>
                          <w:rFonts w:ascii="Arial" w:hAnsi="Arial" w:cs="Arial"/>
                        </w:rPr>
                      </w:pPr>
                      <w:r w:rsidRPr="00002F3C">
                        <w:rPr>
                          <w:rFonts w:ascii="Arial" w:hAnsi="Arial" w:cs="Arial"/>
                        </w:rPr>
                        <w:t>Support following a bereavement affecting the educational community</w:t>
                      </w:r>
                    </w:p>
                    <w:p w14:paraId="054D8491" w14:textId="77777777" w:rsidR="004A4872" w:rsidRPr="00002F3C" w:rsidRDefault="004A4872" w:rsidP="005D2FB4"/>
                  </w:txbxContent>
                </v:textbox>
              </v:shape>
            </w:pict>
          </mc:Fallback>
        </mc:AlternateContent>
      </w:r>
      <w:r w:rsidRPr="00B779D5">
        <w:t xml:space="preserve">    </w:t>
      </w:r>
    </w:p>
    <w:p w14:paraId="09E360BB" w14:textId="77777777" w:rsidR="005D2FB4" w:rsidRDefault="005D2FB4" w:rsidP="005D2FB4"/>
    <w:sectPr w:rsidR="005D2FB4" w:rsidSect="00B860D9">
      <w:pgSz w:w="16840" w:h="11900" w:orient="landscape"/>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2DE9C" w14:textId="77777777" w:rsidR="00DD6FCA" w:rsidRDefault="00DD6FCA">
      <w:r>
        <w:separator/>
      </w:r>
    </w:p>
  </w:endnote>
  <w:endnote w:type="continuationSeparator" w:id="0">
    <w:p w14:paraId="5532BCFE" w14:textId="77777777" w:rsidR="00DD6FCA" w:rsidRDefault="00DD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40722" w14:textId="77D89BD3" w:rsidR="00302139" w:rsidRPr="00E26A07" w:rsidRDefault="00E26A07" w:rsidP="00E26A07">
    <w:pPr>
      <w:pBdr>
        <w:left w:val="single" w:sz="12" w:space="11" w:color="4F81BD" w:themeColor="accent1"/>
      </w:pBdr>
      <w:tabs>
        <w:tab w:val="left" w:pos="622"/>
      </w:tabs>
      <w:jc w:val="right"/>
      <w:rPr>
        <w:rFonts w:asciiTheme="majorHAnsi" w:eastAsiaTheme="majorEastAsia" w:hAnsiTheme="majorHAnsi" w:cstheme="majorHAnsi"/>
        <w:sz w:val="20"/>
        <w:szCs w:val="20"/>
      </w:rPr>
    </w:pPr>
    <w:r w:rsidRPr="00E26A07">
      <w:rPr>
        <w:rFonts w:asciiTheme="majorHAnsi" w:eastAsiaTheme="majorEastAsia" w:hAnsiTheme="majorHAnsi" w:cstheme="majorHAnsi"/>
        <w:sz w:val="20"/>
        <w:szCs w:val="20"/>
      </w:rPr>
      <w:t>Reviewed Jan 2018 – Vice Principal (Students)/ Next review Jan 2019</w:t>
    </w:r>
    <w:r w:rsidRPr="00E26A07">
      <w:rPr>
        <w:rFonts w:asciiTheme="majorHAnsi" w:eastAsiaTheme="majorEastAsia" w:hAnsiTheme="majorHAnsi" w:cstheme="majorHAnsi"/>
        <w:sz w:val="20"/>
        <w:szCs w:val="20"/>
      </w:rPr>
      <w:tab/>
    </w:r>
    <w:r w:rsidR="00302139" w:rsidRPr="00E26A07">
      <w:rPr>
        <w:rFonts w:asciiTheme="majorHAnsi" w:eastAsiaTheme="majorEastAsia" w:hAnsiTheme="majorHAnsi" w:cstheme="majorHAnsi"/>
        <w:sz w:val="20"/>
        <w:szCs w:val="20"/>
      </w:rPr>
      <w:fldChar w:fldCharType="begin"/>
    </w:r>
    <w:r w:rsidR="00302139" w:rsidRPr="00E26A07">
      <w:rPr>
        <w:rFonts w:asciiTheme="majorHAnsi" w:eastAsiaTheme="majorEastAsia" w:hAnsiTheme="majorHAnsi" w:cstheme="majorHAnsi"/>
        <w:sz w:val="20"/>
        <w:szCs w:val="20"/>
      </w:rPr>
      <w:instrText xml:space="preserve"> PAGE   \* MERGEFORMAT </w:instrText>
    </w:r>
    <w:r w:rsidR="00302139" w:rsidRPr="00E26A07">
      <w:rPr>
        <w:rFonts w:asciiTheme="majorHAnsi" w:eastAsiaTheme="majorEastAsia" w:hAnsiTheme="majorHAnsi" w:cstheme="majorHAnsi"/>
        <w:sz w:val="20"/>
        <w:szCs w:val="20"/>
      </w:rPr>
      <w:fldChar w:fldCharType="separate"/>
    </w:r>
    <w:r w:rsidR="00892CE4">
      <w:rPr>
        <w:rFonts w:asciiTheme="majorHAnsi" w:eastAsiaTheme="majorEastAsia" w:hAnsiTheme="majorHAnsi" w:cstheme="majorHAnsi"/>
        <w:noProof/>
        <w:sz w:val="20"/>
        <w:szCs w:val="20"/>
      </w:rPr>
      <w:t>1</w:t>
    </w:r>
    <w:r w:rsidR="00302139" w:rsidRPr="00E26A07">
      <w:rPr>
        <w:rFonts w:asciiTheme="majorHAnsi" w:eastAsiaTheme="majorEastAsia" w:hAnsiTheme="majorHAnsi" w:cstheme="majorHAnsi"/>
        <w:noProof/>
        <w:sz w:val="20"/>
        <w:szCs w:val="20"/>
      </w:rPr>
      <w:fldChar w:fldCharType="end"/>
    </w:r>
  </w:p>
  <w:p w14:paraId="09A27C72" w14:textId="77777777" w:rsidR="004A4872" w:rsidRPr="000051C9" w:rsidRDefault="004A4872">
    <w:pPr>
      <w:pStyle w:val="Footer"/>
      <w:tabs>
        <w:tab w:val="clear" w:pos="9026"/>
        <w:tab w:val="right" w:pos="9000"/>
      </w:tabs>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2A64B" w14:textId="77777777" w:rsidR="00DD6FCA" w:rsidRDefault="00DD6FCA">
      <w:r>
        <w:separator/>
      </w:r>
    </w:p>
  </w:footnote>
  <w:footnote w:type="continuationSeparator" w:id="0">
    <w:p w14:paraId="47B28C92" w14:textId="77777777" w:rsidR="00DD6FCA" w:rsidRDefault="00DD6FCA">
      <w:r>
        <w:continuationSeparator/>
      </w:r>
    </w:p>
  </w:footnote>
  <w:footnote w:type="continuationNotice" w:id="1">
    <w:p w14:paraId="1B6A53AC" w14:textId="77777777" w:rsidR="00DD6FCA" w:rsidRDefault="00DD6FCA"/>
  </w:footnote>
  <w:footnote w:id="2">
    <w:p w14:paraId="5918AB86" w14:textId="77777777" w:rsidR="004A4872" w:rsidRDefault="004A4872">
      <w:pPr>
        <w:pStyle w:val="FootnoteText"/>
      </w:pPr>
      <w:r>
        <w:rPr>
          <w:rFonts w:ascii="Calibri" w:eastAsia="Calibri" w:hAnsi="Calibri" w:cs="Calibri"/>
          <w:b w:val="0"/>
          <w:bCs w:val="0"/>
          <w:sz w:val="22"/>
          <w:szCs w:val="22"/>
          <w:vertAlign w:val="superscript"/>
        </w:rPr>
        <w:footnoteRef/>
      </w:r>
      <w:r>
        <w:rPr>
          <w:rFonts w:eastAsia="Arial Unicode MS" w:cs="Arial Unicode MS"/>
        </w:rPr>
        <w:t xml:space="preserve"> </w:t>
      </w:r>
      <w:r>
        <w:rPr>
          <w:rFonts w:ascii="Calibri" w:eastAsia="Calibri" w:hAnsi="Calibri" w:cs="Calibri"/>
          <w:b w:val="0"/>
          <w:bCs w:val="0"/>
        </w:rPr>
        <w:t xml:space="preserve">Where this policy refers to the DSL, in the case of absence of the DSL from College, </w:t>
      </w:r>
      <w:r w:rsidRPr="002920DB">
        <w:rPr>
          <w:rFonts w:ascii="Calibri" w:eastAsia="Calibri" w:hAnsi="Calibri" w:cs="Calibri"/>
          <w:b w:val="0"/>
          <w:bCs w:val="0"/>
          <w:color w:val="auto"/>
        </w:rPr>
        <w:t xml:space="preserve">the Assistant </w:t>
      </w:r>
      <w:r>
        <w:rPr>
          <w:rFonts w:ascii="Calibri" w:eastAsia="Calibri" w:hAnsi="Calibri" w:cs="Calibri"/>
          <w:b w:val="0"/>
          <w:bCs w:val="0"/>
        </w:rPr>
        <w:t>Principal will be the first point of contact</w:t>
      </w:r>
      <w:r w:rsidRPr="002920DB">
        <w:rPr>
          <w:rFonts w:ascii="Calibri" w:eastAsia="Calibri" w:hAnsi="Calibri" w:cs="Calibri"/>
          <w:b w:val="0"/>
          <w:bCs w:val="0"/>
          <w:color w:val="auto"/>
        </w:rPr>
        <w:t xml:space="preserve"> and then the Principal</w:t>
      </w:r>
      <w:r w:rsidRPr="002920DB">
        <w:rPr>
          <w:rFonts w:ascii="Calibri" w:eastAsia="Calibri" w:hAnsi="Calibri" w:cs="Calibri"/>
          <w:b w:val="0"/>
          <w:bCs w:val="0"/>
          <w:color w:val="auto"/>
          <w:u w:color="FF0000"/>
        </w:rPr>
        <w:t xml:space="preserve"> </w:t>
      </w:r>
    </w:p>
  </w:footnote>
  <w:footnote w:id="3">
    <w:p w14:paraId="22791CCE" w14:textId="77777777" w:rsidR="004A4872" w:rsidRDefault="004A4872">
      <w:pPr>
        <w:pStyle w:val="FootnoteText"/>
      </w:pPr>
      <w:r>
        <w:rPr>
          <w:rFonts w:ascii="Calibri" w:eastAsia="Calibri" w:hAnsi="Calibri" w:cs="Calibri"/>
          <w:b w:val="0"/>
          <w:bCs w:val="0"/>
          <w:sz w:val="22"/>
          <w:szCs w:val="22"/>
          <w:vertAlign w:val="superscript"/>
        </w:rPr>
        <w:footnoteRef/>
      </w:r>
      <w:r>
        <w:rPr>
          <w:rFonts w:ascii="Calibri" w:eastAsia="Calibri" w:hAnsi="Calibri" w:cs="Calibri"/>
          <w:b w:val="0"/>
          <w:bCs w:val="0"/>
        </w:rPr>
        <w:t>Storage and Access: Disclosure information is held separately in a lockable, non-portable storage container with access strictly controlled and limited to the Chair of Governors, Principal and the DSL. The Principal holds the second key for use in the absence of the DSL.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4D1"/>
    <w:multiLevelType w:val="hybridMultilevel"/>
    <w:tmpl w:val="5B764B88"/>
    <w:styleLink w:val="ImportedStyle10"/>
    <w:lvl w:ilvl="0" w:tplc="29B8C8A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584CF8">
      <w:start w:val="1"/>
      <w:numFmt w:val="bullet"/>
      <w:lvlText w:val="o"/>
      <w:lvlJc w:val="left"/>
      <w:pPr>
        <w:tabs>
          <w:tab w:val="left" w:pos="180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7AB4A2">
      <w:start w:val="1"/>
      <w:numFmt w:val="bullet"/>
      <w:lvlText w:val="▪"/>
      <w:lvlJc w:val="left"/>
      <w:pPr>
        <w:tabs>
          <w:tab w:val="left" w:pos="180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7A7848">
      <w:start w:val="1"/>
      <w:numFmt w:val="bullet"/>
      <w:lvlText w:val="•"/>
      <w:lvlJc w:val="left"/>
      <w:pPr>
        <w:tabs>
          <w:tab w:val="left" w:pos="180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6ABF08">
      <w:start w:val="1"/>
      <w:numFmt w:val="bullet"/>
      <w:lvlText w:val="o"/>
      <w:lvlJc w:val="left"/>
      <w:pPr>
        <w:tabs>
          <w:tab w:val="left" w:pos="180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E8E044">
      <w:start w:val="1"/>
      <w:numFmt w:val="bullet"/>
      <w:lvlText w:val="▪"/>
      <w:lvlJc w:val="left"/>
      <w:pPr>
        <w:tabs>
          <w:tab w:val="left" w:pos="180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881ADA">
      <w:start w:val="1"/>
      <w:numFmt w:val="bullet"/>
      <w:lvlText w:val="•"/>
      <w:lvlJc w:val="left"/>
      <w:pPr>
        <w:tabs>
          <w:tab w:val="left" w:pos="180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7E0176">
      <w:start w:val="1"/>
      <w:numFmt w:val="bullet"/>
      <w:lvlText w:val="o"/>
      <w:lvlJc w:val="left"/>
      <w:pPr>
        <w:tabs>
          <w:tab w:val="left" w:pos="180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AC9698">
      <w:start w:val="1"/>
      <w:numFmt w:val="bullet"/>
      <w:lvlText w:val="▪"/>
      <w:lvlJc w:val="left"/>
      <w:pPr>
        <w:tabs>
          <w:tab w:val="left" w:pos="180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2D3EAC"/>
    <w:multiLevelType w:val="hybridMultilevel"/>
    <w:tmpl w:val="355A3548"/>
    <w:numStyleLink w:val="Numbered"/>
  </w:abstractNum>
  <w:abstractNum w:abstractNumId="2" w15:restartNumberingAfterBreak="0">
    <w:nsid w:val="01886E3C"/>
    <w:multiLevelType w:val="hybridMultilevel"/>
    <w:tmpl w:val="B31002A8"/>
    <w:numStyleLink w:val="ImportedStyle3"/>
  </w:abstractNum>
  <w:abstractNum w:abstractNumId="3" w15:restartNumberingAfterBreak="0">
    <w:nsid w:val="046A7675"/>
    <w:multiLevelType w:val="multilevel"/>
    <w:tmpl w:val="63147D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5ED0EE3"/>
    <w:multiLevelType w:val="hybridMultilevel"/>
    <w:tmpl w:val="8FBEF500"/>
    <w:numStyleLink w:val="ImportedStyle1"/>
  </w:abstractNum>
  <w:abstractNum w:abstractNumId="5" w15:restartNumberingAfterBreak="0">
    <w:nsid w:val="073955B2"/>
    <w:multiLevelType w:val="hybridMultilevel"/>
    <w:tmpl w:val="8916A4FE"/>
    <w:lvl w:ilvl="0" w:tplc="304C45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6F0C4F"/>
    <w:multiLevelType w:val="hybridMultilevel"/>
    <w:tmpl w:val="2E04B99E"/>
    <w:lvl w:ilvl="0" w:tplc="7F6A6CB4">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126177"/>
    <w:multiLevelType w:val="hybridMultilevel"/>
    <w:tmpl w:val="CCC88E50"/>
    <w:styleLink w:val="ImportedStyle18"/>
    <w:lvl w:ilvl="0" w:tplc="071623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4B84F9E">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0835B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C431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D26CB0A">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22A5E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401C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F44B63C">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1C5F50">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FC931D7"/>
    <w:multiLevelType w:val="hybridMultilevel"/>
    <w:tmpl w:val="76F8AD4E"/>
    <w:numStyleLink w:val="ImportedStyle13"/>
  </w:abstractNum>
  <w:abstractNum w:abstractNumId="9" w15:restartNumberingAfterBreak="0">
    <w:nsid w:val="173C0FD1"/>
    <w:multiLevelType w:val="hybridMultilevel"/>
    <w:tmpl w:val="DCF665CA"/>
    <w:styleLink w:val="ImportedStyle15"/>
    <w:lvl w:ilvl="0" w:tplc="6B0AE8C0">
      <w:start w:val="1"/>
      <w:numFmt w:val="bullet"/>
      <w:lvlText w:val="•"/>
      <w:lvlJc w:val="left"/>
      <w:pPr>
        <w:tabs>
          <w:tab w:val="left" w:pos="1134"/>
        </w:tabs>
        <w:ind w:left="14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6C0C0A">
      <w:start w:val="1"/>
      <w:numFmt w:val="bullet"/>
      <w:lvlText w:val="•"/>
      <w:lvlJc w:val="left"/>
      <w:pPr>
        <w:tabs>
          <w:tab w:val="left" w:pos="1134"/>
        </w:tabs>
        <w:ind w:left="10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F48CF36">
      <w:start w:val="1"/>
      <w:numFmt w:val="bullet"/>
      <w:lvlText w:val="•"/>
      <w:lvlJc w:val="left"/>
      <w:pPr>
        <w:tabs>
          <w:tab w:val="left" w:pos="1134"/>
        </w:tabs>
        <w:ind w:left="17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46C858C">
      <w:start w:val="1"/>
      <w:numFmt w:val="bullet"/>
      <w:lvlText w:val="•"/>
      <w:lvlJc w:val="left"/>
      <w:pPr>
        <w:tabs>
          <w:tab w:val="left" w:pos="1134"/>
        </w:tabs>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F8CF1E">
      <w:start w:val="1"/>
      <w:numFmt w:val="bullet"/>
      <w:lvlText w:val="•"/>
      <w:lvlJc w:val="left"/>
      <w:pPr>
        <w:tabs>
          <w:tab w:val="left" w:pos="1134"/>
        </w:tabs>
        <w:ind w:left="316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7526D9A">
      <w:start w:val="1"/>
      <w:numFmt w:val="bullet"/>
      <w:lvlText w:val="•"/>
      <w:lvlJc w:val="left"/>
      <w:pPr>
        <w:tabs>
          <w:tab w:val="left" w:pos="1134"/>
        </w:tabs>
        <w:ind w:left="38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694AC0C">
      <w:start w:val="1"/>
      <w:numFmt w:val="bullet"/>
      <w:lvlText w:val="•"/>
      <w:lvlJc w:val="left"/>
      <w:pPr>
        <w:tabs>
          <w:tab w:val="left" w:pos="1134"/>
        </w:tabs>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7AF1F4">
      <w:start w:val="1"/>
      <w:numFmt w:val="bullet"/>
      <w:lvlText w:val="•"/>
      <w:lvlJc w:val="left"/>
      <w:pPr>
        <w:tabs>
          <w:tab w:val="left" w:pos="1134"/>
        </w:tabs>
        <w:ind w:left="53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56099E2">
      <w:start w:val="1"/>
      <w:numFmt w:val="bullet"/>
      <w:lvlText w:val="•"/>
      <w:lvlJc w:val="left"/>
      <w:pPr>
        <w:tabs>
          <w:tab w:val="left" w:pos="1134"/>
        </w:tabs>
        <w:ind w:left="60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A556F96"/>
    <w:multiLevelType w:val="hybridMultilevel"/>
    <w:tmpl w:val="27425E5A"/>
    <w:styleLink w:val="ImportedStyle9"/>
    <w:lvl w:ilvl="0" w:tplc="3428627E">
      <w:start w:val="1"/>
      <w:numFmt w:val="bullet"/>
      <w:lvlText w:val="•"/>
      <w:lvlJc w:val="left"/>
      <w:pPr>
        <w:ind w:left="14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40B232">
      <w:start w:val="1"/>
      <w:numFmt w:val="bullet"/>
      <w:lvlText w:val="o"/>
      <w:lvlJc w:val="left"/>
      <w:pPr>
        <w:ind w:left="2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2C36DA">
      <w:start w:val="1"/>
      <w:numFmt w:val="bullet"/>
      <w:lvlText w:val="▪"/>
      <w:lvlJc w:val="left"/>
      <w:pPr>
        <w:ind w:left="29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E60078">
      <w:start w:val="1"/>
      <w:numFmt w:val="bullet"/>
      <w:lvlText w:val="•"/>
      <w:lvlJc w:val="left"/>
      <w:pPr>
        <w:ind w:left="36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3E3960">
      <w:start w:val="1"/>
      <w:numFmt w:val="bullet"/>
      <w:lvlText w:val="o"/>
      <w:lvlJc w:val="left"/>
      <w:pPr>
        <w:ind w:left="43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1E5698">
      <w:start w:val="1"/>
      <w:numFmt w:val="bullet"/>
      <w:lvlText w:val="▪"/>
      <w:lvlJc w:val="left"/>
      <w:pPr>
        <w:ind w:left="50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CAE674">
      <w:start w:val="1"/>
      <w:numFmt w:val="bullet"/>
      <w:lvlText w:val="•"/>
      <w:lvlJc w:val="left"/>
      <w:pPr>
        <w:ind w:left="58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E64BBC">
      <w:start w:val="1"/>
      <w:numFmt w:val="bullet"/>
      <w:lvlText w:val="o"/>
      <w:lvlJc w:val="left"/>
      <w:pPr>
        <w:ind w:left="65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B6DAC2">
      <w:start w:val="1"/>
      <w:numFmt w:val="bullet"/>
      <w:lvlText w:val="▪"/>
      <w:lvlJc w:val="left"/>
      <w:pPr>
        <w:ind w:left="72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C3A200E"/>
    <w:multiLevelType w:val="hybridMultilevel"/>
    <w:tmpl w:val="019C23F4"/>
    <w:styleLink w:val="ImportedStyle8"/>
    <w:lvl w:ilvl="0" w:tplc="B900ECDE">
      <w:start w:val="1"/>
      <w:numFmt w:val="bullet"/>
      <w:lvlText w:val="•"/>
      <w:lvlJc w:val="left"/>
      <w:pPr>
        <w:tabs>
          <w:tab w:val="left" w:pos="1744"/>
        </w:tabs>
        <w:ind w:left="17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EACE8A">
      <w:start w:val="1"/>
      <w:numFmt w:val="bullet"/>
      <w:lvlText w:val="•"/>
      <w:lvlJc w:val="left"/>
      <w:pPr>
        <w:tabs>
          <w:tab w:val="left" w:pos="1744"/>
        </w:tabs>
        <w:ind w:left="10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5801E94">
      <w:start w:val="1"/>
      <w:numFmt w:val="bullet"/>
      <w:lvlText w:val="•"/>
      <w:lvlJc w:val="left"/>
      <w:pPr>
        <w:tabs>
          <w:tab w:val="left" w:pos="1744"/>
        </w:tabs>
        <w:ind w:left="17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7CA1BF6">
      <w:start w:val="1"/>
      <w:numFmt w:val="bullet"/>
      <w:lvlText w:val="•"/>
      <w:lvlJc w:val="left"/>
      <w:pPr>
        <w:tabs>
          <w:tab w:val="left" w:pos="1744"/>
        </w:tabs>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D4ED7A">
      <w:start w:val="1"/>
      <w:numFmt w:val="bullet"/>
      <w:lvlText w:val="•"/>
      <w:lvlJc w:val="left"/>
      <w:pPr>
        <w:tabs>
          <w:tab w:val="left" w:pos="1744"/>
        </w:tabs>
        <w:ind w:left="316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2D8F08A">
      <w:start w:val="1"/>
      <w:numFmt w:val="bullet"/>
      <w:lvlText w:val="•"/>
      <w:lvlJc w:val="left"/>
      <w:pPr>
        <w:tabs>
          <w:tab w:val="left" w:pos="1744"/>
        </w:tabs>
        <w:ind w:left="38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0749292">
      <w:start w:val="1"/>
      <w:numFmt w:val="bullet"/>
      <w:lvlText w:val="•"/>
      <w:lvlJc w:val="left"/>
      <w:pPr>
        <w:tabs>
          <w:tab w:val="left" w:pos="1744"/>
        </w:tabs>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1A7102">
      <w:start w:val="1"/>
      <w:numFmt w:val="bullet"/>
      <w:lvlText w:val="•"/>
      <w:lvlJc w:val="left"/>
      <w:pPr>
        <w:tabs>
          <w:tab w:val="left" w:pos="1744"/>
        </w:tabs>
        <w:ind w:left="53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3386942">
      <w:start w:val="1"/>
      <w:numFmt w:val="bullet"/>
      <w:lvlText w:val="•"/>
      <w:lvlJc w:val="left"/>
      <w:pPr>
        <w:tabs>
          <w:tab w:val="left" w:pos="1744"/>
        </w:tabs>
        <w:ind w:left="60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F152C46"/>
    <w:multiLevelType w:val="hybridMultilevel"/>
    <w:tmpl w:val="4E36BF10"/>
    <w:styleLink w:val="ImportedStyle110"/>
    <w:lvl w:ilvl="0" w:tplc="817CD3A4">
      <w:start w:val="1"/>
      <w:numFmt w:val="bullet"/>
      <w:lvlText w:val="•"/>
      <w:lvlJc w:val="left"/>
      <w:pPr>
        <w:tabs>
          <w:tab w:val="left" w:pos="180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C3201396">
      <w:start w:val="1"/>
      <w:numFmt w:val="bullet"/>
      <w:lvlText w:val="•"/>
      <w:lvlJc w:val="left"/>
      <w:pPr>
        <w:tabs>
          <w:tab w:val="left" w:pos="180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C666CFD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10A532C">
      <w:start w:val="1"/>
      <w:numFmt w:val="bullet"/>
      <w:lvlText w:val="•"/>
      <w:lvlJc w:val="left"/>
      <w:pPr>
        <w:tabs>
          <w:tab w:val="left" w:pos="1800"/>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1226476">
      <w:start w:val="1"/>
      <w:numFmt w:val="bullet"/>
      <w:lvlText w:val="•"/>
      <w:lvlJc w:val="left"/>
      <w:pPr>
        <w:tabs>
          <w:tab w:val="left" w:pos="1800"/>
        </w:tabs>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D244108">
      <w:start w:val="1"/>
      <w:numFmt w:val="bullet"/>
      <w:lvlText w:val="•"/>
      <w:lvlJc w:val="left"/>
      <w:pPr>
        <w:tabs>
          <w:tab w:val="left" w:pos="1800"/>
        </w:tabs>
        <w:ind w:left="39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F90A80A">
      <w:start w:val="1"/>
      <w:numFmt w:val="bullet"/>
      <w:lvlText w:val="•"/>
      <w:lvlJc w:val="left"/>
      <w:pPr>
        <w:tabs>
          <w:tab w:val="left" w:pos="1800"/>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366A0EA">
      <w:start w:val="1"/>
      <w:numFmt w:val="bullet"/>
      <w:lvlText w:val="•"/>
      <w:lvlJc w:val="left"/>
      <w:pPr>
        <w:tabs>
          <w:tab w:val="left" w:pos="1800"/>
        </w:tabs>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DBA4B04">
      <w:start w:val="1"/>
      <w:numFmt w:val="bullet"/>
      <w:lvlText w:val="•"/>
      <w:lvlJc w:val="left"/>
      <w:pPr>
        <w:tabs>
          <w:tab w:val="left" w:pos="1800"/>
        </w:tabs>
        <w:ind w:left="61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23216307"/>
    <w:multiLevelType w:val="multilevel"/>
    <w:tmpl w:val="F1C80AD2"/>
    <w:lvl w:ilvl="0">
      <w:start w:val="2"/>
      <w:numFmt w:val="decimal"/>
      <w:lvlText w:val="%1."/>
      <w:lvlJc w:val="left"/>
      <w:pPr>
        <w:ind w:left="720" w:hanging="360"/>
      </w:pPr>
      <w:rPr>
        <w:rFonts w:hint="default"/>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4CB2BC1"/>
    <w:multiLevelType w:val="multilevel"/>
    <w:tmpl w:val="3550AADC"/>
    <w:styleLink w:val="ImportedStyle6"/>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7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648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2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76F1342"/>
    <w:multiLevelType w:val="multilevel"/>
    <w:tmpl w:val="87DA492A"/>
    <w:lvl w:ilvl="0">
      <w:start w:val="3"/>
      <w:numFmt w:val="decimal"/>
      <w:lvlText w:val="%1."/>
      <w:lvlJc w:val="left"/>
      <w:pPr>
        <w:ind w:left="330" w:hanging="330"/>
      </w:pPr>
      <w:rPr>
        <w:rFonts w:hAnsi="Arial Unicode MS" w:hint="default"/>
        <w:caps w:val="0"/>
        <w:smallCaps w:val="0"/>
        <w:strike w:val="0"/>
        <w:dstrike w:val="0"/>
        <w:outline w:val="0"/>
        <w:emboss w:val="0"/>
        <w:imprint w:val="0"/>
        <w:spacing w:val="0"/>
        <w:w w:val="100"/>
        <w:kern w:val="0"/>
        <w:position w:val="0"/>
        <w:sz w:val="24"/>
        <w:szCs w:val="24"/>
        <w:vertAlign w:val="baseline"/>
      </w:rPr>
    </w:lvl>
    <w:lvl w:ilvl="1">
      <w:start w:val="1"/>
      <w:numFmt w:val="decimal"/>
      <w:lvlText w:val="%2."/>
      <w:lvlJc w:val="left"/>
      <w:pPr>
        <w:ind w:left="1080" w:hanging="360"/>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decimal"/>
      <w:lvlText w:val="%2.%3."/>
      <w:lvlJc w:val="left"/>
      <w:pPr>
        <w:ind w:left="2160" w:hanging="720"/>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2.%3.%4."/>
      <w:lvlJc w:val="left"/>
      <w:pPr>
        <w:ind w:left="2880" w:hanging="720"/>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decimal"/>
      <w:lvlText w:val="%2.%3.%4.%5."/>
      <w:lvlJc w:val="left"/>
      <w:pPr>
        <w:ind w:left="3960" w:hanging="1080"/>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decimal"/>
      <w:lvlText w:val="%2.%3.%4.%5.%6."/>
      <w:lvlJc w:val="left"/>
      <w:pPr>
        <w:ind w:left="4680" w:hanging="1080"/>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2.%3.%4.%5.%6.%7."/>
      <w:lvlJc w:val="left"/>
      <w:pPr>
        <w:ind w:left="5760" w:hanging="1440"/>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decimal"/>
      <w:lvlText w:val="%2.%3.%4.%5.%6.%7.%8."/>
      <w:lvlJc w:val="left"/>
      <w:pPr>
        <w:ind w:left="6480" w:hanging="1440"/>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decimal"/>
      <w:lvlText w:val="%2.%3.%4.%5.%6.%7.%8.%9."/>
      <w:lvlJc w:val="left"/>
      <w:pPr>
        <w:ind w:left="7200" w:hanging="1440"/>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16" w15:restartNumberingAfterBreak="0">
    <w:nsid w:val="2A146DDA"/>
    <w:multiLevelType w:val="hybridMultilevel"/>
    <w:tmpl w:val="CCC88E50"/>
    <w:numStyleLink w:val="ImportedStyle18"/>
  </w:abstractNum>
  <w:abstractNum w:abstractNumId="17" w15:restartNumberingAfterBreak="0">
    <w:nsid w:val="2ADF79C0"/>
    <w:multiLevelType w:val="hybridMultilevel"/>
    <w:tmpl w:val="355A3548"/>
    <w:styleLink w:val="Numbered"/>
    <w:lvl w:ilvl="0" w:tplc="8F30AC64">
      <w:start w:val="1"/>
      <w:numFmt w:val="decimal"/>
      <w:lvlText w:val="%1."/>
      <w:lvlJc w:val="left"/>
      <w:pPr>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tplc="024C8B32">
      <w:start w:val="1"/>
      <w:numFmt w:val="decimal"/>
      <w:lvlText w:val="%2."/>
      <w:lvlJc w:val="left"/>
      <w:pPr>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2" w:tplc="676E3D54">
      <w:start w:val="1"/>
      <w:numFmt w:val="decimal"/>
      <w:lvlText w:val="%3."/>
      <w:lvlJc w:val="left"/>
      <w:pPr>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3" w:tplc="48EE5582">
      <w:start w:val="1"/>
      <w:numFmt w:val="decimal"/>
      <w:lvlText w:val="%4."/>
      <w:lvlJc w:val="left"/>
      <w:pPr>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4" w:tplc="C1B86038">
      <w:start w:val="1"/>
      <w:numFmt w:val="decimal"/>
      <w:lvlText w:val="%5."/>
      <w:lvlJc w:val="left"/>
      <w:pPr>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5" w:tplc="9EDAB018">
      <w:start w:val="1"/>
      <w:numFmt w:val="decimal"/>
      <w:lvlText w:val="%6."/>
      <w:lvlJc w:val="left"/>
      <w:pPr>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6" w:tplc="27B48A9C">
      <w:start w:val="1"/>
      <w:numFmt w:val="decimal"/>
      <w:lvlText w:val="%7."/>
      <w:lvlJc w:val="left"/>
      <w:pPr>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7" w:tplc="08CE4C22">
      <w:start w:val="1"/>
      <w:numFmt w:val="decimal"/>
      <w:lvlText w:val="%8."/>
      <w:lvlJc w:val="left"/>
      <w:pPr>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8" w:tplc="0FAEF4C2">
      <w:start w:val="1"/>
      <w:numFmt w:val="decimal"/>
      <w:lvlText w:val="%9."/>
      <w:lvlJc w:val="left"/>
      <w:pPr>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AFD632E"/>
    <w:multiLevelType w:val="hybridMultilevel"/>
    <w:tmpl w:val="5510A886"/>
    <w:styleLink w:val="ImportedStyle14"/>
    <w:lvl w:ilvl="0" w:tplc="A0B6E74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0ECD15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9A07A76">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7362D9B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C2035A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E003476">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E6C00B3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2894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CEA9410">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BEF3808"/>
    <w:multiLevelType w:val="hybridMultilevel"/>
    <w:tmpl w:val="AEEE89FA"/>
    <w:lvl w:ilvl="0" w:tplc="91948264">
      <w:start w:val="1"/>
      <w:numFmt w:val="decimal"/>
      <w:lvlText w:val="%1."/>
      <w:lvlJc w:val="left"/>
      <w:pPr>
        <w:ind w:left="720" w:hanging="360"/>
      </w:pPr>
      <w:rPr>
        <w:rFonts w:asciiTheme="minorHAnsi" w:hAnsiTheme="minorHAnsi" w:hint="default"/>
        <w:i w:val="0"/>
        <w:color w:val="0000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166A8F"/>
    <w:multiLevelType w:val="hybridMultilevel"/>
    <w:tmpl w:val="76F8AD4E"/>
    <w:styleLink w:val="ImportedStyle13"/>
    <w:lvl w:ilvl="0" w:tplc="2D7C4CF4">
      <w:start w:val="1"/>
      <w:numFmt w:val="bullet"/>
      <w:lvlText w:val="•"/>
      <w:lvlJc w:val="left"/>
      <w:pPr>
        <w:tabs>
          <w:tab w:val="left" w:pos="1744"/>
        </w:tabs>
        <w:ind w:left="17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407B68">
      <w:start w:val="1"/>
      <w:numFmt w:val="bullet"/>
      <w:lvlText w:val="•"/>
      <w:lvlJc w:val="left"/>
      <w:pPr>
        <w:tabs>
          <w:tab w:val="left" w:pos="1744"/>
        </w:tabs>
        <w:ind w:left="10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E86D6C4">
      <w:start w:val="1"/>
      <w:numFmt w:val="bullet"/>
      <w:lvlText w:val="•"/>
      <w:lvlJc w:val="left"/>
      <w:pPr>
        <w:tabs>
          <w:tab w:val="left" w:pos="1744"/>
        </w:tabs>
        <w:ind w:left="17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46AC0BE">
      <w:start w:val="1"/>
      <w:numFmt w:val="bullet"/>
      <w:lvlText w:val="•"/>
      <w:lvlJc w:val="left"/>
      <w:pPr>
        <w:tabs>
          <w:tab w:val="left" w:pos="1744"/>
        </w:tabs>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AE5E98">
      <w:start w:val="1"/>
      <w:numFmt w:val="bullet"/>
      <w:lvlText w:val="•"/>
      <w:lvlJc w:val="left"/>
      <w:pPr>
        <w:tabs>
          <w:tab w:val="left" w:pos="1744"/>
        </w:tabs>
        <w:ind w:left="316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0F84694">
      <w:start w:val="1"/>
      <w:numFmt w:val="bullet"/>
      <w:lvlText w:val="•"/>
      <w:lvlJc w:val="left"/>
      <w:pPr>
        <w:tabs>
          <w:tab w:val="left" w:pos="1744"/>
        </w:tabs>
        <w:ind w:left="38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612BB3E">
      <w:start w:val="1"/>
      <w:numFmt w:val="bullet"/>
      <w:lvlText w:val="•"/>
      <w:lvlJc w:val="left"/>
      <w:pPr>
        <w:tabs>
          <w:tab w:val="left" w:pos="1744"/>
        </w:tabs>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CA4BF0">
      <w:start w:val="1"/>
      <w:numFmt w:val="bullet"/>
      <w:lvlText w:val="•"/>
      <w:lvlJc w:val="left"/>
      <w:pPr>
        <w:tabs>
          <w:tab w:val="left" w:pos="1744"/>
        </w:tabs>
        <w:ind w:left="53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A2EE328">
      <w:start w:val="1"/>
      <w:numFmt w:val="bullet"/>
      <w:lvlText w:val="•"/>
      <w:lvlJc w:val="left"/>
      <w:pPr>
        <w:tabs>
          <w:tab w:val="left" w:pos="1744"/>
        </w:tabs>
        <w:ind w:left="60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EE12A60"/>
    <w:multiLevelType w:val="hybridMultilevel"/>
    <w:tmpl w:val="FDB81394"/>
    <w:numStyleLink w:val="ImportedStyle16"/>
  </w:abstractNum>
  <w:abstractNum w:abstractNumId="22" w15:restartNumberingAfterBreak="0">
    <w:nsid w:val="30B43527"/>
    <w:multiLevelType w:val="hybridMultilevel"/>
    <w:tmpl w:val="C67C1F9C"/>
    <w:lvl w:ilvl="0" w:tplc="304C45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B22831"/>
    <w:multiLevelType w:val="hybridMultilevel"/>
    <w:tmpl w:val="48A413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2EC5775"/>
    <w:multiLevelType w:val="hybridMultilevel"/>
    <w:tmpl w:val="BA04C50A"/>
    <w:styleLink w:val="ImportedStyle50"/>
    <w:lvl w:ilvl="0" w:tplc="94A04D50">
      <w:start w:val="1"/>
      <w:numFmt w:val="bullet"/>
      <w:lvlText w:val="•"/>
      <w:lvlJc w:val="left"/>
      <w:pPr>
        <w:tabs>
          <w:tab w:val="left" w:pos="180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60C017B6">
      <w:start w:val="1"/>
      <w:numFmt w:val="bullet"/>
      <w:lvlText w:val="•"/>
      <w:lvlJc w:val="left"/>
      <w:pPr>
        <w:tabs>
          <w:tab w:val="left" w:pos="180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049E88A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B38B3B6">
      <w:start w:val="1"/>
      <w:numFmt w:val="bullet"/>
      <w:lvlText w:val="•"/>
      <w:lvlJc w:val="left"/>
      <w:pPr>
        <w:tabs>
          <w:tab w:val="left" w:pos="1800"/>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49E89CC">
      <w:start w:val="1"/>
      <w:numFmt w:val="bullet"/>
      <w:lvlText w:val="•"/>
      <w:lvlJc w:val="left"/>
      <w:pPr>
        <w:tabs>
          <w:tab w:val="left" w:pos="1800"/>
        </w:tabs>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8F46274">
      <w:start w:val="1"/>
      <w:numFmt w:val="bullet"/>
      <w:lvlText w:val="•"/>
      <w:lvlJc w:val="left"/>
      <w:pPr>
        <w:tabs>
          <w:tab w:val="left" w:pos="1800"/>
        </w:tabs>
        <w:ind w:left="39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EDC761C">
      <w:start w:val="1"/>
      <w:numFmt w:val="bullet"/>
      <w:lvlText w:val="•"/>
      <w:lvlJc w:val="left"/>
      <w:pPr>
        <w:tabs>
          <w:tab w:val="left" w:pos="1800"/>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AF68E82">
      <w:start w:val="1"/>
      <w:numFmt w:val="bullet"/>
      <w:lvlText w:val="•"/>
      <w:lvlJc w:val="left"/>
      <w:pPr>
        <w:tabs>
          <w:tab w:val="left" w:pos="1800"/>
        </w:tabs>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D24C446">
      <w:start w:val="1"/>
      <w:numFmt w:val="bullet"/>
      <w:lvlText w:val="•"/>
      <w:lvlJc w:val="left"/>
      <w:pPr>
        <w:tabs>
          <w:tab w:val="left" w:pos="1800"/>
        </w:tabs>
        <w:ind w:left="61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338529DB"/>
    <w:multiLevelType w:val="multilevel"/>
    <w:tmpl w:val="314A6C90"/>
    <w:styleLink w:val="ImportedStyle4"/>
    <w:lvl w:ilvl="0">
      <w:start w:val="1"/>
      <w:numFmt w:val="decimal"/>
      <w:lvlText w:val="%1."/>
      <w:lvlJc w:val="left"/>
      <w:pPr>
        <w:tabs>
          <w:tab w:val="left" w:pos="1440"/>
        </w:tabs>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440" w:hanging="87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1440"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2.%3.(%4)(%5)"/>
      <w:lvlJc w:val="left"/>
      <w:pPr>
        <w:tabs>
          <w:tab w:val="left" w:pos="144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2.%3.(%4)(%5)(%6)"/>
      <w:lvlJc w:val="left"/>
      <w:pPr>
        <w:tabs>
          <w:tab w:val="left" w:pos="144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tabs>
          <w:tab w:val="left" w:pos="144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2.%3.(%4)(%5)(%6)%7.%8."/>
      <w:lvlJc w:val="left"/>
      <w:pPr>
        <w:tabs>
          <w:tab w:val="left" w:pos="144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2.%3.(%4)(%5)(%6)%7.%8.%9."/>
      <w:lvlJc w:val="left"/>
      <w:pPr>
        <w:tabs>
          <w:tab w:val="left" w:pos="144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3B0901A8"/>
    <w:multiLevelType w:val="multilevel"/>
    <w:tmpl w:val="5560991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D286C37"/>
    <w:multiLevelType w:val="hybridMultilevel"/>
    <w:tmpl w:val="A52AE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0D154E"/>
    <w:multiLevelType w:val="hybridMultilevel"/>
    <w:tmpl w:val="0146267A"/>
    <w:numStyleLink w:val="ImportedStyle17"/>
  </w:abstractNum>
  <w:abstractNum w:abstractNumId="29" w15:restartNumberingAfterBreak="0">
    <w:nsid w:val="3F8808A7"/>
    <w:multiLevelType w:val="hybridMultilevel"/>
    <w:tmpl w:val="502ACCD2"/>
    <w:lvl w:ilvl="0" w:tplc="304C45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521DEC"/>
    <w:multiLevelType w:val="multilevel"/>
    <w:tmpl w:val="A6A47A1E"/>
    <w:styleLink w:val="ImportedStyle11"/>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40" w:hanging="87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440"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1.%2.%3.(%4)(%5)"/>
      <w:lvlJc w:val="left"/>
      <w:pPr>
        <w:tabs>
          <w:tab w:val="left" w:pos="144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1.%2.%3.(%4)(%5)(%6)"/>
      <w:lvlJc w:val="left"/>
      <w:pPr>
        <w:tabs>
          <w:tab w:val="left" w:pos="144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tabs>
          <w:tab w:val="left" w:pos="144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1.%2.%3.(%4)(%5)(%6)%7.%8."/>
      <w:lvlJc w:val="left"/>
      <w:pPr>
        <w:tabs>
          <w:tab w:val="left" w:pos="144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1.%2.%3.(%4)(%5)(%6)%7.%8.%9."/>
      <w:lvlJc w:val="left"/>
      <w:pPr>
        <w:tabs>
          <w:tab w:val="left" w:pos="144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4A3A564D"/>
    <w:multiLevelType w:val="hybridMultilevel"/>
    <w:tmpl w:val="FDB81394"/>
    <w:styleLink w:val="ImportedStyle16"/>
    <w:lvl w:ilvl="0" w:tplc="5274A9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1800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ECFC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5091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DA34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009B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94CC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6ADF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D654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CF47240"/>
    <w:multiLevelType w:val="hybridMultilevel"/>
    <w:tmpl w:val="A21ED3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67107A"/>
    <w:multiLevelType w:val="hybridMultilevel"/>
    <w:tmpl w:val="AC688644"/>
    <w:lvl w:ilvl="0" w:tplc="304C45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8B7FCC"/>
    <w:multiLevelType w:val="hybridMultilevel"/>
    <w:tmpl w:val="3512771C"/>
    <w:lvl w:ilvl="0" w:tplc="304C45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DE2481"/>
    <w:multiLevelType w:val="hybridMultilevel"/>
    <w:tmpl w:val="25360984"/>
    <w:styleLink w:val="ImportedStyle12"/>
    <w:lvl w:ilvl="0" w:tplc="534E55CA">
      <w:start w:val="1"/>
      <w:numFmt w:val="bullet"/>
      <w:lvlText w:val="•"/>
      <w:lvlJc w:val="left"/>
      <w:pPr>
        <w:ind w:left="17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52B84E">
      <w:start w:val="1"/>
      <w:numFmt w:val="bullet"/>
      <w:lvlText w:val="o"/>
      <w:lvlJc w:val="left"/>
      <w:pPr>
        <w:ind w:left="25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5AE6F0">
      <w:start w:val="1"/>
      <w:numFmt w:val="bullet"/>
      <w:lvlText w:val="▪"/>
      <w:lvlJc w:val="left"/>
      <w:pPr>
        <w:ind w:left="32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B07F42">
      <w:start w:val="1"/>
      <w:numFmt w:val="bullet"/>
      <w:lvlText w:val="•"/>
      <w:lvlJc w:val="left"/>
      <w:pPr>
        <w:ind w:left="39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8AB54A">
      <w:start w:val="1"/>
      <w:numFmt w:val="bullet"/>
      <w:lvlText w:val="o"/>
      <w:lvlJc w:val="left"/>
      <w:pPr>
        <w:ind w:left="46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D409A8">
      <w:start w:val="1"/>
      <w:numFmt w:val="bullet"/>
      <w:lvlText w:val="▪"/>
      <w:lvlJc w:val="left"/>
      <w:pPr>
        <w:ind w:left="53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6CC97A">
      <w:start w:val="1"/>
      <w:numFmt w:val="bullet"/>
      <w:lvlText w:val="•"/>
      <w:lvlJc w:val="left"/>
      <w:pPr>
        <w:ind w:left="61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42ACC4">
      <w:start w:val="1"/>
      <w:numFmt w:val="bullet"/>
      <w:lvlText w:val="o"/>
      <w:lvlJc w:val="left"/>
      <w:pPr>
        <w:ind w:left="68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DE7B20">
      <w:start w:val="1"/>
      <w:numFmt w:val="bullet"/>
      <w:lvlText w:val="▪"/>
      <w:lvlJc w:val="left"/>
      <w:pPr>
        <w:ind w:left="75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841771F"/>
    <w:multiLevelType w:val="hybridMultilevel"/>
    <w:tmpl w:val="5C885B76"/>
    <w:lvl w:ilvl="0" w:tplc="304C45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135F1F"/>
    <w:multiLevelType w:val="hybridMultilevel"/>
    <w:tmpl w:val="DF543FBA"/>
    <w:styleLink w:val="ImportedStyle40"/>
    <w:lvl w:ilvl="0" w:tplc="1698374E">
      <w:start w:val="1"/>
      <w:numFmt w:val="bullet"/>
      <w:lvlText w:val="•"/>
      <w:lvlJc w:val="left"/>
      <w:pPr>
        <w:tabs>
          <w:tab w:val="left" w:pos="180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173E1BB6">
      <w:start w:val="1"/>
      <w:numFmt w:val="bullet"/>
      <w:lvlText w:val="•"/>
      <w:lvlJc w:val="left"/>
      <w:pPr>
        <w:tabs>
          <w:tab w:val="left" w:pos="180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9746D67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4347A64">
      <w:start w:val="1"/>
      <w:numFmt w:val="bullet"/>
      <w:lvlText w:val="•"/>
      <w:lvlJc w:val="left"/>
      <w:pPr>
        <w:tabs>
          <w:tab w:val="left" w:pos="1800"/>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13E6DB0">
      <w:start w:val="1"/>
      <w:numFmt w:val="bullet"/>
      <w:lvlText w:val="•"/>
      <w:lvlJc w:val="left"/>
      <w:pPr>
        <w:tabs>
          <w:tab w:val="left" w:pos="1800"/>
        </w:tabs>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F3C5F5C">
      <w:start w:val="1"/>
      <w:numFmt w:val="bullet"/>
      <w:lvlText w:val="•"/>
      <w:lvlJc w:val="left"/>
      <w:pPr>
        <w:tabs>
          <w:tab w:val="left" w:pos="1800"/>
        </w:tabs>
        <w:ind w:left="39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BB09556">
      <w:start w:val="1"/>
      <w:numFmt w:val="bullet"/>
      <w:lvlText w:val="•"/>
      <w:lvlJc w:val="left"/>
      <w:pPr>
        <w:tabs>
          <w:tab w:val="left" w:pos="1800"/>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B0E0514">
      <w:start w:val="1"/>
      <w:numFmt w:val="bullet"/>
      <w:lvlText w:val="•"/>
      <w:lvlJc w:val="left"/>
      <w:pPr>
        <w:tabs>
          <w:tab w:val="left" w:pos="1800"/>
        </w:tabs>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5F693B0">
      <w:start w:val="1"/>
      <w:numFmt w:val="bullet"/>
      <w:lvlText w:val="•"/>
      <w:lvlJc w:val="left"/>
      <w:pPr>
        <w:tabs>
          <w:tab w:val="left" w:pos="1800"/>
        </w:tabs>
        <w:ind w:left="61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5E412D96"/>
    <w:multiLevelType w:val="hybridMultilevel"/>
    <w:tmpl w:val="3AD20B12"/>
    <w:styleLink w:val="ImportedStyle7"/>
    <w:lvl w:ilvl="0" w:tplc="1CA8B5F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1E34A8">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BA5DF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14C5E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E2E640">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DA9312">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28593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1830E0">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1C47AE">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F963CD9"/>
    <w:multiLevelType w:val="hybridMultilevel"/>
    <w:tmpl w:val="1682D000"/>
    <w:lvl w:ilvl="0" w:tplc="304C45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B74CBD"/>
    <w:multiLevelType w:val="multilevel"/>
    <w:tmpl w:val="15F24E7C"/>
    <w:styleLink w:val="ImportedStyle5"/>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800"/>
        </w:tabs>
        <w:ind w:left="1440" w:hanging="87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tabs>
          <w:tab w:val="left" w:pos="1800"/>
        </w:tabs>
        <w:ind w:left="1440"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tabs>
          <w:tab w:val="left" w:pos="180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1.%2.%3.(%4)(%5)"/>
      <w:lvlJc w:val="left"/>
      <w:pPr>
        <w:tabs>
          <w:tab w:val="left" w:pos="144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1.%2.%3.(%4)(%5)(%6)"/>
      <w:lvlJc w:val="left"/>
      <w:pPr>
        <w:tabs>
          <w:tab w:val="left" w:pos="1440"/>
          <w:tab w:val="left" w:pos="180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tabs>
          <w:tab w:val="left" w:pos="1440"/>
          <w:tab w:val="left" w:pos="180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1.%2.%3.(%4)(%5)(%6)%7.%8."/>
      <w:lvlJc w:val="left"/>
      <w:pPr>
        <w:tabs>
          <w:tab w:val="left" w:pos="1440"/>
          <w:tab w:val="left" w:pos="180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1.%2.%3.(%4)(%5)(%6)%7.%8.%9."/>
      <w:lvlJc w:val="left"/>
      <w:pPr>
        <w:tabs>
          <w:tab w:val="left" w:pos="1440"/>
          <w:tab w:val="left" w:pos="180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61443BBC"/>
    <w:multiLevelType w:val="hybridMultilevel"/>
    <w:tmpl w:val="DCF665CA"/>
    <w:numStyleLink w:val="ImportedStyle15"/>
  </w:abstractNum>
  <w:abstractNum w:abstractNumId="42" w15:restartNumberingAfterBreak="0">
    <w:nsid w:val="65C92CD1"/>
    <w:multiLevelType w:val="hybridMultilevel"/>
    <w:tmpl w:val="0146267A"/>
    <w:styleLink w:val="ImportedStyle17"/>
    <w:lvl w:ilvl="0" w:tplc="6A6083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40EB8B8">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C49A0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72B9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45ACAAA">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B2252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4A18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6504D90">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08419C">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6A4781A"/>
    <w:multiLevelType w:val="hybridMultilevel"/>
    <w:tmpl w:val="B31002A8"/>
    <w:styleLink w:val="ImportedStyle3"/>
    <w:lvl w:ilvl="0" w:tplc="390257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74CA92">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1C27F8">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810CDF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A6387A">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50483E">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10055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3AEEC8">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8664B6">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67196BA3"/>
    <w:multiLevelType w:val="hybridMultilevel"/>
    <w:tmpl w:val="24BED930"/>
    <w:lvl w:ilvl="0" w:tplc="304C45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703CB0"/>
    <w:multiLevelType w:val="hybridMultilevel"/>
    <w:tmpl w:val="69B259DE"/>
    <w:numStyleLink w:val="ImportedStyle2"/>
  </w:abstractNum>
  <w:abstractNum w:abstractNumId="46" w15:restartNumberingAfterBreak="0">
    <w:nsid w:val="6B24143C"/>
    <w:multiLevelType w:val="hybridMultilevel"/>
    <w:tmpl w:val="D65658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6B8E0274"/>
    <w:multiLevelType w:val="hybridMultilevel"/>
    <w:tmpl w:val="4CF4A3A8"/>
    <w:lvl w:ilvl="0" w:tplc="1F4893FA">
      <w:start w:val="8"/>
      <w:numFmt w:val="decimal"/>
      <w:lvlText w:val="%1."/>
      <w:lvlJc w:val="left"/>
      <w:pPr>
        <w:ind w:left="720" w:hanging="360"/>
      </w:pPr>
      <w:rPr>
        <w:rFonts w:eastAsiaTheme="majorEastAsia" w:cstheme="majorBidi" w:hint="default"/>
        <w:b/>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EDF3BEF"/>
    <w:multiLevelType w:val="hybridMultilevel"/>
    <w:tmpl w:val="25360984"/>
    <w:numStyleLink w:val="ImportedStyle12"/>
  </w:abstractNum>
  <w:abstractNum w:abstractNumId="49" w15:restartNumberingAfterBreak="0">
    <w:nsid w:val="724224D5"/>
    <w:multiLevelType w:val="hybridMultilevel"/>
    <w:tmpl w:val="8FBEF500"/>
    <w:styleLink w:val="ImportedStyle1"/>
    <w:lvl w:ilvl="0" w:tplc="969C4C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58B6B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FE906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2EC8B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3E00B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1A340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3C177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20254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48644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74EA7860"/>
    <w:multiLevelType w:val="hybridMultilevel"/>
    <w:tmpl w:val="DF543FBA"/>
    <w:numStyleLink w:val="ImportedStyle40"/>
  </w:abstractNum>
  <w:abstractNum w:abstractNumId="51" w15:restartNumberingAfterBreak="0">
    <w:nsid w:val="754A6EE1"/>
    <w:multiLevelType w:val="hybridMultilevel"/>
    <w:tmpl w:val="0E400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A915305"/>
    <w:multiLevelType w:val="hybridMultilevel"/>
    <w:tmpl w:val="4878A00A"/>
    <w:lvl w:ilvl="0" w:tplc="304C45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BCC188E"/>
    <w:multiLevelType w:val="hybridMultilevel"/>
    <w:tmpl w:val="69B259DE"/>
    <w:styleLink w:val="ImportedStyle2"/>
    <w:lvl w:ilvl="0" w:tplc="232A68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8480E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96D2D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000B4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58A89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62339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8AEEE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BC56C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547EA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7BDD181B"/>
    <w:multiLevelType w:val="multilevel"/>
    <w:tmpl w:val="4FE6BCF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5" w15:restartNumberingAfterBreak="0">
    <w:nsid w:val="7E0B45ED"/>
    <w:multiLevelType w:val="hybridMultilevel"/>
    <w:tmpl w:val="4E36BF10"/>
    <w:numStyleLink w:val="ImportedStyle110"/>
  </w:abstractNum>
  <w:abstractNum w:abstractNumId="56" w15:restartNumberingAfterBreak="0">
    <w:nsid w:val="7F972533"/>
    <w:multiLevelType w:val="hybridMultilevel"/>
    <w:tmpl w:val="BA0AB736"/>
    <w:lvl w:ilvl="0" w:tplc="304C45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4"/>
  </w:num>
  <w:num w:numId="3">
    <w:abstractNumId w:val="53"/>
  </w:num>
  <w:num w:numId="4">
    <w:abstractNumId w:val="45"/>
  </w:num>
  <w:num w:numId="5">
    <w:abstractNumId w:val="43"/>
  </w:num>
  <w:num w:numId="6">
    <w:abstractNumId w:val="2"/>
  </w:num>
  <w:num w:numId="7">
    <w:abstractNumId w:val="25"/>
  </w:num>
  <w:num w:numId="8">
    <w:abstractNumId w:val="37"/>
  </w:num>
  <w:num w:numId="9">
    <w:abstractNumId w:val="50"/>
  </w:num>
  <w:num w:numId="10">
    <w:abstractNumId w:val="40"/>
  </w:num>
  <w:num w:numId="11">
    <w:abstractNumId w:val="14"/>
  </w:num>
  <w:num w:numId="12">
    <w:abstractNumId w:val="24"/>
  </w:num>
  <w:num w:numId="13">
    <w:abstractNumId w:val="38"/>
  </w:num>
  <w:num w:numId="14">
    <w:abstractNumId w:val="11"/>
  </w:num>
  <w:num w:numId="15">
    <w:abstractNumId w:val="10"/>
  </w:num>
  <w:num w:numId="16">
    <w:abstractNumId w:val="0"/>
  </w:num>
  <w:num w:numId="17">
    <w:abstractNumId w:val="30"/>
  </w:num>
  <w:num w:numId="18">
    <w:abstractNumId w:val="35"/>
  </w:num>
  <w:num w:numId="19">
    <w:abstractNumId w:val="48"/>
  </w:num>
  <w:num w:numId="20">
    <w:abstractNumId w:val="20"/>
  </w:num>
  <w:num w:numId="21">
    <w:abstractNumId w:val="8"/>
  </w:num>
  <w:num w:numId="22">
    <w:abstractNumId w:val="12"/>
  </w:num>
  <w:num w:numId="23">
    <w:abstractNumId w:val="55"/>
  </w:num>
  <w:num w:numId="24">
    <w:abstractNumId w:val="18"/>
  </w:num>
  <w:num w:numId="25">
    <w:abstractNumId w:val="9"/>
  </w:num>
  <w:num w:numId="26">
    <w:abstractNumId w:val="41"/>
  </w:num>
  <w:num w:numId="27">
    <w:abstractNumId w:val="17"/>
  </w:num>
  <w:num w:numId="28">
    <w:abstractNumId w:val="1"/>
    <w:lvlOverride w:ilvl="0">
      <w:lvl w:ilvl="0" w:tplc="1AEE5B36">
        <w:start w:val="1"/>
        <w:numFmt w:val="decimal"/>
        <w:lvlText w:val="%1."/>
        <w:lvlJc w:val="left"/>
        <w:pPr>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9">
    <w:abstractNumId w:val="31"/>
  </w:num>
  <w:num w:numId="30">
    <w:abstractNumId w:val="21"/>
  </w:num>
  <w:num w:numId="31">
    <w:abstractNumId w:val="42"/>
  </w:num>
  <w:num w:numId="32">
    <w:abstractNumId w:val="28"/>
  </w:num>
  <w:num w:numId="33">
    <w:abstractNumId w:val="7"/>
  </w:num>
  <w:num w:numId="34">
    <w:abstractNumId w:val="16"/>
  </w:num>
  <w:num w:numId="35">
    <w:abstractNumId w:val="32"/>
  </w:num>
  <w:num w:numId="36">
    <w:abstractNumId w:val="15"/>
  </w:num>
  <w:num w:numId="37">
    <w:abstractNumId w:val="47"/>
  </w:num>
  <w:num w:numId="38">
    <w:abstractNumId w:val="23"/>
  </w:num>
  <w:num w:numId="39">
    <w:abstractNumId w:val="13"/>
  </w:num>
  <w:num w:numId="40">
    <w:abstractNumId w:val="6"/>
  </w:num>
  <w:num w:numId="41">
    <w:abstractNumId w:val="22"/>
  </w:num>
  <w:num w:numId="42">
    <w:abstractNumId w:val="29"/>
  </w:num>
  <w:num w:numId="43">
    <w:abstractNumId w:val="26"/>
  </w:num>
  <w:num w:numId="44">
    <w:abstractNumId w:val="36"/>
  </w:num>
  <w:num w:numId="45">
    <w:abstractNumId w:val="54"/>
  </w:num>
  <w:num w:numId="46">
    <w:abstractNumId w:val="3"/>
  </w:num>
  <w:num w:numId="47">
    <w:abstractNumId w:val="5"/>
  </w:num>
  <w:num w:numId="48">
    <w:abstractNumId w:val="39"/>
  </w:num>
  <w:num w:numId="49">
    <w:abstractNumId w:val="52"/>
  </w:num>
  <w:num w:numId="50">
    <w:abstractNumId w:val="34"/>
  </w:num>
  <w:num w:numId="51">
    <w:abstractNumId w:val="56"/>
  </w:num>
  <w:num w:numId="52">
    <w:abstractNumId w:val="44"/>
  </w:num>
  <w:num w:numId="53">
    <w:abstractNumId w:val="33"/>
  </w:num>
  <w:num w:numId="54">
    <w:abstractNumId w:val="19"/>
  </w:num>
  <w:num w:numId="55">
    <w:abstractNumId w:val="27"/>
  </w:num>
  <w:num w:numId="56">
    <w:abstractNumId w:val="46"/>
  </w:num>
  <w:num w:numId="57">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6AC"/>
    <w:rsid w:val="00004079"/>
    <w:rsid w:val="000051C9"/>
    <w:rsid w:val="000148A1"/>
    <w:rsid w:val="000165C6"/>
    <w:rsid w:val="00071AB7"/>
    <w:rsid w:val="000960F2"/>
    <w:rsid w:val="000A2F61"/>
    <w:rsid w:val="000F103E"/>
    <w:rsid w:val="00123889"/>
    <w:rsid w:val="00145164"/>
    <w:rsid w:val="00172257"/>
    <w:rsid w:val="001726AC"/>
    <w:rsid w:val="00177504"/>
    <w:rsid w:val="00185EF0"/>
    <w:rsid w:val="001D1EBC"/>
    <w:rsid w:val="001D2814"/>
    <w:rsid w:val="002057A8"/>
    <w:rsid w:val="002161A2"/>
    <w:rsid w:val="00222D94"/>
    <w:rsid w:val="002246EB"/>
    <w:rsid w:val="00264EF8"/>
    <w:rsid w:val="002920DB"/>
    <w:rsid w:val="002E3B6C"/>
    <w:rsid w:val="002F40F1"/>
    <w:rsid w:val="00302139"/>
    <w:rsid w:val="00303601"/>
    <w:rsid w:val="003528BC"/>
    <w:rsid w:val="0035758E"/>
    <w:rsid w:val="00361544"/>
    <w:rsid w:val="003D1A1C"/>
    <w:rsid w:val="004411CE"/>
    <w:rsid w:val="004443FE"/>
    <w:rsid w:val="00447E47"/>
    <w:rsid w:val="0046268C"/>
    <w:rsid w:val="0046653B"/>
    <w:rsid w:val="0048240E"/>
    <w:rsid w:val="004A4872"/>
    <w:rsid w:val="004B761F"/>
    <w:rsid w:val="004E21EA"/>
    <w:rsid w:val="0050037A"/>
    <w:rsid w:val="005132EF"/>
    <w:rsid w:val="005615E5"/>
    <w:rsid w:val="00581028"/>
    <w:rsid w:val="005857EA"/>
    <w:rsid w:val="005D2FB4"/>
    <w:rsid w:val="00650778"/>
    <w:rsid w:val="006A08B8"/>
    <w:rsid w:val="006E700E"/>
    <w:rsid w:val="00710BF7"/>
    <w:rsid w:val="0071382E"/>
    <w:rsid w:val="007663A3"/>
    <w:rsid w:val="007E3A59"/>
    <w:rsid w:val="007F0750"/>
    <w:rsid w:val="00862C7D"/>
    <w:rsid w:val="00892CE4"/>
    <w:rsid w:val="00893C89"/>
    <w:rsid w:val="008F545E"/>
    <w:rsid w:val="00935B22"/>
    <w:rsid w:val="009471EC"/>
    <w:rsid w:val="00960B63"/>
    <w:rsid w:val="00973D33"/>
    <w:rsid w:val="009926E1"/>
    <w:rsid w:val="00997BAA"/>
    <w:rsid w:val="009A7208"/>
    <w:rsid w:val="009F7B62"/>
    <w:rsid w:val="00A05E64"/>
    <w:rsid w:val="00A33C75"/>
    <w:rsid w:val="00A4589B"/>
    <w:rsid w:val="00A46F46"/>
    <w:rsid w:val="00AA71D7"/>
    <w:rsid w:val="00AB2188"/>
    <w:rsid w:val="00AB52A8"/>
    <w:rsid w:val="00AB56C1"/>
    <w:rsid w:val="00AD3074"/>
    <w:rsid w:val="00AE7AB1"/>
    <w:rsid w:val="00AF57A9"/>
    <w:rsid w:val="00B479BD"/>
    <w:rsid w:val="00B6660A"/>
    <w:rsid w:val="00B7366E"/>
    <w:rsid w:val="00B860D9"/>
    <w:rsid w:val="00B91579"/>
    <w:rsid w:val="00BC155A"/>
    <w:rsid w:val="00BE6ABF"/>
    <w:rsid w:val="00C1286F"/>
    <w:rsid w:val="00C70600"/>
    <w:rsid w:val="00C86BF5"/>
    <w:rsid w:val="00C95174"/>
    <w:rsid w:val="00CB14DD"/>
    <w:rsid w:val="00CF5983"/>
    <w:rsid w:val="00D13FE6"/>
    <w:rsid w:val="00D33888"/>
    <w:rsid w:val="00D453BB"/>
    <w:rsid w:val="00D520BA"/>
    <w:rsid w:val="00D626C1"/>
    <w:rsid w:val="00D9004C"/>
    <w:rsid w:val="00DA1EB1"/>
    <w:rsid w:val="00DA32FE"/>
    <w:rsid w:val="00DC4797"/>
    <w:rsid w:val="00DD6FCA"/>
    <w:rsid w:val="00E0033E"/>
    <w:rsid w:val="00E26A07"/>
    <w:rsid w:val="00E27D40"/>
    <w:rsid w:val="00E35AA4"/>
    <w:rsid w:val="00E80806"/>
    <w:rsid w:val="00EB2DD2"/>
    <w:rsid w:val="00EB4F3B"/>
    <w:rsid w:val="00EE5074"/>
    <w:rsid w:val="00F32B04"/>
    <w:rsid w:val="00F52CC4"/>
    <w:rsid w:val="00F535A7"/>
    <w:rsid w:val="00F542C7"/>
    <w:rsid w:val="00F578E4"/>
    <w:rsid w:val="00F6551F"/>
    <w:rsid w:val="00F75D6F"/>
    <w:rsid w:val="00FE3EF4"/>
    <w:rsid w:val="00FF5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AF9770"/>
  <w15:docId w15:val="{DAD2A99C-95BE-4B90-AC07-717AEEB3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C951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pPr>
      <w:keepNext/>
      <w:outlineLvl w:val="1"/>
    </w:pPr>
    <w:rPr>
      <w:rFonts w:ascii="Arial" w:hAnsi="Arial" w:cs="Arial Unicode MS"/>
      <w:b/>
      <w:bCs/>
      <w:color w:val="000000"/>
      <w:sz w:val="24"/>
      <w:szCs w:val="24"/>
      <w:u w:color="000000"/>
      <w:lang w:val="en-US"/>
    </w:rPr>
  </w:style>
  <w:style w:type="paragraph" w:styleId="Heading3">
    <w:name w:val="heading 3"/>
    <w:basedOn w:val="Normal"/>
    <w:next w:val="Normal"/>
    <w:link w:val="Heading3Char"/>
    <w:uiPriority w:val="9"/>
    <w:unhideWhenUsed/>
    <w:qFormat/>
    <w:rsid w:val="00C9517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C9517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Arial" w:hAnsi="Arial" w:cs="Arial Unicode MS"/>
      <w:b/>
      <w:bCs/>
      <w:color w:val="000000"/>
      <w:sz w:val="24"/>
      <w:szCs w:val="24"/>
      <w:u w:color="000000"/>
      <w:lang w:val="en-US"/>
    </w:rPr>
  </w:style>
  <w:style w:type="paragraph" w:styleId="Title">
    <w:name w:val="Title"/>
    <w:pPr>
      <w:jc w:val="center"/>
    </w:pPr>
    <w:rPr>
      <w:rFonts w:ascii="Arial" w:eastAsia="Arial" w:hAnsi="Arial" w:cs="Arial"/>
      <w:b/>
      <w:bCs/>
      <w:color w:val="000000"/>
      <w:sz w:val="24"/>
      <w:szCs w:val="24"/>
      <w:u w:color="000000"/>
      <w:lang w:val="en-US"/>
    </w:rPr>
  </w:style>
  <w:style w:type="paragraph" w:customStyle="1" w:styleId="Body">
    <w:name w:val="Body"/>
    <w:rPr>
      <w:rFonts w:ascii="Arial" w:hAnsi="Arial" w:cs="Arial Unicode MS"/>
      <w:b/>
      <w:bCs/>
      <w:color w:val="000000"/>
      <w:sz w:val="24"/>
      <w:szCs w:val="24"/>
      <w:u w:color="000000"/>
      <w:lang w:val="da-DK"/>
    </w:rPr>
  </w:style>
  <w:style w:type="paragraph" w:styleId="BodyTextIndent3">
    <w:name w:val="Body Text Indent 3"/>
    <w:pPr>
      <w:ind w:left="360"/>
      <w:jc w:val="both"/>
    </w:pPr>
    <w:rPr>
      <w:rFonts w:ascii="Arial" w:hAnsi="Arial" w:cs="Arial Unicode MS"/>
      <w:b/>
      <w:bCs/>
      <w:color w:val="000000"/>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0">
    <w:name w:val="Hyperlink.0"/>
    <w:basedOn w:val="Hyperlink"/>
    <w:rPr>
      <w:color w:val="0000FF"/>
      <w:u w:val="single" w:color="0000FF"/>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40">
    <w:name w:val="Imported Style 4.0"/>
    <w:pPr>
      <w:numPr>
        <w:numId w:val="8"/>
      </w:numPr>
    </w:pPr>
  </w:style>
  <w:style w:type="numbering" w:customStyle="1" w:styleId="ImportedStyle5">
    <w:name w:val="Imported Style 5"/>
    <w:pPr>
      <w:numPr>
        <w:numId w:val="10"/>
      </w:numPr>
    </w:pPr>
  </w:style>
  <w:style w:type="paragraph" w:styleId="ListParagraph">
    <w:name w:val="List Paragraph"/>
    <w:pPr>
      <w:ind w:left="720"/>
    </w:pPr>
    <w:rPr>
      <w:rFonts w:ascii="Arial" w:eastAsia="Arial" w:hAnsi="Arial" w:cs="Arial"/>
      <w:b/>
      <w:bCs/>
      <w:color w:val="000000"/>
      <w:sz w:val="24"/>
      <w:szCs w:val="24"/>
      <w:u w:color="000000"/>
      <w:lang w:val="en-US"/>
    </w:rPr>
  </w:style>
  <w:style w:type="numbering" w:customStyle="1" w:styleId="ImportedStyle6">
    <w:name w:val="Imported Style 6"/>
    <w:pPr>
      <w:numPr>
        <w:numId w:val="11"/>
      </w:numPr>
    </w:pPr>
  </w:style>
  <w:style w:type="numbering" w:customStyle="1" w:styleId="ImportedStyle50">
    <w:name w:val="Imported Style 5.0"/>
    <w:pPr>
      <w:numPr>
        <w:numId w:val="12"/>
      </w:numPr>
    </w:pPr>
  </w:style>
  <w:style w:type="numbering" w:customStyle="1" w:styleId="ImportedStyle7">
    <w:name w:val="Imported Style 7"/>
    <w:pPr>
      <w:numPr>
        <w:numId w:val="13"/>
      </w:numPr>
    </w:pPr>
  </w:style>
  <w:style w:type="numbering" w:customStyle="1" w:styleId="ImportedStyle8">
    <w:name w:val="Imported Style 8"/>
    <w:pPr>
      <w:numPr>
        <w:numId w:val="14"/>
      </w:numPr>
    </w:pPr>
  </w:style>
  <w:style w:type="numbering" w:customStyle="1" w:styleId="ImportedStyle9">
    <w:name w:val="Imported Style 9"/>
    <w:pPr>
      <w:numPr>
        <w:numId w:val="15"/>
      </w:numPr>
    </w:pPr>
  </w:style>
  <w:style w:type="numbering" w:customStyle="1" w:styleId="ImportedStyle10">
    <w:name w:val="Imported Style 10"/>
    <w:pPr>
      <w:numPr>
        <w:numId w:val="16"/>
      </w:numPr>
    </w:pPr>
  </w:style>
  <w:style w:type="numbering" w:customStyle="1" w:styleId="ImportedStyle11">
    <w:name w:val="Imported Style 11"/>
    <w:pPr>
      <w:numPr>
        <w:numId w:val="17"/>
      </w:numPr>
    </w:pPr>
  </w:style>
  <w:style w:type="paragraph" w:styleId="FootnoteText">
    <w:name w:val="footnote text"/>
    <w:rPr>
      <w:rFonts w:ascii="Arial" w:eastAsia="Arial" w:hAnsi="Arial" w:cs="Arial"/>
      <w:b/>
      <w:bCs/>
      <w:color w:val="000000"/>
      <w:u w:color="000000"/>
      <w:lang w:val="en-US"/>
    </w:rPr>
  </w:style>
  <w:style w:type="numbering" w:customStyle="1" w:styleId="ImportedStyle12">
    <w:name w:val="Imported Style 12"/>
    <w:pPr>
      <w:numPr>
        <w:numId w:val="18"/>
      </w:numPr>
    </w:pPr>
  </w:style>
  <w:style w:type="numbering" w:customStyle="1" w:styleId="ImportedStyle13">
    <w:name w:val="Imported Style 13"/>
    <w:pPr>
      <w:numPr>
        <w:numId w:val="20"/>
      </w:numPr>
    </w:pPr>
  </w:style>
  <w:style w:type="numbering" w:customStyle="1" w:styleId="ImportedStyle110">
    <w:name w:val="Imported Style 11.0"/>
    <w:pPr>
      <w:numPr>
        <w:numId w:val="22"/>
      </w:numPr>
    </w:pPr>
  </w:style>
  <w:style w:type="numbering" w:customStyle="1" w:styleId="ImportedStyle14">
    <w:name w:val="Imported Style 14"/>
    <w:pPr>
      <w:numPr>
        <w:numId w:val="24"/>
      </w:numPr>
    </w:pPr>
  </w:style>
  <w:style w:type="numbering" w:customStyle="1" w:styleId="ImportedStyle15">
    <w:name w:val="Imported Style 15"/>
    <w:pPr>
      <w:numPr>
        <w:numId w:val="25"/>
      </w:numPr>
    </w:pPr>
  </w:style>
  <w:style w:type="paragraph" w:customStyle="1" w:styleId="Default">
    <w:name w:val="Default"/>
    <w:rPr>
      <w:rFonts w:ascii="Arial" w:hAnsi="Arial" w:cs="Arial Unicode MS"/>
      <w:color w:val="000000"/>
      <w:sz w:val="24"/>
      <w:szCs w:val="24"/>
      <w:u w:color="000000"/>
      <w:lang w:val="en-US"/>
    </w:rPr>
  </w:style>
  <w:style w:type="numbering" w:customStyle="1" w:styleId="Numbered">
    <w:name w:val="Numbered"/>
    <w:pPr>
      <w:numPr>
        <w:numId w:val="27"/>
      </w:numPr>
    </w:pPr>
  </w:style>
  <w:style w:type="numbering" w:customStyle="1" w:styleId="ImportedStyle16">
    <w:name w:val="Imported Style 16"/>
    <w:pPr>
      <w:numPr>
        <w:numId w:val="29"/>
      </w:numPr>
    </w:pPr>
  </w:style>
  <w:style w:type="numbering" w:customStyle="1" w:styleId="ImportedStyle17">
    <w:name w:val="Imported Style 17"/>
    <w:pPr>
      <w:numPr>
        <w:numId w:val="31"/>
      </w:numPr>
    </w:pPr>
  </w:style>
  <w:style w:type="numbering" w:customStyle="1" w:styleId="ImportedStyle18">
    <w:name w:val="Imported Style 18"/>
    <w:pPr>
      <w:numPr>
        <w:numId w:val="33"/>
      </w:numPr>
    </w:pPr>
  </w:style>
  <w:style w:type="paragraph" w:styleId="BalloonText">
    <w:name w:val="Balloon Text"/>
    <w:basedOn w:val="Normal"/>
    <w:link w:val="BalloonTextChar"/>
    <w:uiPriority w:val="99"/>
    <w:semiHidden/>
    <w:unhideWhenUsed/>
    <w:rsid w:val="00352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8BC"/>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C95174"/>
    <w:rPr>
      <w:rFonts w:asciiTheme="majorHAnsi" w:eastAsiaTheme="majorEastAsia" w:hAnsiTheme="majorHAnsi" w:cstheme="majorBidi"/>
      <w:color w:val="365F91" w:themeColor="accent1" w:themeShade="BF"/>
      <w:sz w:val="32"/>
      <w:szCs w:val="32"/>
      <w:lang w:val="en-US" w:eastAsia="en-US"/>
    </w:rPr>
  </w:style>
  <w:style w:type="paragraph" w:styleId="TOCHeading">
    <w:name w:val="TOC Heading"/>
    <w:basedOn w:val="Heading1"/>
    <w:next w:val="Normal"/>
    <w:uiPriority w:val="39"/>
    <w:unhideWhenUsed/>
    <w:qFormat/>
    <w:rsid w:val="00C95174"/>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2">
    <w:name w:val="toc 2"/>
    <w:basedOn w:val="Normal"/>
    <w:next w:val="Normal"/>
    <w:autoRedefine/>
    <w:uiPriority w:val="39"/>
    <w:unhideWhenUsed/>
    <w:rsid w:val="00C95174"/>
    <w:pPr>
      <w:spacing w:after="100"/>
      <w:ind w:left="240"/>
    </w:pPr>
  </w:style>
  <w:style w:type="character" w:customStyle="1" w:styleId="Heading3Char">
    <w:name w:val="Heading 3 Char"/>
    <w:basedOn w:val="DefaultParagraphFont"/>
    <w:link w:val="Heading3"/>
    <w:uiPriority w:val="9"/>
    <w:rsid w:val="00C95174"/>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uiPriority w:val="9"/>
    <w:rsid w:val="00C95174"/>
    <w:rPr>
      <w:rFonts w:asciiTheme="majorHAnsi" w:eastAsiaTheme="majorEastAsia" w:hAnsiTheme="majorHAnsi" w:cstheme="majorBidi"/>
      <w:i/>
      <w:iCs/>
      <w:color w:val="365F91" w:themeColor="accent1" w:themeShade="BF"/>
      <w:sz w:val="24"/>
      <w:szCs w:val="24"/>
      <w:lang w:val="en-US" w:eastAsia="en-US"/>
    </w:rPr>
  </w:style>
  <w:style w:type="paragraph" w:styleId="Header">
    <w:name w:val="header"/>
    <w:basedOn w:val="Normal"/>
    <w:link w:val="HeaderChar"/>
    <w:uiPriority w:val="99"/>
    <w:unhideWhenUsed/>
    <w:rsid w:val="00185EF0"/>
    <w:pPr>
      <w:tabs>
        <w:tab w:val="center" w:pos="4513"/>
        <w:tab w:val="right" w:pos="9026"/>
      </w:tabs>
    </w:pPr>
  </w:style>
  <w:style w:type="character" w:customStyle="1" w:styleId="HeaderChar">
    <w:name w:val="Header Char"/>
    <w:basedOn w:val="DefaultParagraphFont"/>
    <w:link w:val="Header"/>
    <w:uiPriority w:val="99"/>
    <w:rsid w:val="00185EF0"/>
    <w:rPr>
      <w:sz w:val="24"/>
      <w:szCs w:val="24"/>
      <w:lang w:val="en-US" w:eastAsia="en-US"/>
    </w:rPr>
  </w:style>
  <w:style w:type="paragraph" w:styleId="TOC1">
    <w:name w:val="toc 1"/>
    <w:basedOn w:val="Normal"/>
    <w:next w:val="Normal"/>
    <w:autoRedefine/>
    <w:uiPriority w:val="39"/>
    <w:unhideWhenUsed/>
    <w:rsid w:val="00AB52A8"/>
    <w:pPr>
      <w:spacing w:after="100"/>
    </w:pPr>
  </w:style>
  <w:style w:type="table" w:styleId="TableGrid">
    <w:name w:val="Table Grid"/>
    <w:basedOn w:val="TableNormal"/>
    <w:uiPriority w:val="39"/>
    <w:rsid w:val="00F32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0600"/>
    <w:rPr>
      <w:sz w:val="16"/>
      <w:szCs w:val="16"/>
    </w:rPr>
  </w:style>
  <w:style w:type="paragraph" w:styleId="CommentText">
    <w:name w:val="annotation text"/>
    <w:basedOn w:val="Normal"/>
    <w:link w:val="CommentTextChar"/>
    <w:uiPriority w:val="99"/>
    <w:semiHidden/>
    <w:unhideWhenUsed/>
    <w:rsid w:val="00C70600"/>
    <w:rPr>
      <w:sz w:val="20"/>
      <w:szCs w:val="20"/>
    </w:rPr>
  </w:style>
  <w:style w:type="character" w:customStyle="1" w:styleId="CommentTextChar">
    <w:name w:val="Comment Text Char"/>
    <w:basedOn w:val="DefaultParagraphFont"/>
    <w:link w:val="CommentText"/>
    <w:uiPriority w:val="99"/>
    <w:semiHidden/>
    <w:rsid w:val="00C70600"/>
    <w:rPr>
      <w:lang w:val="en-US" w:eastAsia="en-US"/>
    </w:rPr>
  </w:style>
  <w:style w:type="paragraph" w:styleId="CommentSubject">
    <w:name w:val="annotation subject"/>
    <w:basedOn w:val="CommentText"/>
    <w:next w:val="CommentText"/>
    <w:link w:val="CommentSubjectChar"/>
    <w:uiPriority w:val="99"/>
    <w:semiHidden/>
    <w:unhideWhenUsed/>
    <w:rsid w:val="00C70600"/>
    <w:rPr>
      <w:b/>
      <w:bCs/>
    </w:rPr>
  </w:style>
  <w:style w:type="character" w:customStyle="1" w:styleId="CommentSubjectChar">
    <w:name w:val="Comment Subject Char"/>
    <w:basedOn w:val="CommentTextChar"/>
    <w:link w:val="CommentSubject"/>
    <w:uiPriority w:val="99"/>
    <w:semiHidden/>
    <w:rsid w:val="00C7060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4.jpeg"/><Relationship Id="rId26" Type="http://schemas.openxmlformats.org/officeDocument/2006/relationships/hyperlink" Target="http://greatermanchesterscb.proceduresonline.com/" TargetMode="External"/><Relationship Id="rId21" Type="http://schemas.openxmlformats.org/officeDocument/2006/relationships/hyperlink" Target="https://www.gov.uk/government/uploads/system/uploads/attachmentdata/file/419604/Whattodoifyoureworriedachildbeingabused.pdf" TargetMode="External"/><Relationship Id="rId34" Type="http://schemas.openxmlformats.org/officeDocument/2006/relationships/hyperlink" Target="mailto:JaneA.Wilcock@gmp.pnn.police.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jpeg"/><Relationship Id="rId25" Type="http://schemas.openxmlformats.org/officeDocument/2006/relationships/footer" Target="footer1.xml"/><Relationship Id="rId33" Type="http://schemas.openxmlformats.org/officeDocument/2006/relationships/hyperlink" Target="http://greatermanchesterscb.proceduresonline.co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gov.uk/government/publications/keeping-children-safe-in-education-2" TargetMode="External"/><Relationship Id="rId29" Type="http://schemas.openxmlformats.org/officeDocument/2006/relationships/hyperlink" Target="http://greatermanchesterscb.proceduresonline.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greatermanchesterscb.proceduresonline.com/" TargetMode="External"/><Relationship Id="rId32" Type="http://schemas.openxmlformats.org/officeDocument/2006/relationships/hyperlink" Target="http://greatermanchesterscb.proceduresonline.com/"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greatermanchesterscb.proceduresonline.com/" TargetMode="External"/><Relationship Id="rId23" Type="http://schemas.openxmlformats.org/officeDocument/2006/relationships/hyperlink" Target="https://www.gov.uk/government/publications/protecting-children-from-radicalisation-the-Prevent-Duty" TargetMode="External"/><Relationship Id="rId28" Type="http://schemas.openxmlformats.org/officeDocument/2006/relationships/hyperlink" Target="http://greatermanchesterscb.proceduresonline.com/" TargetMode="External"/><Relationship Id="rId36" Type="http://schemas.openxmlformats.org/officeDocument/2006/relationships/image" Target="media/image5.png"/><Relationship Id="rId10" Type="http://schemas.openxmlformats.org/officeDocument/2006/relationships/webSettings" Target="webSettings.xml"/><Relationship Id="rId19" Type="http://schemas.openxmlformats.org/officeDocument/2006/relationships/hyperlink" Target="http://www.workingtogetheronline.co.uk/index.html" TargetMode="External"/><Relationship Id="rId31" Type="http://schemas.openxmlformats.org/officeDocument/2006/relationships/hyperlink" Target="http://greatermanchesterscb.proceduresonline.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greatermanchesterscb.proceduresonline.com/" TargetMode="External"/><Relationship Id="rId22" Type="http://schemas.openxmlformats.org/officeDocument/2006/relationships/hyperlink" Target="https://www.gov.uk/government/uploads/system/uploads/attachmentdata/file/419628/Informationsharingadvicesafeguardingpractioners.pdf" TargetMode="External"/><Relationship Id="rId27" Type="http://schemas.openxmlformats.org/officeDocument/2006/relationships/hyperlink" Target="http://greatermanchesterscb.proceduresonline.com/" TargetMode="External"/><Relationship Id="rId30" Type="http://schemas.openxmlformats.org/officeDocument/2006/relationships/hyperlink" Target="http://greatermanchesterscb.proceduresonline.com/" TargetMode="External"/><Relationship Id="rId35" Type="http://schemas.openxmlformats.org/officeDocument/2006/relationships/hyperlink" Target="http://itsnotokay.co.uk" TargetMode="Externa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fde0598-5803-4a59-a646-6a4457e47576">FE2RYRUKR4SD-498208547-7443</_dlc_DocId>
    <_dlc_DocIdUrl xmlns="9fde0598-5803-4a59-a646-6a4457e47576">
      <Url>http://intranet-server/_layouts/15/DocIdRedir.aspx?ID=FE2RYRUKR4SD-498208547-7443</Url>
      <Description>FE2RYRUKR4SD-498208547-7443</Description>
    </_dlc_DocIdUrl>
  </documentManagement>
</p:properties>
</file>

<file path=customXml/item3.xml><?xml version="1.0" encoding="utf-8"?>
<?mso-contentType ?>
<p:Policy xmlns:p="office.server.policy" id="" local="true">
  <p:Name>Document</p:Name>
  <p:Description>Audit all actions for items in library.</p:Description>
  <p:Statement>Audit all actions for items in library.</p:Statement>
  <p:PolicyItems>
    <p:PolicyItem featureId="Microsoft.Office.RecordsManagement.PolicyFeatures.PolicyAudit" staticId="0x010100E3AB9AE10FFCCA41B143859E06CD678C|8138272" UniqueId="cd601a5d-c934-4bb3-93a9-8146d61779d2">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E3AB9AE10FFCCA41B143859E06CD678C" ma:contentTypeVersion="11" ma:contentTypeDescription="Create a new document." ma:contentTypeScope="" ma:versionID="fe64a59b61fb4b1a17ea9764e0ada87d">
  <xsd:schema xmlns:xsd="http://www.w3.org/2001/XMLSchema" xmlns:xs="http://www.w3.org/2001/XMLSchema" xmlns:p="http://schemas.microsoft.com/office/2006/metadata/properties" xmlns:ns1="http://schemas.microsoft.com/sharepoint/v3" xmlns:ns2="9fde0598-5803-4a59-a646-6a4457e47576" targetNamespace="http://schemas.microsoft.com/office/2006/metadata/properties" ma:root="true" ma:fieldsID="9905d44f46b3f1e4d4e950288ca14826" ns1:_="" ns2:_="">
    <xsd:import namespace="http://schemas.microsoft.com/sharepoint/v3"/>
    <xsd:import namespace="9fde0598-5803-4a59-a646-6a4457e47576"/>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e0598-5803-4a59-a646-6a4457e475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151E1-D4E6-4F77-8DDD-826D270DB8C9}">
  <ds:schemaRefs>
    <ds:schemaRef ds:uri="http://schemas.microsoft.com/sharepoint/v3/contenttype/forms"/>
  </ds:schemaRefs>
</ds:datastoreItem>
</file>

<file path=customXml/itemProps2.xml><?xml version="1.0" encoding="utf-8"?>
<ds:datastoreItem xmlns:ds="http://schemas.openxmlformats.org/officeDocument/2006/customXml" ds:itemID="{BB3D7502-0AD7-4F7C-A565-BC546E0F024A}">
  <ds:schemaRefs>
    <ds:schemaRef ds:uri="http://purl.org/dc/elements/1.1/"/>
    <ds:schemaRef ds:uri="http://schemas.microsoft.com/office/2006/documentManagement/types"/>
    <ds:schemaRef ds:uri="http://schemas.microsoft.com/office/infopath/2007/PartnerControls"/>
    <ds:schemaRef ds:uri="http://schemas.microsoft.com/sharepoint/v3"/>
    <ds:schemaRef ds:uri="http://schemas.openxmlformats.org/package/2006/metadata/core-properties"/>
    <ds:schemaRef ds:uri="9fde0598-5803-4a59-a646-6a4457e47576"/>
    <ds:schemaRef ds:uri="http://www.w3.org/XML/1998/namespace"/>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9934F73F-9231-41A0-B051-91109AFFF762}">
  <ds:schemaRefs>
    <ds:schemaRef ds:uri="office.server.policy"/>
  </ds:schemaRefs>
</ds:datastoreItem>
</file>

<file path=customXml/itemProps4.xml><?xml version="1.0" encoding="utf-8"?>
<ds:datastoreItem xmlns:ds="http://schemas.openxmlformats.org/officeDocument/2006/customXml" ds:itemID="{0EB7A960-4528-485E-8289-DB21FD508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e0598-5803-4a59-a646-6a4457e47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B0B19F-A90D-407F-984F-5161BEBD5734}">
  <ds:schemaRefs>
    <ds:schemaRef ds:uri="http://schemas.microsoft.com/sharepoint/events"/>
  </ds:schemaRefs>
</ds:datastoreItem>
</file>

<file path=customXml/itemProps6.xml><?xml version="1.0" encoding="utf-8"?>
<ds:datastoreItem xmlns:ds="http://schemas.openxmlformats.org/officeDocument/2006/customXml" ds:itemID="{C380A695-743C-4ED0-9BFC-D31EFB13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7137</Words>
  <Characters>40685</Characters>
  <Application>Microsoft Office Word</Application>
  <DocSecurity>4</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SJR</Company>
  <LinksUpToDate>false</LinksUpToDate>
  <CharactersWithSpaces>47727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Okubo</dc:creator>
  <cp:lastModifiedBy>Yvonne Bimpson</cp:lastModifiedBy>
  <cp:revision>2</cp:revision>
  <cp:lastPrinted>2017-02-12T10:39:00Z</cp:lastPrinted>
  <dcterms:created xsi:type="dcterms:W3CDTF">2019-05-06T16:08:00Z</dcterms:created>
  <dcterms:modified xsi:type="dcterms:W3CDTF">2019-05-06T16:08:00Z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0x010100E3AB9AE10FFCCA41B143859E06CD678C</vt:lpwstr>
  </property>
  <property fmtid="{D5CDD505-2E9C-101B-9397-08002B2CF9AE}" pid="3" name="_dlc_DocIdItemGuid">
    <vt:lpwstr>e2980111-c606-4e6b-a7ea-ed1bcd134067</vt:lpwstr>
  </property>
</Properties>
</file>