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83" w:rsidRPr="00DD0DC3" w:rsidRDefault="00701887">
      <w:pPr>
        <w:rPr>
          <w:rFonts w:ascii="Verdana" w:hAnsi="Verdana"/>
        </w:rPr>
      </w:pPr>
      <w:r>
        <w:rPr>
          <w:noProof/>
          <w:lang w:eastAsia="en-GB"/>
        </w:rPr>
        <w:drawing>
          <wp:anchor distT="0" distB="0" distL="114300" distR="114300" simplePos="0" relativeHeight="251645952" behindDoc="0" locked="0" layoutInCell="1" allowOverlap="1">
            <wp:simplePos x="0" y="0"/>
            <wp:positionH relativeFrom="margin">
              <wp:posOffset>-250166</wp:posOffset>
            </wp:positionH>
            <wp:positionV relativeFrom="paragraph">
              <wp:posOffset>-276045</wp:posOffset>
            </wp:positionV>
            <wp:extent cx="4130935" cy="1381089"/>
            <wp:effectExtent l="0" t="0" r="3175" b="0"/>
            <wp:wrapNone/>
            <wp:docPr id="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175" cy="1386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883" w:rsidRPr="00DD0DC3" w:rsidRDefault="00396883">
      <w:pPr>
        <w:rPr>
          <w:rFonts w:ascii="Verdana" w:hAnsi="Verdana"/>
        </w:rPr>
      </w:pPr>
    </w:p>
    <w:p w:rsidR="00396883" w:rsidRPr="00DD0DC3" w:rsidRDefault="00701887">
      <w:pPr>
        <w:rPr>
          <w:rFonts w:ascii="Verdana" w:hAnsi="Verdana"/>
        </w:rPr>
      </w:pPr>
      <w:r>
        <w:rPr>
          <w:noProof/>
          <w:lang w:eastAsia="en-GB"/>
        </w:rPr>
        <w:drawing>
          <wp:anchor distT="0" distB="0" distL="114300" distR="114300" simplePos="0" relativeHeight="251655168" behindDoc="1" locked="1" layoutInCell="1" allowOverlap="1">
            <wp:simplePos x="0" y="0"/>
            <wp:positionH relativeFrom="column">
              <wp:posOffset>-609600</wp:posOffset>
            </wp:positionH>
            <wp:positionV relativeFrom="page">
              <wp:posOffset>5552440</wp:posOffset>
            </wp:positionV>
            <wp:extent cx="1756410" cy="1691640"/>
            <wp:effectExtent l="0" t="0" r="0" b="3810"/>
            <wp:wrapNone/>
            <wp:docPr id="3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t="73499" r="61047"/>
                    <a:stretch>
                      <a:fillRect/>
                    </a:stretch>
                  </pic:blipFill>
                  <pic:spPr bwMode="auto">
                    <a:xfrm>
                      <a:off x="0" y="0"/>
                      <a:ext cx="175641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6883" w:rsidRPr="00DD0DC3" w:rsidRDefault="00954453">
      <w:pPr>
        <w:rPr>
          <w:rFonts w:ascii="Verdana" w:hAnsi="Verdana"/>
        </w:rPr>
      </w:pPr>
      <w:r>
        <w:rPr>
          <w:noProof/>
          <w:lang w:eastAsia="en-GB"/>
        </w:rPr>
        <mc:AlternateContent>
          <mc:Choice Requires="wps">
            <w:drawing>
              <wp:anchor distT="0" distB="0" distL="114300" distR="114300" simplePos="0" relativeHeight="251646976" behindDoc="0" locked="0" layoutInCell="1" allowOverlap="1">
                <wp:simplePos x="0" y="0"/>
                <wp:positionH relativeFrom="page">
                  <wp:align>right</wp:align>
                </wp:positionH>
                <wp:positionV relativeFrom="paragraph">
                  <wp:posOffset>300079</wp:posOffset>
                </wp:positionV>
                <wp:extent cx="10688955" cy="4451231"/>
                <wp:effectExtent l="0" t="0" r="0" b="0"/>
                <wp:wrapNone/>
                <wp:docPr id="3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8955" cy="4451231"/>
                        </a:xfrm>
                        <a:prstGeom prst="ellipse">
                          <a:avLst/>
                        </a:prstGeom>
                        <a:noFill/>
                        <a:ln w="25400" cap="flat" cmpd="sng" algn="ctr">
                          <a:noFill/>
                          <a:prstDash val="solid"/>
                        </a:ln>
                        <a:effectLst/>
                      </wps:spPr>
                      <wps:txbx>
                        <w:txbxContent>
                          <w:p w:rsidR="008D2AF9" w:rsidRPr="006C4877" w:rsidRDefault="008D2AF9" w:rsidP="00DD0DC3">
                            <w:pPr>
                              <w:jc w:val="center"/>
                              <w:rPr>
                                <w:rFonts w:ascii="Verdana" w:hAnsi="Verdana" w:cs="Calibri"/>
                                <w:b/>
                                <w:color w:val="1D3352"/>
                                <w:sz w:val="56"/>
                                <w:szCs w:val="32"/>
                              </w:rPr>
                            </w:pPr>
                            <w:r>
                              <w:rPr>
                                <w:rFonts w:ascii="Verdana" w:hAnsi="Verdana" w:cs="Calibri"/>
                                <w:b/>
                                <w:color w:val="1D3352"/>
                                <w:sz w:val="56"/>
                                <w:szCs w:val="32"/>
                              </w:rPr>
                              <w:t>Heaton Avenue Primary</w:t>
                            </w:r>
                          </w:p>
                          <w:p w:rsidR="008D2AF9" w:rsidRDefault="008D2AF9" w:rsidP="00DD0DC3">
                            <w:pPr>
                              <w:jc w:val="center"/>
                              <w:rPr>
                                <w:rFonts w:ascii="Verdana" w:hAnsi="Verdana" w:cs="Calibri"/>
                                <w:b/>
                                <w:color w:val="1D3352"/>
                                <w:sz w:val="56"/>
                                <w:szCs w:val="32"/>
                              </w:rPr>
                            </w:pPr>
                            <w:r w:rsidRPr="006C4877">
                              <w:rPr>
                                <w:rFonts w:ascii="Verdana" w:hAnsi="Verdana" w:cs="Calibri"/>
                                <w:b/>
                                <w:color w:val="1D3352"/>
                                <w:sz w:val="56"/>
                                <w:szCs w:val="32"/>
                              </w:rPr>
                              <w:t>Educational Support Assistant</w:t>
                            </w:r>
                            <w:r>
                              <w:rPr>
                                <w:rFonts w:ascii="Verdana" w:hAnsi="Verdana" w:cs="Calibri"/>
                                <w:b/>
                                <w:color w:val="1D3352"/>
                                <w:sz w:val="56"/>
                                <w:szCs w:val="32"/>
                              </w:rPr>
                              <w:t xml:space="preserve"> &amp; Lunchtime Support Assistant </w:t>
                            </w:r>
                          </w:p>
                          <w:p w:rsidR="008D2AF9" w:rsidRDefault="008D2AF9" w:rsidP="00DD0DC3">
                            <w:pPr>
                              <w:jc w:val="center"/>
                              <w:rPr>
                                <w:rFonts w:ascii="Verdana" w:hAnsi="Verdana" w:cs="Calibri"/>
                                <w:b/>
                                <w:color w:val="1D3352"/>
                                <w:sz w:val="56"/>
                                <w:szCs w:val="32"/>
                              </w:rPr>
                            </w:pPr>
                            <w:r>
                              <w:rPr>
                                <w:rFonts w:ascii="Verdana" w:hAnsi="Verdana" w:cs="Calibri"/>
                                <w:b/>
                                <w:color w:val="1D3352"/>
                                <w:sz w:val="56"/>
                                <w:szCs w:val="32"/>
                              </w:rPr>
                              <w:t>Application Pack</w:t>
                            </w:r>
                          </w:p>
                          <w:p w:rsidR="008D2AF9" w:rsidRPr="00BF3727" w:rsidRDefault="008D2AF9"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Pr="00BF3727">
                              <w:rPr>
                                <w:rFonts w:cs="Calibri"/>
                                <w:color w:val="FFFFFF"/>
                                <w:sz w:val="44"/>
                                <w:szCs w:val="32"/>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790.45pt;margin-top:23.65pt;width:841.65pt;height:350.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" filled="f" stroked="f" strokeweight="2pt">
                <v:path arrowok="t"/>
                <v:textbox>
                  <w:txbxContent>
                    <w:p w:rsidR="008D2AF9" w:rsidRPr="006C4877" w:rsidRDefault="008D2AF9" w:rsidP="00DD0DC3">
                      <w:pPr>
                        <w:jc w:val="center"/>
                        <w:rPr>
                          <w:rFonts w:ascii="Verdana" w:hAnsi="Verdana" w:cs="Calibri"/>
                          <w:b/>
                          <w:color w:val="1D3352"/>
                          <w:sz w:val="56"/>
                          <w:szCs w:val="32"/>
                        </w:rPr>
                      </w:pPr>
                      <w:r>
                        <w:rPr>
                          <w:rFonts w:ascii="Verdana" w:hAnsi="Verdana" w:cs="Calibri"/>
                          <w:b/>
                          <w:color w:val="1D3352"/>
                          <w:sz w:val="56"/>
                          <w:szCs w:val="32"/>
                        </w:rPr>
                        <w:t>Heaton Avenue Primary</w:t>
                      </w:r>
                    </w:p>
                    <w:p w:rsidR="008D2AF9" w:rsidRDefault="008D2AF9" w:rsidP="00DD0DC3">
                      <w:pPr>
                        <w:jc w:val="center"/>
                        <w:rPr>
                          <w:rFonts w:ascii="Verdana" w:hAnsi="Verdana" w:cs="Calibri"/>
                          <w:b/>
                          <w:color w:val="1D3352"/>
                          <w:sz w:val="56"/>
                          <w:szCs w:val="32"/>
                        </w:rPr>
                      </w:pPr>
                      <w:r w:rsidRPr="006C4877">
                        <w:rPr>
                          <w:rFonts w:ascii="Verdana" w:hAnsi="Verdana" w:cs="Calibri"/>
                          <w:b/>
                          <w:color w:val="1D3352"/>
                          <w:sz w:val="56"/>
                          <w:szCs w:val="32"/>
                        </w:rPr>
                        <w:t>Educational Support Assistant</w:t>
                      </w:r>
                      <w:r>
                        <w:rPr>
                          <w:rFonts w:ascii="Verdana" w:hAnsi="Verdana" w:cs="Calibri"/>
                          <w:b/>
                          <w:color w:val="1D3352"/>
                          <w:sz w:val="56"/>
                          <w:szCs w:val="32"/>
                        </w:rPr>
                        <w:t xml:space="preserve"> &amp; Lunchtime Support Assistant </w:t>
                      </w:r>
                    </w:p>
                    <w:p w:rsidR="008D2AF9" w:rsidRDefault="008D2AF9" w:rsidP="00DD0DC3">
                      <w:pPr>
                        <w:jc w:val="center"/>
                        <w:rPr>
                          <w:rFonts w:ascii="Verdana" w:hAnsi="Verdana" w:cs="Calibri"/>
                          <w:b/>
                          <w:color w:val="1D3352"/>
                          <w:sz w:val="56"/>
                          <w:szCs w:val="32"/>
                        </w:rPr>
                      </w:pPr>
                      <w:r>
                        <w:rPr>
                          <w:rFonts w:ascii="Verdana" w:hAnsi="Verdana" w:cs="Calibri"/>
                          <w:b/>
                          <w:color w:val="1D3352"/>
                          <w:sz w:val="56"/>
                          <w:szCs w:val="32"/>
                        </w:rPr>
                        <w:t>Application Pack</w:t>
                      </w:r>
                    </w:p>
                    <w:p w:rsidR="008D2AF9" w:rsidRPr="00BF3727" w:rsidRDefault="008D2AF9"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Pr="00BF3727">
                        <w:rPr>
                          <w:rFonts w:cs="Calibri"/>
                          <w:color w:val="FFFFFF"/>
                          <w:sz w:val="44"/>
                          <w:szCs w:val="32"/>
                        </w:rPr>
                        <w:t>2017</w:t>
                      </w:r>
                    </w:p>
                  </w:txbxContent>
                </v:textbox>
                <w10:wrap anchorx="page"/>
              </v:oval>
            </w:pict>
          </mc:Fallback>
        </mc:AlternateContent>
      </w:r>
    </w:p>
    <w:p w:rsidR="00396883" w:rsidRPr="00DD0DC3" w:rsidRDefault="00396883">
      <w:pPr>
        <w:rPr>
          <w:rFonts w:ascii="Verdana" w:hAnsi="Verdana"/>
        </w:rPr>
      </w:pPr>
    </w:p>
    <w:p w:rsidR="00396883" w:rsidRPr="00DD0DC3" w:rsidRDefault="00396883">
      <w:pPr>
        <w:rPr>
          <w:rFonts w:ascii="Verdana" w:hAnsi="Verdana"/>
        </w:rPr>
      </w:pPr>
    </w:p>
    <w:p w:rsidR="00396883" w:rsidRPr="00DD0DC3" w:rsidRDefault="00396883">
      <w:pPr>
        <w:rPr>
          <w:rFonts w:ascii="Verdana" w:hAnsi="Verdana"/>
        </w:rPr>
      </w:pPr>
    </w:p>
    <w:p w:rsidR="00396883" w:rsidRPr="00DD0DC3" w:rsidRDefault="00396883" w:rsidP="00D5261B">
      <w:pPr>
        <w:tabs>
          <w:tab w:val="left" w:pos="10632"/>
        </w:tabs>
        <w:rPr>
          <w:rFonts w:ascii="Verdana" w:hAnsi="Verdana"/>
        </w:rPr>
      </w:pPr>
    </w:p>
    <w:p w:rsidR="003C3B5F" w:rsidRPr="00DD0DC3" w:rsidRDefault="00701887">
      <w:pPr>
        <w:rPr>
          <w:rFonts w:ascii="Verdana" w:hAnsi="Verdana"/>
        </w:rPr>
      </w:pPr>
      <w:r>
        <w:rPr>
          <w:noProof/>
          <w:lang w:eastAsia="en-GB"/>
        </w:rPr>
        <w:drawing>
          <wp:anchor distT="0" distB="0" distL="114300" distR="114300" simplePos="0" relativeHeight="251654144" behindDoc="1" locked="1" layoutInCell="1" allowOverlap="1">
            <wp:simplePos x="0" y="0"/>
            <wp:positionH relativeFrom="page">
              <wp:posOffset>8913495</wp:posOffset>
            </wp:positionH>
            <wp:positionV relativeFrom="page">
              <wp:posOffset>323850</wp:posOffset>
            </wp:positionV>
            <wp:extent cx="1488440" cy="1691640"/>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l="58997" r="-378" b="66769"/>
                    <a:stretch>
                      <a:fillRect/>
                    </a:stretch>
                  </pic:blipFill>
                  <pic:spPr bwMode="auto">
                    <a:xfrm>
                      <a:off x="0" y="0"/>
                      <a:ext cx="14884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3B5F" w:rsidRPr="00DD0DC3" w:rsidRDefault="003C3B5F">
      <w:pPr>
        <w:rPr>
          <w:rFonts w:ascii="Verdana" w:hAnsi="Verdana"/>
        </w:rPr>
      </w:pPr>
    </w:p>
    <w:p w:rsidR="00BC3A5A" w:rsidRPr="00DD0DC3" w:rsidRDefault="00BC3A5A" w:rsidP="00BC3A5A">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pPr>
        <w:rPr>
          <w:rFonts w:ascii="Verdana" w:hAnsi="Verdana"/>
        </w:rPr>
      </w:pPr>
    </w:p>
    <w:p w:rsidR="003C3B5F" w:rsidRPr="00DD0DC3" w:rsidRDefault="003C3B5F" w:rsidP="003C3B5F">
      <w:pPr>
        <w:rPr>
          <w:rFonts w:ascii="Verdana" w:hAnsi="Verdana"/>
          <w:b/>
          <w:sz w:val="28"/>
          <w:szCs w:val="32"/>
        </w:rPr>
        <w:sectPr w:rsidR="003C3B5F" w:rsidRPr="00DD0DC3" w:rsidSect="00FE00F4">
          <w:headerReference w:type="default" r:id="rId11"/>
          <w:pgSz w:w="16838" w:h="11906" w:orient="landscape"/>
          <w:pgMar w:top="1440" w:right="1440" w:bottom="1440" w:left="1440" w:header="709" w:footer="709" w:gutter="0"/>
          <w:pgBorders w:offsetFrom="page">
            <w:top w:val="single" w:sz="8" w:space="24" w:color="55944C"/>
            <w:left w:val="single" w:sz="8" w:space="24" w:color="55944C"/>
            <w:bottom w:val="single" w:sz="8" w:space="24" w:color="55944C"/>
            <w:right w:val="single" w:sz="8" w:space="24" w:color="55944C"/>
          </w:pgBorders>
          <w:cols w:space="708"/>
          <w:titlePg/>
          <w:docGrid w:linePitch="360"/>
        </w:sectPr>
      </w:pPr>
    </w:p>
    <w:p w:rsidR="00954453" w:rsidRDefault="00954453" w:rsidP="00DD0DC3">
      <w:pPr>
        <w:spacing w:after="0" w:line="240" w:lineRule="auto"/>
        <w:ind w:right="-187"/>
        <w:rPr>
          <w:rFonts w:ascii="Verdana" w:hAnsi="Verdana"/>
          <w:b/>
          <w:color w:val="1D3352"/>
          <w:sz w:val="28"/>
          <w:szCs w:val="32"/>
        </w:rPr>
      </w:pPr>
    </w:p>
    <w:p w:rsidR="00954453" w:rsidRDefault="00954453" w:rsidP="00DD0DC3">
      <w:pPr>
        <w:spacing w:after="0" w:line="240" w:lineRule="auto"/>
        <w:ind w:right="-187"/>
        <w:rPr>
          <w:rFonts w:ascii="Verdana" w:hAnsi="Verdana"/>
          <w:b/>
          <w:color w:val="1D3352"/>
          <w:sz w:val="28"/>
          <w:szCs w:val="32"/>
        </w:rPr>
      </w:pPr>
    </w:p>
    <w:p w:rsidR="00954453" w:rsidRDefault="00954453" w:rsidP="00DD0DC3">
      <w:pPr>
        <w:spacing w:after="0" w:line="240" w:lineRule="auto"/>
        <w:ind w:right="-187"/>
        <w:rPr>
          <w:rFonts w:ascii="Verdana" w:hAnsi="Verdana"/>
          <w:b/>
          <w:color w:val="1D3352"/>
          <w:sz w:val="28"/>
          <w:szCs w:val="32"/>
        </w:rPr>
      </w:pPr>
    </w:p>
    <w:p w:rsidR="00DD0DC3" w:rsidRPr="00DD0DC3" w:rsidRDefault="00954453" w:rsidP="00DD0DC3">
      <w:pPr>
        <w:spacing w:after="0" w:line="240" w:lineRule="auto"/>
        <w:ind w:right="-187"/>
        <w:rPr>
          <w:rFonts w:ascii="Verdana" w:hAnsi="Verdana"/>
          <w:noProof/>
          <w:color w:val="1D3352"/>
          <w:sz w:val="20"/>
          <w:lang w:eastAsia="en-GB"/>
        </w:rPr>
      </w:pPr>
      <w:r w:rsidRPr="00BC3A5A">
        <w:rPr>
          <w:rFonts w:ascii="Verdana" w:hAnsi="Verdana"/>
          <w:noProof/>
          <w:color w:val="1D3352"/>
          <w:sz w:val="16"/>
          <w:lang w:eastAsia="en-GB"/>
        </w:rPr>
        <w:drawing>
          <wp:anchor distT="0" distB="0" distL="114300" distR="114300" simplePos="0" relativeHeight="251675648" behindDoc="0" locked="0" layoutInCell="1" allowOverlap="1">
            <wp:simplePos x="0" y="0"/>
            <wp:positionH relativeFrom="margin">
              <wp:align>left</wp:align>
            </wp:positionH>
            <wp:positionV relativeFrom="margin">
              <wp:posOffset>1265471</wp:posOffset>
            </wp:positionV>
            <wp:extent cx="4076065" cy="2717165"/>
            <wp:effectExtent l="0" t="0" r="635" b="6985"/>
            <wp:wrapSquare wrapText="bothSides"/>
            <wp:docPr id="5" name="Picture 5" descr="H:\Documents\Marketing\PHOTOS\John McN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rketing\PHOTOS\John McNall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6065" cy="2717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color w:val="1D3352"/>
          <w:sz w:val="28"/>
          <w:szCs w:val="32"/>
        </w:rPr>
        <w:br/>
      </w:r>
      <w:r w:rsidR="00DD0DC3" w:rsidRPr="00DD0DC3">
        <w:rPr>
          <w:rFonts w:ascii="Verdana" w:hAnsi="Verdana"/>
          <w:b/>
          <w:color w:val="1D3352"/>
          <w:sz w:val="28"/>
          <w:szCs w:val="32"/>
        </w:rPr>
        <w:t>Welcome from the CEO</w:t>
      </w:r>
    </w:p>
    <w:p w:rsidR="00DD0DC3" w:rsidRPr="00DD0DC3" w:rsidRDefault="00DD0DC3" w:rsidP="00DD0DC3">
      <w:pPr>
        <w:spacing w:after="0" w:line="240" w:lineRule="auto"/>
        <w:ind w:right="-185"/>
        <w:rPr>
          <w:rFonts w:ascii="Verdana" w:hAnsi="Verdana"/>
          <w:b/>
          <w:color w:val="1D3352"/>
          <w:sz w:val="24"/>
          <w:szCs w:val="32"/>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DD0DC3" w:rsidRPr="00DD0DC3" w:rsidRDefault="00DD0DC3" w:rsidP="00DD0DC3">
      <w:pPr>
        <w:spacing w:after="0" w:line="240" w:lineRule="auto"/>
        <w:jc w:val="both"/>
        <w:rPr>
          <w:rFonts w:ascii="Verdana" w:hAnsi="Verdana"/>
          <w:color w:val="1D3352"/>
          <w:sz w:val="16"/>
        </w:rPr>
      </w:pPr>
    </w:p>
    <w:p w:rsidR="008B55CF" w:rsidRDefault="00701887" w:rsidP="008B55CF">
      <w:pPr>
        <w:spacing w:after="0" w:line="240" w:lineRule="auto"/>
        <w:jc w:val="both"/>
        <w:rPr>
          <w:rFonts w:ascii="Verdana" w:hAnsi="Verdana"/>
          <w:color w:val="1D3352"/>
          <w:sz w:val="20"/>
        </w:rPr>
      </w:pPr>
      <w:r>
        <w:rPr>
          <w:noProof/>
          <w:lang w:eastAsia="en-GB"/>
        </w:rPr>
        <w:lastRenderedPageBreak/>
        <w:drawing>
          <wp:anchor distT="0" distB="0" distL="114300" distR="114300" simplePos="0" relativeHeight="251664384" behindDoc="1" locked="1" layoutInCell="1" allowOverlap="1">
            <wp:simplePos x="0" y="0"/>
            <wp:positionH relativeFrom="page">
              <wp:posOffset>9450070</wp:posOffset>
            </wp:positionH>
            <wp:positionV relativeFrom="paragraph">
              <wp:posOffset>-821055</wp:posOffset>
            </wp:positionV>
            <wp:extent cx="948690" cy="1078865"/>
            <wp:effectExtent l="0" t="0" r="3810" b="6985"/>
            <wp:wrapNone/>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l="58997" r="-378" b="66769"/>
                    <a:stretch>
                      <a:fillRect/>
                    </a:stretch>
                  </pic:blipFill>
                  <pic:spPr bwMode="auto">
                    <a:xfrm>
                      <a:off x="0" y="0"/>
                      <a:ext cx="948690"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2AF9">
        <w:rPr>
          <w:noProof/>
          <w:lang w:eastAsia="en-GB"/>
        </w:rPr>
        <w:t>October 2019</w:t>
      </w:r>
    </w:p>
    <w:p w:rsidR="008B55CF" w:rsidRDefault="008B55CF" w:rsidP="008B55CF">
      <w:pPr>
        <w:spacing w:after="0" w:line="240" w:lineRule="auto"/>
        <w:jc w:val="both"/>
        <w:rPr>
          <w:rFonts w:ascii="Verdana" w:hAnsi="Verdana"/>
          <w:color w:val="1D3352"/>
          <w:sz w:val="20"/>
        </w:rPr>
      </w:pPr>
    </w:p>
    <w:p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Dear Applicant,</w:t>
      </w:r>
    </w:p>
    <w:p w:rsidR="008B55CF" w:rsidRPr="00DD0DC3" w:rsidRDefault="008B55CF" w:rsidP="008B55CF">
      <w:pPr>
        <w:spacing w:after="0" w:line="240" w:lineRule="auto"/>
        <w:jc w:val="both"/>
        <w:rPr>
          <w:rFonts w:ascii="Verdana" w:hAnsi="Verdana"/>
          <w:color w:val="1D3352"/>
          <w:sz w:val="20"/>
        </w:rPr>
      </w:pPr>
    </w:p>
    <w:p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Thank you for taking an interest in </w:t>
      </w:r>
      <w:r>
        <w:rPr>
          <w:rFonts w:ascii="Verdana" w:hAnsi="Verdana"/>
          <w:color w:val="1D3352"/>
          <w:sz w:val="20"/>
        </w:rPr>
        <w:t>the E</w:t>
      </w:r>
      <w:r w:rsidR="003C7324">
        <w:rPr>
          <w:rFonts w:ascii="Verdana" w:hAnsi="Verdana"/>
          <w:color w:val="1D3352"/>
          <w:sz w:val="20"/>
        </w:rPr>
        <w:t>S</w:t>
      </w:r>
      <w:r>
        <w:rPr>
          <w:rFonts w:ascii="Verdana" w:hAnsi="Verdana"/>
          <w:color w:val="1D3352"/>
          <w:sz w:val="20"/>
        </w:rPr>
        <w:t xml:space="preserve">A </w:t>
      </w:r>
      <w:r w:rsidR="003C7324">
        <w:rPr>
          <w:rFonts w:ascii="Verdana" w:hAnsi="Verdana"/>
          <w:color w:val="1D3352"/>
          <w:sz w:val="20"/>
        </w:rPr>
        <w:t xml:space="preserve">and LSA </w:t>
      </w:r>
      <w:r>
        <w:rPr>
          <w:rFonts w:ascii="Verdana" w:hAnsi="Verdana"/>
          <w:color w:val="1D3352"/>
          <w:sz w:val="20"/>
        </w:rPr>
        <w:t>vacancy based at Heaton Avenue Primary School</w:t>
      </w:r>
      <w:r w:rsidRPr="00DD0DC3">
        <w:rPr>
          <w:rFonts w:ascii="Verdana" w:hAnsi="Verdana"/>
          <w:color w:val="1D3352"/>
          <w:sz w:val="20"/>
        </w:rPr>
        <w:t xml:space="preserve">. I hope the materials enclosed in this pack give you a good sense of what makes the trust a special place to work and provides the information you need about the post. </w:t>
      </w:r>
      <w:r>
        <w:rPr>
          <w:rFonts w:ascii="Verdana" w:hAnsi="Verdana"/>
          <w:color w:val="1D3352"/>
          <w:sz w:val="20"/>
        </w:rPr>
        <w:t xml:space="preserve">I hope you enjoy the visit </w:t>
      </w:r>
      <w:r w:rsidR="008D2AF9">
        <w:rPr>
          <w:rFonts w:ascii="Verdana" w:hAnsi="Verdana"/>
          <w:color w:val="1D3352"/>
          <w:sz w:val="20"/>
        </w:rPr>
        <w:t>to view our school, if you are able to attend.</w:t>
      </w:r>
      <w:r>
        <w:rPr>
          <w:rFonts w:ascii="Verdana" w:hAnsi="Verdana"/>
          <w:color w:val="1D3352"/>
          <w:sz w:val="20"/>
        </w:rPr>
        <w:t xml:space="preserve"> </w:t>
      </w:r>
      <w:r w:rsidR="008D2AF9">
        <w:rPr>
          <w:rFonts w:ascii="Verdana" w:hAnsi="Verdana"/>
          <w:color w:val="1D3352"/>
          <w:sz w:val="20"/>
        </w:rPr>
        <w:t>P</w:t>
      </w:r>
      <w:r w:rsidRPr="00DD0DC3">
        <w:rPr>
          <w:rFonts w:ascii="Verdana" w:hAnsi="Verdana"/>
          <w:color w:val="1D3352"/>
          <w:sz w:val="20"/>
        </w:rPr>
        <w:t>lease do not hesitate to contact us if you need anything further</w:t>
      </w:r>
      <w:r>
        <w:rPr>
          <w:rFonts w:ascii="Verdana" w:hAnsi="Verdana"/>
          <w:color w:val="1D3352"/>
          <w:sz w:val="20"/>
        </w:rPr>
        <w:t>.</w:t>
      </w:r>
    </w:p>
    <w:p w:rsidR="008B55CF" w:rsidRPr="00DD0DC3" w:rsidRDefault="008B55CF" w:rsidP="008B55CF">
      <w:pPr>
        <w:spacing w:after="0" w:line="240" w:lineRule="auto"/>
        <w:jc w:val="both"/>
        <w:rPr>
          <w:rFonts w:ascii="Verdana" w:hAnsi="Verdana"/>
          <w:color w:val="1D3352"/>
          <w:sz w:val="20"/>
        </w:rPr>
      </w:pPr>
    </w:p>
    <w:p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Our belief in “Valuing People, Supporting Personal Best” means we are committed to investing in our staff, to help them be happy at work, to provide the support they need to achieve the highest standards they are capable of and to offer the training or guidance they need to undertake their jobs effectively. For example, everybody is encouraged to use a personal development plan, to set their own objectives and to take responsibility for their own improvement priorities. We define effective leadership as “helping others to achieve their best” and that is what your line manager will try to do for you. </w:t>
      </w:r>
    </w:p>
    <w:p w:rsidR="008B55CF" w:rsidRPr="00DD0DC3" w:rsidRDefault="008B55CF" w:rsidP="008B55CF">
      <w:pPr>
        <w:spacing w:after="0" w:line="240" w:lineRule="auto"/>
        <w:jc w:val="both"/>
        <w:rPr>
          <w:rFonts w:ascii="Verdana" w:hAnsi="Verdana"/>
          <w:color w:val="1D3352"/>
          <w:sz w:val="20"/>
        </w:rPr>
      </w:pPr>
    </w:p>
    <w:p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It is important to read the information provided carefully. We want you to be happy in the role you are applying for and committed to performing </w:t>
      </w:r>
      <w:r>
        <w:rPr>
          <w:noProof/>
          <w:lang w:eastAsia="en-GB"/>
        </w:rPr>
        <w:drawing>
          <wp:anchor distT="0" distB="0" distL="114300" distR="114300" simplePos="0" relativeHeight="251693056" behindDoc="1" locked="1" layoutInCell="1" allowOverlap="1" wp14:anchorId="0D83D1DA" wp14:editId="151662D4">
            <wp:simplePos x="0" y="0"/>
            <wp:positionH relativeFrom="margin">
              <wp:posOffset>-569595</wp:posOffset>
            </wp:positionH>
            <wp:positionV relativeFrom="margin">
              <wp:posOffset>5245735</wp:posOffset>
            </wp:positionV>
            <wp:extent cx="895985" cy="863600"/>
            <wp:effectExtent l="0" t="0" r="0" b="0"/>
            <wp:wrapSquare wrapText="bothSides"/>
            <wp:docPr id="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cstate="print">
                      <a:extLst>
                        <a:ext uri="{28A0092B-C50C-407E-A947-70E740481C1C}">
                          <a14:useLocalDpi xmlns:a14="http://schemas.microsoft.com/office/drawing/2010/main" val="0"/>
                        </a:ext>
                      </a:extLst>
                    </a:blip>
                    <a:srcRect t="73499" r="61047"/>
                    <a:stretch>
                      <a:fillRect/>
                    </a:stretch>
                  </pic:blipFill>
                  <pic:spPr bwMode="auto">
                    <a:xfrm>
                      <a:off x="0" y="0"/>
                      <a:ext cx="8959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DC3">
        <w:rPr>
          <w:rFonts w:ascii="Verdana" w:hAnsi="Verdana"/>
          <w:color w:val="1D3352"/>
          <w:sz w:val="20"/>
        </w:rPr>
        <w:t xml:space="preserve">the job to the best of your ability. </w:t>
      </w:r>
    </w:p>
    <w:p w:rsidR="008B55CF" w:rsidRPr="00DD0DC3" w:rsidRDefault="008B55CF" w:rsidP="008B55CF">
      <w:pPr>
        <w:spacing w:after="0" w:line="240" w:lineRule="auto"/>
        <w:jc w:val="both"/>
        <w:rPr>
          <w:rFonts w:ascii="Verdana" w:hAnsi="Verdana"/>
          <w:color w:val="1D3352"/>
          <w:sz w:val="20"/>
        </w:rPr>
      </w:pPr>
    </w:p>
    <w:p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I very much hope you are encouraged to apply for the position and look forward to meeting you soon.</w:t>
      </w:r>
    </w:p>
    <w:p w:rsidR="008B55CF" w:rsidRPr="00DD0DC3" w:rsidRDefault="008B55CF" w:rsidP="008B55CF">
      <w:pPr>
        <w:spacing w:after="0" w:line="240" w:lineRule="auto"/>
        <w:jc w:val="both"/>
        <w:rPr>
          <w:rFonts w:ascii="Verdana" w:hAnsi="Verdana"/>
          <w:color w:val="1D3352"/>
          <w:sz w:val="20"/>
        </w:rPr>
      </w:pPr>
    </w:p>
    <w:p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Yours faithfully,</w:t>
      </w:r>
    </w:p>
    <w:p w:rsidR="008B55CF" w:rsidRPr="00DD0DC3" w:rsidRDefault="008B55CF" w:rsidP="008B55CF">
      <w:pPr>
        <w:spacing w:after="0" w:line="240" w:lineRule="auto"/>
        <w:jc w:val="both"/>
        <w:rPr>
          <w:rFonts w:ascii="Verdana" w:hAnsi="Verdana"/>
          <w:color w:val="1D3352"/>
        </w:rPr>
      </w:pPr>
      <w:r w:rsidRPr="00BF3727">
        <w:rPr>
          <w:rFonts w:ascii="Verdana" w:hAnsi="Verdana"/>
          <w:noProof/>
          <w:color w:val="1D3352"/>
          <w:lang w:eastAsia="en-GB"/>
        </w:rPr>
        <w:drawing>
          <wp:inline distT="0" distB="0" distL="0" distR="0" wp14:anchorId="16DA0F33" wp14:editId="4685C323">
            <wp:extent cx="1000125" cy="285750"/>
            <wp:effectExtent l="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p>
    <w:p w:rsidR="008B55CF" w:rsidRPr="005569A6" w:rsidRDefault="008B55CF" w:rsidP="008B55CF">
      <w:pPr>
        <w:spacing w:after="0" w:line="240" w:lineRule="auto"/>
        <w:jc w:val="both"/>
        <w:rPr>
          <w:rFonts w:ascii="Verdana" w:hAnsi="Verdana"/>
          <w:b/>
          <w:color w:val="1D3352"/>
          <w:sz w:val="20"/>
        </w:rPr>
      </w:pPr>
      <w:r w:rsidRPr="005569A6">
        <w:rPr>
          <w:rFonts w:ascii="Verdana" w:hAnsi="Verdana"/>
          <w:b/>
          <w:color w:val="1D3352"/>
          <w:sz w:val="20"/>
        </w:rPr>
        <w:t>John McNally</w:t>
      </w:r>
    </w:p>
    <w:p w:rsidR="00DD0DC3" w:rsidRPr="00DD0DC3" w:rsidRDefault="008B55CF" w:rsidP="00DD0DC3">
      <w:pPr>
        <w:spacing w:after="0" w:line="240" w:lineRule="auto"/>
        <w:jc w:val="both"/>
        <w:rPr>
          <w:rFonts w:ascii="Verdana" w:hAnsi="Verdana"/>
          <w:sz w:val="18"/>
        </w:rPr>
      </w:pPr>
      <w:r w:rsidRPr="00DD0DC3">
        <w:rPr>
          <w:rFonts w:ascii="Verdana" w:hAnsi="Verdana"/>
          <w:color w:val="1D3352"/>
          <w:sz w:val="20"/>
        </w:rPr>
        <w:t>CEO</w:t>
      </w:r>
    </w:p>
    <w:p w:rsidR="008B55CF" w:rsidRPr="005569A6" w:rsidRDefault="008B55CF" w:rsidP="008B55CF">
      <w:pPr>
        <w:jc w:val="both"/>
        <w:rPr>
          <w:rFonts w:ascii="Verdana" w:hAnsi="Verdana"/>
          <w:sz w:val="24"/>
          <w:szCs w:val="24"/>
        </w:rPr>
      </w:pPr>
      <w:r w:rsidRPr="005569A6">
        <w:rPr>
          <w:rFonts w:ascii="Verdana" w:hAnsi="Verdana"/>
          <w:sz w:val="24"/>
          <w:szCs w:val="24"/>
        </w:rPr>
        <w:lastRenderedPageBreak/>
        <w:t xml:space="preserve">SHARE Multi-Academy Trust is a charitable trust currently consisting of three secondary and five primary schools in West Yorkshire. Our schools are: Shelley College, Huddersfield; Heaton Avenue Primary School, Cleckheaton; Millbridge Junior, Infant and Nursery School, Liversedge; Cowlersley Primary School, Cowlersley; Royds Hall Community School, Beech Primary School and </w:t>
      </w:r>
      <w:r>
        <w:rPr>
          <w:rFonts w:ascii="Verdana" w:hAnsi="Verdana"/>
          <w:sz w:val="24"/>
          <w:szCs w:val="24"/>
        </w:rPr>
        <w:t>Luck Lane Primary School</w:t>
      </w:r>
      <w:r w:rsidRPr="005569A6">
        <w:rPr>
          <w:rFonts w:ascii="Verdana" w:hAnsi="Verdana"/>
          <w:sz w:val="24"/>
          <w:szCs w:val="24"/>
        </w:rPr>
        <w:t>, Huddersfield.</w:t>
      </w:r>
    </w:p>
    <w:p w:rsidR="008B55CF" w:rsidRPr="005569A6" w:rsidRDefault="008B55CF" w:rsidP="008B55CF">
      <w:pPr>
        <w:jc w:val="both"/>
        <w:rPr>
          <w:rFonts w:ascii="Verdana" w:hAnsi="Verdana"/>
          <w:sz w:val="24"/>
          <w:szCs w:val="24"/>
        </w:rPr>
      </w:pPr>
      <w:r w:rsidRPr="005569A6">
        <w:rPr>
          <w:rFonts w:ascii="Verdana" w:hAnsi="Verdana"/>
          <w:noProof/>
          <w:sz w:val="24"/>
          <w:szCs w:val="24"/>
          <w:lang w:eastAsia="en-GB"/>
        </w:rPr>
        <w:drawing>
          <wp:anchor distT="0" distB="0" distL="114300" distR="114300" simplePos="0" relativeHeight="251695104" behindDoc="0" locked="1" layoutInCell="1" allowOverlap="1" wp14:anchorId="0BB80133" wp14:editId="2D12C0FE">
            <wp:simplePos x="0" y="0"/>
            <wp:positionH relativeFrom="page">
              <wp:posOffset>9419590</wp:posOffset>
            </wp:positionH>
            <wp:positionV relativeFrom="page">
              <wp:posOffset>310515</wp:posOffset>
            </wp:positionV>
            <wp:extent cx="975360" cy="1108075"/>
            <wp:effectExtent l="0" t="0" r="0" b="0"/>
            <wp:wrapNone/>
            <wp:docPr id="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l="58997" r="-378" b="66769"/>
                    <a:stretch>
                      <a:fillRect/>
                    </a:stretch>
                  </pic:blipFill>
                  <pic:spPr bwMode="auto">
                    <a:xfrm>
                      <a:off x="0" y="0"/>
                      <a:ext cx="97536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69A6">
        <w:rPr>
          <w:rFonts w:ascii="Verdana" w:hAnsi="Verdana"/>
          <w:sz w:val="24"/>
          <w:szCs w:val="24"/>
        </w:rPr>
        <w:t>We believe in helping staff and students achieve their personal best and are keen to recruit the very best</w:t>
      </w:r>
      <w:r>
        <w:rPr>
          <w:rFonts w:ascii="Verdana" w:hAnsi="Verdana"/>
          <w:sz w:val="24"/>
          <w:szCs w:val="24"/>
        </w:rPr>
        <w:t xml:space="preserve"> talent to our Trust.  As well </w:t>
      </w:r>
      <w:r w:rsidRPr="005569A6">
        <w:rPr>
          <w:rFonts w:ascii="Verdana" w:hAnsi="Verdana"/>
          <w:sz w:val="24"/>
          <w:szCs w:val="24"/>
        </w:rPr>
        <w:t>as being part of the Trust, some of our schools are National Support Schools and National Teaching Schools and as such, we can offer our staff a wealth of career development opportunities and the support you need to enjoy your role.</w:t>
      </w:r>
    </w:p>
    <w:p w:rsidR="008B55CF" w:rsidRPr="005569A6" w:rsidRDefault="008B55CF" w:rsidP="008B55CF">
      <w:pPr>
        <w:jc w:val="both"/>
        <w:rPr>
          <w:rFonts w:ascii="Verdana" w:hAnsi="Verdana"/>
          <w:sz w:val="24"/>
          <w:szCs w:val="24"/>
        </w:rPr>
      </w:pPr>
      <w:r>
        <w:rPr>
          <w:rFonts w:ascii="Verdana" w:hAnsi="Verdana"/>
          <w:sz w:val="24"/>
          <w:szCs w:val="24"/>
        </w:rPr>
        <w:t>More than six hundred</w:t>
      </w:r>
      <w:r w:rsidRPr="005569A6">
        <w:rPr>
          <w:rFonts w:ascii="Verdana" w:hAnsi="Verdana"/>
          <w:sz w:val="24"/>
          <w:szCs w:val="24"/>
        </w:rPr>
        <w:t xml:space="preserve"> people work hard across the Trust to ensure we provide the very best education and service across all our schools, from invigilators joining us for a few hours a year, through flexible part-time work to many full-time teaching and support roles.</w:t>
      </w:r>
    </w:p>
    <w:p w:rsidR="008B55CF" w:rsidRPr="005569A6" w:rsidRDefault="008B55CF" w:rsidP="008B55CF">
      <w:pPr>
        <w:pStyle w:val="NormalWeb"/>
        <w:spacing w:before="0" w:beforeAutospacing="0" w:after="0" w:afterAutospacing="0"/>
        <w:jc w:val="both"/>
        <w:rPr>
          <w:rFonts w:ascii="Verdana" w:hAnsi="Verdana" w:cs="Calibri"/>
          <w:color w:val="1D3352"/>
          <w:spacing w:val="4"/>
        </w:rPr>
      </w:pPr>
      <w:r w:rsidRPr="005569A6">
        <w:rPr>
          <w:rFonts w:ascii="Verdana" w:hAnsi="Verdana" w:cs="Calibri"/>
          <w:color w:val="1D3352"/>
          <w:spacing w:val="4"/>
        </w:rPr>
        <w:br/>
      </w:r>
    </w:p>
    <w:p w:rsidR="008B55CF" w:rsidRPr="005569A6" w:rsidRDefault="008B55CF" w:rsidP="008B55CF">
      <w:pPr>
        <w:pStyle w:val="NormalWeb"/>
        <w:spacing w:before="0" w:beforeAutospacing="0" w:after="0" w:afterAutospacing="0"/>
        <w:jc w:val="both"/>
        <w:rPr>
          <w:rFonts w:ascii="Verdana" w:hAnsi="Verdana" w:cs="Calibri"/>
          <w:color w:val="1D3352"/>
          <w:spacing w:val="4"/>
        </w:rPr>
      </w:pPr>
    </w:p>
    <w:p w:rsidR="008B55CF" w:rsidRPr="005569A6" w:rsidRDefault="008B55CF" w:rsidP="008B55CF">
      <w:pPr>
        <w:pStyle w:val="NormalWeb"/>
        <w:spacing w:before="0" w:beforeAutospacing="0" w:after="0" w:afterAutospacing="0"/>
        <w:jc w:val="both"/>
        <w:rPr>
          <w:rFonts w:ascii="Verdana" w:hAnsi="Verdana" w:cs="Calibri"/>
          <w:color w:val="1D3352"/>
          <w:spacing w:val="4"/>
        </w:rPr>
      </w:pPr>
    </w:p>
    <w:p w:rsidR="008B55CF" w:rsidRPr="005569A6" w:rsidRDefault="008B55CF" w:rsidP="008B55CF">
      <w:pPr>
        <w:pStyle w:val="NormalWeb"/>
        <w:spacing w:before="0" w:beforeAutospacing="0" w:after="0" w:afterAutospacing="0"/>
        <w:jc w:val="both"/>
        <w:rPr>
          <w:rFonts w:ascii="Verdana" w:hAnsi="Verdana" w:cs="Calibri"/>
          <w:color w:val="1D3352"/>
          <w:spacing w:val="4"/>
        </w:rPr>
      </w:pPr>
    </w:p>
    <w:p w:rsidR="008B55CF" w:rsidRPr="005569A6" w:rsidRDefault="008B55CF" w:rsidP="008B55CF">
      <w:pPr>
        <w:pStyle w:val="NormalWeb"/>
        <w:spacing w:before="0" w:beforeAutospacing="0" w:after="0" w:afterAutospacing="0"/>
        <w:jc w:val="both"/>
        <w:rPr>
          <w:rFonts w:ascii="Verdana" w:hAnsi="Verdana" w:cs="Calibri"/>
          <w:color w:val="1D3352"/>
          <w:spacing w:val="4"/>
        </w:rPr>
      </w:pPr>
    </w:p>
    <w:p w:rsidR="008B55CF" w:rsidRPr="005569A6" w:rsidRDefault="008B55CF" w:rsidP="008B55CF">
      <w:pPr>
        <w:rPr>
          <w:rFonts w:ascii="Verdana" w:hAnsi="Verdana" w:cs="Arial"/>
          <w:sz w:val="24"/>
          <w:szCs w:val="24"/>
          <w:lang w:eastAsia="en-GB"/>
        </w:rPr>
      </w:pPr>
      <w:r w:rsidRPr="005569A6">
        <w:rPr>
          <w:rFonts w:ascii="Verdana" w:hAnsi="Verdana" w:cs="Arial"/>
          <w:sz w:val="24"/>
          <w:szCs w:val="24"/>
          <w:lang w:eastAsia="en-GB"/>
        </w:rPr>
        <w:t xml:space="preserve">At SHARE MAT, we aim to:- </w:t>
      </w:r>
    </w:p>
    <w:p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Encourage all our students/pupils to go beyond what they think they can achieve, to enjoy learning, helping them to lead healthy and happy lives;</w:t>
      </w:r>
    </w:p>
    <w:p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Equip our staff to deliver their best every day, our belief is that by Valuing People, Supporting Personal Best is the key;</w:t>
      </w:r>
    </w:p>
    <w:p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Ensure our staff are happy at work, taking pride in students/pupils progress and development;</w:t>
      </w:r>
    </w:p>
    <w:p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Deliver training and guidance relevant to job role so expectations are understood and staff feel motivated;</w:t>
      </w:r>
    </w:p>
    <w:p w:rsidR="008B55CF" w:rsidRPr="005569A6" w:rsidRDefault="008B55CF" w:rsidP="008B55CF">
      <w:pPr>
        <w:pStyle w:val="ListParagraph"/>
        <w:numPr>
          <w:ilvl w:val="0"/>
          <w:numId w:val="9"/>
        </w:numPr>
        <w:spacing w:after="0" w:line="240" w:lineRule="auto"/>
        <w:rPr>
          <w:rFonts w:ascii="Verdana" w:hAnsi="Verdana" w:cs="Arial"/>
          <w:sz w:val="24"/>
          <w:szCs w:val="24"/>
          <w:lang w:eastAsia="en-GB"/>
        </w:rPr>
      </w:pPr>
      <w:r w:rsidRPr="005569A6">
        <w:rPr>
          <w:rFonts w:ascii="Verdana" w:hAnsi="Verdana" w:cs="Arial"/>
          <w:sz w:val="24"/>
          <w:szCs w:val="24"/>
          <w:lang w:eastAsia="en-GB"/>
        </w:rPr>
        <w:t>Offer great benefits making us the employer of choice, including outstanding CPD, supportive line management and networking opportunities across the MAT to aid personal development.</w:t>
      </w:r>
    </w:p>
    <w:p w:rsidR="008B55CF" w:rsidRPr="005569A6" w:rsidRDefault="008B55CF" w:rsidP="008B55CF">
      <w:pPr>
        <w:spacing w:after="0" w:line="240" w:lineRule="auto"/>
        <w:rPr>
          <w:rFonts w:ascii="Verdana" w:hAnsi="Verdana" w:cs="Arial"/>
          <w:sz w:val="24"/>
          <w:szCs w:val="24"/>
          <w:lang w:eastAsia="en-GB"/>
        </w:rPr>
      </w:pPr>
    </w:p>
    <w:p w:rsidR="008B55CF" w:rsidRPr="005569A6" w:rsidRDefault="008B55CF" w:rsidP="008B55CF">
      <w:pPr>
        <w:pStyle w:val="NormalWeb"/>
        <w:spacing w:before="0" w:beforeAutospacing="0" w:after="0" w:afterAutospacing="0"/>
        <w:jc w:val="both"/>
        <w:rPr>
          <w:rFonts w:ascii="Verdana" w:hAnsi="Verdana" w:cs="Calibri"/>
          <w:color w:val="1D3352"/>
          <w:spacing w:val="4"/>
        </w:rPr>
      </w:pPr>
      <w:r w:rsidRPr="005569A6">
        <w:rPr>
          <w:rFonts w:ascii="Verdana" w:hAnsi="Verdana" w:cs="Calibri"/>
          <w:color w:val="1D3352"/>
          <w:spacing w:val="4"/>
        </w:rPr>
        <w:t>If you share our passion for challenging, improving and making our schools the best they can be, we’d love to hear from you.</w:t>
      </w:r>
    </w:p>
    <w:p w:rsidR="008B55CF" w:rsidRPr="005569A6" w:rsidRDefault="008B55CF" w:rsidP="008B55CF">
      <w:pPr>
        <w:spacing w:after="0" w:line="240" w:lineRule="auto"/>
        <w:rPr>
          <w:rFonts w:ascii="Verdana" w:hAnsi="Verdana" w:cs="Arial"/>
          <w:sz w:val="24"/>
          <w:szCs w:val="24"/>
          <w:lang w:eastAsia="en-GB"/>
        </w:rPr>
      </w:pPr>
    </w:p>
    <w:p w:rsidR="00954453" w:rsidRDefault="00954453" w:rsidP="00DD0DC3">
      <w:pPr>
        <w:pStyle w:val="NormalWeb"/>
        <w:spacing w:before="0" w:beforeAutospacing="0" w:after="0" w:afterAutospacing="0"/>
        <w:jc w:val="both"/>
        <w:rPr>
          <w:rFonts w:ascii="Verdana" w:hAnsi="Verdana" w:cs="Calibri"/>
          <w:color w:val="1D3352"/>
          <w:spacing w:val="4"/>
          <w:sz w:val="22"/>
          <w:szCs w:val="22"/>
        </w:rPr>
      </w:pPr>
    </w:p>
    <w:p w:rsidR="004310DB" w:rsidRDefault="004310DB" w:rsidP="00DD0DC3">
      <w:pPr>
        <w:pStyle w:val="NormalWeb"/>
        <w:spacing w:before="0" w:beforeAutospacing="0" w:after="0" w:afterAutospacing="0"/>
        <w:jc w:val="both"/>
        <w:rPr>
          <w:rFonts w:ascii="Verdana" w:hAnsi="Verdana" w:cs="Calibri"/>
          <w:color w:val="1D3352"/>
          <w:spacing w:val="4"/>
          <w:sz w:val="22"/>
          <w:szCs w:val="22"/>
        </w:rPr>
      </w:pPr>
    </w:p>
    <w:p w:rsidR="004310DB" w:rsidRDefault="004310DB" w:rsidP="00DD0DC3">
      <w:pPr>
        <w:pStyle w:val="NormalWeb"/>
        <w:spacing w:before="0" w:beforeAutospacing="0" w:after="0" w:afterAutospacing="0"/>
        <w:jc w:val="both"/>
        <w:rPr>
          <w:rFonts w:ascii="Verdana" w:hAnsi="Verdana" w:cs="Calibri"/>
          <w:color w:val="1D3352"/>
          <w:spacing w:val="4"/>
          <w:sz w:val="22"/>
          <w:szCs w:val="22"/>
        </w:rPr>
      </w:pPr>
    </w:p>
    <w:p w:rsidR="004310DB" w:rsidRDefault="003A2E0B" w:rsidP="00DD0DC3">
      <w:pPr>
        <w:pStyle w:val="NormalWeb"/>
        <w:spacing w:before="0" w:beforeAutospacing="0" w:after="0" w:afterAutospacing="0"/>
        <w:jc w:val="both"/>
        <w:rPr>
          <w:rFonts w:ascii="Verdana" w:hAnsi="Verdana" w:cs="Calibri"/>
          <w:color w:val="1D3352"/>
          <w:spacing w:val="4"/>
          <w:sz w:val="22"/>
          <w:szCs w:val="22"/>
        </w:rPr>
      </w:pPr>
      <w:r>
        <w:rPr>
          <w:noProof/>
        </w:rPr>
        <w:drawing>
          <wp:anchor distT="0" distB="0" distL="114300" distR="114300" simplePos="0" relativeHeight="251697152" behindDoc="1" locked="1" layoutInCell="1" allowOverlap="1" wp14:anchorId="48CAB738" wp14:editId="23E3C88C">
            <wp:simplePos x="0" y="0"/>
            <wp:positionH relativeFrom="margin">
              <wp:posOffset>-586740</wp:posOffset>
            </wp:positionH>
            <wp:positionV relativeFrom="paragraph">
              <wp:posOffset>-66675</wp:posOffset>
            </wp:positionV>
            <wp:extent cx="895985" cy="863600"/>
            <wp:effectExtent l="0" t="0" r="0" b="0"/>
            <wp:wrapNone/>
            <wp:docPr id="24"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cstate="print">
                      <a:extLst>
                        <a:ext uri="{28A0092B-C50C-407E-A947-70E740481C1C}">
                          <a14:useLocalDpi xmlns:a14="http://schemas.microsoft.com/office/drawing/2010/main" val="0"/>
                        </a:ext>
                      </a:extLst>
                    </a:blip>
                    <a:srcRect t="73499" r="61047"/>
                    <a:stretch>
                      <a:fillRect/>
                    </a:stretch>
                  </pic:blipFill>
                  <pic:spPr bwMode="auto">
                    <a:xfrm>
                      <a:off x="0" y="0"/>
                      <a:ext cx="8959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4877" w:rsidRPr="00DF3E27" w:rsidRDefault="00701887" w:rsidP="008B55CF">
      <w:pPr>
        <w:spacing w:after="0" w:line="240" w:lineRule="auto"/>
        <w:jc w:val="both"/>
        <w:rPr>
          <w:rFonts w:ascii="Verdana" w:hAnsi="Verdana" w:cs="Calibri"/>
          <w:b/>
          <w:color w:val="404040"/>
          <w:sz w:val="24"/>
          <w:lang w:val="en"/>
        </w:rPr>
      </w:pPr>
      <w:r>
        <w:rPr>
          <w:noProof/>
          <w:lang w:eastAsia="en-GB"/>
        </w:rPr>
        <w:lastRenderedPageBreak/>
        <w:drawing>
          <wp:anchor distT="0" distB="0" distL="114300" distR="114300" simplePos="0" relativeHeight="251666432" behindDoc="1" locked="1" layoutInCell="1" allowOverlap="1">
            <wp:simplePos x="0" y="0"/>
            <wp:positionH relativeFrom="page">
              <wp:posOffset>14815185</wp:posOffset>
            </wp:positionH>
            <wp:positionV relativeFrom="paragraph">
              <wp:posOffset>-635</wp:posOffset>
            </wp:positionV>
            <wp:extent cx="759460" cy="863600"/>
            <wp:effectExtent l="0" t="0" r="2540" b="0"/>
            <wp:wrapNone/>
            <wp:docPr id="25"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cstate="print">
                      <a:extLst>
                        <a:ext uri="{28A0092B-C50C-407E-A947-70E740481C1C}">
                          <a14:useLocalDpi xmlns:a14="http://schemas.microsoft.com/office/drawing/2010/main" val="0"/>
                        </a:ext>
                      </a:extLst>
                    </a:blip>
                    <a:srcRect l="58997" r="-378" b="66769"/>
                    <a:stretch>
                      <a:fillRect/>
                    </a:stretch>
                  </pic:blipFill>
                  <pic:spPr bwMode="auto">
                    <a:xfrm>
                      <a:off x="0" y="0"/>
                      <a:ext cx="75946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55CF">
        <w:rPr>
          <w:rFonts w:ascii="Verdana" w:hAnsi="Verdana" w:cs="Calibri"/>
          <w:b/>
          <w:color w:val="404040"/>
          <w:sz w:val="24"/>
          <w:lang w:val="en"/>
        </w:rPr>
        <w:t>Informa</w:t>
      </w:r>
      <w:r w:rsidR="006C4877" w:rsidRPr="00DF3E27">
        <w:rPr>
          <w:rFonts w:ascii="Verdana" w:hAnsi="Verdana" w:cs="Calibri"/>
          <w:b/>
          <w:color w:val="404040"/>
          <w:sz w:val="24"/>
          <w:lang w:val="en"/>
        </w:rPr>
        <w:t>tion about Heaton Avenue Primary School</w:t>
      </w: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r>
        <w:rPr>
          <w:noProof/>
          <w:lang w:eastAsia="en-GB"/>
        </w:rPr>
        <w:drawing>
          <wp:anchor distT="0" distB="0" distL="114300" distR="114300" simplePos="0" relativeHeight="251687936" behindDoc="1" locked="0" layoutInCell="1" allowOverlap="1">
            <wp:simplePos x="0" y="0"/>
            <wp:positionH relativeFrom="column">
              <wp:align>right</wp:align>
            </wp:positionH>
            <wp:positionV relativeFrom="paragraph">
              <wp:posOffset>5715</wp:posOffset>
            </wp:positionV>
            <wp:extent cx="4306570" cy="16624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6570" cy="1662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r>
        <w:rPr>
          <w:noProof/>
          <w:lang w:eastAsia="en-GB"/>
        </w:rPr>
        <w:drawing>
          <wp:anchor distT="0" distB="0" distL="114300" distR="114300" simplePos="0" relativeHeight="251686912" behindDoc="0" locked="0" layoutInCell="1" allowOverlap="1">
            <wp:simplePos x="0" y="0"/>
            <wp:positionH relativeFrom="column">
              <wp:posOffset>0</wp:posOffset>
            </wp:positionH>
            <wp:positionV relativeFrom="paragraph">
              <wp:posOffset>121920</wp:posOffset>
            </wp:positionV>
            <wp:extent cx="4306570" cy="23126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6570" cy="2312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Default="006C4877" w:rsidP="006C4877">
      <w:pPr>
        <w:spacing w:after="0" w:line="240" w:lineRule="auto"/>
        <w:rPr>
          <w:sz w:val="20"/>
          <w:szCs w:val="20"/>
        </w:rPr>
      </w:pPr>
    </w:p>
    <w:p w:rsidR="006C4877" w:rsidRPr="00DF3E27" w:rsidRDefault="006C4877" w:rsidP="006C4877">
      <w:pPr>
        <w:spacing w:after="0" w:line="240" w:lineRule="auto"/>
        <w:rPr>
          <w:color w:val="404040"/>
          <w:sz w:val="20"/>
          <w:szCs w:val="20"/>
        </w:rPr>
      </w:pPr>
    </w:p>
    <w:p w:rsidR="006C4877" w:rsidRPr="00DF3E27" w:rsidRDefault="006C4877" w:rsidP="006C4877">
      <w:pPr>
        <w:spacing w:after="0" w:line="240" w:lineRule="auto"/>
        <w:rPr>
          <w:color w:val="404040"/>
          <w:sz w:val="20"/>
          <w:szCs w:val="20"/>
        </w:rPr>
      </w:pPr>
    </w:p>
    <w:p w:rsidR="006C4877" w:rsidRPr="00DF3E27" w:rsidRDefault="006C4877" w:rsidP="006C4877">
      <w:pPr>
        <w:spacing w:after="0" w:line="240" w:lineRule="auto"/>
        <w:rPr>
          <w:color w:val="404040"/>
          <w:sz w:val="20"/>
          <w:szCs w:val="20"/>
        </w:rPr>
      </w:pPr>
    </w:p>
    <w:p w:rsidR="006C4877" w:rsidRPr="0087687A" w:rsidRDefault="006C4877" w:rsidP="006C4877">
      <w:pPr>
        <w:pStyle w:val="ListParagraph"/>
        <w:autoSpaceDE w:val="0"/>
        <w:autoSpaceDN w:val="0"/>
        <w:adjustRightInd w:val="0"/>
        <w:spacing w:after="0" w:line="240" w:lineRule="auto"/>
        <w:ind w:left="0"/>
        <w:jc w:val="center"/>
        <w:rPr>
          <w:rFonts w:ascii="Verdana" w:hAnsi="Verdana" w:cs="FoundryFormSans-Medium"/>
          <w:b/>
          <w:i/>
          <w:color w:val="6B327E"/>
          <w:sz w:val="20"/>
          <w:szCs w:val="20"/>
        </w:rPr>
      </w:pPr>
      <w:r>
        <w:rPr>
          <w:noProof/>
          <w:lang w:eastAsia="en-GB"/>
        </w:rPr>
        <w:drawing>
          <wp:anchor distT="0" distB="0" distL="114300" distR="114300" simplePos="0" relativeHeight="251685888" behindDoc="0" locked="0" layoutInCell="1" allowOverlap="1">
            <wp:simplePos x="0" y="0"/>
            <wp:positionH relativeFrom="page">
              <wp:posOffset>9777730</wp:posOffset>
            </wp:positionH>
            <wp:positionV relativeFrom="page">
              <wp:posOffset>352425</wp:posOffset>
            </wp:positionV>
            <wp:extent cx="575310" cy="7658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87A">
        <w:rPr>
          <w:rFonts w:ascii="Verdana" w:hAnsi="Verdana"/>
          <w:b/>
          <w:i/>
          <w:color w:val="55944C"/>
          <w:sz w:val="32"/>
          <w:szCs w:val="32"/>
        </w:rPr>
        <w:t xml:space="preserve"> </w:t>
      </w:r>
      <w:r w:rsidRPr="0087687A">
        <w:rPr>
          <w:rFonts w:ascii="Verdana" w:hAnsi="Verdana"/>
          <w:b/>
          <w:i/>
          <w:color w:val="55944C"/>
          <w:sz w:val="20"/>
          <w:szCs w:val="20"/>
        </w:rPr>
        <w:t>‘Empowering active citizens of the future’</w:t>
      </w:r>
    </w:p>
    <w:p w:rsidR="006C4877" w:rsidRPr="00DF3E27" w:rsidRDefault="006C4877" w:rsidP="006C4877">
      <w:pPr>
        <w:widowControl w:val="0"/>
        <w:spacing w:after="0" w:line="240" w:lineRule="auto"/>
        <w:jc w:val="center"/>
        <w:rPr>
          <w:rFonts w:ascii="Verdana" w:eastAsia="Times New Roman" w:hAnsi="Verdana"/>
          <w:color w:val="404040"/>
          <w:kern w:val="28"/>
          <w:sz w:val="20"/>
          <w:szCs w:val="20"/>
          <w:lang w:eastAsia="en-GB"/>
        </w:rPr>
      </w:pPr>
    </w:p>
    <w:p w:rsidR="006C4877" w:rsidRPr="00DF3E27" w:rsidRDefault="006C4877" w:rsidP="006C4877">
      <w:pPr>
        <w:widowControl w:val="0"/>
        <w:spacing w:after="0" w:line="240" w:lineRule="auto"/>
        <w:jc w:val="both"/>
        <w:rPr>
          <w:rFonts w:ascii="Verdana" w:eastAsia="Times New Roman" w:hAnsi="Verdana"/>
          <w:color w:val="404040"/>
          <w:kern w:val="28"/>
          <w:sz w:val="20"/>
          <w:szCs w:val="20"/>
          <w:lang w:eastAsia="en-GB"/>
        </w:rPr>
      </w:pPr>
      <w:r w:rsidRPr="00DF3E27">
        <w:rPr>
          <w:rFonts w:ascii="Verdana" w:eastAsia="Times New Roman" w:hAnsi="Verdana"/>
          <w:color w:val="404040"/>
          <w:kern w:val="28"/>
          <w:sz w:val="20"/>
          <w:szCs w:val="20"/>
          <w:lang w:eastAsia="en-GB"/>
        </w:rPr>
        <w:t>Heaton Avenue Primary School is an above average sized school that serves a mixed catchment area of Cleckheaton. In 2012 we moved into a remodelled middle school building and have created an exceptional learning environment. We are part of the SHARE Multi-academy trust and Green Light Teaching Alliance. This means we can offer the successful candidate access to a fantastic support network, CPD and opportunities to develop practice across the trust.</w:t>
      </w:r>
    </w:p>
    <w:p w:rsidR="006C4877" w:rsidRPr="00DF3E27" w:rsidRDefault="006C4877" w:rsidP="006C4877">
      <w:pPr>
        <w:widowControl w:val="0"/>
        <w:spacing w:after="0" w:line="240" w:lineRule="auto"/>
        <w:jc w:val="both"/>
        <w:rPr>
          <w:rFonts w:ascii="Verdana" w:eastAsia="Times New Roman" w:hAnsi="Verdana"/>
          <w:color w:val="404040"/>
          <w:kern w:val="28"/>
          <w:sz w:val="20"/>
          <w:szCs w:val="20"/>
          <w:lang w:eastAsia="en-GB"/>
        </w:rPr>
      </w:pPr>
    </w:p>
    <w:p w:rsidR="006C4877" w:rsidRPr="00DF3E27" w:rsidRDefault="006C4877" w:rsidP="006C4877">
      <w:pPr>
        <w:widowControl w:val="0"/>
        <w:spacing w:after="0" w:line="240" w:lineRule="auto"/>
        <w:jc w:val="both"/>
        <w:rPr>
          <w:rFonts w:ascii="Verdana" w:eastAsia="Times New Roman" w:hAnsi="Verdana"/>
          <w:color w:val="404040"/>
          <w:kern w:val="28"/>
          <w:sz w:val="20"/>
          <w:szCs w:val="20"/>
          <w:lang w:eastAsia="en-GB"/>
        </w:rPr>
      </w:pPr>
      <w:r w:rsidRPr="00DF3E27">
        <w:rPr>
          <w:rFonts w:ascii="Verdana" w:eastAsia="Times New Roman" w:hAnsi="Verdana"/>
          <w:color w:val="404040"/>
          <w:kern w:val="28"/>
          <w:sz w:val="20"/>
          <w:szCs w:val="20"/>
          <w:lang w:eastAsia="en-GB"/>
        </w:rPr>
        <w:t>We are a school which has an innovative curriculum that allows staff the flexibility to create an inspiring, exciting learning journey for all our children, enabling them to</w:t>
      </w:r>
      <w:r w:rsidRPr="00DF3E27">
        <w:rPr>
          <w:rFonts w:ascii="Verdana" w:eastAsia="Times New Roman" w:hAnsi="Verdana"/>
          <w:i/>
          <w:iCs/>
          <w:color w:val="404040"/>
          <w:kern w:val="28"/>
          <w:sz w:val="20"/>
          <w:szCs w:val="20"/>
          <w:lang w:eastAsia="en-GB"/>
        </w:rPr>
        <w:t xml:space="preserve"> </w:t>
      </w:r>
      <w:r w:rsidRPr="00DF3E27">
        <w:rPr>
          <w:rFonts w:ascii="Verdana" w:eastAsia="Times New Roman" w:hAnsi="Verdana"/>
          <w:color w:val="404040"/>
          <w:kern w:val="28"/>
          <w:sz w:val="20"/>
          <w:szCs w:val="20"/>
          <w:lang w:eastAsia="en-GB"/>
        </w:rPr>
        <w:t xml:space="preserve">develop into active citizens of the future, empowered to make their best contribution to society. </w:t>
      </w:r>
    </w:p>
    <w:p w:rsidR="006C4877" w:rsidRPr="00DF3E27" w:rsidRDefault="006C4877" w:rsidP="006C4877">
      <w:pPr>
        <w:widowControl w:val="0"/>
        <w:spacing w:after="0" w:line="240" w:lineRule="auto"/>
        <w:jc w:val="both"/>
        <w:rPr>
          <w:rFonts w:ascii="Verdana" w:eastAsia="Times New Roman" w:hAnsi="Verdana"/>
          <w:color w:val="404040"/>
          <w:kern w:val="28"/>
          <w:sz w:val="20"/>
          <w:szCs w:val="20"/>
          <w:lang w:eastAsia="en-GB"/>
        </w:rPr>
      </w:pPr>
      <w:r w:rsidRPr="00DF3E27">
        <w:rPr>
          <w:rFonts w:ascii="Verdana" w:eastAsia="Times New Roman" w:hAnsi="Verdana"/>
          <w:color w:val="404040"/>
          <w:kern w:val="28"/>
          <w:sz w:val="20"/>
          <w:szCs w:val="20"/>
          <w:lang w:eastAsia="en-GB"/>
        </w:rPr>
        <w:t> </w:t>
      </w:r>
    </w:p>
    <w:p w:rsidR="006C4877" w:rsidRPr="00DF3E27" w:rsidRDefault="006C4877" w:rsidP="006C4877">
      <w:pPr>
        <w:widowControl w:val="0"/>
        <w:spacing w:after="0" w:line="240" w:lineRule="auto"/>
        <w:jc w:val="both"/>
        <w:rPr>
          <w:rFonts w:ascii="Verdana" w:eastAsia="Times New Roman" w:hAnsi="Verdana"/>
          <w:color w:val="404040"/>
          <w:kern w:val="28"/>
          <w:sz w:val="20"/>
          <w:szCs w:val="20"/>
          <w:lang w:eastAsia="en-GB"/>
        </w:rPr>
      </w:pPr>
      <w:r w:rsidRPr="00DF3E27">
        <w:rPr>
          <w:rFonts w:ascii="Verdana" w:eastAsia="Times New Roman" w:hAnsi="Verdana"/>
          <w:color w:val="404040"/>
          <w:kern w:val="28"/>
          <w:sz w:val="20"/>
          <w:szCs w:val="20"/>
          <w:lang w:eastAsia="en-GB"/>
        </w:rPr>
        <w:t xml:space="preserve">The Curriculum is developed in a thematic and practical way that engages both staff and children. We seek ways to make our curriculum even more interesting every year. Lessons are expected to be fascinating, engaging, exhilarating, and demand that pupils think for themselves whilst ensuring pupils see a purpose to their work. . A wide range of learning styles are used ensuring personalised learning is at the heart of what we do. </w:t>
      </w:r>
    </w:p>
    <w:p w:rsidR="006C4877" w:rsidRPr="00DF3E27" w:rsidRDefault="006C4877" w:rsidP="006C4877">
      <w:pPr>
        <w:widowControl w:val="0"/>
        <w:spacing w:after="0" w:line="240" w:lineRule="auto"/>
        <w:jc w:val="both"/>
        <w:rPr>
          <w:rFonts w:ascii="Verdana" w:eastAsia="Times New Roman" w:hAnsi="Verdana"/>
          <w:color w:val="404040"/>
          <w:kern w:val="28"/>
          <w:sz w:val="20"/>
          <w:szCs w:val="20"/>
          <w:lang w:eastAsia="en-GB"/>
        </w:rPr>
      </w:pPr>
    </w:p>
    <w:p w:rsidR="006C4877" w:rsidRPr="00DF3E27" w:rsidRDefault="006C4877" w:rsidP="006C4877">
      <w:pPr>
        <w:widowControl w:val="0"/>
        <w:spacing w:after="0" w:line="240" w:lineRule="auto"/>
        <w:jc w:val="both"/>
        <w:rPr>
          <w:rFonts w:ascii="Verdana" w:eastAsia="Times New Roman" w:hAnsi="Verdana"/>
          <w:color w:val="404040"/>
          <w:kern w:val="28"/>
          <w:sz w:val="20"/>
          <w:szCs w:val="20"/>
          <w:lang w:eastAsia="en-GB"/>
        </w:rPr>
      </w:pPr>
      <w:r w:rsidRPr="00DF3E27">
        <w:rPr>
          <w:rFonts w:ascii="Verdana" w:eastAsia="Times New Roman" w:hAnsi="Verdana"/>
          <w:color w:val="404040"/>
          <w:kern w:val="28"/>
          <w:sz w:val="20"/>
          <w:szCs w:val="20"/>
          <w:lang w:eastAsia="en-GB"/>
        </w:rPr>
        <w:t>The teams include teachers and support staff, all of whom work together to deliver the agreed curriculum to all the children. Together they assess pupils progress and achievement discussing each child and developing effective programmes to ensure each child’s self -confidence and self -esteem rise quickly, developing children's thirst for learning</w:t>
      </w:r>
    </w:p>
    <w:p w:rsidR="006C4877" w:rsidRPr="00DF3E27" w:rsidRDefault="006C4877" w:rsidP="006C4877">
      <w:pPr>
        <w:widowControl w:val="0"/>
        <w:spacing w:after="0" w:line="240" w:lineRule="auto"/>
        <w:jc w:val="both"/>
        <w:rPr>
          <w:rFonts w:ascii="Verdana" w:eastAsia="Times New Roman" w:hAnsi="Verdana"/>
          <w:color w:val="404040"/>
          <w:kern w:val="28"/>
          <w:sz w:val="20"/>
          <w:szCs w:val="20"/>
          <w:lang w:eastAsia="en-GB"/>
        </w:rPr>
      </w:pPr>
      <w:r w:rsidRPr="00DF3E27">
        <w:rPr>
          <w:rFonts w:ascii="Verdana" w:eastAsia="Times New Roman" w:hAnsi="Verdana"/>
          <w:color w:val="404040"/>
          <w:kern w:val="28"/>
          <w:sz w:val="20"/>
          <w:szCs w:val="20"/>
          <w:lang w:eastAsia="en-GB"/>
        </w:rPr>
        <w:t xml:space="preserve"> </w:t>
      </w:r>
    </w:p>
    <w:p w:rsidR="006C4877" w:rsidRPr="00DF3E27" w:rsidRDefault="006C4877" w:rsidP="006C4877">
      <w:pPr>
        <w:widowControl w:val="0"/>
        <w:spacing w:after="0" w:line="240" w:lineRule="auto"/>
        <w:jc w:val="both"/>
        <w:rPr>
          <w:rFonts w:ascii="Verdana" w:eastAsia="Times New Roman" w:hAnsi="Verdana"/>
          <w:color w:val="404040"/>
          <w:kern w:val="28"/>
          <w:sz w:val="20"/>
          <w:szCs w:val="20"/>
          <w:lang w:eastAsia="en-GB"/>
        </w:rPr>
      </w:pPr>
      <w:r w:rsidRPr="00DF3E27">
        <w:rPr>
          <w:rFonts w:ascii="Verdana" w:eastAsia="Times New Roman" w:hAnsi="Verdana"/>
          <w:color w:val="404040"/>
          <w:kern w:val="28"/>
          <w:sz w:val="20"/>
          <w:szCs w:val="20"/>
          <w:lang w:eastAsia="en-GB"/>
        </w:rPr>
        <w:t xml:space="preserve">We can offer a strong team spirit and very high staff morale, which has created an open and supportive environment where staff can be innovative in accelerating pupils learning. </w:t>
      </w:r>
    </w:p>
    <w:p w:rsidR="006C4877" w:rsidRPr="00DF3E27" w:rsidRDefault="006C4877" w:rsidP="006C4877">
      <w:pPr>
        <w:widowControl w:val="0"/>
        <w:spacing w:after="0" w:line="240" w:lineRule="auto"/>
        <w:jc w:val="both"/>
        <w:rPr>
          <w:rFonts w:eastAsia="Times New Roman"/>
          <w:color w:val="404040"/>
          <w:kern w:val="28"/>
          <w:sz w:val="20"/>
          <w:szCs w:val="20"/>
          <w:lang w:eastAsia="en-GB"/>
        </w:rPr>
      </w:pPr>
    </w:p>
    <w:p w:rsidR="006C4877" w:rsidRDefault="006C4877">
      <w:pPr>
        <w:spacing w:after="0" w:line="240" w:lineRule="auto"/>
        <w:rPr>
          <w:rFonts w:ascii="Verdana" w:hAnsi="Verdana"/>
          <w:sz w:val="18"/>
        </w:rPr>
      </w:pPr>
    </w:p>
    <w:p w:rsidR="008D2AF9" w:rsidRDefault="008D2AF9" w:rsidP="008D2AF9">
      <w:pPr>
        <w:spacing w:after="0" w:line="240" w:lineRule="auto"/>
        <w:rPr>
          <w:color w:val="404040"/>
          <w:sz w:val="20"/>
          <w:szCs w:val="20"/>
        </w:rPr>
        <w:sectPr w:rsidR="008D2AF9" w:rsidSect="00FE00F4">
          <w:pgSz w:w="16838" w:h="11906" w:orient="landscape"/>
          <w:pgMar w:top="1440" w:right="1440" w:bottom="1440" w:left="1440" w:header="708" w:footer="708" w:gutter="0"/>
          <w:pgBorders w:offsetFrom="page">
            <w:top w:val="single" w:sz="8" w:space="24" w:color="55944C"/>
            <w:left w:val="single" w:sz="8" w:space="24" w:color="55944C"/>
            <w:bottom w:val="single" w:sz="8" w:space="24" w:color="55944C"/>
            <w:right w:val="single" w:sz="8" w:space="24" w:color="55944C"/>
          </w:pgBorders>
          <w:cols w:num="2" w:space="394"/>
          <w:docGrid w:linePitch="360"/>
        </w:sectPr>
      </w:pPr>
    </w:p>
    <w:p w:rsidR="008D2AF9" w:rsidRPr="00DF3E27" w:rsidRDefault="008D2AF9" w:rsidP="008D2AF9">
      <w:pPr>
        <w:widowControl w:val="0"/>
        <w:spacing w:after="0" w:line="240" w:lineRule="auto"/>
        <w:jc w:val="center"/>
        <w:rPr>
          <w:rFonts w:ascii="Verdana" w:eastAsia="Times New Roman" w:hAnsi="Verdana"/>
          <w:color w:val="404040"/>
          <w:kern w:val="28"/>
          <w:sz w:val="20"/>
          <w:szCs w:val="20"/>
          <w:lang w:eastAsia="en-GB"/>
        </w:rPr>
      </w:pPr>
    </w:p>
    <w:p w:rsidR="008D2AF9" w:rsidRPr="008D2AF9" w:rsidRDefault="008D2AF9" w:rsidP="008D2AF9">
      <w:pPr>
        <w:widowControl w:val="0"/>
        <w:spacing w:after="0" w:line="240" w:lineRule="auto"/>
        <w:jc w:val="both"/>
        <w:rPr>
          <w:rFonts w:ascii="Verdana" w:eastAsia="Times New Roman" w:hAnsi="Verdana"/>
          <w:color w:val="404040"/>
          <w:kern w:val="28"/>
          <w:sz w:val="24"/>
          <w:szCs w:val="24"/>
          <w:lang w:eastAsia="en-GB"/>
        </w:rPr>
      </w:pPr>
      <w:r w:rsidRPr="008D2AF9">
        <w:rPr>
          <w:rFonts w:ascii="Verdana" w:eastAsia="Times New Roman" w:hAnsi="Verdana"/>
          <w:color w:val="404040"/>
          <w:kern w:val="28"/>
          <w:sz w:val="24"/>
          <w:szCs w:val="24"/>
          <w:lang w:eastAsia="en-GB"/>
        </w:rPr>
        <w:t xml:space="preserve">Heaton Avenue School …. </w:t>
      </w:r>
    </w:p>
    <w:p w:rsidR="008D2AF9" w:rsidRPr="008D2AF9" w:rsidRDefault="008D2AF9" w:rsidP="008D2AF9">
      <w:pPr>
        <w:widowControl w:val="0"/>
        <w:spacing w:after="0" w:line="240" w:lineRule="auto"/>
        <w:jc w:val="both"/>
        <w:rPr>
          <w:rFonts w:ascii="Verdana" w:eastAsia="Times New Roman" w:hAnsi="Verdana"/>
          <w:color w:val="404040"/>
          <w:kern w:val="28"/>
          <w:sz w:val="24"/>
          <w:szCs w:val="24"/>
          <w:lang w:eastAsia="en-GB"/>
        </w:rPr>
      </w:pPr>
    </w:p>
    <w:p w:rsidR="008D2AF9" w:rsidRPr="008D2AF9" w:rsidRDefault="008D2AF9" w:rsidP="008D2AF9">
      <w:pPr>
        <w:widowControl w:val="0"/>
        <w:spacing w:after="0" w:line="240" w:lineRule="auto"/>
        <w:jc w:val="both"/>
        <w:rPr>
          <w:rFonts w:ascii="Verdana" w:eastAsia="Times New Roman" w:hAnsi="Verdana"/>
          <w:color w:val="404040"/>
          <w:kern w:val="28"/>
          <w:sz w:val="24"/>
          <w:szCs w:val="24"/>
          <w:lang w:eastAsia="en-GB"/>
        </w:rPr>
      </w:pPr>
    </w:p>
    <w:p w:rsidR="008D2AF9" w:rsidRPr="00CF0F40" w:rsidRDefault="008D2AF9" w:rsidP="000A787E">
      <w:pPr>
        <w:widowControl w:val="0"/>
        <w:spacing w:after="0" w:line="240" w:lineRule="auto"/>
        <w:rPr>
          <w:rFonts w:ascii="Verdana" w:eastAsia="Times New Roman" w:hAnsi="Verdana"/>
          <w:color w:val="404040"/>
          <w:kern w:val="28"/>
          <w:sz w:val="24"/>
          <w:szCs w:val="24"/>
          <w:lang w:eastAsia="en-GB"/>
        </w:rPr>
      </w:pPr>
      <w:r w:rsidRPr="008D2AF9">
        <w:rPr>
          <w:rFonts w:ascii="Verdana" w:eastAsia="Times New Roman" w:hAnsi="Verdana"/>
          <w:color w:val="404040"/>
          <w:kern w:val="28"/>
          <w:sz w:val="24"/>
          <w:szCs w:val="24"/>
          <w:lang w:eastAsia="en-GB"/>
        </w:rPr>
        <w:t xml:space="preserve">We are part </w:t>
      </w:r>
      <w:r w:rsidRPr="008D2AF9">
        <w:rPr>
          <w:rFonts w:ascii="Verdana" w:eastAsia="Times New Roman" w:hAnsi="Verdana"/>
          <w:color w:val="404040"/>
          <w:kern w:val="28"/>
          <w:sz w:val="24"/>
          <w:szCs w:val="24"/>
          <w:shd w:val="clear" w:color="auto" w:fill="FFFFFF" w:themeFill="background1"/>
          <w:lang w:eastAsia="en-GB"/>
        </w:rPr>
        <w:t>of the SHARE Multi-academy trust and Green Light Teaching Alliance</w:t>
      </w:r>
      <w:r w:rsidRPr="008D2AF9">
        <w:rPr>
          <w:rFonts w:ascii="Verdana" w:eastAsia="Times New Roman" w:hAnsi="Verdana"/>
          <w:color w:val="404040"/>
          <w:kern w:val="28"/>
          <w:sz w:val="24"/>
          <w:szCs w:val="24"/>
          <w:lang w:eastAsia="en-GB"/>
        </w:rPr>
        <w:t>. This means we can offer the successful candidate access to a fantastic support network, CPD and opportunities</w:t>
      </w:r>
      <w:r w:rsidRPr="00CF0F40">
        <w:rPr>
          <w:rFonts w:ascii="Verdana" w:eastAsia="Times New Roman" w:hAnsi="Verdana"/>
          <w:color w:val="404040"/>
          <w:kern w:val="28"/>
          <w:sz w:val="24"/>
          <w:szCs w:val="24"/>
          <w:lang w:eastAsia="en-GB"/>
        </w:rPr>
        <w:t xml:space="preserve"> to develop practice across the trust.</w:t>
      </w:r>
    </w:p>
    <w:p w:rsidR="008D2AF9" w:rsidRPr="00CF0F40" w:rsidRDefault="008D2AF9" w:rsidP="000A787E">
      <w:pPr>
        <w:widowControl w:val="0"/>
        <w:spacing w:after="0" w:line="240" w:lineRule="auto"/>
        <w:rPr>
          <w:rFonts w:ascii="Verdana" w:eastAsia="Times New Roman" w:hAnsi="Verdana"/>
          <w:color w:val="404040"/>
          <w:kern w:val="28"/>
          <w:sz w:val="24"/>
          <w:szCs w:val="24"/>
          <w:lang w:eastAsia="en-GB"/>
        </w:rPr>
      </w:pPr>
    </w:p>
    <w:p w:rsidR="008D2AF9" w:rsidRPr="00CF0F40" w:rsidRDefault="008D2AF9" w:rsidP="000A787E">
      <w:pPr>
        <w:widowControl w:val="0"/>
        <w:spacing w:after="0" w:line="240" w:lineRule="auto"/>
        <w:rPr>
          <w:rFonts w:ascii="Verdana" w:eastAsia="Times New Roman" w:hAnsi="Verdana"/>
          <w:color w:val="404040"/>
          <w:kern w:val="28"/>
          <w:sz w:val="24"/>
          <w:szCs w:val="24"/>
          <w:lang w:eastAsia="en-GB"/>
        </w:rPr>
      </w:pPr>
      <w:r w:rsidRPr="00CF0F40">
        <w:rPr>
          <w:rFonts w:ascii="Verdana" w:eastAsia="Times New Roman" w:hAnsi="Verdana"/>
          <w:color w:val="404040"/>
          <w:kern w:val="28"/>
          <w:sz w:val="24"/>
          <w:szCs w:val="24"/>
          <w:lang w:eastAsia="en-GB"/>
        </w:rPr>
        <w:t>We are a school which has an innovative curriculum that allows staff the flexibility to create an inspiring, exciting learning journey for all our pupils/students enabling them to</w:t>
      </w:r>
      <w:r w:rsidRPr="00CF0F40">
        <w:rPr>
          <w:rFonts w:ascii="Verdana" w:eastAsia="Times New Roman" w:hAnsi="Verdana"/>
          <w:i/>
          <w:iCs/>
          <w:color w:val="404040"/>
          <w:kern w:val="28"/>
          <w:sz w:val="24"/>
          <w:szCs w:val="24"/>
          <w:lang w:eastAsia="en-GB"/>
        </w:rPr>
        <w:t xml:space="preserve"> </w:t>
      </w:r>
      <w:r w:rsidRPr="00CF0F40">
        <w:rPr>
          <w:rFonts w:ascii="Verdana" w:eastAsia="Times New Roman" w:hAnsi="Verdana"/>
          <w:color w:val="404040"/>
          <w:kern w:val="28"/>
          <w:sz w:val="24"/>
          <w:szCs w:val="24"/>
          <w:lang w:eastAsia="en-GB"/>
        </w:rPr>
        <w:t xml:space="preserve">develop into active citizens of the future, empowered to make their best contribution to society. </w:t>
      </w:r>
    </w:p>
    <w:p w:rsidR="008D2AF9" w:rsidRPr="00CF0F40" w:rsidRDefault="008D2AF9" w:rsidP="000A787E">
      <w:pPr>
        <w:widowControl w:val="0"/>
        <w:spacing w:after="0" w:line="240" w:lineRule="auto"/>
        <w:rPr>
          <w:rFonts w:ascii="Verdana" w:eastAsia="Times New Roman" w:hAnsi="Verdana"/>
          <w:color w:val="404040"/>
          <w:kern w:val="28"/>
          <w:sz w:val="24"/>
          <w:szCs w:val="24"/>
          <w:lang w:eastAsia="en-GB"/>
        </w:rPr>
      </w:pPr>
      <w:r w:rsidRPr="00CF0F40">
        <w:rPr>
          <w:rFonts w:ascii="Verdana" w:eastAsia="Times New Roman" w:hAnsi="Verdana"/>
          <w:color w:val="404040"/>
          <w:kern w:val="28"/>
          <w:sz w:val="24"/>
          <w:szCs w:val="24"/>
          <w:lang w:eastAsia="en-GB"/>
        </w:rPr>
        <w:t> </w:t>
      </w:r>
    </w:p>
    <w:p w:rsidR="008D2AF9" w:rsidRDefault="008D2AF9" w:rsidP="000A787E">
      <w:pPr>
        <w:widowControl w:val="0"/>
        <w:spacing w:after="0" w:line="240" w:lineRule="auto"/>
        <w:rPr>
          <w:rFonts w:ascii="Verdana" w:eastAsia="Times New Roman" w:hAnsi="Verdana"/>
          <w:color w:val="404040"/>
          <w:kern w:val="28"/>
          <w:sz w:val="24"/>
          <w:szCs w:val="24"/>
          <w:lang w:eastAsia="en-GB"/>
        </w:rPr>
        <w:sectPr w:rsidR="008D2AF9" w:rsidSect="000A787E">
          <w:type w:val="continuous"/>
          <w:pgSz w:w="16838" w:h="11906" w:orient="landscape"/>
          <w:pgMar w:top="1440" w:right="1440" w:bottom="1440" w:left="1440" w:header="708" w:footer="708" w:gutter="0"/>
          <w:pgBorders w:offsetFrom="page">
            <w:top w:val="single" w:sz="8" w:space="24" w:color="55944C"/>
            <w:left w:val="single" w:sz="8" w:space="24" w:color="55944C"/>
            <w:bottom w:val="single" w:sz="8" w:space="24" w:color="55944C"/>
            <w:right w:val="single" w:sz="8" w:space="24" w:color="55944C"/>
          </w:pgBorders>
          <w:cols w:space="394"/>
          <w:docGrid w:linePitch="360"/>
        </w:sectPr>
      </w:pPr>
      <w:r w:rsidRPr="00CF0F40">
        <w:rPr>
          <w:rFonts w:ascii="Verdana" w:eastAsia="Times New Roman" w:hAnsi="Verdana"/>
          <w:color w:val="404040"/>
          <w:kern w:val="28"/>
          <w:sz w:val="24"/>
          <w:szCs w:val="24"/>
          <w:lang w:eastAsia="en-GB"/>
        </w:rPr>
        <w:t xml:space="preserve">The Curriculum is developed in a thematic and practical way that engages both our employees and children/young people. We seek ways to make our curriculum even more interesting every year. Lessons are expected to be fascinating, engaging, exhilarating, and demand that pupils/students think for themselves whilst </w:t>
      </w:r>
    </w:p>
    <w:p w:rsidR="008D2AF9" w:rsidRPr="00CF0F40" w:rsidRDefault="008D2AF9" w:rsidP="000A787E">
      <w:pPr>
        <w:widowControl w:val="0"/>
        <w:spacing w:after="0" w:line="240" w:lineRule="auto"/>
        <w:rPr>
          <w:rFonts w:ascii="Verdana" w:eastAsia="Times New Roman" w:hAnsi="Verdana"/>
          <w:color w:val="404040"/>
          <w:kern w:val="28"/>
          <w:sz w:val="24"/>
          <w:szCs w:val="24"/>
          <w:lang w:eastAsia="en-GB"/>
        </w:rPr>
      </w:pPr>
      <w:proofErr w:type="gramStart"/>
      <w:r w:rsidRPr="00CF0F40">
        <w:rPr>
          <w:rFonts w:ascii="Verdana" w:eastAsia="Times New Roman" w:hAnsi="Verdana"/>
          <w:color w:val="404040"/>
          <w:kern w:val="28"/>
          <w:sz w:val="24"/>
          <w:szCs w:val="24"/>
          <w:lang w:eastAsia="en-GB"/>
        </w:rPr>
        <w:lastRenderedPageBreak/>
        <w:t>ensuring</w:t>
      </w:r>
      <w:proofErr w:type="gramEnd"/>
      <w:r w:rsidRPr="00CF0F40">
        <w:rPr>
          <w:rFonts w:ascii="Verdana" w:eastAsia="Times New Roman" w:hAnsi="Verdana"/>
          <w:color w:val="404040"/>
          <w:kern w:val="28"/>
          <w:sz w:val="24"/>
          <w:szCs w:val="24"/>
          <w:lang w:eastAsia="en-GB"/>
        </w:rPr>
        <w:t xml:space="preserve"> pupils/students see a purpose to their work. A wide range of learning styles are used ensuring personalised learning is at the heart of what we do. </w:t>
      </w:r>
    </w:p>
    <w:p w:rsidR="008D2AF9" w:rsidRPr="00CF0F40" w:rsidRDefault="008D2AF9" w:rsidP="000A787E">
      <w:pPr>
        <w:widowControl w:val="0"/>
        <w:spacing w:after="0" w:line="240" w:lineRule="auto"/>
        <w:rPr>
          <w:rFonts w:ascii="Verdana" w:eastAsia="Times New Roman" w:hAnsi="Verdana"/>
          <w:color w:val="404040"/>
          <w:kern w:val="28"/>
          <w:sz w:val="24"/>
          <w:szCs w:val="24"/>
          <w:lang w:eastAsia="en-GB"/>
        </w:rPr>
      </w:pPr>
    </w:p>
    <w:p w:rsidR="008D2AF9" w:rsidRPr="00CF0F40" w:rsidRDefault="008D2AF9" w:rsidP="000A787E">
      <w:pPr>
        <w:widowControl w:val="0"/>
        <w:spacing w:after="0" w:line="240" w:lineRule="auto"/>
        <w:rPr>
          <w:rFonts w:ascii="Verdana" w:eastAsia="Times New Roman" w:hAnsi="Verdana"/>
          <w:color w:val="404040"/>
          <w:kern w:val="28"/>
          <w:sz w:val="24"/>
          <w:szCs w:val="24"/>
          <w:lang w:eastAsia="en-GB"/>
        </w:rPr>
      </w:pPr>
      <w:r w:rsidRPr="00CF0F40">
        <w:rPr>
          <w:rFonts w:ascii="Verdana" w:eastAsia="Times New Roman" w:hAnsi="Verdana"/>
          <w:color w:val="404040"/>
          <w:kern w:val="28"/>
          <w:sz w:val="24"/>
          <w:szCs w:val="24"/>
          <w:lang w:eastAsia="en-GB"/>
        </w:rPr>
        <w:t>The teams include teachers and support staff, all of whom work together to deliver the agreed curriculum to all the children/young people. Together they assess pupils/student progress and achievement discussing to ensure each learner’s self -confidence and self -esteem rise quickly, developing their thirst for learning</w:t>
      </w:r>
    </w:p>
    <w:p w:rsidR="008D2AF9" w:rsidRPr="00CF0F40" w:rsidRDefault="008D2AF9" w:rsidP="000A787E">
      <w:pPr>
        <w:widowControl w:val="0"/>
        <w:spacing w:after="0" w:line="240" w:lineRule="auto"/>
        <w:rPr>
          <w:rFonts w:ascii="Verdana" w:eastAsia="Times New Roman" w:hAnsi="Verdana"/>
          <w:color w:val="404040"/>
          <w:kern w:val="28"/>
          <w:sz w:val="24"/>
          <w:szCs w:val="24"/>
          <w:lang w:eastAsia="en-GB"/>
        </w:rPr>
      </w:pPr>
      <w:r w:rsidRPr="00CF0F40">
        <w:rPr>
          <w:rFonts w:ascii="Verdana" w:eastAsia="Times New Roman" w:hAnsi="Verdana"/>
          <w:color w:val="404040"/>
          <w:kern w:val="28"/>
          <w:sz w:val="24"/>
          <w:szCs w:val="24"/>
          <w:lang w:eastAsia="en-GB"/>
        </w:rPr>
        <w:t xml:space="preserve"> </w:t>
      </w:r>
    </w:p>
    <w:p w:rsidR="00DD0DC3" w:rsidRDefault="008D2AF9" w:rsidP="000A787E">
      <w:pPr>
        <w:spacing w:after="0" w:line="240" w:lineRule="auto"/>
        <w:rPr>
          <w:rFonts w:ascii="Verdana" w:hAnsi="Verdana"/>
          <w:sz w:val="18"/>
        </w:rPr>
      </w:pPr>
      <w:r w:rsidRPr="00CF0F40">
        <w:rPr>
          <w:rFonts w:ascii="Verdana" w:eastAsia="Times New Roman" w:hAnsi="Verdana"/>
          <w:color w:val="404040"/>
          <w:kern w:val="28"/>
          <w:sz w:val="24"/>
          <w:szCs w:val="24"/>
          <w:lang w:eastAsia="en-GB"/>
        </w:rPr>
        <w:t>We can offer a strong team spirit and very high staff morale, which has created an open and supportive environment where staff can be innovative in accelerating pupils/students learning</w:t>
      </w:r>
      <w:r w:rsidR="000A787E">
        <w:rPr>
          <w:rFonts w:ascii="Verdana" w:eastAsia="Times New Roman" w:hAnsi="Verdana"/>
          <w:color w:val="404040"/>
          <w:kern w:val="28"/>
          <w:sz w:val="24"/>
          <w:szCs w:val="24"/>
          <w:lang w:eastAsia="en-GB"/>
        </w:rPr>
        <w:t>.</w:t>
      </w:r>
    </w:p>
    <w:p w:rsidR="000A787E" w:rsidRDefault="000A787E" w:rsidP="00DD0DC3">
      <w:pPr>
        <w:spacing w:after="0" w:line="240" w:lineRule="auto"/>
        <w:jc w:val="both"/>
        <w:rPr>
          <w:rFonts w:ascii="Verdana" w:hAnsi="Verdana"/>
          <w:sz w:val="18"/>
        </w:rPr>
        <w:sectPr w:rsidR="000A787E" w:rsidSect="000A787E">
          <w:type w:val="continuous"/>
          <w:pgSz w:w="16838" w:h="11906" w:orient="landscape"/>
          <w:pgMar w:top="1440" w:right="1440" w:bottom="1440" w:left="1440" w:header="708" w:footer="708" w:gutter="0"/>
          <w:pgBorders w:offsetFrom="page">
            <w:top w:val="single" w:sz="8" w:space="24" w:color="55944C"/>
            <w:left w:val="single" w:sz="8" w:space="24" w:color="55944C"/>
            <w:bottom w:val="single" w:sz="8" w:space="24" w:color="55944C"/>
            <w:right w:val="single" w:sz="8" w:space="24" w:color="55944C"/>
          </w:pgBorders>
          <w:cols w:space="394"/>
          <w:docGrid w:linePitch="360"/>
        </w:sectPr>
      </w:pPr>
    </w:p>
    <w:p w:rsidR="008D2AF9" w:rsidRDefault="008D2AF9" w:rsidP="00DD0DC3">
      <w:pPr>
        <w:spacing w:after="0" w:line="240" w:lineRule="auto"/>
        <w:jc w:val="both"/>
        <w:rPr>
          <w:rFonts w:ascii="Verdana" w:hAnsi="Verdana"/>
          <w:sz w:val="18"/>
        </w:rPr>
      </w:pPr>
    </w:p>
    <w:p w:rsidR="008D2AF9" w:rsidRDefault="008D2AF9" w:rsidP="00DD0DC3">
      <w:pPr>
        <w:spacing w:after="0" w:line="240" w:lineRule="auto"/>
        <w:jc w:val="both"/>
        <w:rPr>
          <w:rFonts w:ascii="Verdana" w:hAnsi="Verdana"/>
          <w:sz w:val="18"/>
        </w:rPr>
      </w:pPr>
    </w:p>
    <w:p w:rsidR="008D2AF9" w:rsidRDefault="008D2AF9" w:rsidP="00DD0DC3">
      <w:pPr>
        <w:spacing w:after="0" w:line="240" w:lineRule="auto"/>
        <w:jc w:val="both"/>
        <w:rPr>
          <w:rFonts w:ascii="Verdana" w:hAnsi="Verdana"/>
          <w:sz w:val="18"/>
        </w:rPr>
      </w:pPr>
    </w:p>
    <w:p w:rsidR="00DD0DC3" w:rsidRPr="00BF3727" w:rsidRDefault="00DD0DC3" w:rsidP="00CE0491">
      <w:pPr>
        <w:spacing w:after="0"/>
        <w:rPr>
          <w:rFonts w:ascii="Verdana" w:hAnsi="Verdana" w:cs="Calibri"/>
          <w:b/>
          <w:sz w:val="20"/>
          <w:szCs w:val="18"/>
          <w:lang w:val="en"/>
        </w:rPr>
      </w:pPr>
      <w:r w:rsidRPr="00BF3727">
        <w:rPr>
          <w:rFonts w:ascii="Verdana" w:hAnsi="Verdana" w:cs="Calibri"/>
          <w:color w:val="FFFFFF"/>
          <w:sz w:val="28"/>
        </w:rPr>
        <w:t xml:space="preserve"> </w:t>
      </w:r>
      <w:proofErr w:type="gramStart"/>
      <w:r w:rsidRPr="00BF3727">
        <w:rPr>
          <w:rFonts w:ascii="Verdana" w:hAnsi="Verdana" w:cs="Calibri"/>
          <w:color w:val="FFFFFF"/>
          <w:sz w:val="28"/>
        </w:rPr>
        <w:t>to</w:t>
      </w:r>
      <w:proofErr w:type="gramEnd"/>
      <w:r w:rsidRPr="00BF3727">
        <w:rPr>
          <w:rFonts w:ascii="Verdana" w:hAnsi="Verdana" w:cs="Calibri"/>
          <w:color w:val="FFFFFF"/>
          <w:sz w:val="28"/>
        </w:rPr>
        <w:t xml:space="preserve"> work. </w:t>
      </w:r>
    </w:p>
    <w:p w:rsidR="00DD0DC3" w:rsidRPr="000A787E" w:rsidRDefault="00DD0DC3" w:rsidP="00DD0DC3">
      <w:pPr>
        <w:jc w:val="both"/>
        <w:rPr>
          <w:rFonts w:ascii="Verdana" w:hAnsi="Verdana" w:cs="Calibri"/>
          <w:szCs w:val="18"/>
          <w:lang w:val="en"/>
        </w:rPr>
        <w:sectPr w:rsidR="00DD0DC3" w:rsidRPr="000A787E" w:rsidSect="00FE00F4">
          <w:type w:val="continuous"/>
          <w:pgSz w:w="16838" w:h="11906" w:orient="landscape"/>
          <w:pgMar w:top="1440" w:right="1440" w:bottom="1440" w:left="1440" w:header="708" w:footer="708" w:gutter="0"/>
          <w:pgBorders w:offsetFrom="page">
            <w:top w:val="single" w:sz="8" w:space="24" w:color="55944C"/>
            <w:left w:val="single" w:sz="8" w:space="24" w:color="55944C"/>
            <w:bottom w:val="single" w:sz="8" w:space="24" w:color="55944C"/>
            <w:right w:val="single" w:sz="8" w:space="24" w:color="55944C"/>
          </w:pgBorders>
          <w:cols w:space="720"/>
          <w:docGrid w:linePitch="360"/>
        </w:sectPr>
      </w:pPr>
    </w:p>
    <w:p w:rsidR="008D549A" w:rsidRPr="00BF3727" w:rsidRDefault="009A3953" w:rsidP="008D549A">
      <w:pPr>
        <w:spacing w:after="0" w:line="240" w:lineRule="auto"/>
        <w:jc w:val="center"/>
        <w:rPr>
          <w:rFonts w:ascii="Verdana" w:eastAsia="Times New Roman" w:hAnsi="Verdana" w:cs="Calibri"/>
          <w:b/>
          <w:color w:val="404040"/>
          <w:szCs w:val="24"/>
        </w:rPr>
      </w:pPr>
      <w:r>
        <w:rPr>
          <w:noProof/>
          <w:lang w:eastAsia="en-GB"/>
        </w:rPr>
        <w:lastRenderedPageBreak/>
        <w:drawing>
          <wp:anchor distT="0" distB="0" distL="114300" distR="114300" simplePos="0" relativeHeight="251689984" behindDoc="0" locked="0" layoutInCell="1" allowOverlap="1" wp14:anchorId="216FA010" wp14:editId="525C4101">
            <wp:simplePos x="0" y="0"/>
            <wp:positionH relativeFrom="column">
              <wp:posOffset>-476250</wp:posOffset>
            </wp:positionH>
            <wp:positionV relativeFrom="paragraph">
              <wp:posOffset>-784225</wp:posOffset>
            </wp:positionV>
            <wp:extent cx="2477770" cy="828675"/>
            <wp:effectExtent l="0" t="0" r="0" b="9525"/>
            <wp:wrapNone/>
            <wp:docPr id="2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777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49A">
        <w:rPr>
          <w:noProof/>
          <w:lang w:eastAsia="en-GB"/>
        </w:rPr>
        <w:drawing>
          <wp:anchor distT="0" distB="0" distL="114300" distR="114300" simplePos="0" relativeHeight="251677696" behindDoc="0" locked="1" layoutInCell="1" allowOverlap="1" wp14:anchorId="3AC06786" wp14:editId="025044D8">
            <wp:simplePos x="0" y="0"/>
            <wp:positionH relativeFrom="page">
              <wp:posOffset>6505575</wp:posOffset>
            </wp:positionH>
            <wp:positionV relativeFrom="margin">
              <wp:posOffset>-819150</wp:posOffset>
            </wp:positionV>
            <wp:extent cx="760095" cy="863600"/>
            <wp:effectExtent l="0" t="0" r="190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549A" w:rsidRPr="00BF3727" w:rsidRDefault="008D549A" w:rsidP="008D549A">
      <w:pPr>
        <w:pStyle w:val="NoSpacing"/>
        <w:jc w:val="center"/>
        <w:rPr>
          <w:rFonts w:ascii="Verdana" w:hAnsi="Verdana"/>
          <w:color w:val="404040"/>
          <w:sz w:val="28"/>
          <w:szCs w:val="32"/>
        </w:rPr>
      </w:pPr>
    </w:p>
    <w:p w:rsidR="006C4877" w:rsidRDefault="006C4877" w:rsidP="006C4877">
      <w:pPr>
        <w:jc w:val="center"/>
        <w:rPr>
          <w:rFonts w:ascii="Verdana" w:hAnsi="Verdana"/>
          <w:b/>
        </w:rPr>
      </w:pPr>
      <w:r>
        <w:rPr>
          <w:rFonts w:ascii="Verdana" w:hAnsi="Verdana"/>
          <w:b/>
          <w:sz w:val="28"/>
        </w:rPr>
        <w:t>Educational Support Assistant</w:t>
      </w:r>
      <w:r w:rsidRPr="00E70BB2">
        <w:rPr>
          <w:rFonts w:ascii="Verdana" w:hAnsi="Verdana"/>
          <w:b/>
          <w:sz w:val="28"/>
        </w:rPr>
        <w:t xml:space="preserve"> Role Profile</w:t>
      </w:r>
    </w:p>
    <w:p w:rsidR="006C4877" w:rsidRPr="00E70BB2" w:rsidRDefault="006C4877" w:rsidP="006C4877">
      <w:pPr>
        <w:jc w:val="center"/>
        <w:rPr>
          <w:rFonts w:ascii="Verdana" w:hAnsi="Verdana"/>
          <w:b/>
        </w:rPr>
      </w:pPr>
    </w:p>
    <w:p w:rsidR="006C4877" w:rsidRPr="00E70BB2" w:rsidRDefault="006C4877" w:rsidP="006C4877">
      <w:pPr>
        <w:rPr>
          <w:rFonts w:ascii="Verdana" w:hAnsi="Verdana"/>
          <w:vanish/>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42"/>
        <w:gridCol w:w="3402"/>
        <w:gridCol w:w="1504"/>
        <w:gridCol w:w="3032"/>
      </w:tblGrid>
      <w:tr w:rsidR="006C4877" w:rsidRPr="00E70BB2" w:rsidTr="003C7324">
        <w:trPr>
          <w:trHeight w:val="369"/>
        </w:trPr>
        <w:tc>
          <w:tcPr>
            <w:tcW w:w="1242" w:type="dxa"/>
            <w:shd w:val="pct20" w:color="000000" w:fill="FFFFFF"/>
          </w:tcPr>
          <w:p w:rsidR="006C4877" w:rsidRPr="003A2E0B" w:rsidRDefault="006C4877" w:rsidP="003C7324">
            <w:pPr>
              <w:pStyle w:val="Heading4"/>
              <w:spacing w:before="60" w:after="60"/>
              <w:rPr>
                <w:rFonts w:ascii="Verdana" w:hAnsi="Verdana"/>
                <w:sz w:val="20"/>
                <w:szCs w:val="20"/>
              </w:rPr>
            </w:pPr>
            <w:r w:rsidRPr="003A2E0B">
              <w:rPr>
                <w:rFonts w:ascii="Verdana" w:hAnsi="Verdana"/>
                <w:color w:val="auto"/>
                <w:sz w:val="20"/>
                <w:szCs w:val="20"/>
              </w:rPr>
              <w:softHyphen/>
              <w:t>Role Title</w:t>
            </w:r>
          </w:p>
        </w:tc>
        <w:tc>
          <w:tcPr>
            <w:tcW w:w="3402" w:type="dxa"/>
          </w:tcPr>
          <w:p w:rsidR="006C4877" w:rsidRPr="003A2E0B" w:rsidRDefault="006C4877" w:rsidP="00147F03">
            <w:pPr>
              <w:spacing w:before="60" w:after="60"/>
              <w:rPr>
                <w:rFonts w:ascii="Verdana" w:hAnsi="Verdana"/>
                <w:sz w:val="20"/>
                <w:szCs w:val="20"/>
              </w:rPr>
            </w:pPr>
            <w:r w:rsidRPr="003A2E0B">
              <w:rPr>
                <w:rFonts w:ascii="Verdana" w:hAnsi="Verdana"/>
                <w:sz w:val="20"/>
                <w:szCs w:val="20"/>
              </w:rPr>
              <w:t>Educational Support  Assistant</w:t>
            </w:r>
            <w:r w:rsidR="00A83F06">
              <w:rPr>
                <w:rFonts w:ascii="Verdana" w:hAnsi="Verdana"/>
                <w:sz w:val="20"/>
                <w:szCs w:val="20"/>
              </w:rPr>
              <w:t xml:space="preserve"> &amp; Lunchtime Support Assistant</w:t>
            </w:r>
            <w:r w:rsidR="00ED368D">
              <w:rPr>
                <w:rFonts w:ascii="Verdana" w:hAnsi="Verdana"/>
                <w:sz w:val="20"/>
                <w:szCs w:val="20"/>
              </w:rPr>
              <w:t xml:space="preserve"> </w:t>
            </w:r>
          </w:p>
        </w:tc>
        <w:tc>
          <w:tcPr>
            <w:tcW w:w="1504" w:type="dxa"/>
            <w:shd w:val="pct20" w:color="000000" w:fill="FFFFFF"/>
          </w:tcPr>
          <w:p w:rsidR="006C4877" w:rsidRPr="003A2E0B" w:rsidRDefault="006C4877" w:rsidP="003C7324">
            <w:pPr>
              <w:spacing w:before="60" w:after="60"/>
              <w:rPr>
                <w:rFonts w:ascii="Verdana" w:hAnsi="Verdana"/>
                <w:b/>
                <w:i/>
                <w:sz w:val="20"/>
                <w:szCs w:val="20"/>
              </w:rPr>
            </w:pPr>
            <w:r w:rsidRPr="003A2E0B">
              <w:rPr>
                <w:rFonts w:ascii="Verdana" w:hAnsi="Verdana"/>
                <w:b/>
                <w:i/>
                <w:sz w:val="20"/>
                <w:szCs w:val="20"/>
              </w:rPr>
              <w:t>Reporting to</w:t>
            </w:r>
          </w:p>
        </w:tc>
        <w:tc>
          <w:tcPr>
            <w:tcW w:w="3032" w:type="dxa"/>
          </w:tcPr>
          <w:p w:rsidR="006C4877" w:rsidRPr="003A2E0B" w:rsidRDefault="006C4877" w:rsidP="00147F03">
            <w:pPr>
              <w:pStyle w:val="Header"/>
              <w:spacing w:before="60"/>
              <w:rPr>
                <w:rFonts w:ascii="Verdana" w:hAnsi="Verdana"/>
                <w:sz w:val="20"/>
                <w:szCs w:val="20"/>
              </w:rPr>
            </w:pPr>
            <w:r w:rsidRPr="003A2E0B">
              <w:rPr>
                <w:rFonts w:ascii="Verdana" w:hAnsi="Verdana"/>
                <w:sz w:val="20"/>
                <w:szCs w:val="20"/>
              </w:rPr>
              <w:t xml:space="preserve">Leader of Learning </w:t>
            </w:r>
            <w:r w:rsidR="008D036C">
              <w:rPr>
                <w:rFonts w:ascii="Verdana" w:hAnsi="Verdana"/>
                <w:sz w:val="20"/>
                <w:szCs w:val="20"/>
              </w:rPr>
              <w:t xml:space="preserve">– </w:t>
            </w:r>
            <w:r w:rsidR="00147F03">
              <w:rPr>
                <w:rFonts w:ascii="Verdana" w:hAnsi="Verdana"/>
                <w:sz w:val="20"/>
                <w:szCs w:val="20"/>
              </w:rPr>
              <w:t>Key Stage Two</w:t>
            </w:r>
          </w:p>
        </w:tc>
      </w:tr>
      <w:tr w:rsidR="006C4877" w:rsidRPr="00E70BB2" w:rsidTr="003C7324">
        <w:trPr>
          <w:trHeight w:val="354"/>
        </w:trPr>
        <w:tc>
          <w:tcPr>
            <w:tcW w:w="1242" w:type="dxa"/>
            <w:shd w:val="pct20" w:color="000000" w:fill="FFFFFF"/>
          </w:tcPr>
          <w:p w:rsidR="006C4877" w:rsidRPr="003A2E0B" w:rsidRDefault="006C4877" w:rsidP="003C7324">
            <w:pPr>
              <w:spacing w:before="60" w:after="60"/>
              <w:rPr>
                <w:rFonts w:ascii="Verdana" w:hAnsi="Verdana"/>
                <w:b/>
                <w:i/>
                <w:sz w:val="20"/>
                <w:szCs w:val="20"/>
              </w:rPr>
            </w:pPr>
            <w:r w:rsidRPr="003A2E0B">
              <w:rPr>
                <w:rFonts w:ascii="Verdana" w:hAnsi="Verdana"/>
                <w:b/>
                <w:i/>
                <w:sz w:val="20"/>
                <w:szCs w:val="20"/>
              </w:rPr>
              <w:t>Section</w:t>
            </w:r>
          </w:p>
        </w:tc>
        <w:tc>
          <w:tcPr>
            <w:tcW w:w="3402" w:type="dxa"/>
          </w:tcPr>
          <w:p w:rsidR="006C4877" w:rsidRPr="003A2E0B" w:rsidRDefault="006C4877" w:rsidP="003C7324">
            <w:pPr>
              <w:spacing w:before="60" w:after="60"/>
              <w:rPr>
                <w:rFonts w:ascii="Verdana" w:hAnsi="Verdana"/>
                <w:sz w:val="20"/>
                <w:szCs w:val="20"/>
              </w:rPr>
            </w:pPr>
            <w:r w:rsidRPr="003A2E0B">
              <w:rPr>
                <w:rFonts w:ascii="Verdana" w:hAnsi="Verdana"/>
                <w:sz w:val="20"/>
                <w:szCs w:val="20"/>
              </w:rPr>
              <w:t xml:space="preserve">Heaton Avenue Primary School </w:t>
            </w:r>
          </w:p>
        </w:tc>
        <w:tc>
          <w:tcPr>
            <w:tcW w:w="1504" w:type="dxa"/>
            <w:shd w:val="pct20" w:color="000000" w:fill="FFFFFF"/>
          </w:tcPr>
          <w:p w:rsidR="006C4877" w:rsidRPr="003A2E0B" w:rsidRDefault="006C4877" w:rsidP="003C7324">
            <w:pPr>
              <w:spacing w:before="60" w:after="60"/>
              <w:rPr>
                <w:rFonts w:ascii="Verdana" w:hAnsi="Verdana"/>
                <w:b/>
                <w:i/>
                <w:sz w:val="20"/>
                <w:szCs w:val="20"/>
              </w:rPr>
            </w:pPr>
          </w:p>
        </w:tc>
        <w:tc>
          <w:tcPr>
            <w:tcW w:w="3032" w:type="dxa"/>
          </w:tcPr>
          <w:p w:rsidR="006C4877" w:rsidRPr="003A2E0B" w:rsidRDefault="006C4877" w:rsidP="003C7324">
            <w:pPr>
              <w:spacing w:before="60" w:after="60"/>
              <w:rPr>
                <w:rFonts w:ascii="Verdana" w:hAnsi="Verdana"/>
                <w:sz w:val="20"/>
                <w:szCs w:val="20"/>
              </w:rPr>
            </w:pPr>
          </w:p>
        </w:tc>
      </w:tr>
      <w:tr w:rsidR="006C4877" w:rsidRPr="00E70BB2" w:rsidTr="003C7324">
        <w:trPr>
          <w:trHeight w:val="385"/>
        </w:trPr>
        <w:tc>
          <w:tcPr>
            <w:tcW w:w="1242" w:type="dxa"/>
            <w:shd w:val="pct20" w:color="000000" w:fill="FFFFFF"/>
          </w:tcPr>
          <w:p w:rsidR="006C4877" w:rsidRPr="003A2E0B" w:rsidRDefault="006C4877" w:rsidP="003C7324">
            <w:pPr>
              <w:spacing w:before="60" w:after="60"/>
              <w:rPr>
                <w:rFonts w:ascii="Verdana" w:hAnsi="Verdana"/>
                <w:b/>
                <w:i/>
                <w:sz w:val="20"/>
                <w:szCs w:val="20"/>
              </w:rPr>
            </w:pPr>
            <w:r w:rsidRPr="003A2E0B">
              <w:rPr>
                <w:rFonts w:ascii="Verdana" w:hAnsi="Verdana"/>
                <w:b/>
                <w:i/>
                <w:sz w:val="20"/>
                <w:szCs w:val="20"/>
              </w:rPr>
              <w:t>Contract type</w:t>
            </w:r>
          </w:p>
        </w:tc>
        <w:tc>
          <w:tcPr>
            <w:tcW w:w="3402" w:type="dxa"/>
          </w:tcPr>
          <w:p w:rsidR="006C4877" w:rsidRPr="003A2E0B" w:rsidRDefault="006C4877" w:rsidP="003C7324">
            <w:pPr>
              <w:pStyle w:val="Header"/>
              <w:spacing w:before="60" w:after="60"/>
              <w:rPr>
                <w:rFonts w:ascii="Verdana" w:hAnsi="Verdana"/>
                <w:sz w:val="20"/>
                <w:szCs w:val="20"/>
              </w:rPr>
            </w:pPr>
            <w:r w:rsidRPr="003A2E0B">
              <w:rPr>
                <w:rFonts w:ascii="Verdana" w:hAnsi="Verdana"/>
                <w:sz w:val="20"/>
                <w:szCs w:val="20"/>
              </w:rPr>
              <w:t>Permanent</w:t>
            </w:r>
          </w:p>
        </w:tc>
        <w:tc>
          <w:tcPr>
            <w:tcW w:w="1504" w:type="dxa"/>
            <w:shd w:val="pct20" w:color="000000" w:fill="FFFFFF"/>
          </w:tcPr>
          <w:p w:rsidR="006C4877" w:rsidRPr="003A2E0B" w:rsidRDefault="006C4877" w:rsidP="003C7324">
            <w:pPr>
              <w:spacing w:before="60" w:after="60"/>
              <w:rPr>
                <w:rFonts w:ascii="Verdana" w:hAnsi="Verdana"/>
                <w:b/>
                <w:i/>
                <w:sz w:val="20"/>
                <w:szCs w:val="20"/>
              </w:rPr>
            </w:pPr>
            <w:r w:rsidRPr="003A2E0B">
              <w:rPr>
                <w:rFonts w:ascii="Verdana" w:hAnsi="Verdana"/>
                <w:b/>
                <w:i/>
                <w:sz w:val="20"/>
                <w:szCs w:val="20"/>
              </w:rPr>
              <w:t>Grade / Salary</w:t>
            </w:r>
          </w:p>
        </w:tc>
        <w:tc>
          <w:tcPr>
            <w:tcW w:w="3032" w:type="dxa"/>
          </w:tcPr>
          <w:p w:rsidR="006C4877" w:rsidRPr="003A2E0B" w:rsidRDefault="009A3953" w:rsidP="003C7324">
            <w:pPr>
              <w:spacing w:before="60" w:after="60"/>
              <w:rPr>
                <w:rFonts w:ascii="Verdana" w:hAnsi="Verdana" w:cs="Arial"/>
                <w:sz w:val="20"/>
                <w:szCs w:val="20"/>
              </w:rPr>
            </w:pPr>
            <w:r w:rsidRPr="00ED368D">
              <w:rPr>
                <w:rFonts w:ascii="Verdana" w:hAnsi="Verdana"/>
                <w:sz w:val="20"/>
                <w:szCs w:val="20"/>
              </w:rPr>
              <w:t>BAND C SCP 5 - 6</w:t>
            </w:r>
          </w:p>
          <w:p w:rsidR="006C4877" w:rsidRPr="003A2E0B" w:rsidRDefault="006C4877" w:rsidP="003C7324">
            <w:pPr>
              <w:rPr>
                <w:rFonts w:ascii="Verdana" w:hAnsi="Verdana" w:cs="Arial"/>
                <w:color w:val="000000"/>
                <w:sz w:val="20"/>
                <w:szCs w:val="20"/>
              </w:rPr>
            </w:pPr>
          </w:p>
        </w:tc>
      </w:tr>
    </w:tbl>
    <w:p w:rsidR="006C4877" w:rsidRPr="00E70BB2" w:rsidRDefault="006C4877" w:rsidP="006C4877">
      <w:pPr>
        <w:rPr>
          <w:rFonts w:ascii="Verdana" w:hAnsi="Verdana"/>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2"/>
        <w:gridCol w:w="6518"/>
      </w:tblGrid>
      <w:tr w:rsidR="006C4877" w:rsidRPr="00E70BB2" w:rsidTr="003C7324">
        <w:trPr>
          <w:trHeight w:val="839"/>
        </w:trPr>
        <w:tc>
          <w:tcPr>
            <w:tcW w:w="2662" w:type="dxa"/>
            <w:shd w:val="pct20" w:color="000000" w:fill="FFFFFF"/>
          </w:tcPr>
          <w:p w:rsidR="006C4877" w:rsidRPr="003A2E0B" w:rsidRDefault="006C4877" w:rsidP="003C7324">
            <w:pPr>
              <w:spacing w:before="60" w:after="60"/>
              <w:rPr>
                <w:rFonts w:ascii="Verdana" w:hAnsi="Verdana"/>
                <w:sz w:val="20"/>
                <w:szCs w:val="20"/>
              </w:rPr>
            </w:pPr>
            <w:r w:rsidRPr="003A2E0B">
              <w:rPr>
                <w:rFonts w:ascii="Verdana" w:hAnsi="Verdana"/>
                <w:b/>
                <w:i/>
                <w:sz w:val="20"/>
                <w:szCs w:val="20"/>
              </w:rPr>
              <w:t>Overall purpose of role</w:t>
            </w:r>
          </w:p>
        </w:tc>
        <w:tc>
          <w:tcPr>
            <w:tcW w:w="6518" w:type="dxa"/>
          </w:tcPr>
          <w:p w:rsidR="006C4877" w:rsidRPr="003A2E0B" w:rsidRDefault="006C4877" w:rsidP="003C7324">
            <w:pPr>
              <w:autoSpaceDE w:val="0"/>
              <w:autoSpaceDN w:val="0"/>
              <w:adjustRightInd w:val="0"/>
              <w:rPr>
                <w:rFonts w:ascii="Verdana" w:hAnsi="Verdana" w:cs="Calibri"/>
                <w:color w:val="000000"/>
                <w:sz w:val="20"/>
                <w:szCs w:val="20"/>
              </w:rPr>
            </w:pPr>
            <w:r w:rsidRPr="003A2E0B">
              <w:rPr>
                <w:rFonts w:ascii="Verdana" w:hAnsi="Verdana" w:cs="Calibri"/>
                <w:color w:val="000000"/>
                <w:sz w:val="20"/>
                <w:szCs w:val="20"/>
              </w:rPr>
              <w:t xml:space="preserve">To work under supervision, direction </w:t>
            </w:r>
            <w:r w:rsidR="008D036C">
              <w:rPr>
                <w:rFonts w:ascii="Verdana" w:hAnsi="Verdana" w:cs="Calibri"/>
                <w:color w:val="000000"/>
                <w:sz w:val="20"/>
                <w:szCs w:val="20"/>
              </w:rPr>
              <w:t xml:space="preserve">and guidance of the </w:t>
            </w:r>
            <w:r w:rsidR="00147F03">
              <w:rPr>
                <w:rFonts w:ascii="Verdana" w:hAnsi="Verdana" w:cs="Calibri"/>
                <w:color w:val="000000"/>
                <w:sz w:val="20"/>
                <w:szCs w:val="20"/>
              </w:rPr>
              <w:t>Teaching</w:t>
            </w:r>
            <w:r w:rsidR="00A83F06">
              <w:rPr>
                <w:rFonts w:ascii="Verdana" w:hAnsi="Verdana" w:cs="Calibri"/>
                <w:color w:val="000000"/>
                <w:sz w:val="20"/>
                <w:szCs w:val="20"/>
              </w:rPr>
              <w:t>/Senior</w:t>
            </w:r>
            <w:r w:rsidR="00147F03">
              <w:rPr>
                <w:rFonts w:ascii="Verdana" w:hAnsi="Verdana" w:cs="Calibri"/>
                <w:color w:val="000000"/>
                <w:sz w:val="20"/>
                <w:szCs w:val="20"/>
              </w:rPr>
              <w:t xml:space="preserve"> Staff</w:t>
            </w:r>
            <w:r w:rsidR="00A83F06">
              <w:rPr>
                <w:rFonts w:ascii="Verdana" w:hAnsi="Verdana" w:cs="Calibri"/>
                <w:color w:val="000000"/>
                <w:sz w:val="20"/>
                <w:szCs w:val="20"/>
              </w:rPr>
              <w:t xml:space="preserve"> in Upper Key Stage Two</w:t>
            </w:r>
            <w:r w:rsidRPr="003A2E0B">
              <w:rPr>
                <w:rFonts w:ascii="Verdana" w:hAnsi="Verdana" w:cs="Calibri"/>
                <w:color w:val="000000"/>
                <w:sz w:val="20"/>
                <w:szCs w:val="20"/>
              </w:rPr>
              <w:t>.</w:t>
            </w:r>
          </w:p>
          <w:p w:rsidR="006C4877" w:rsidRDefault="006C4877" w:rsidP="003C7324">
            <w:pPr>
              <w:autoSpaceDE w:val="0"/>
              <w:autoSpaceDN w:val="0"/>
              <w:adjustRightInd w:val="0"/>
              <w:rPr>
                <w:rFonts w:ascii="Verdana" w:hAnsi="Verdana" w:cs="Calibri"/>
                <w:sz w:val="20"/>
                <w:szCs w:val="20"/>
              </w:rPr>
            </w:pPr>
            <w:r w:rsidRPr="003A2E0B">
              <w:rPr>
                <w:rFonts w:ascii="Verdana" w:hAnsi="Verdana" w:cs="Calibri"/>
                <w:color w:val="000000"/>
                <w:sz w:val="20"/>
                <w:szCs w:val="20"/>
              </w:rPr>
              <w:t xml:space="preserve">Assisting the Teacher in the overall delivery of the Curriculum and in the management of pupils in the classroom, undertaking work/care/ support programmes to enable access to learning for all pupils. </w:t>
            </w:r>
            <w:r w:rsidRPr="003A2E0B">
              <w:rPr>
                <w:rFonts w:ascii="Verdana" w:hAnsi="Verdana" w:cs="Calibri"/>
                <w:sz w:val="20"/>
                <w:szCs w:val="20"/>
              </w:rPr>
              <w:t>Work may be carried out in the classroom or outside the main teaching area.</w:t>
            </w:r>
          </w:p>
          <w:p w:rsidR="00A83F06" w:rsidRDefault="00A83F06" w:rsidP="00A83F06">
            <w:pPr>
              <w:spacing w:after="0" w:line="240" w:lineRule="auto"/>
              <w:rPr>
                <w:rFonts w:cs="Calibri"/>
                <w:noProof/>
                <w:lang w:eastAsia="en-GB"/>
              </w:rPr>
            </w:pPr>
            <w:r w:rsidRPr="004E4D29">
              <w:rPr>
                <w:rFonts w:cs="Calibri"/>
                <w:noProof/>
                <w:lang w:eastAsia="en-GB"/>
              </w:rPr>
              <w:t>Working as part of</w:t>
            </w:r>
            <w:r>
              <w:rPr>
                <w:rFonts w:cs="Calibri"/>
                <w:noProof/>
                <w:lang w:eastAsia="en-GB"/>
              </w:rPr>
              <w:t xml:space="preserve"> a team, </w:t>
            </w:r>
            <w:r w:rsidRPr="004E4D29">
              <w:rPr>
                <w:rFonts w:cs="Calibri"/>
                <w:noProof/>
                <w:lang w:eastAsia="en-GB"/>
              </w:rPr>
              <w:t>responsible for the supervision of pupils on the school site throughout the midday break. To assist in securing the health, safety, welfare and good conduct of pupils.</w:t>
            </w:r>
          </w:p>
          <w:p w:rsidR="00A83F06" w:rsidRPr="004E4D29" w:rsidRDefault="00A83F06" w:rsidP="00A83F06">
            <w:pPr>
              <w:spacing w:after="0" w:line="240" w:lineRule="auto"/>
              <w:rPr>
                <w:rFonts w:cs="Calibri"/>
                <w:noProof/>
                <w:lang w:eastAsia="en-GB"/>
              </w:rPr>
            </w:pPr>
          </w:p>
          <w:p w:rsidR="00A83F06" w:rsidRPr="004E4D29" w:rsidRDefault="00A83F06" w:rsidP="00A83F06">
            <w:pPr>
              <w:spacing w:after="0" w:line="240" w:lineRule="auto"/>
              <w:rPr>
                <w:rFonts w:cs="Calibri"/>
                <w:noProof/>
                <w:lang w:eastAsia="en-GB"/>
              </w:rPr>
            </w:pPr>
            <w:r w:rsidRPr="004E4D29">
              <w:rPr>
                <w:rFonts w:cs="Calibri"/>
                <w:noProof/>
                <w:lang w:eastAsia="en-GB"/>
              </w:rPr>
              <w:t>To support activities and good behaviour in accordance with the practices and procedures of the school.</w:t>
            </w:r>
          </w:p>
          <w:p w:rsidR="006C4877" w:rsidRPr="003A2E0B" w:rsidRDefault="006C4877" w:rsidP="003C7324">
            <w:pPr>
              <w:pStyle w:val="Header"/>
              <w:spacing w:before="60" w:after="60"/>
              <w:jc w:val="both"/>
              <w:rPr>
                <w:rFonts w:ascii="Verdana" w:hAnsi="Verdana"/>
                <w:sz w:val="20"/>
                <w:szCs w:val="20"/>
              </w:rPr>
            </w:pPr>
          </w:p>
        </w:tc>
      </w:tr>
      <w:tr w:rsidR="006C4877" w:rsidRPr="00E70BB2" w:rsidTr="003C7324">
        <w:trPr>
          <w:trHeight w:val="839"/>
        </w:trPr>
        <w:tc>
          <w:tcPr>
            <w:tcW w:w="2662" w:type="dxa"/>
            <w:shd w:val="pct20" w:color="000000" w:fill="FFFFFF"/>
          </w:tcPr>
          <w:p w:rsidR="006C4877" w:rsidRPr="003A2E0B" w:rsidRDefault="006C4877" w:rsidP="003C7324">
            <w:pPr>
              <w:spacing w:before="60" w:after="60"/>
              <w:rPr>
                <w:rFonts w:ascii="Verdana" w:hAnsi="Verdana"/>
                <w:b/>
                <w:i/>
                <w:sz w:val="20"/>
                <w:szCs w:val="20"/>
              </w:rPr>
            </w:pPr>
            <w:r w:rsidRPr="003A2E0B">
              <w:rPr>
                <w:rFonts w:ascii="Verdana" w:hAnsi="Verdana"/>
                <w:b/>
                <w:i/>
                <w:sz w:val="20"/>
                <w:szCs w:val="20"/>
              </w:rPr>
              <w:t>Safeguarding Requirements</w:t>
            </w:r>
          </w:p>
        </w:tc>
        <w:tc>
          <w:tcPr>
            <w:tcW w:w="6518" w:type="dxa"/>
          </w:tcPr>
          <w:p w:rsidR="006C4877" w:rsidRPr="003A2E0B" w:rsidRDefault="006C4877" w:rsidP="003C7324">
            <w:pPr>
              <w:pStyle w:val="Header"/>
              <w:spacing w:before="60" w:after="60"/>
              <w:jc w:val="both"/>
              <w:rPr>
                <w:rFonts w:ascii="Verdana" w:hAnsi="Verdana"/>
                <w:sz w:val="20"/>
                <w:szCs w:val="20"/>
              </w:rPr>
            </w:pPr>
            <w:r w:rsidRPr="003A2E0B">
              <w:rPr>
                <w:rFonts w:ascii="Verdana" w:hAnsi="Verdana"/>
                <w:sz w:val="20"/>
                <w:szCs w:val="20"/>
              </w:rPr>
              <w:t>This post requires the post holder to work in settings with children. Any employment offer is therefore subject to the results of an Enhanced Disclosure from the Disclosure and Barring Service (DBS). People who have contact with younger children (i.e. primary school age) are also required to complete a declaration about family or other members of their household.</w:t>
            </w:r>
          </w:p>
          <w:p w:rsidR="006C4877" w:rsidRPr="003A2E0B" w:rsidRDefault="006C4877" w:rsidP="003C7324">
            <w:pPr>
              <w:pStyle w:val="Header"/>
              <w:spacing w:before="60" w:after="60"/>
              <w:jc w:val="both"/>
              <w:rPr>
                <w:rFonts w:ascii="Verdana" w:hAnsi="Verdana"/>
                <w:sz w:val="20"/>
                <w:szCs w:val="20"/>
              </w:rPr>
            </w:pPr>
          </w:p>
        </w:tc>
      </w:tr>
    </w:tbl>
    <w:p w:rsidR="006C4877" w:rsidRPr="00E70BB2" w:rsidRDefault="006C4877" w:rsidP="006C4877">
      <w:pPr>
        <w:rPr>
          <w:rFonts w:ascii="Verdana" w:hAnsi="Verdana"/>
          <w:b/>
        </w:rPr>
      </w:pPr>
    </w:p>
    <w:tbl>
      <w:tblPr>
        <w:tblW w:w="9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gridCol w:w="18"/>
      </w:tblGrid>
      <w:tr w:rsidR="006C4877" w:rsidRPr="00E70BB2" w:rsidTr="00C30701">
        <w:trPr>
          <w:gridAfter w:val="1"/>
          <w:wAfter w:w="18" w:type="dxa"/>
        </w:trPr>
        <w:tc>
          <w:tcPr>
            <w:tcW w:w="9180" w:type="dxa"/>
            <w:tcBorders>
              <w:top w:val="single" w:sz="6" w:space="0" w:color="auto"/>
              <w:bottom w:val="single" w:sz="6" w:space="0" w:color="auto"/>
            </w:tcBorders>
            <w:shd w:val="pct20" w:color="000000" w:fill="FFFFFF"/>
          </w:tcPr>
          <w:p w:rsidR="006C4877" w:rsidRPr="00E70BB2" w:rsidRDefault="006C4877" w:rsidP="003C7324">
            <w:pPr>
              <w:spacing w:before="60" w:after="60"/>
              <w:rPr>
                <w:rFonts w:ascii="Verdana" w:hAnsi="Verdana"/>
                <w:b/>
                <w:i/>
              </w:rPr>
            </w:pPr>
            <w:r w:rsidRPr="00E70BB2">
              <w:rPr>
                <w:rFonts w:ascii="Verdana" w:hAnsi="Verdana"/>
                <w:b/>
                <w:i/>
              </w:rPr>
              <w:t>Key Outputs</w:t>
            </w:r>
          </w:p>
        </w:tc>
      </w:tr>
      <w:tr w:rsidR="006C4877" w:rsidRPr="006C4877" w:rsidTr="00C30701">
        <w:trPr>
          <w:gridAfter w:val="1"/>
          <w:wAfter w:w="18" w:type="dxa"/>
        </w:trPr>
        <w:tc>
          <w:tcPr>
            <w:tcW w:w="9180" w:type="dxa"/>
            <w:tcBorders>
              <w:top w:val="single" w:sz="6" w:space="0" w:color="auto"/>
              <w:left w:val="single" w:sz="4" w:space="0" w:color="auto"/>
              <w:bottom w:val="single" w:sz="4" w:space="0" w:color="auto"/>
              <w:right w:val="single" w:sz="4" w:space="0" w:color="auto"/>
            </w:tcBorders>
          </w:tcPr>
          <w:p w:rsidR="006C4877" w:rsidRPr="003A2E0B" w:rsidRDefault="006C4877" w:rsidP="008B55CF">
            <w:pPr>
              <w:pStyle w:val="ListParagraph"/>
              <w:numPr>
                <w:ilvl w:val="0"/>
                <w:numId w:val="6"/>
              </w:numPr>
              <w:spacing w:after="120"/>
              <w:ind w:left="360"/>
              <w:contextualSpacing w:val="0"/>
              <w:rPr>
                <w:rFonts w:ascii="Verdana" w:hAnsi="Verdana" w:cs="Arial"/>
                <w:sz w:val="20"/>
                <w:szCs w:val="20"/>
              </w:rPr>
            </w:pPr>
            <w:r w:rsidRPr="003A2E0B">
              <w:rPr>
                <w:rFonts w:ascii="Verdana" w:hAnsi="Verdana" w:cs="Arial"/>
                <w:sz w:val="20"/>
                <w:szCs w:val="20"/>
              </w:rPr>
              <w:t>To undertake duties in accordance with school practices and procedures, ensuring the post holder actively upholds and promotes the philosophies of the school.</w:t>
            </w:r>
          </w:p>
          <w:p w:rsidR="006C4877" w:rsidRPr="003A2E0B" w:rsidRDefault="006C4877" w:rsidP="008B55CF">
            <w:pPr>
              <w:pStyle w:val="ListParagraph"/>
              <w:numPr>
                <w:ilvl w:val="0"/>
                <w:numId w:val="6"/>
              </w:numPr>
              <w:autoSpaceDE w:val="0"/>
              <w:autoSpaceDN w:val="0"/>
              <w:adjustRightInd w:val="0"/>
              <w:spacing w:after="120"/>
              <w:ind w:left="360"/>
              <w:contextualSpacing w:val="0"/>
              <w:rPr>
                <w:rFonts w:cs="Calibri"/>
                <w:color w:val="000000"/>
                <w:sz w:val="20"/>
                <w:szCs w:val="20"/>
              </w:rPr>
            </w:pPr>
            <w:r w:rsidRPr="003A2E0B">
              <w:rPr>
                <w:rFonts w:ascii="Verdana" w:hAnsi="Verdana" w:cs="Arial"/>
                <w:sz w:val="20"/>
                <w:szCs w:val="20"/>
              </w:rPr>
              <w:t>Under the guidance of the teacher, supervise activities and assist with the general management and control of pupils in school throughout the school day including lunchtime.</w:t>
            </w:r>
          </w:p>
          <w:p w:rsidR="006C4877" w:rsidRPr="003A2E0B" w:rsidRDefault="006C4877" w:rsidP="008B55CF">
            <w:pPr>
              <w:pStyle w:val="ListParagraph"/>
              <w:numPr>
                <w:ilvl w:val="0"/>
                <w:numId w:val="6"/>
              </w:numPr>
              <w:autoSpaceDE w:val="0"/>
              <w:autoSpaceDN w:val="0"/>
              <w:adjustRightInd w:val="0"/>
              <w:spacing w:after="120"/>
              <w:ind w:left="360"/>
              <w:contextualSpacing w:val="0"/>
              <w:rPr>
                <w:rFonts w:ascii="Verdana" w:hAnsi="Verdana" w:cs="Calibri"/>
                <w:color w:val="000000"/>
                <w:sz w:val="20"/>
                <w:szCs w:val="20"/>
              </w:rPr>
            </w:pPr>
            <w:r w:rsidRPr="003A2E0B">
              <w:rPr>
                <w:rFonts w:ascii="Verdana" w:hAnsi="Verdana" w:cs="Calibri"/>
                <w:color w:val="000000"/>
                <w:sz w:val="20"/>
                <w:szCs w:val="20"/>
              </w:rPr>
              <w:t xml:space="preserve">To work under the direction of the Class Teacher ensuring that progress is clearly recorded in the relevant systems and relates to the learning objectives/goals for </w:t>
            </w:r>
            <w:r w:rsidRPr="003A2E0B">
              <w:rPr>
                <w:rFonts w:ascii="Verdana" w:hAnsi="Verdana" w:cs="Calibri"/>
                <w:color w:val="000000"/>
                <w:sz w:val="20"/>
                <w:szCs w:val="20"/>
              </w:rPr>
              <w:lastRenderedPageBreak/>
              <w:t xml:space="preserve">pupils. </w:t>
            </w:r>
          </w:p>
          <w:p w:rsidR="006C4877" w:rsidRPr="003A2E0B" w:rsidRDefault="006C4877" w:rsidP="008B55CF">
            <w:pPr>
              <w:pStyle w:val="ListParagraph"/>
              <w:numPr>
                <w:ilvl w:val="0"/>
                <w:numId w:val="6"/>
              </w:numPr>
              <w:autoSpaceDE w:val="0"/>
              <w:autoSpaceDN w:val="0"/>
              <w:adjustRightInd w:val="0"/>
              <w:spacing w:after="120"/>
              <w:ind w:left="360"/>
              <w:contextualSpacing w:val="0"/>
              <w:rPr>
                <w:rFonts w:ascii="Verdana" w:hAnsi="Verdana" w:cs="Calibri"/>
                <w:color w:val="000000"/>
                <w:sz w:val="20"/>
                <w:szCs w:val="20"/>
              </w:rPr>
            </w:pPr>
            <w:r w:rsidRPr="003A2E0B">
              <w:rPr>
                <w:rFonts w:ascii="Verdana" w:hAnsi="Verdana" w:cs="Calibri"/>
                <w:color w:val="000000"/>
                <w:sz w:val="20"/>
                <w:szCs w:val="20"/>
              </w:rPr>
              <w:t xml:space="preserve">Under the direction of the Teacher; provide one to one support to pupils or working with small groups of pupils on pre-planned activities, to reinforce the Teacher’s approach;  assist in the structured and agreed learning activities/teaching programmes </w:t>
            </w:r>
          </w:p>
          <w:p w:rsidR="003A2E0B" w:rsidRDefault="006C4877" w:rsidP="003C7324">
            <w:pPr>
              <w:pStyle w:val="ListParagraph"/>
              <w:numPr>
                <w:ilvl w:val="0"/>
                <w:numId w:val="6"/>
              </w:numPr>
              <w:autoSpaceDE w:val="0"/>
              <w:autoSpaceDN w:val="0"/>
              <w:adjustRightInd w:val="0"/>
              <w:spacing w:after="0" w:line="240" w:lineRule="auto"/>
              <w:ind w:left="360"/>
              <w:contextualSpacing w:val="0"/>
              <w:rPr>
                <w:rFonts w:ascii="Verdana" w:hAnsi="Verdana" w:cs="Calibri"/>
                <w:color w:val="000000"/>
                <w:sz w:val="20"/>
                <w:szCs w:val="20"/>
              </w:rPr>
            </w:pPr>
            <w:r w:rsidRPr="003A2E0B">
              <w:rPr>
                <w:rFonts w:ascii="Verdana" w:hAnsi="Verdana" w:cs="Calibri"/>
                <w:color w:val="000000"/>
                <w:sz w:val="20"/>
                <w:szCs w:val="20"/>
              </w:rPr>
              <w:t xml:space="preserve">To have a sound knowledge of </w:t>
            </w:r>
            <w:r w:rsidR="00AD5D03">
              <w:rPr>
                <w:rFonts w:ascii="Verdana" w:hAnsi="Verdana" w:cs="Calibri"/>
                <w:color w:val="000000"/>
                <w:sz w:val="20"/>
                <w:szCs w:val="20"/>
              </w:rPr>
              <w:t>English and Mathematics in order to support pupils in Key Stage Two</w:t>
            </w:r>
            <w:r w:rsidRPr="003A2E0B">
              <w:rPr>
                <w:rFonts w:ascii="Verdana" w:hAnsi="Verdana" w:cs="Calibri"/>
                <w:color w:val="000000"/>
                <w:sz w:val="20"/>
                <w:szCs w:val="20"/>
              </w:rPr>
              <w:t>.</w:t>
            </w:r>
          </w:p>
          <w:p w:rsidR="003A2E0B" w:rsidRPr="003A2E0B" w:rsidRDefault="006C4877" w:rsidP="00C30701">
            <w:pPr>
              <w:pStyle w:val="ListParagraph"/>
              <w:numPr>
                <w:ilvl w:val="0"/>
                <w:numId w:val="6"/>
              </w:numPr>
              <w:autoSpaceDE w:val="0"/>
              <w:autoSpaceDN w:val="0"/>
              <w:adjustRightInd w:val="0"/>
              <w:spacing w:after="120" w:line="240" w:lineRule="auto"/>
              <w:ind w:left="357" w:hanging="357"/>
              <w:contextualSpacing w:val="0"/>
              <w:rPr>
                <w:rFonts w:ascii="Verdana" w:hAnsi="Verdana" w:cs="Calibri"/>
                <w:color w:val="000000"/>
                <w:sz w:val="20"/>
                <w:szCs w:val="20"/>
              </w:rPr>
            </w:pPr>
            <w:r w:rsidRPr="003A2E0B">
              <w:rPr>
                <w:rFonts w:ascii="Verdana" w:hAnsi="Verdana" w:cs="Calibri"/>
                <w:color w:val="000000"/>
                <w:sz w:val="20"/>
                <w:szCs w:val="20"/>
              </w:rPr>
              <w:t>Under the guidance of the Teacher:  ensure equipment or materials are suitable for the learning activities, preparing materials and teaching aids where necessary;  work with individuals or groups of pupils in accessing school library and in the use of ICT and other relevant resources to support learning.</w:t>
            </w:r>
          </w:p>
          <w:p w:rsidR="003A2E0B" w:rsidRPr="003A2E0B" w:rsidRDefault="006C4877" w:rsidP="00C30701">
            <w:pPr>
              <w:pStyle w:val="ListParagraph"/>
              <w:numPr>
                <w:ilvl w:val="0"/>
                <w:numId w:val="6"/>
              </w:numPr>
              <w:autoSpaceDE w:val="0"/>
              <w:autoSpaceDN w:val="0"/>
              <w:adjustRightInd w:val="0"/>
              <w:spacing w:after="120" w:line="240" w:lineRule="auto"/>
              <w:ind w:left="357" w:hanging="357"/>
              <w:contextualSpacing w:val="0"/>
              <w:rPr>
                <w:rFonts w:ascii="Verdana" w:hAnsi="Verdana" w:cs="Calibri"/>
                <w:color w:val="000000"/>
                <w:sz w:val="20"/>
                <w:szCs w:val="20"/>
              </w:rPr>
            </w:pPr>
            <w:r w:rsidRPr="003A2E0B">
              <w:rPr>
                <w:rFonts w:ascii="Verdana" w:hAnsi="Verdana" w:cs="Calibri"/>
                <w:color w:val="000000"/>
                <w:sz w:val="20"/>
                <w:szCs w:val="20"/>
              </w:rPr>
              <w:t>To participate in and assist in supervision of educational visits, in conjunction with the Teacher/Line Manager.</w:t>
            </w:r>
          </w:p>
          <w:p w:rsidR="003A2E0B" w:rsidRPr="003A2E0B" w:rsidRDefault="006C4877" w:rsidP="00C30701">
            <w:pPr>
              <w:pStyle w:val="ListParagraph"/>
              <w:numPr>
                <w:ilvl w:val="0"/>
                <w:numId w:val="6"/>
              </w:numPr>
              <w:autoSpaceDE w:val="0"/>
              <w:autoSpaceDN w:val="0"/>
              <w:adjustRightInd w:val="0"/>
              <w:spacing w:after="120" w:line="240" w:lineRule="auto"/>
              <w:ind w:left="357" w:hanging="357"/>
              <w:contextualSpacing w:val="0"/>
              <w:rPr>
                <w:rFonts w:ascii="Verdana" w:hAnsi="Verdana" w:cs="Calibri"/>
                <w:color w:val="000000"/>
                <w:sz w:val="20"/>
                <w:szCs w:val="20"/>
              </w:rPr>
            </w:pPr>
            <w:r w:rsidRPr="003A2E0B">
              <w:rPr>
                <w:rFonts w:ascii="Verdana" w:hAnsi="Verdana" w:cs="Calibri"/>
                <w:color w:val="000000"/>
                <w:sz w:val="20"/>
                <w:szCs w:val="20"/>
              </w:rPr>
              <w:t xml:space="preserve">Promote good pupil behaviour by dealing promptly with conduct and incidents in line with established policy and encouraging pupils to take responsibility of their own behaviour; supervising areas, both indoors and outdoors, where pupils congregate during lunchtime, supervise and monitor activity areas, corridors, toilets, classrooms as required. </w:t>
            </w:r>
          </w:p>
          <w:p w:rsidR="003A2E0B" w:rsidRPr="003A2E0B" w:rsidRDefault="006C4877" w:rsidP="00C30701">
            <w:pPr>
              <w:pStyle w:val="ListParagraph"/>
              <w:numPr>
                <w:ilvl w:val="0"/>
                <w:numId w:val="6"/>
              </w:numPr>
              <w:autoSpaceDE w:val="0"/>
              <w:autoSpaceDN w:val="0"/>
              <w:adjustRightInd w:val="0"/>
              <w:spacing w:after="120" w:line="240" w:lineRule="auto"/>
              <w:ind w:left="357" w:hanging="357"/>
              <w:contextualSpacing w:val="0"/>
              <w:rPr>
                <w:rFonts w:ascii="Verdana" w:hAnsi="Verdana" w:cs="Calibri"/>
                <w:color w:val="000000"/>
                <w:sz w:val="20"/>
                <w:szCs w:val="20"/>
              </w:rPr>
            </w:pPr>
            <w:r w:rsidRPr="003A2E0B">
              <w:rPr>
                <w:rFonts w:ascii="Verdana" w:hAnsi="Verdana" w:cs="Calibri"/>
                <w:color w:val="000000"/>
                <w:sz w:val="20"/>
                <w:szCs w:val="20"/>
              </w:rPr>
              <w:t>To be actively involved and encourage lunchtime games and to encourage and develop social skills such as mutual respect and trust, supervising pupils eating their meal on school premises, in specified areas set aside for dining purposes which includes issues such as dealing with spillages.</w:t>
            </w:r>
          </w:p>
          <w:p w:rsidR="006C4877" w:rsidRPr="003A2E0B" w:rsidRDefault="006C4877" w:rsidP="00C30701">
            <w:pPr>
              <w:numPr>
                <w:ilvl w:val="0"/>
                <w:numId w:val="6"/>
              </w:numPr>
              <w:autoSpaceDE w:val="0"/>
              <w:autoSpaceDN w:val="0"/>
              <w:adjustRightInd w:val="0"/>
              <w:spacing w:after="120" w:line="240" w:lineRule="auto"/>
              <w:ind w:left="357" w:hanging="357"/>
              <w:rPr>
                <w:rFonts w:ascii="Verdana" w:hAnsi="Verdana" w:cs="Calibri"/>
                <w:color w:val="000000"/>
                <w:sz w:val="20"/>
                <w:szCs w:val="20"/>
              </w:rPr>
            </w:pPr>
            <w:r w:rsidRPr="003A2E0B">
              <w:rPr>
                <w:rFonts w:ascii="Verdana" w:hAnsi="Verdana" w:cs="Calibri"/>
                <w:color w:val="000000"/>
                <w:sz w:val="20"/>
                <w:szCs w:val="20"/>
              </w:rPr>
              <w:t xml:space="preserve">To undertake basic admin tasks, to contribute in the presentation of pupils’ work and maintenance of display areas, assisting with the preparation and tidying of the classroom and upkeep of resources. </w:t>
            </w:r>
          </w:p>
          <w:p w:rsidR="006C4877" w:rsidRPr="003A2E0B" w:rsidRDefault="006C4877" w:rsidP="00C30701">
            <w:pPr>
              <w:numPr>
                <w:ilvl w:val="0"/>
                <w:numId w:val="6"/>
              </w:numPr>
              <w:autoSpaceDE w:val="0"/>
              <w:autoSpaceDN w:val="0"/>
              <w:adjustRightInd w:val="0"/>
              <w:spacing w:after="120" w:line="240" w:lineRule="auto"/>
              <w:ind w:left="357" w:hanging="357"/>
              <w:rPr>
                <w:rFonts w:ascii="Verdana" w:hAnsi="Verdana" w:cs="Calibri"/>
                <w:color w:val="000000"/>
                <w:sz w:val="20"/>
                <w:szCs w:val="20"/>
              </w:rPr>
            </w:pPr>
            <w:r w:rsidRPr="003A2E0B">
              <w:rPr>
                <w:rFonts w:ascii="Verdana" w:hAnsi="Verdana" w:cs="Calibri"/>
                <w:color w:val="000000"/>
                <w:sz w:val="20"/>
                <w:szCs w:val="20"/>
              </w:rPr>
              <w:t xml:space="preserve">To actively encourage the inclusion of all pupils to participate in the life and activities of the school and access the national curriculum to the best of their ability. </w:t>
            </w:r>
          </w:p>
          <w:p w:rsidR="006C4877" w:rsidRPr="003A2E0B" w:rsidRDefault="006C4877" w:rsidP="00C30701">
            <w:pPr>
              <w:numPr>
                <w:ilvl w:val="0"/>
                <w:numId w:val="6"/>
              </w:numPr>
              <w:autoSpaceDE w:val="0"/>
              <w:autoSpaceDN w:val="0"/>
              <w:adjustRightInd w:val="0"/>
              <w:spacing w:after="120" w:line="240" w:lineRule="auto"/>
              <w:ind w:left="357" w:hanging="357"/>
              <w:rPr>
                <w:rFonts w:ascii="Verdana" w:hAnsi="Verdana" w:cs="Calibri"/>
                <w:color w:val="000000"/>
                <w:sz w:val="20"/>
                <w:szCs w:val="20"/>
              </w:rPr>
            </w:pPr>
            <w:r w:rsidRPr="003A2E0B">
              <w:rPr>
                <w:rFonts w:ascii="Verdana" w:hAnsi="Verdana" w:cs="Calibri"/>
                <w:color w:val="000000"/>
                <w:sz w:val="20"/>
                <w:szCs w:val="20"/>
              </w:rPr>
              <w:t xml:space="preserve">As required, to deal with pupils who require physical restraint and intervention, using such methods as TEAM-TEACH, under the direction of the Head of School. </w:t>
            </w:r>
          </w:p>
          <w:p w:rsidR="006C4877" w:rsidRPr="003A2E0B" w:rsidRDefault="006C4877" w:rsidP="00C30701">
            <w:pPr>
              <w:numPr>
                <w:ilvl w:val="0"/>
                <w:numId w:val="6"/>
              </w:numPr>
              <w:autoSpaceDE w:val="0"/>
              <w:autoSpaceDN w:val="0"/>
              <w:adjustRightInd w:val="0"/>
              <w:spacing w:after="120" w:line="240" w:lineRule="auto"/>
              <w:ind w:left="357" w:hanging="357"/>
              <w:rPr>
                <w:rFonts w:ascii="Verdana" w:hAnsi="Verdana" w:cs="Calibri"/>
                <w:color w:val="000000"/>
                <w:sz w:val="20"/>
                <w:szCs w:val="20"/>
              </w:rPr>
            </w:pPr>
            <w:r w:rsidRPr="003A2E0B">
              <w:rPr>
                <w:rFonts w:ascii="Verdana" w:hAnsi="Verdana" w:cs="Calibri"/>
                <w:color w:val="000000"/>
                <w:sz w:val="20"/>
                <w:szCs w:val="20"/>
              </w:rPr>
              <w:t>As required, to deal with the personal care, comfort and necessary minor medical treatments of pupils, i.e. toileting and intimate care issues (as per school guidance and direction).</w:t>
            </w:r>
          </w:p>
          <w:p w:rsidR="006C4877" w:rsidRPr="003A2E0B" w:rsidRDefault="006C4877" w:rsidP="00C30701">
            <w:pPr>
              <w:numPr>
                <w:ilvl w:val="0"/>
                <w:numId w:val="6"/>
              </w:numPr>
              <w:autoSpaceDE w:val="0"/>
              <w:autoSpaceDN w:val="0"/>
              <w:adjustRightInd w:val="0"/>
              <w:spacing w:after="120" w:line="240" w:lineRule="auto"/>
              <w:ind w:left="357" w:hanging="357"/>
              <w:rPr>
                <w:rFonts w:ascii="Verdana" w:hAnsi="Verdana" w:cs="Calibri"/>
                <w:color w:val="000000"/>
                <w:sz w:val="20"/>
                <w:szCs w:val="20"/>
              </w:rPr>
            </w:pPr>
            <w:r w:rsidRPr="003A2E0B">
              <w:rPr>
                <w:rFonts w:ascii="Verdana" w:hAnsi="Verdana" w:cs="Calibri"/>
                <w:color w:val="000000"/>
                <w:sz w:val="20"/>
                <w:szCs w:val="20"/>
              </w:rPr>
              <w:t xml:space="preserve">To contribute to plans, reviews and evaluations of pupils by monitoring and recording pupils’ progress and attendance at meetings as required. </w:t>
            </w:r>
          </w:p>
          <w:p w:rsidR="006C4877" w:rsidRPr="003A2E0B" w:rsidRDefault="006C4877" w:rsidP="00C30701">
            <w:pPr>
              <w:numPr>
                <w:ilvl w:val="0"/>
                <w:numId w:val="6"/>
              </w:numPr>
              <w:autoSpaceDE w:val="0"/>
              <w:autoSpaceDN w:val="0"/>
              <w:adjustRightInd w:val="0"/>
              <w:spacing w:after="120" w:line="240" w:lineRule="auto"/>
              <w:ind w:left="357" w:hanging="357"/>
              <w:rPr>
                <w:rFonts w:ascii="Verdana" w:hAnsi="Verdana" w:cs="Calibri"/>
                <w:color w:val="000000"/>
                <w:sz w:val="20"/>
                <w:szCs w:val="20"/>
              </w:rPr>
            </w:pPr>
            <w:r w:rsidRPr="003A2E0B">
              <w:rPr>
                <w:rFonts w:ascii="Verdana" w:hAnsi="Verdana" w:cs="Calibri"/>
                <w:color w:val="000000"/>
                <w:sz w:val="20"/>
                <w:szCs w:val="20"/>
              </w:rPr>
              <w:t>To undertake relevant training and development as required from time to time by the Head of School and be involved in on-going development reviews of skills and competencies.</w:t>
            </w:r>
          </w:p>
          <w:p w:rsidR="006C4877" w:rsidRPr="003A2E0B" w:rsidRDefault="006C4877" w:rsidP="00C30701">
            <w:pPr>
              <w:numPr>
                <w:ilvl w:val="0"/>
                <w:numId w:val="6"/>
              </w:numPr>
              <w:autoSpaceDE w:val="0"/>
              <w:autoSpaceDN w:val="0"/>
              <w:adjustRightInd w:val="0"/>
              <w:spacing w:after="120" w:line="240" w:lineRule="auto"/>
              <w:ind w:left="357" w:hanging="357"/>
              <w:rPr>
                <w:rFonts w:ascii="Verdana" w:hAnsi="Verdana" w:cs="Calibri"/>
                <w:color w:val="000000"/>
                <w:sz w:val="20"/>
                <w:szCs w:val="20"/>
              </w:rPr>
            </w:pPr>
            <w:r w:rsidRPr="003A2E0B">
              <w:rPr>
                <w:rFonts w:ascii="Verdana" w:hAnsi="Verdana" w:cs="Calibri"/>
                <w:color w:val="000000"/>
                <w:sz w:val="20"/>
                <w:szCs w:val="20"/>
              </w:rPr>
              <w:t xml:space="preserve">To provide support and guidance under the direction of the Teacher on a one to one basis or to teams of pupils in their core skills and curriculum needs as per school policies/practices. </w:t>
            </w:r>
          </w:p>
          <w:p w:rsidR="006C4877" w:rsidRPr="003A2E0B" w:rsidRDefault="006C4877" w:rsidP="00C30701">
            <w:pPr>
              <w:numPr>
                <w:ilvl w:val="0"/>
                <w:numId w:val="6"/>
              </w:numPr>
              <w:autoSpaceDE w:val="0"/>
              <w:autoSpaceDN w:val="0"/>
              <w:adjustRightInd w:val="0"/>
              <w:spacing w:after="120" w:line="240" w:lineRule="auto"/>
              <w:ind w:left="357" w:hanging="357"/>
              <w:rPr>
                <w:rFonts w:ascii="Verdana" w:hAnsi="Verdana" w:cs="Calibri"/>
                <w:color w:val="000000"/>
                <w:sz w:val="20"/>
                <w:szCs w:val="20"/>
              </w:rPr>
            </w:pPr>
            <w:r w:rsidRPr="003A2E0B">
              <w:rPr>
                <w:rFonts w:ascii="Verdana" w:hAnsi="Verdana" w:cs="Calibri"/>
                <w:color w:val="000000"/>
                <w:sz w:val="20"/>
                <w:szCs w:val="20"/>
              </w:rPr>
              <w:t xml:space="preserve">To provide individual assistance or assistance within groups through implementing behaviour plans, Individual Education Plans and teaching strategies etc., to maximise their achievements. </w:t>
            </w:r>
          </w:p>
          <w:p w:rsidR="006C4877" w:rsidRPr="003A2E0B" w:rsidRDefault="006C4877" w:rsidP="00C30701">
            <w:pPr>
              <w:numPr>
                <w:ilvl w:val="0"/>
                <w:numId w:val="6"/>
              </w:numPr>
              <w:spacing w:after="120" w:line="240" w:lineRule="auto"/>
              <w:ind w:left="357" w:hanging="357"/>
              <w:rPr>
                <w:rFonts w:ascii="Verdana" w:hAnsi="Verdana" w:cs="Calibri"/>
                <w:sz w:val="20"/>
                <w:szCs w:val="20"/>
              </w:rPr>
            </w:pPr>
            <w:r w:rsidRPr="003A2E0B">
              <w:rPr>
                <w:rFonts w:ascii="Verdana" w:hAnsi="Verdana" w:cs="Calibri"/>
                <w:sz w:val="20"/>
                <w:szCs w:val="20"/>
              </w:rPr>
              <w:t>To undertake duties in accordance with school practices and procedures, ensuring the post holder actively upholds and promotes the philosophies of the school.</w:t>
            </w:r>
          </w:p>
          <w:p w:rsidR="006C4877" w:rsidRPr="003A2E0B" w:rsidRDefault="006C4877" w:rsidP="00C30701">
            <w:pPr>
              <w:numPr>
                <w:ilvl w:val="0"/>
                <w:numId w:val="6"/>
              </w:numPr>
              <w:spacing w:after="120" w:line="240" w:lineRule="auto"/>
              <w:ind w:left="357" w:hanging="357"/>
              <w:rPr>
                <w:rFonts w:ascii="Verdana" w:hAnsi="Verdana" w:cs="Calibri"/>
                <w:sz w:val="20"/>
                <w:szCs w:val="20"/>
              </w:rPr>
            </w:pPr>
            <w:r w:rsidRPr="003A2E0B">
              <w:rPr>
                <w:rFonts w:ascii="Verdana" w:hAnsi="Verdana" w:cs="Calibri"/>
                <w:sz w:val="20"/>
                <w:szCs w:val="20"/>
              </w:rPr>
              <w:t>Abide by the principals set out in the SEN Code of Practice 2014.</w:t>
            </w:r>
          </w:p>
          <w:p w:rsidR="006C4877" w:rsidRPr="003A2E0B" w:rsidRDefault="006C4877" w:rsidP="00C30701">
            <w:pPr>
              <w:numPr>
                <w:ilvl w:val="0"/>
                <w:numId w:val="6"/>
              </w:numPr>
              <w:spacing w:after="120" w:line="240" w:lineRule="auto"/>
              <w:ind w:left="357" w:hanging="357"/>
              <w:rPr>
                <w:rFonts w:ascii="Verdana" w:hAnsi="Verdana" w:cs="Calibri"/>
                <w:sz w:val="20"/>
                <w:szCs w:val="20"/>
              </w:rPr>
            </w:pPr>
            <w:r w:rsidRPr="003A2E0B">
              <w:rPr>
                <w:rFonts w:ascii="Verdana" w:hAnsi="Verdana" w:cs="Calibri"/>
                <w:sz w:val="20"/>
                <w:szCs w:val="20"/>
              </w:rPr>
              <w:t xml:space="preserve">As part of your wider duties and responsibilities you are required to promote and actively support the school’s responsibilities towards Safeguarding.  Safeguarding is about keeping people safe and protecting people from harm, neglect, abuse and </w:t>
            </w:r>
            <w:r w:rsidRPr="003A2E0B">
              <w:rPr>
                <w:rFonts w:ascii="Verdana" w:hAnsi="Verdana" w:cs="Calibri"/>
                <w:sz w:val="20"/>
                <w:szCs w:val="20"/>
              </w:rPr>
              <w:lastRenderedPageBreak/>
              <w:t xml:space="preserve">injury.  It is about creating safe places, being vigilant and doing something about any concerns you might have.  </w:t>
            </w:r>
          </w:p>
          <w:p w:rsidR="006C4877" w:rsidRDefault="006C4877" w:rsidP="00C30701">
            <w:pPr>
              <w:numPr>
                <w:ilvl w:val="0"/>
                <w:numId w:val="6"/>
              </w:numPr>
              <w:spacing w:after="120" w:line="240" w:lineRule="auto"/>
              <w:ind w:left="357" w:hanging="357"/>
              <w:rPr>
                <w:rFonts w:ascii="Verdana" w:hAnsi="Verdana" w:cs="Calibri"/>
                <w:sz w:val="20"/>
                <w:szCs w:val="20"/>
              </w:rPr>
            </w:pPr>
            <w:r w:rsidRPr="003A2E0B">
              <w:rPr>
                <w:rFonts w:ascii="Verdana" w:hAnsi="Verdana" w:cs="Calibri"/>
                <w:sz w:val="20"/>
                <w:szCs w:val="20"/>
              </w:rPr>
              <w:t>Carry out your duties with due regard to current and future school policies, procedures and relevant legislation.  These will be drawn to your attention in your appointment letter, your statement of particulars, induction, and on-going performance development and through School communications.</w:t>
            </w:r>
          </w:p>
          <w:p w:rsidR="003A2E0B" w:rsidRPr="006C4877" w:rsidRDefault="003A2E0B" w:rsidP="003A2E0B">
            <w:pPr>
              <w:spacing w:after="0" w:line="240" w:lineRule="auto"/>
              <w:ind w:left="360"/>
              <w:rPr>
                <w:rFonts w:ascii="Verdana" w:hAnsi="Verdana" w:cs="Calibri"/>
                <w:sz w:val="20"/>
                <w:szCs w:val="20"/>
              </w:rPr>
            </w:pPr>
          </w:p>
        </w:tc>
      </w:tr>
      <w:tr w:rsidR="006C4877" w:rsidRPr="006C4877" w:rsidTr="00C30701">
        <w:trPr>
          <w:trHeight w:val="357"/>
        </w:trPr>
        <w:tc>
          <w:tcPr>
            <w:tcW w:w="9198" w:type="dxa"/>
            <w:gridSpan w:val="2"/>
            <w:shd w:val="pct20" w:color="000000" w:fill="FFFFFF"/>
          </w:tcPr>
          <w:p w:rsidR="006C4877" w:rsidRPr="006C4877" w:rsidRDefault="006C4877" w:rsidP="003C7324">
            <w:pPr>
              <w:spacing w:before="60" w:after="60"/>
              <w:rPr>
                <w:rFonts w:ascii="Verdana" w:hAnsi="Verdana"/>
                <w:sz w:val="20"/>
                <w:szCs w:val="20"/>
              </w:rPr>
            </w:pPr>
            <w:r w:rsidRPr="006C4877">
              <w:rPr>
                <w:rFonts w:ascii="Verdana" w:hAnsi="Verdana"/>
                <w:b/>
                <w:i/>
                <w:sz w:val="20"/>
                <w:szCs w:val="20"/>
              </w:rPr>
              <w:lastRenderedPageBreak/>
              <w:t xml:space="preserve">Dimensions </w:t>
            </w:r>
            <w:r w:rsidRPr="006C4877">
              <w:rPr>
                <w:rFonts w:ascii="Verdana" w:hAnsi="Verdana"/>
                <w:i/>
                <w:sz w:val="20"/>
                <w:szCs w:val="20"/>
              </w:rPr>
              <w:t>(Financial/Statistical/Mandates/Constraints/No. of direct reports)</w:t>
            </w:r>
          </w:p>
        </w:tc>
      </w:tr>
      <w:tr w:rsidR="006C4877" w:rsidRPr="006C4877" w:rsidTr="00C30701">
        <w:trPr>
          <w:trHeight w:val="862"/>
        </w:trPr>
        <w:tc>
          <w:tcPr>
            <w:tcW w:w="9198" w:type="dxa"/>
            <w:gridSpan w:val="2"/>
          </w:tcPr>
          <w:p w:rsidR="006C4877" w:rsidRPr="006C4877" w:rsidRDefault="006C4877" w:rsidP="008B55CF">
            <w:pPr>
              <w:numPr>
                <w:ilvl w:val="0"/>
                <w:numId w:val="4"/>
              </w:numPr>
              <w:spacing w:before="60" w:after="60" w:line="240" w:lineRule="auto"/>
              <w:rPr>
                <w:rFonts w:ascii="Verdana" w:hAnsi="Verdana"/>
                <w:sz w:val="20"/>
                <w:szCs w:val="20"/>
              </w:rPr>
            </w:pPr>
            <w:r w:rsidRPr="006C4877">
              <w:rPr>
                <w:rFonts w:ascii="Verdana" w:hAnsi="Verdana"/>
                <w:sz w:val="20"/>
                <w:szCs w:val="20"/>
              </w:rPr>
              <w:t>Range of Teachers and Support Staff approximately 60 across the whole school.</w:t>
            </w:r>
          </w:p>
          <w:p w:rsidR="006C4877" w:rsidRPr="006C4877" w:rsidRDefault="006C4877" w:rsidP="008B55CF">
            <w:pPr>
              <w:numPr>
                <w:ilvl w:val="0"/>
                <w:numId w:val="4"/>
              </w:numPr>
              <w:spacing w:before="60" w:after="60" w:line="240" w:lineRule="auto"/>
              <w:rPr>
                <w:rFonts w:ascii="Verdana" w:hAnsi="Verdana"/>
                <w:sz w:val="20"/>
                <w:szCs w:val="20"/>
              </w:rPr>
            </w:pPr>
            <w:r w:rsidRPr="006C4877">
              <w:rPr>
                <w:rFonts w:ascii="Verdana" w:hAnsi="Verdana"/>
                <w:sz w:val="20"/>
                <w:szCs w:val="20"/>
              </w:rPr>
              <w:t xml:space="preserve">Range of pupils approximately 460 the number of SEND pupils varies. </w:t>
            </w:r>
          </w:p>
        </w:tc>
      </w:tr>
    </w:tbl>
    <w:p w:rsidR="006C4877" w:rsidRPr="00E70BB2" w:rsidRDefault="006C4877" w:rsidP="006C4877">
      <w:pPr>
        <w:rPr>
          <w:rFonts w:ascii="Verdana" w:hAnsi="Verdana"/>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6C4877" w:rsidRPr="00E70BB2" w:rsidTr="003C7324">
        <w:trPr>
          <w:trHeight w:val="318"/>
        </w:trPr>
        <w:tc>
          <w:tcPr>
            <w:tcW w:w="9198" w:type="dxa"/>
            <w:shd w:val="pct20" w:color="000000" w:fill="FFFFFF"/>
          </w:tcPr>
          <w:p w:rsidR="006C4877" w:rsidRPr="00E70BB2" w:rsidRDefault="006C4877" w:rsidP="003C7324">
            <w:pPr>
              <w:spacing w:before="60" w:after="60"/>
              <w:rPr>
                <w:rFonts w:ascii="Verdana" w:hAnsi="Verdana"/>
                <w:b/>
                <w:i/>
              </w:rPr>
            </w:pPr>
            <w:r w:rsidRPr="00E70BB2">
              <w:rPr>
                <w:rFonts w:ascii="Verdana" w:hAnsi="Verdana"/>
                <w:b/>
                <w:i/>
              </w:rPr>
              <w:t>Work/Business contacts</w:t>
            </w:r>
          </w:p>
        </w:tc>
      </w:tr>
      <w:tr w:rsidR="006C4877" w:rsidRPr="006C4877" w:rsidTr="003C7324">
        <w:trPr>
          <w:trHeight w:val="484"/>
        </w:trPr>
        <w:tc>
          <w:tcPr>
            <w:tcW w:w="9198" w:type="dxa"/>
          </w:tcPr>
          <w:p w:rsidR="006C4877" w:rsidRPr="006C4877" w:rsidRDefault="006C4877" w:rsidP="003C7324">
            <w:pPr>
              <w:spacing w:before="60" w:after="60"/>
              <w:ind w:left="992" w:hanging="992"/>
              <w:jc w:val="both"/>
              <w:rPr>
                <w:rFonts w:ascii="Verdana" w:hAnsi="Verdana"/>
                <w:sz w:val="20"/>
                <w:szCs w:val="20"/>
              </w:rPr>
            </w:pPr>
            <w:r w:rsidRPr="006C4877">
              <w:rPr>
                <w:rFonts w:ascii="Verdana" w:hAnsi="Verdana"/>
                <w:b/>
                <w:sz w:val="20"/>
                <w:szCs w:val="20"/>
              </w:rPr>
              <w:t xml:space="preserve">Internal: </w:t>
            </w:r>
            <w:r w:rsidRPr="006C4877">
              <w:rPr>
                <w:rFonts w:ascii="Verdana" w:hAnsi="Verdana" w:cs="Calibri"/>
                <w:sz w:val="20"/>
                <w:szCs w:val="20"/>
              </w:rPr>
              <w:t>All teachers and support staff including Lunchtime Supervisors to advise how effectively to support pupils to achieve their Personal Best at all times.</w:t>
            </w:r>
          </w:p>
        </w:tc>
      </w:tr>
      <w:tr w:rsidR="006C4877" w:rsidRPr="006C4877" w:rsidTr="003C7324">
        <w:trPr>
          <w:trHeight w:val="322"/>
        </w:trPr>
        <w:tc>
          <w:tcPr>
            <w:tcW w:w="9198" w:type="dxa"/>
          </w:tcPr>
          <w:p w:rsidR="006C4877" w:rsidRPr="006C4877" w:rsidRDefault="006C4877" w:rsidP="003C7324">
            <w:pPr>
              <w:tabs>
                <w:tab w:val="left" w:pos="993"/>
              </w:tabs>
              <w:spacing w:before="60" w:after="60"/>
              <w:ind w:left="993" w:hanging="993"/>
              <w:jc w:val="both"/>
              <w:rPr>
                <w:rFonts w:ascii="Verdana" w:hAnsi="Verdana" w:cs="Calibri"/>
                <w:sz w:val="20"/>
                <w:szCs w:val="20"/>
              </w:rPr>
            </w:pPr>
            <w:r w:rsidRPr="006C4877">
              <w:rPr>
                <w:rFonts w:ascii="Verdana" w:hAnsi="Verdana"/>
                <w:b/>
                <w:sz w:val="20"/>
                <w:szCs w:val="20"/>
              </w:rPr>
              <w:t xml:space="preserve">External: </w:t>
            </w:r>
            <w:r w:rsidRPr="006C4877">
              <w:rPr>
                <w:rFonts w:ascii="Verdana" w:hAnsi="Verdana"/>
                <w:sz w:val="20"/>
                <w:szCs w:val="20"/>
              </w:rPr>
              <w:t>External staff, Other Schools,</w:t>
            </w:r>
            <w:r w:rsidRPr="006C4877">
              <w:rPr>
                <w:rFonts w:ascii="Verdana" w:hAnsi="Verdana" w:cs="Calibri"/>
                <w:sz w:val="20"/>
                <w:szCs w:val="20"/>
              </w:rPr>
              <w:t xml:space="preserve"> Parents/Carers and families</w:t>
            </w:r>
            <w:r w:rsidRPr="006C4877">
              <w:rPr>
                <w:rFonts w:ascii="Verdana" w:hAnsi="Verdana"/>
                <w:sz w:val="20"/>
                <w:szCs w:val="20"/>
              </w:rPr>
              <w:t>.</w:t>
            </w:r>
          </w:p>
        </w:tc>
      </w:tr>
    </w:tbl>
    <w:p w:rsidR="006C4877" w:rsidRPr="006C4877" w:rsidRDefault="006C4877" w:rsidP="006C4877">
      <w:pPr>
        <w:rPr>
          <w:rFonts w:ascii="Verdana" w:hAnsi="Verdana"/>
          <w:sz w:val="20"/>
          <w:szCs w:val="20"/>
        </w:rPr>
      </w:pPr>
      <w:r w:rsidRPr="006C4877">
        <w:rPr>
          <w:rFonts w:ascii="Verdana" w:hAnsi="Verdana"/>
          <w:sz w:val="20"/>
          <w:szCs w:val="20"/>
        </w:rPr>
        <w:t xml:space="preserve">                    </w:t>
      </w:r>
      <w:r>
        <w:rPr>
          <w:rFonts w:ascii="Verdana" w:hAnsi="Verdana"/>
          <w:sz w:val="20"/>
          <w:szCs w:val="20"/>
        </w:rPr>
        <w:t xml:space="preserve">                               </w:t>
      </w:r>
      <w:r w:rsidRPr="006C4877">
        <w:rPr>
          <w:rFonts w:ascii="Verdana" w:hAnsi="Verdana"/>
          <w:sz w:val="20"/>
          <w:szCs w:val="20"/>
        </w:rPr>
        <w:t xml:space="preserve">      </w:t>
      </w:r>
      <w:r>
        <w:rPr>
          <w:rFonts w:ascii="Verdana" w:hAnsi="Verdana"/>
          <w:sz w:val="20"/>
          <w:szCs w:val="20"/>
        </w:rPr>
        <w:t xml:space="preserve">                               </w:t>
      </w:r>
      <w:r w:rsidRPr="006C4877">
        <w:rPr>
          <w:rFonts w:ascii="Verdana" w:hAnsi="Verdana"/>
          <w:sz w:val="20"/>
          <w:szCs w:val="20"/>
        </w:rPr>
        <w:t xml:space="preserve">                                                                                                                                                                                                                                                                                                                                                                                            </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96"/>
        <w:gridCol w:w="1984"/>
      </w:tblGrid>
      <w:tr w:rsidR="006C4877" w:rsidRPr="006C4877" w:rsidTr="003C7324">
        <w:trPr>
          <w:trHeight w:val="548"/>
        </w:trPr>
        <w:tc>
          <w:tcPr>
            <w:tcW w:w="7196" w:type="dxa"/>
            <w:shd w:val="pct20" w:color="000000" w:fill="FFFFFF"/>
          </w:tcPr>
          <w:p w:rsidR="006C4877" w:rsidRPr="006C4877" w:rsidRDefault="006C4877" w:rsidP="003C7324">
            <w:pPr>
              <w:tabs>
                <w:tab w:val="left" w:pos="5220"/>
              </w:tabs>
              <w:spacing w:before="120"/>
              <w:rPr>
                <w:rFonts w:ascii="Verdana" w:hAnsi="Verdana"/>
                <w:b/>
                <w:i/>
                <w:sz w:val="20"/>
                <w:szCs w:val="20"/>
              </w:rPr>
            </w:pPr>
            <w:r w:rsidRPr="006C4877">
              <w:rPr>
                <w:rFonts w:ascii="Verdana" w:hAnsi="Verdana"/>
                <w:b/>
                <w:i/>
                <w:sz w:val="20"/>
                <w:szCs w:val="20"/>
              </w:rPr>
              <w:t>Expertise in Role Required (At selection - Level 1)</w:t>
            </w:r>
          </w:p>
        </w:tc>
        <w:tc>
          <w:tcPr>
            <w:tcW w:w="1984" w:type="dxa"/>
            <w:shd w:val="pct20" w:color="000000" w:fill="FFFFFF"/>
          </w:tcPr>
          <w:p w:rsidR="006C4877" w:rsidRPr="006C4877" w:rsidRDefault="006C4877" w:rsidP="003C7324">
            <w:pPr>
              <w:tabs>
                <w:tab w:val="left" w:pos="5220"/>
              </w:tabs>
              <w:spacing w:before="40"/>
              <w:jc w:val="center"/>
              <w:rPr>
                <w:rFonts w:ascii="Verdana" w:hAnsi="Verdana"/>
                <w:b/>
                <w:sz w:val="20"/>
                <w:szCs w:val="20"/>
              </w:rPr>
            </w:pPr>
            <w:r w:rsidRPr="006C4877">
              <w:rPr>
                <w:rFonts w:ascii="Verdana" w:hAnsi="Verdana"/>
                <w:b/>
                <w:sz w:val="20"/>
                <w:szCs w:val="20"/>
              </w:rPr>
              <w:t>Essential or</w:t>
            </w:r>
          </w:p>
          <w:p w:rsidR="006C4877" w:rsidRPr="006C4877" w:rsidRDefault="006C4877" w:rsidP="003C7324">
            <w:pPr>
              <w:tabs>
                <w:tab w:val="left" w:pos="5220"/>
              </w:tabs>
              <w:spacing w:before="40"/>
              <w:jc w:val="center"/>
              <w:rPr>
                <w:rFonts w:ascii="Verdana" w:hAnsi="Verdana"/>
                <w:b/>
                <w:sz w:val="20"/>
                <w:szCs w:val="20"/>
              </w:rPr>
            </w:pPr>
            <w:r w:rsidRPr="006C4877">
              <w:rPr>
                <w:rFonts w:ascii="Verdana" w:hAnsi="Verdana"/>
                <w:b/>
                <w:sz w:val="20"/>
                <w:szCs w:val="20"/>
              </w:rPr>
              <w:t>Desirable</w:t>
            </w:r>
          </w:p>
        </w:tc>
      </w:tr>
      <w:tr w:rsidR="006C4877" w:rsidRPr="006C4877" w:rsidTr="003C7324">
        <w:trPr>
          <w:trHeight w:val="340"/>
        </w:trPr>
        <w:tc>
          <w:tcPr>
            <w:tcW w:w="7196" w:type="dxa"/>
          </w:tcPr>
          <w:p w:rsidR="006C4877" w:rsidRPr="006C4877" w:rsidRDefault="006C4877" w:rsidP="008B55CF">
            <w:pPr>
              <w:numPr>
                <w:ilvl w:val="0"/>
                <w:numId w:val="7"/>
              </w:numPr>
              <w:tabs>
                <w:tab w:val="num" w:pos="284"/>
              </w:tabs>
              <w:spacing w:after="0"/>
              <w:ind w:left="284" w:hanging="284"/>
              <w:rPr>
                <w:rFonts w:ascii="Verdana" w:hAnsi="Verdana"/>
                <w:sz w:val="20"/>
                <w:szCs w:val="20"/>
              </w:rPr>
            </w:pPr>
            <w:r w:rsidRPr="006C4877">
              <w:rPr>
                <w:rFonts w:ascii="Verdana" w:hAnsi="Verdana"/>
                <w:sz w:val="20"/>
                <w:szCs w:val="20"/>
              </w:rPr>
              <w:t>Experience of working with young people with specific care needs</w:t>
            </w:r>
          </w:p>
          <w:p w:rsidR="00C30701" w:rsidRDefault="00C30701" w:rsidP="00C30701">
            <w:pPr>
              <w:spacing w:after="0"/>
              <w:rPr>
                <w:rFonts w:ascii="Verdana" w:hAnsi="Verdana"/>
                <w:sz w:val="20"/>
                <w:szCs w:val="20"/>
              </w:rPr>
            </w:pPr>
          </w:p>
          <w:p w:rsidR="006C4877" w:rsidRPr="006C4877" w:rsidRDefault="006C4877" w:rsidP="008B55CF">
            <w:pPr>
              <w:numPr>
                <w:ilvl w:val="0"/>
                <w:numId w:val="7"/>
              </w:numPr>
              <w:tabs>
                <w:tab w:val="num" w:pos="284"/>
              </w:tabs>
              <w:spacing w:after="0"/>
              <w:ind w:left="284" w:hanging="284"/>
              <w:rPr>
                <w:rFonts w:ascii="Verdana" w:hAnsi="Verdana"/>
                <w:sz w:val="20"/>
                <w:szCs w:val="20"/>
              </w:rPr>
            </w:pPr>
            <w:r w:rsidRPr="006C4877">
              <w:rPr>
                <w:rFonts w:ascii="Verdana" w:hAnsi="Verdana"/>
                <w:sz w:val="20"/>
                <w:szCs w:val="20"/>
              </w:rPr>
              <w:t xml:space="preserve">GCSE Maths and English at Grade C or above or equivalent </w:t>
            </w:r>
          </w:p>
        </w:tc>
        <w:tc>
          <w:tcPr>
            <w:tcW w:w="1984" w:type="dxa"/>
          </w:tcPr>
          <w:p w:rsidR="006C4877" w:rsidRPr="006C4877" w:rsidRDefault="006C4877" w:rsidP="003C7324">
            <w:pPr>
              <w:numPr>
                <w:ilvl w:val="12"/>
                <w:numId w:val="0"/>
              </w:numPr>
              <w:tabs>
                <w:tab w:val="left" w:pos="5220"/>
              </w:tabs>
              <w:jc w:val="center"/>
              <w:rPr>
                <w:rFonts w:ascii="Verdana" w:hAnsi="Verdana"/>
                <w:sz w:val="20"/>
                <w:szCs w:val="20"/>
              </w:rPr>
            </w:pPr>
            <w:r w:rsidRPr="006C4877">
              <w:rPr>
                <w:rFonts w:ascii="Verdana" w:hAnsi="Verdana"/>
                <w:sz w:val="20"/>
                <w:szCs w:val="20"/>
              </w:rPr>
              <w:t>Desirable</w:t>
            </w:r>
          </w:p>
          <w:p w:rsidR="006C4877" w:rsidRPr="006C4877" w:rsidRDefault="006C4877" w:rsidP="003C7324">
            <w:pPr>
              <w:numPr>
                <w:ilvl w:val="12"/>
                <w:numId w:val="0"/>
              </w:numPr>
              <w:tabs>
                <w:tab w:val="left" w:pos="5220"/>
              </w:tabs>
              <w:jc w:val="center"/>
              <w:rPr>
                <w:rFonts w:ascii="Verdana" w:hAnsi="Verdana"/>
                <w:sz w:val="20"/>
                <w:szCs w:val="20"/>
              </w:rPr>
            </w:pPr>
            <w:r w:rsidRPr="006C4877">
              <w:rPr>
                <w:rFonts w:ascii="Verdana" w:hAnsi="Verdana"/>
                <w:sz w:val="20"/>
                <w:szCs w:val="20"/>
              </w:rPr>
              <w:t>Essential</w:t>
            </w:r>
          </w:p>
        </w:tc>
      </w:tr>
      <w:tr w:rsidR="006C4877" w:rsidRPr="006C4877" w:rsidTr="003C7324">
        <w:trPr>
          <w:trHeight w:val="340"/>
        </w:trPr>
        <w:tc>
          <w:tcPr>
            <w:tcW w:w="7196" w:type="dxa"/>
          </w:tcPr>
          <w:p w:rsidR="006C4877" w:rsidRPr="006C4877" w:rsidRDefault="006C4877" w:rsidP="008B55CF">
            <w:pPr>
              <w:numPr>
                <w:ilvl w:val="0"/>
                <w:numId w:val="7"/>
              </w:numPr>
              <w:tabs>
                <w:tab w:val="num" w:pos="284"/>
              </w:tabs>
              <w:spacing w:after="0"/>
              <w:ind w:left="284" w:hanging="284"/>
              <w:rPr>
                <w:rFonts w:ascii="Verdana" w:hAnsi="Verdana"/>
                <w:sz w:val="20"/>
                <w:szCs w:val="20"/>
              </w:rPr>
            </w:pPr>
            <w:r w:rsidRPr="006C4877">
              <w:rPr>
                <w:rFonts w:ascii="Verdana" w:hAnsi="Verdana"/>
                <w:sz w:val="20"/>
                <w:szCs w:val="20"/>
              </w:rPr>
              <w:t xml:space="preserve">Experience of working with children/young people </w:t>
            </w:r>
          </w:p>
        </w:tc>
        <w:tc>
          <w:tcPr>
            <w:tcW w:w="1984" w:type="dxa"/>
          </w:tcPr>
          <w:p w:rsidR="006C4877" w:rsidRPr="006C4877" w:rsidRDefault="006C4877" w:rsidP="003C7324">
            <w:pPr>
              <w:numPr>
                <w:ilvl w:val="12"/>
                <w:numId w:val="0"/>
              </w:numPr>
              <w:tabs>
                <w:tab w:val="left" w:pos="5220"/>
              </w:tabs>
              <w:jc w:val="center"/>
              <w:rPr>
                <w:rFonts w:ascii="Verdana" w:hAnsi="Verdana"/>
                <w:sz w:val="20"/>
                <w:szCs w:val="20"/>
              </w:rPr>
            </w:pPr>
            <w:r w:rsidRPr="006C4877">
              <w:rPr>
                <w:rFonts w:ascii="Verdana" w:hAnsi="Verdana"/>
                <w:sz w:val="20"/>
                <w:szCs w:val="20"/>
              </w:rPr>
              <w:t xml:space="preserve">Essential  </w:t>
            </w:r>
          </w:p>
        </w:tc>
      </w:tr>
      <w:tr w:rsidR="006C4877" w:rsidRPr="006C4877" w:rsidTr="003C7324">
        <w:trPr>
          <w:trHeight w:val="340"/>
        </w:trPr>
        <w:tc>
          <w:tcPr>
            <w:tcW w:w="7196" w:type="dxa"/>
          </w:tcPr>
          <w:p w:rsidR="006C4877" w:rsidRDefault="006C4877" w:rsidP="008B55CF">
            <w:pPr>
              <w:numPr>
                <w:ilvl w:val="0"/>
                <w:numId w:val="3"/>
              </w:numPr>
              <w:tabs>
                <w:tab w:val="left" w:pos="5220"/>
              </w:tabs>
              <w:spacing w:after="0"/>
              <w:rPr>
                <w:rFonts w:ascii="Verdana" w:hAnsi="Verdana"/>
                <w:sz w:val="20"/>
                <w:szCs w:val="20"/>
              </w:rPr>
            </w:pPr>
            <w:r w:rsidRPr="006C4877">
              <w:rPr>
                <w:rFonts w:ascii="Verdana" w:hAnsi="Verdana"/>
                <w:sz w:val="20"/>
                <w:szCs w:val="20"/>
              </w:rPr>
              <w:t>Excellent communication skills and the ability to foster good relationships with parents carers and other outside agencies</w:t>
            </w:r>
          </w:p>
          <w:p w:rsidR="00C30701" w:rsidRPr="006C4877" w:rsidRDefault="00C30701" w:rsidP="00C30701">
            <w:pPr>
              <w:tabs>
                <w:tab w:val="left" w:pos="5220"/>
              </w:tabs>
              <w:spacing w:after="0"/>
              <w:rPr>
                <w:rFonts w:ascii="Verdana" w:hAnsi="Verdana"/>
                <w:sz w:val="20"/>
                <w:szCs w:val="20"/>
              </w:rPr>
            </w:pPr>
          </w:p>
        </w:tc>
        <w:tc>
          <w:tcPr>
            <w:tcW w:w="1984" w:type="dxa"/>
          </w:tcPr>
          <w:p w:rsidR="006C4877" w:rsidRPr="00C30701" w:rsidRDefault="006C4877" w:rsidP="003C7324">
            <w:pPr>
              <w:numPr>
                <w:ilvl w:val="12"/>
                <w:numId w:val="0"/>
              </w:numPr>
              <w:tabs>
                <w:tab w:val="left" w:pos="5220"/>
              </w:tabs>
              <w:jc w:val="center"/>
              <w:rPr>
                <w:rFonts w:ascii="Verdana" w:hAnsi="Verdana"/>
                <w:sz w:val="20"/>
                <w:szCs w:val="20"/>
              </w:rPr>
            </w:pPr>
            <w:r w:rsidRPr="00C30701">
              <w:rPr>
                <w:rFonts w:ascii="Verdana" w:hAnsi="Verdana"/>
                <w:sz w:val="20"/>
                <w:szCs w:val="20"/>
              </w:rPr>
              <w:t>Essential</w:t>
            </w:r>
          </w:p>
        </w:tc>
      </w:tr>
      <w:tr w:rsidR="006C4877" w:rsidRPr="006C4877" w:rsidTr="003C7324">
        <w:trPr>
          <w:trHeight w:val="340"/>
        </w:trPr>
        <w:tc>
          <w:tcPr>
            <w:tcW w:w="7196" w:type="dxa"/>
          </w:tcPr>
          <w:p w:rsidR="006C4877" w:rsidRPr="006C4877" w:rsidRDefault="006C4877" w:rsidP="00C30701">
            <w:pPr>
              <w:numPr>
                <w:ilvl w:val="0"/>
                <w:numId w:val="10"/>
              </w:numPr>
              <w:tabs>
                <w:tab w:val="left" w:pos="5220"/>
              </w:tabs>
              <w:spacing w:after="0"/>
              <w:rPr>
                <w:rFonts w:ascii="Verdana" w:hAnsi="Verdana"/>
                <w:sz w:val="20"/>
                <w:szCs w:val="20"/>
              </w:rPr>
            </w:pPr>
            <w:r w:rsidRPr="006C4877">
              <w:rPr>
                <w:rFonts w:ascii="Verdana" w:hAnsi="Verdana"/>
                <w:sz w:val="20"/>
                <w:szCs w:val="20"/>
              </w:rPr>
              <w:t>Ability to work with children exhibiting behavioural difficulties</w:t>
            </w:r>
          </w:p>
          <w:p w:rsidR="00C30701" w:rsidRDefault="00C30701" w:rsidP="00C30701">
            <w:pPr>
              <w:pStyle w:val="NoSpacing"/>
            </w:pPr>
          </w:p>
          <w:p w:rsidR="006C4877" w:rsidRPr="006C4877" w:rsidRDefault="006C4877" w:rsidP="00C30701">
            <w:pPr>
              <w:numPr>
                <w:ilvl w:val="0"/>
                <w:numId w:val="10"/>
              </w:numPr>
              <w:tabs>
                <w:tab w:val="left" w:pos="5220"/>
              </w:tabs>
              <w:spacing w:after="120"/>
              <w:ind w:left="284" w:hanging="284"/>
              <w:rPr>
                <w:rFonts w:ascii="Verdana" w:hAnsi="Verdana"/>
                <w:sz w:val="20"/>
                <w:szCs w:val="20"/>
              </w:rPr>
            </w:pPr>
            <w:r w:rsidRPr="006C4877">
              <w:rPr>
                <w:rFonts w:ascii="Verdana" w:hAnsi="Verdana"/>
                <w:sz w:val="20"/>
                <w:szCs w:val="20"/>
              </w:rPr>
              <w:t>Excellent behaviour management skills</w:t>
            </w:r>
          </w:p>
        </w:tc>
        <w:tc>
          <w:tcPr>
            <w:tcW w:w="1984" w:type="dxa"/>
          </w:tcPr>
          <w:p w:rsidR="006C4877" w:rsidRPr="00C30701" w:rsidRDefault="006C4877" w:rsidP="003C7324">
            <w:pPr>
              <w:numPr>
                <w:ilvl w:val="12"/>
                <w:numId w:val="0"/>
              </w:numPr>
              <w:tabs>
                <w:tab w:val="left" w:pos="5220"/>
              </w:tabs>
              <w:jc w:val="center"/>
              <w:rPr>
                <w:rFonts w:ascii="Verdana" w:hAnsi="Verdana"/>
                <w:sz w:val="20"/>
                <w:szCs w:val="20"/>
              </w:rPr>
            </w:pPr>
            <w:r w:rsidRPr="00C30701">
              <w:rPr>
                <w:rFonts w:ascii="Verdana" w:hAnsi="Verdana"/>
                <w:sz w:val="20"/>
                <w:szCs w:val="20"/>
              </w:rPr>
              <w:t>Essential</w:t>
            </w:r>
          </w:p>
          <w:p w:rsidR="006C4877" w:rsidRPr="00C30701" w:rsidRDefault="006C4877" w:rsidP="003C7324">
            <w:pPr>
              <w:numPr>
                <w:ilvl w:val="12"/>
                <w:numId w:val="0"/>
              </w:numPr>
              <w:tabs>
                <w:tab w:val="left" w:pos="5220"/>
              </w:tabs>
              <w:jc w:val="center"/>
              <w:rPr>
                <w:rFonts w:ascii="Verdana" w:hAnsi="Verdana"/>
                <w:sz w:val="20"/>
                <w:szCs w:val="20"/>
              </w:rPr>
            </w:pPr>
            <w:r w:rsidRPr="00C30701">
              <w:rPr>
                <w:rFonts w:ascii="Verdana" w:hAnsi="Verdana"/>
                <w:sz w:val="20"/>
                <w:szCs w:val="20"/>
              </w:rPr>
              <w:t>Desirable</w:t>
            </w:r>
          </w:p>
        </w:tc>
      </w:tr>
      <w:tr w:rsidR="006C4877" w:rsidRPr="006C4877" w:rsidTr="003C7324">
        <w:trPr>
          <w:trHeight w:val="340"/>
        </w:trPr>
        <w:tc>
          <w:tcPr>
            <w:tcW w:w="7196" w:type="dxa"/>
          </w:tcPr>
          <w:p w:rsidR="006C4877" w:rsidRDefault="006C4877" w:rsidP="00C30701">
            <w:pPr>
              <w:numPr>
                <w:ilvl w:val="0"/>
                <w:numId w:val="10"/>
              </w:numPr>
              <w:tabs>
                <w:tab w:val="left" w:pos="5220"/>
              </w:tabs>
              <w:spacing w:after="0"/>
              <w:rPr>
                <w:rFonts w:ascii="Verdana" w:hAnsi="Verdana"/>
                <w:sz w:val="20"/>
                <w:szCs w:val="20"/>
              </w:rPr>
            </w:pPr>
            <w:r w:rsidRPr="006C4877">
              <w:rPr>
                <w:rFonts w:ascii="Verdana" w:hAnsi="Verdana"/>
                <w:sz w:val="20"/>
                <w:szCs w:val="20"/>
              </w:rPr>
              <w:t>Ability to monitor and evaluate impact of interventions and strategies</w:t>
            </w:r>
          </w:p>
          <w:p w:rsidR="00C30701" w:rsidRPr="006C4877" w:rsidRDefault="00C30701" w:rsidP="00C30701">
            <w:pPr>
              <w:tabs>
                <w:tab w:val="left" w:pos="5220"/>
              </w:tabs>
              <w:spacing w:after="0"/>
              <w:rPr>
                <w:rFonts w:ascii="Verdana" w:hAnsi="Verdana"/>
                <w:sz w:val="20"/>
                <w:szCs w:val="20"/>
              </w:rPr>
            </w:pPr>
          </w:p>
        </w:tc>
        <w:tc>
          <w:tcPr>
            <w:tcW w:w="1984" w:type="dxa"/>
          </w:tcPr>
          <w:p w:rsidR="006C4877" w:rsidRPr="00C30701" w:rsidRDefault="006C4877" w:rsidP="00C30701">
            <w:pPr>
              <w:pStyle w:val="NoSpacing"/>
              <w:jc w:val="center"/>
              <w:rPr>
                <w:rFonts w:ascii="Verdana" w:hAnsi="Verdana"/>
              </w:rPr>
            </w:pPr>
            <w:r w:rsidRPr="00C30701">
              <w:rPr>
                <w:rFonts w:ascii="Verdana" w:hAnsi="Verdana"/>
              </w:rPr>
              <w:t>Essential</w:t>
            </w:r>
          </w:p>
        </w:tc>
      </w:tr>
      <w:tr w:rsidR="006C4877" w:rsidRPr="006C4877" w:rsidTr="003C7324">
        <w:trPr>
          <w:trHeight w:val="340"/>
        </w:trPr>
        <w:tc>
          <w:tcPr>
            <w:tcW w:w="7196" w:type="dxa"/>
          </w:tcPr>
          <w:p w:rsidR="006C4877" w:rsidRPr="006C4877" w:rsidRDefault="006C4877" w:rsidP="00C30701">
            <w:pPr>
              <w:numPr>
                <w:ilvl w:val="0"/>
                <w:numId w:val="10"/>
              </w:numPr>
              <w:spacing w:after="0" w:line="240" w:lineRule="auto"/>
              <w:rPr>
                <w:rFonts w:ascii="Verdana" w:hAnsi="Verdana"/>
                <w:sz w:val="20"/>
                <w:szCs w:val="20"/>
              </w:rPr>
            </w:pPr>
            <w:r w:rsidRPr="006C4877">
              <w:rPr>
                <w:rFonts w:ascii="Verdana" w:hAnsi="Verdana"/>
                <w:sz w:val="20"/>
                <w:szCs w:val="20"/>
              </w:rPr>
              <w:t>Ability to deal with the personal care and comfort, and necessary treatments with pupils, i.e. toileting and intimate care issues</w:t>
            </w:r>
          </w:p>
        </w:tc>
        <w:tc>
          <w:tcPr>
            <w:tcW w:w="1984" w:type="dxa"/>
          </w:tcPr>
          <w:p w:rsidR="006C4877" w:rsidRPr="00C30701" w:rsidRDefault="006C4877" w:rsidP="00C30701">
            <w:pPr>
              <w:pStyle w:val="NoSpacing"/>
              <w:jc w:val="center"/>
              <w:rPr>
                <w:rFonts w:ascii="Verdana" w:hAnsi="Verdana"/>
              </w:rPr>
            </w:pPr>
            <w:r w:rsidRPr="00C30701">
              <w:rPr>
                <w:rFonts w:ascii="Verdana" w:hAnsi="Verdana"/>
              </w:rPr>
              <w:t>Essential</w:t>
            </w:r>
          </w:p>
        </w:tc>
      </w:tr>
      <w:tr w:rsidR="006C4877" w:rsidRPr="006C4877" w:rsidTr="003C7324">
        <w:trPr>
          <w:trHeight w:val="340"/>
        </w:trPr>
        <w:tc>
          <w:tcPr>
            <w:tcW w:w="7196" w:type="dxa"/>
          </w:tcPr>
          <w:p w:rsidR="00C30701" w:rsidRDefault="00C30701" w:rsidP="00C30701">
            <w:pPr>
              <w:spacing w:after="0" w:line="240" w:lineRule="auto"/>
              <w:rPr>
                <w:rFonts w:ascii="Verdana" w:hAnsi="Verdana"/>
                <w:sz w:val="20"/>
                <w:szCs w:val="20"/>
              </w:rPr>
            </w:pPr>
          </w:p>
          <w:p w:rsidR="006C4877" w:rsidRDefault="006C4877" w:rsidP="00C30701">
            <w:pPr>
              <w:numPr>
                <w:ilvl w:val="0"/>
                <w:numId w:val="10"/>
              </w:numPr>
              <w:spacing w:after="0" w:line="240" w:lineRule="auto"/>
              <w:rPr>
                <w:rFonts w:ascii="Verdana" w:hAnsi="Verdana"/>
                <w:sz w:val="20"/>
                <w:szCs w:val="20"/>
              </w:rPr>
            </w:pPr>
            <w:r w:rsidRPr="006C4877">
              <w:rPr>
                <w:rFonts w:ascii="Verdana" w:hAnsi="Verdana"/>
                <w:sz w:val="20"/>
                <w:szCs w:val="20"/>
              </w:rPr>
              <w:t>Ability to assist the teacher in planning class activities</w:t>
            </w:r>
          </w:p>
          <w:p w:rsidR="00C30701" w:rsidRPr="006C4877" w:rsidRDefault="00C30701" w:rsidP="00C30701">
            <w:pPr>
              <w:spacing w:after="0" w:line="240" w:lineRule="auto"/>
              <w:rPr>
                <w:rFonts w:ascii="Verdana" w:hAnsi="Verdana"/>
                <w:sz w:val="20"/>
                <w:szCs w:val="20"/>
              </w:rPr>
            </w:pPr>
          </w:p>
        </w:tc>
        <w:tc>
          <w:tcPr>
            <w:tcW w:w="1984" w:type="dxa"/>
          </w:tcPr>
          <w:p w:rsidR="00C30701" w:rsidRPr="00C30701" w:rsidRDefault="00C30701" w:rsidP="00C30701">
            <w:pPr>
              <w:pStyle w:val="NoSpacing"/>
              <w:jc w:val="center"/>
              <w:rPr>
                <w:rFonts w:ascii="Verdana" w:hAnsi="Verdana"/>
              </w:rPr>
            </w:pPr>
          </w:p>
          <w:p w:rsidR="006C4877" w:rsidRPr="00C30701" w:rsidRDefault="006C4877" w:rsidP="00C30701">
            <w:pPr>
              <w:pStyle w:val="NoSpacing"/>
              <w:jc w:val="center"/>
              <w:rPr>
                <w:rFonts w:ascii="Verdana" w:hAnsi="Verdana"/>
              </w:rPr>
            </w:pPr>
            <w:r w:rsidRPr="00C30701">
              <w:rPr>
                <w:rFonts w:ascii="Verdana" w:hAnsi="Verdana"/>
              </w:rPr>
              <w:t>Essential</w:t>
            </w:r>
          </w:p>
        </w:tc>
      </w:tr>
      <w:tr w:rsidR="006C4877" w:rsidRPr="006C4877" w:rsidTr="003C7324">
        <w:trPr>
          <w:trHeight w:val="340"/>
        </w:trPr>
        <w:tc>
          <w:tcPr>
            <w:tcW w:w="7196" w:type="dxa"/>
          </w:tcPr>
          <w:p w:rsidR="006C4877" w:rsidRPr="00C30701" w:rsidRDefault="006C4877" w:rsidP="00C30701">
            <w:pPr>
              <w:pStyle w:val="ListParagraph"/>
              <w:numPr>
                <w:ilvl w:val="0"/>
                <w:numId w:val="10"/>
              </w:numPr>
              <w:spacing w:after="0" w:line="240" w:lineRule="auto"/>
              <w:rPr>
                <w:rFonts w:ascii="Verdana" w:hAnsi="Verdana"/>
                <w:sz w:val="20"/>
                <w:szCs w:val="20"/>
              </w:rPr>
            </w:pPr>
            <w:r w:rsidRPr="00C30701">
              <w:rPr>
                <w:rFonts w:ascii="Verdana" w:hAnsi="Verdana"/>
                <w:sz w:val="20"/>
                <w:szCs w:val="20"/>
              </w:rPr>
              <w:t xml:space="preserve">Ability to prepare differentiated materials and teaching aids suitable for  learning activities  </w:t>
            </w:r>
          </w:p>
        </w:tc>
        <w:tc>
          <w:tcPr>
            <w:tcW w:w="1984" w:type="dxa"/>
          </w:tcPr>
          <w:p w:rsidR="006C4877" w:rsidRPr="00C30701" w:rsidRDefault="006C4877" w:rsidP="00C30701">
            <w:pPr>
              <w:pStyle w:val="NoSpacing"/>
              <w:jc w:val="center"/>
              <w:rPr>
                <w:rFonts w:ascii="Verdana" w:hAnsi="Verdana"/>
              </w:rPr>
            </w:pPr>
            <w:r w:rsidRPr="00C30701">
              <w:rPr>
                <w:rFonts w:ascii="Verdana" w:hAnsi="Verdana"/>
              </w:rPr>
              <w:t>Essential</w:t>
            </w:r>
          </w:p>
        </w:tc>
      </w:tr>
      <w:tr w:rsidR="006C4877" w:rsidRPr="006C4877" w:rsidTr="003C7324">
        <w:trPr>
          <w:trHeight w:val="340"/>
        </w:trPr>
        <w:tc>
          <w:tcPr>
            <w:tcW w:w="7196" w:type="dxa"/>
          </w:tcPr>
          <w:p w:rsidR="00C30701" w:rsidRDefault="00C30701" w:rsidP="00C30701">
            <w:pPr>
              <w:tabs>
                <w:tab w:val="left" w:pos="5220"/>
              </w:tabs>
              <w:spacing w:after="0"/>
              <w:rPr>
                <w:rFonts w:ascii="Verdana" w:hAnsi="Verdana"/>
                <w:sz w:val="20"/>
                <w:szCs w:val="20"/>
              </w:rPr>
            </w:pPr>
          </w:p>
          <w:p w:rsidR="006C4877" w:rsidRPr="006C4877" w:rsidRDefault="006C4877" w:rsidP="00C30701">
            <w:pPr>
              <w:numPr>
                <w:ilvl w:val="0"/>
                <w:numId w:val="10"/>
              </w:numPr>
              <w:tabs>
                <w:tab w:val="left" w:pos="5220"/>
              </w:tabs>
              <w:spacing w:after="0"/>
              <w:rPr>
                <w:rFonts w:ascii="Verdana" w:hAnsi="Verdana"/>
                <w:sz w:val="20"/>
                <w:szCs w:val="20"/>
              </w:rPr>
            </w:pPr>
            <w:r w:rsidRPr="006C4877">
              <w:rPr>
                <w:rFonts w:ascii="Verdana" w:hAnsi="Verdana"/>
                <w:sz w:val="20"/>
                <w:szCs w:val="20"/>
              </w:rPr>
              <w:t>Ability to use ICT to support learning</w:t>
            </w:r>
          </w:p>
        </w:tc>
        <w:tc>
          <w:tcPr>
            <w:tcW w:w="1984" w:type="dxa"/>
          </w:tcPr>
          <w:p w:rsidR="00C30701" w:rsidRPr="00C30701" w:rsidRDefault="00C30701" w:rsidP="00C30701">
            <w:pPr>
              <w:pStyle w:val="NoSpacing"/>
              <w:jc w:val="center"/>
              <w:rPr>
                <w:rFonts w:ascii="Verdana" w:hAnsi="Verdana"/>
              </w:rPr>
            </w:pPr>
          </w:p>
          <w:p w:rsidR="006C4877" w:rsidRPr="00C30701" w:rsidRDefault="006C4877" w:rsidP="00C30701">
            <w:pPr>
              <w:pStyle w:val="NoSpacing"/>
              <w:jc w:val="center"/>
              <w:rPr>
                <w:rFonts w:ascii="Verdana" w:hAnsi="Verdana"/>
              </w:rPr>
            </w:pPr>
            <w:r w:rsidRPr="00C30701">
              <w:rPr>
                <w:rFonts w:ascii="Verdana" w:hAnsi="Verdana"/>
              </w:rPr>
              <w:t>Desirable</w:t>
            </w:r>
          </w:p>
        </w:tc>
      </w:tr>
      <w:tr w:rsidR="006C4877" w:rsidRPr="006C4877" w:rsidTr="003C7324">
        <w:trPr>
          <w:trHeight w:val="358"/>
        </w:trPr>
        <w:tc>
          <w:tcPr>
            <w:tcW w:w="9180" w:type="dxa"/>
            <w:gridSpan w:val="2"/>
            <w:shd w:val="clear" w:color="auto" w:fill="CCCCCC"/>
          </w:tcPr>
          <w:p w:rsidR="006C4877" w:rsidRPr="006C4877" w:rsidRDefault="006C4877" w:rsidP="003C7324">
            <w:pPr>
              <w:numPr>
                <w:ilvl w:val="12"/>
                <w:numId w:val="0"/>
              </w:numPr>
              <w:tabs>
                <w:tab w:val="left" w:pos="5220"/>
              </w:tabs>
              <w:spacing w:before="60" w:after="60"/>
              <w:rPr>
                <w:rFonts w:ascii="Verdana" w:hAnsi="Verdana"/>
                <w:sz w:val="20"/>
                <w:szCs w:val="20"/>
              </w:rPr>
            </w:pPr>
            <w:r w:rsidRPr="006C4877">
              <w:rPr>
                <w:rFonts w:ascii="Verdana" w:hAnsi="Verdana"/>
                <w:b/>
                <w:i/>
                <w:sz w:val="20"/>
                <w:szCs w:val="20"/>
              </w:rPr>
              <w:t>Other (Physical, mobility, local conditions)</w:t>
            </w:r>
          </w:p>
        </w:tc>
      </w:tr>
      <w:tr w:rsidR="006C4877" w:rsidRPr="006C4877" w:rsidTr="003C7324">
        <w:trPr>
          <w:trHeight w:val="20"/>
        </w:trPr>
        <w:tc>
          <w:tcPr>
            <w:tcW w:w="7196" w:type="dxa"/>
          </w:tcPr>
          <w:p w:rsidR="006C4877" w:rsidRPr="006C4877" w:rsidRDefault="006C4877" w:rsidP="00C30701">
            <w:pPr>
              <w:numPr>
                <w:ilvl w:val="0"/>
                <w:numId w:val="10"/>
              </w:numPr>
              <w:tabs>
                <w:tab w:val="left" w:pos="5220"/>
              </w:tabs>
              <w:spacing w:before="60" w:after="60" w:line="240" w:lineRule="auto"/>
              <w:rPr>
                <w:rFonts w:ascii="Verdana" w:hAnsi="Verdana"/>
                <w:sz w:val="20"/>
                <w:szCs w:val="20"/>
              </w:rPr>
            </w:pPr>
            <w:r w:rsidRPr="006C4877">
              <w:rPr>
                <w:rFonts w:ascii="Verdana" w:hAnsi="Verdana"/>
                <w:sz w:val="20"/>
                <w:szCs w:val="20"/>
              </w:rPr>
              <w:t>Is willing to work flexibly within scope of overall hours.</w:t>
            </w:r>
          </w:p>
        </w:tc>
        <w:tc>
          <w:tcPr>
            <w:tcW w:w="1984" w:type="dxa"/>
          </w:tcPr>
          <w:p w:rsidR="006C4877" w:rsidRPr="006C4877" w:rsidRDefault="006C4877" w:rsidP="003C7324">
            <w:pPr>
              <w:numPr>
                <w:ilvl w:val="12"/>
                <w:numId w:val="0"/>
              </w:numPr>
              <w:tabs>
                <w:tab w:val="left" w:pos="5220"/>
              </w:tabs>
              <w:spacing w:before="60" w:after="60"/>
              <w:jc w:val="center"/>
              <w:rPr>
                <w:rFonts w:ascii="Verdana" w:hAnsi="Verdana"/>
                <w:sz w:val="20"/>
                <w:szCs w:val="20"/>
              </w:rPr>
            </w:pPr>
            <w:r w:rsidRPr="006C4877">
              <w:rPr>
                <w:rFonts w:ascii="Verdana" w:hAnsi="Verdana"/>
                <w:sz w:val="20"/>
                <w:szCs w:val="20"/>
              </w:rPr>
              <w:t>Essential</w:t>
            </w:r>
          </w:p>
        </w:tc>
      </w:tr>
    </w:tbl>
    <w:p w:rsidR="006C4877" w:rsidRPr="006C4877" w:rsidRDefault="006C4877" w:rsidP="006C4877">
      <w:pPr>
        <w:numPr>
          <w:ilvl w:val="12"/>
          <w:numId w:val="0"/>
        </w:numPr>
        <w:tabs>
          <w:tab w:val="left" w:pos="5220"/>
        </w:tabs>
        <w:rPr>
          <w:rFonts w:ascii="Verdana" w:hAnsi="Verdana"/>
          <w:sz w:val="20"/>
          <w:szCs w:val="20"/>
        </w:rPr>
      </w:pPr>
      <w:bookmarkStart w:id="0" w:name="_GoBack"/>
      <w:bookmarkEnd w:id="0"/>
      <w:r w:rsidRPr="006C4877">
        <w:rPr>
          <w:rFonts w:ascii="Verdana" w:hAnsi="Verdana"/>
          <w:sz w:val="20"/>
          <w:szCs w:val="20"/>
        </w:rPr>
        <w:lastRenderedPageBreak/>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1"/>
      </w:tblGrid>
      <w:tr w:rsidR="006C4877" w:rsidRPr="006C4877" w:rsidTr="003C7324">
        <w:trPr>
          <w:trHeight w:val="355"/>
        </w:trPr>
        <w:tc>
          <w:tcPr>
            <w:tcW w:w="9211" w:type="dxa"/>
            <w:shd w:val="pct20" w:color="000000" w:fill="FFFFFF"/>
          </w:tcPr>
          <w:p w:rsidR="006C4877" w:rsidRPr="006C4877" w:rsidRDefault="006C4877" w:rsidP="003C7324">
            <w:pPr>
              <w:numPr>
                <w:ilvl w:val="12"/>
                <w:numId w:val="0"/>
              </w:numPr>
              <w:spacing w:before="60" w:after="60"/>
              <w:rPr>
                <w:rFonts w:ascii="Verdana" w:hAnsi="Verdana"/>
                <w:b/>
                <w:i/>
                <w:sz w:val="20"/>
                <w:szCs w:val="20"/>
              </w:rPr>
            </w:pPr>
            <w:r w:rsidRPr="006C4877">
              <w:rPr>
                <w:rFonts w:ascii="Verdana" w:hAnsi="Verdana"/>
                <w:b/>
                <w:i/>
                <w:sz w:val="20"/>
                <w:szCs w:val="20"/>
              </w:rPr>
              <w:t>Expertise in Role - After initial development - Level 2</w:t>
            </w:r>
          </w:p>
        </w:tc>
      </w:tr>
      <w:tr w:rsidR="006C4877" w:rsidRPr="006C4877" w:rsidTr="003C7324">
        <w:trPr>
          <w:trHeight w:val="283"/>
        </w:trPr>
        <w:tc>
          <w:tcPr>
            <w:tcW w:w="9211" w:type="dxa"/>
          </w:tcPr>
          <w:p w:rsidR="006C4877" w:rsidRPr="006C4877" w:rsidRDefault="006C4877" w:rsidP="008B55CF">
            <w:pPr>
              <w:numPr>
                <w:ilvl w:val="0"/>
                <w:numId w:val="8"/>
              </w:numPr>
              <w:spacing w:after="0" w:line="240" w:lineRule="auto"/>
              <w:rPr>
                <w:rFonts w:ascii="Verdana" w:hAnsi="Verdana"/>
                <w:sz w:val="20"/>
                <w:szCs w:val="20"/>
              </w:rPr>
            </w:pPr>
            <w:r w:rsidRPr="006C4877">
              <w:rPr>
                <w:rFonts w:ascii="Verdana" w:hAnsi="Verdana"/>
                <w:sz w:val="20"/>
                <w:szCs w:val="20"/>
              </w:rPr>
              <w:t>Working knowledge/understanding of how to meet the needs of young people with personal care needs gained through relevant training.</w:t>
            </w:r>
          </w:p>
        </w:tc>
      </w:tr>
      <w:tr w:rsidR="006C4877" w:rsidRPr="006C4877" w:rsidTr="003C7324">
        <w:trPr>
          <w:trHeight w:val="283"/>
        </w:trPr>
        <w:tc>
          <w:tcPr>
            <w:tcW w:w="9211" w:type="dxa"/>
          </w:tcPr>
          <w:p w:rsidR="006C4877" w:rsidRPr="006C4877" w:rsidRDefault="006C4877" w:rsidP="008B55CF">
            <w:pPr>
              <w:numPr>
                <w:ilvl w:val="0"/>
                <w:numId w:val="8"/>
              </w:numPr>
              <w:spacing w:after="0" w:line="240" w:lineRule="auto"/>
              <w:rPr>
                <w:rFonts w:ascii="Verdana" w:hAnsi="Verdana"/>
                <w:sz w:val="20"/>
                <w:szCs w:val="20"/>
              </w:rPr>
            </w:pPr>
            <w:r w:rsidRPr="006C4877">
              <w:rPr>
                <w:rFonts w:ascii="Verdana" w:hAnsi="Verdana"/>
                <w:sz w:val="20"/>
                <w:szCs w:val="20"/>
              </w:rPr>
              <w:t>Understanding of Educational Health Care plans and My Support Plans.</w:t>
            </w:r>
          </w:p>
          <w:p w:rsidR="006C4877" w:rsidRPr="006C4877" w:rsidRDefault="006C4877" w:rsidP="008B55CF">
            <w:pPr>
              <w:numPr>
                <w:ilvl w:val="0"/>
                <w:numId w:val="8"/>
              </w:numPr>
              <w:spacing w:after="0" w:line="240" w:lineRule="auto"/>
              <w:rPr>
                <w:rFonts w:ascii="Verdana" w:hAnsi="Verdana"/>
                <w:sz w:val="20"/>
                <w:szCs w:val="20"/>
              </w:rPr>
            </w:pPr>
            <w:r w:rsidRPr="006C4877">
              <w:rPr>
                <w:rFonts w:ascii="Verdana" w:hAnsi="Verdana"/>
                <w:sz w:val="20"/>
                <w:szCs w:val="20"/>
              </w:rPr>
              <w:t>Working knowledge or understanding of relevant policies and codes of practice.</w:t>
            </w:r>
          </w:p>
        </w:tc>
      </w:tr>
    </w:tbl>
    <w:p w:rsidR="006C4877" w:rsidRPr="006C4877" w:rsidRDefault="006C4877" w:rsidP="006C4877">
      <w:pPr>
        <w:numPr>
          <w:ilvl w:val="12"/>
          <w:numId w:val="0"/>
        </w:numPr>
        <w:tabs>
          <w:tab w:val="left" w:pos="5220"/>
        </w:tabs>
        <w:rPr>
          <w:rFonts w:ascii="Verdana" w:hAnsi="Verdana"/>
          <w:sz w:val="20"/>
          <w:szCs w:val="20"/>
        </w:rPr>
      </w:pPr>
    </w:p>
    <w:tbl>
      <w:tblPr>
        <w:tblW w:w="0" w:type="auto"/>
        <w:tblLayout w:type="fixed"/>
        <w:tblLook w:val="0000" w:firstRow="0" w:lastRow="0" w:firstColumn="0" w:lastColumn="0" w:noHBand="0" w:noVBand="0"/>
      </w:tblPr>
      <w:tblGrid>
        <w:gridCol w:w="9180"/>
      </w:tblGrid>
      <w:tr w:rsidR="006C4877" w:rsidRPr="006C4877" w:rsidTr="003C7324">
        <w:trPr>
          <w:trHeight w:val="368"/>
        </w:trPr>
        <w:tc>
          <w:tcPr>
            <w:tcW w:w="9180" w:type="dxa"/>
            <w:tcBorders>
              <w:top w:val="single" w:sz="4" w:space="0" w:color="auto"/>
              <w:left w:val="single" w:sz="4" w:space="0" w:color="auto"/>
              <w:right w:val="single" w:sz="4" w:space="0" w:color="auto"/>
            </w:tcBorders>
            <w:shd w:val="pct20" w:color="000000" w:fill="FFFFFF"/>
          </w:tcPr>
          <w:p w:rsidR="006C4877" w:rsidRPr="006C4877" w:rsidRDefault="006C4877" w:rsidP="003C7324">
            <w:pPr>
              <w:numPr>
                <w:ilvl w:val="12"/>
                <w:numId w:val="0"/>
              </w:numPr>
              <w:spacing w:before="60" w:after="60"/>
              <w:rPr>
                <w:rFonts w:ascii="Verdana" w:hAnsi="Verdana"/>
                <w:sz w:val="20"/>
                <w:szCs w:val="20"/>
              </w:rPr>
            </w:pPr>
            <w:r w:rsidRPr="006C4877">
              <w:rPr>
                <w:rFonts w:ascii="Verdana" w:hAnsi="Verdana"/>
                <w:b/>
                <w:i/>
                <w:sz w:val="20"/>
                <w:szCs w:val="20"/>
              </w:rPr>
              <w:t>Expertise in Role (Advanced - Level 3)</w:t>
            </w:r>
          </w:p>
        </w:tc>
      </w:tr>
      <w:tr w:rsidR="006C4877" w:rsidRPr="006C4877" w:rsidTr="003C7324">
        <w:trPr>
          <w:trHeight w:val="368"/>
        </w:trPr>
        <w:tc>
          <w:tcPr>
            <w:tcW w:w="9180" w:type="dxa"/>
            <w:tcBorders>
              <w:left w:val="single" w:sz="4" w:space="0" w:color="auto"/>
              <w:bottom w:val="single" w:sz="4" w:space="0" w:color="auto"/>
              <w:right w:val="single" w:sz="4" w:space="0" w:color="auto"/>
            </w:tcBorders>
          </w:tcPr>
          <w:p w:rsidR="006C4877" w:rsidRPr="006C4877" w:rsidRDefault="006C4877" w:rsidP="008B55CF">
            <w:pPr>
              <w:numPr>
                <w:ilvl w:val="0"/>
                <w:numId w:val="5"/>
              </w:numPr>
              <w:spacing w:after="0" w:line="240" w:lineRule="auto"/>
              <w:rPr>
                <w:rFonts w:ascii="Verdana" w:hAnsi="Verdana"/>
                <w:sz w:val="20"/>
                <w:szCs w:val="20"/>
              </w:rPr>
            </w:pPr>
            <w:r w:rsidRPr="006C4877">
              <w:rPr>
                <w:rFonts w:ascii="Verdana" w:hAnsi="Verdana"/>
                <w:sz w:val="20"/>
                <w:szCs w:val="20"/>
              </w:rPr>
              <w:t>Specialist skills/training in supporting care needs of pupils</w:t>
            </w:r>
          </w:p>
          <w:p w:rsidR="006C4877" w:rsidRPr="006C4877" w:rsidRDefault="006C4877" w:rsidP="008B55CF">
            <w:pPr>
              <w:numPr>
                <w:ilvl w:val="0"/>
                <w:numId w:val="5"/>
              </w:numPr>
              <w:spacing w:after="0" w:line="240" w:lineRule="auto"/>
              <w:rPr>
                <w:rFonts w:ascii="Verdana" w:hAnsi="Verdana"/>
                <w:sz w:val="20"/>
                <w:szCs w:val="20"/>
              </w:rPr>
            </w:pPr>
            <w:r w:rsidRPr="006C4877">
              <w:rPr>
                <w:rFonts w:ascii="Verdana" w:hAnsi="Verdana"/>
                <w:sz w:val="20"/>
                <w:szCs w:val="20"/>
              </w:rPr>
              <w:t>Specialist skills/training in curriculum or learning area.</w:t>
            </w:r>
          </w:p>
        </w:tc>
      </w:tr>
    </w:tbl>
    <w:p w:rsidR="006C4877" w:rsidRPr="006C4877" w:rsidRDefault="006C4877" w:rsidP="006C4877">
      <w:pPr>
        <w:numPr>
          <w:ilvl w:val="12"/>
          <w:numId w:val="0"/>
        </w:numPr>
        <w:tabs>
          <w:tab w:val="left" w:pos="5220"/>
        </w:tabs>
        <w:rPr>
          <w:rFonts w:ascii="Verdana" w:hAnsi="Verdana"/>
          <w:sz w:val="20"/>
          <w:szCs w:val="20"/>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6C4877" w:rsidRPr="006C4877" w:rsidTr="003C7324">
        <w:trPr>
          <w:trHeight w:val="673"/>
        </w:trPr>
        <w:tc>
          <w:tcPr>
            <w:tcW w:w="9180" w:type="dxa"/>
            <w:tcBorders>
              <w:bottom w:val="nil"/>
            </w:tcBorders>
            <w:shd w:val="pct20" w:color="000000" w:fill="FFFFFF"/>
          </w:tcPr>
          <w:p w:rsidR="006C4877" w:rsidRPr="006C4877" w:rsidRDefault="006C4877" w:rsidP="003C7324">
            <w:pPr>
              <w:pStyle w:val="Heading4"/>
              <w:numPr>
                <w:ilvl w:val="12"/>
                <w:numId w:val="0"/>
              </w:numPr>
              <w:tabs>
                <w:tab w:val="left" w:pos="5220"/>
              </w:tabs>
              <w:spacing w:before="120" w:after="120"/>
              <w:rPr>
                <w:rFonts w:ascii="Verdana" w:hAnsi="Verdana"/>
                <w:sz w:val="20"/>
                <w:szCs w:val="20"/>
              </w:rPr>
            </w:pPr>
            <w:r w:rsidRPr="006C4877">
              <w:rPr>
                <w:rFonts w:ascii="Verdana" w:hAnsi="Verdana"/>
                <w:sz w:val="20"/>
                <w:szCs w:val="20"/>
              </w:rPr>
              <w:t>Structure</w:t>
            </w:r>
          </w:p>
        </w:tc>
      </w:tr>
      <w:tr w:rsidR="006C4877" w:rsidRPr="006C4877" w:rsidTr="003C7324">
        <w:trPr>
          <w:trHeight w:val="101"/>
        </w:trPr>
        <w:tc>
          <w:tcPr>
            <w:tcW w:w="9180" w:type="dxa"/>
            <w:tcBorders>
              <w:top w:val="nil"/>
            </w:tcBorders>
          </w:tcPr>
          <w:p w:rsidR="006C4877" w:rsidRPr="006C4877" w:rsidRDefault="009A3953" w:rsidP="003C7324">
            <w:pPr>
              <w:numPr>
                <w:ilvl w:val="12"/>
                <w:numId w:val="0"/>
              </w:numPr>
              <w:tabs>
                <w:tab w:val="left" w:pos="5220"/>
              </w:tabs>
              <w:rPr>
                <w:rFonts w:ascii="Verdana" w:hAnsi="Verdana"/>
                <w:sz w:val="20"/>
                <w:szCs w:val="20"/>
              </w:rPr>
            </w:pPr>
            <w:r w:rsidRPr="006C4877">
              <w:rPr>
                <w:rFonts w:ascii="Verdana" w:hAnsi="Verdana"/>
                <w:noProof/>
                <w:sz w:val="20"/>
                <w:szCs w:val="20"/>
                <w:lang w:eastAsia="en-GB"/>
              </w:rPr>
              <mc:AlternateContent>
                <mc:Choice Requires="wps">
                  <w:drawing>
                    <wp:anchor distT="0" distB="0" distL="114300" distR="114300" simplePos="0" relativeHeight="251679744" behindDoc="0" locked="0" layoutInCell="1" allowOverlap="1" wp14:anchorId="255F6CD8" wp14:editId="58DF586F">
                      <wp:simplePos x="0" y="0"/>
                      <wp:positionH relativeFrom="column">
                        <wp:posOffset>1435100</wp:posOffset>
                      </wp:positionH>
                      <wp:positionV relativeFrom="paragraph">
                        <wp:posOffset>205105</wp:posOffset>
                      </wp:positionV>
                      <wp:extent cx="2320290" cy="600075"/>
                      <wp:effectExtent l="0" t="0" r="2286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600075"/>
                              </a:xfrm>
                              <a:prstGeom prst="rect">
                                <a:avLst/>
                              </a:prstGeom>
                              <a:solidFill>
                                <a:srgbClr val="FFFFFF"/>
                              </a:solidFill>
                              <a:ln w="9525">
                                <a:solidFill>
                                  <a:srgbClr val="000000"/>
                                </a:solidFill>
                                <a:miter lim="800000"/>
                                <a:headEnd/>
                                <a:tailEnd/>
                              </a:ln>
                            </wps:spPr>
                            <wps:txbx>
                              <w:txbxContent>
                                <w:p w:rsidR="008D2AF9" w:rsidRPr="00F10AFD" w:rsidRDefault="008D2AF9" w:rsidP="006C4877">
                                  <w:pPr>
                                    <w:jc w:val="center"/>
                                    <w:rPr>
                                      <w:rFonts w:ascii="Verdana" w:hAnsi="Verdana"/>
                                    </w:rPr>
                                  </w:pPr>
                                  <w:r>
                                    <w:rPr>
                                      <w:rFonts w:ascii="Verdana" w:hAnsi="Verdana"/>
                                    </w:rPr>
                                    <w:t xml:space="preserve">Leader of Learning – Key Stage Two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113pt;margin-top:16.15pt;width:182.7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">
                      <v:textbox>
                        <w:txbxContent>
                          <w:p w:rsidR="008D2AF9" w:rsidRPr="00F10AFD" w:rsidRDefault="008D2AF9" w:rsidP="006C4877">
                            <w:pPr>
                              <w:jc w:val="center"/>
                              <w:rPr>
                                <w:rFonts w:ascii="Verdana" w:hAnsi="Verdana"/>
                              </w:rPr>
                            </w:pPr>
                            <w:r>
                              <w:rPr>
                                <w:rFonts w:ascii="Verdana" w:hAnsi="Verdana"/>
                              </w:rPr>
                              <w:t xml:space="preserve">Leader of Learning – Key Stage Two </w:t>
                            </w:r>
                          </w:p>
                        </w:txbxContent>
                      </v:textbox>
                    </v:rect>
                  </w:pict>
                </mc:Fallback>
              </mc:AlternateContent>
            </w:r>
          </w:p>
          <w:p w:rsidR="006C4877" w:rsidRPr="006C4877" w:rsidRDefault="006C4877" w:rsidP="003C7324">
            <w:pPr>
              <w:numPr>
                <w:ilvl w:val="12"/>
                <w:numId w:val="0"/>
              </w:numPr>
              <w:tabs>
                <w:tab w:val="left" w:pos="5220"/>
              </w:tabs>
              <w:rPr>
                <w:rFonts w:ascii="Verdana" w:hAnsi="Verdana"/>
                <w:sz w:val="20"/>
                <w:szCs w:val="20"/>
              </w:rPr>
            </w:pPr>
          </w:p>
          <w:p w:rsidR="006C4877" w:rsidRPr="006C4877" w:rsidRDefault="006C4877" w:rsidP="003C7324">
            <w:pPr>
              <w:numPr>
                <w:ilvl w:val="12"/>
                <w:numId w:val="0"/>
              </w:numPr>
              <w:tabs>
                <w:tab w:val="left" w:pos="5220"/>
              </w:tabs>
              <w:rPr>
                <w:rFonts w:ascii="Verdana" w:hAnsi="Verdana"/>
                <w:sz w:val="20"/>
                <w:szCs w:val="20"/>
              </w:rPr>
            </w:pPr>
            <w:r w:rsidRPr="006C4877">
              <w:rPr>
                <w:rFonts w:ascii="Verdana" w:hAnsi="Verdana"/>
                <w:noProof/>
                <w:sz w:val="20"/>
                <w:szCs w:val="20"/>
                <w:lang w:eastAsia="en-GB"/>
              </w:rPr>
              <mc:AlternateContent>
                <mc:Choice Requires="wps">
                  <w:drawing>
                    <wp:anchor distT="0" distB="0" distL="114300" distR="114300" simplePos="0" relativeHeight="251681792" behindDoc="0" locked="0" layoutInCell="1" allowOverlap="1">
                      <wp:simplePos x="0" y="0"/>
                      <wp:positionH relativeFrom="column">
                        <wp:posOffset>2583180</wp:posOffset>
                      </wp:positionH>
                      <wp:positionV relativeFrom="paragraph">
                        <wp:posOffset>190500</wp:posOffset>
                      </wp:positionV>
                      <wp:extent cx="0" cy="455930"/>
                      <wp:effectExtent l="11430" t="6985" r="7620"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06D021D" id="Straight Connector 1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pt,15pt" to="203.4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ZyHgIAADc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"/>
                  </w:pict>
                </mc:Fallback>
              </mc:AlternateContent>
            </w:r>
          </w:p>
          <w:p w:rsidR="006C4877" w:rsidRPr="006C4877" w:rsidRDefault="006C4877" w:rsidP="003C7324">
            <w:pPr>
              <w:numPr>
                <w:ilvl w:val="12"/>
                <w:numId w:val="0"/>
              </w:numPr>
              <w:tabs>
                <w:tab w:val="left" w:pos="5220"/>
              </w:tabs>
              <w:rPr>
                <w:rFonts w:ascii="Verdana" w:hAnsi="Verdana"/>
                <w:sz w:val="20"/>
                <w:szCs w:val="20"/>
              </w:rPr>
            </w:pPr>
          </w:p>
          <w:p w:rsidR="006C4877" w:rsidRPr="006C4877" w:rsidRDefault="009A3953" w:rsidP="003C7324">
            <w:pPr>
              <w:numPr>
                <w:ilvl w:val="12"/>
                <w:numId w:val="0"/>
              </w:numPr>
              <w:tabs>
                <w:tab w:val="left" w:pos="5220"/>
              </w:tabs>
              <w:rPr>
                <w:rFonts w:ascii="Verdana" w:hAnsi="Verdana"/>
                <w:sz w:val="20"/>
                <w:szCs w:val="20"/>
              </w:rPr>
            </w:pPr>
            <w:r w:rsidRPr="006C4877">
              <w:rPr>
                <w:rFonts w:ascii="Verdana" w:hAnsi="Verdana"/>
                <w:noProof/>
                <w:sz w:val="20"/>
                <w:szCs w:val="20"/>
                <w:lang w:eastAsia="en-GB"/>
              </w:rPr>
              <mc:AlternateContent>
                <mc:Choice Requires="wps">
                  <w:drawing>
                    <wp:anchor distT="0" distB="0" distL="114300" distR="114300" simplePos="0" relativeHeight="251680768" behindDoc="0" locked="0" layoutInCell="1" allowOverlap="1" wp14:anchorId="44966456" wp14:editId="58941B0C">
                      <wp:simplePos x="0" y="0"/>
                      <wp:positionH relativeFrom="column">
                        <wp:posOffset>1393190</wp:posOffset>
                      </wp:positionH>
                      <wp:positionV relativeFrom="paragraph">
                        <wp:posOffset>54610</wp:posOffset>
                      </wp:positionV>
                      <wp:extent cx="2362200" cy="4191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19100"/>
                              </a:xfrm>
                              <a:prstGeom prst="rect">
                                <a:avLst/>
                              </a:prstGeom>
                              <a:solidFill>
                                <a:srgbClr val="FFFFFF"/>
                              </a:solidFill>
                              <a:ln w="9525">
                                <a:solidFill>
                                  <a:srgbClr val="000000"/>
                                </a:solidFill>
                                <a:miter lim="800000"/>
                                <a:headEnd/>
                                <a:tailEnd/>
                              </a:ln>
                            </wps:spPr>
                            <wps:txbx>
                              <w:txbxContent>
                                <w:p w:rsidR="008D2AF9" w:rsidRPr="00A55912" w:rsidRDefault="008D2AF9" w:rsidP="006C4877">
                                  <w:pPr>
                                    <w:jc w:val="center"/>
                                    <w:rPr>
                                      <w:rFonts w:ascii="Verdana" w:hAnsi="Verdana"/>
                                    </w:rPr>
                                  </w:pPr>
                                  <w:r>
                                    <w:rPr>
                                      <w:rFonts w:ascii="Verdana" w:hAnsi="Verdana"/>
                                    </w:rPr>
                                    <w:t>Educational Support</w:t>
                                  </w:r>
                                  <w:r w:rsidRPr="00A55912">
                                    <w:rPr>
                                      <w:rFonts w:ascii="Verdana" w:hAnsi="Verdana"/>
                                    </w:rPr>
                                    <w:t xml:space="preserve"> Assistant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09.7pt;margin-top:4.3pt;width:186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">
                      <v:textbox>
                        <w:txbxContent>
                          <w:p w:rsidR="008D2AF9" w:rsidRPr="00A55912" w:rsidRDefault="008D2AF9" w:rsidP="006C4877">
                            <w:pPr>
                              <w:jc w:val="center"/>
                              <w:rPr>
                                <w:rFonts w:ascii="Verdana" w:hAnsi="Verdana"/>
                              </w:rPr>
                            </w:pPr>
                            <w:r>
                              <w:rPr>
                                <w:rFonts w:ascii="Verdana" w:hAnsi="Verdana"/>
                              </w:rPr>
                              <w:t>Educational Support</w:t>
                            </w:r>
                            <w:r w:rsidRPr="00A55912">
                              <w:rPr>
                                <w:rFonts w:ascii="Verdana" w:hAnsi="Verdana"/>
                              </w:rPr>
                              <w:t xml:space="preserve"> Assistant </w:t>
                            </w:r>
                          </w:p>
                        </w:txbxContent>
                      </v:textbox>
                    </v:rect>
                  </w:pict>
                </mc:Fallback>
              </mc:AlternateContent>
            </w:r>
          </w:p>
          <w:p w:rsidR="006C4877" w:rsidRPr="006C4877" w:rsidRDefault="006C4877" w:rsidP="003C7324">
            <w:pPr>
              <w:numPr>
                <w:ilvl w:val="12"/>
                <w:numId w:val="0"/>
              </w:numPr>
              <w:tabs>
                <w:tab w:val="left" w:pos="5220"/>
              </w:tabs>
              <w:rPr>
                <w:rFonts w:ascii="Verdana" w:hAnsi="Verdana"/>
                <w:sz w:val="20"/>
                <w:szCs w:val="20"/>
              </w:rPr>
            </w:pPr>
          </w:p>
          <w:p w:rsidR="006C4877" w:rsidRPr="006C4877" w:rsidRDefault="006C4877" w:rsidP="003C7324">
            <w:pPr>
              <w:numPr>
                <w:ilvl w:val="12"/>
                <w:numId w:val="0"/>
              </w:numPr>
              <w:tabs>
                <w:tab w:val="left" w:pos="5220"/>
              </w:tabs>
              <w:rPr>
                <w:rFonts w:ascii="Verdana" w:hAnsi="Verdana"/>
                <w:sz w:val="20"/>
                <w:szCs w:val="20"/>
              </w:rPr>
            </w:pPr>
          </w:p>
          <w:p w:rsidR="006C4877" w:rsidRPr="006C4877" w:rsidRDefault="006C4877" w:rsidP="003C7324">
            <w:pPr>
              <w:pStyle w:val="Header"/>
              <w:numPr>
                <w:ilvl w:val="12"/>
                <w:numId w:val="0"/>
              </w:numPr>
              <w:tabs>
                <w:tab w:val="left" w:pos="5220"/>
              </w:tabs>
              <w:rPr>
                <w:rFonts w:ascii="Verdana" w:hAnsi="Verdana"/>
                <w:sz w:val="20"/>
                <w:szCs w:val="20"/>
              </w:rPr>
            </w:pPr>
          </w:p>
        </w:tc>
      </w:tr>
    </w:tbl>
    <w:p w:rsidR="006C4877" w:rsidRDefault="006C4877" w:rsidP="006C4877">
      <w:pPr>
        <w:numPr>
          <w:ilvl w:val="12"/>
          <w:numId w:val="0"/>
        </w:numPr>
        <w:tabs>
          <w:tab w:val="left" w:pos="5220"/>
        </w:tabs>
        <w:rPr>
          <w:rFonts w:ascii="Verdana" w:hAnsi="Verdana"/>
          <w:sz w:val="20"/>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6C4877" w:rsidRPr="006C4877" w:rsidTr="003C7324">
        <w:trPr>
          <w:trHeight w:val="385"/>
        </w:trPr>
        <w:tc>
          <w:tcPr>
            <w:tcW w:w="9214" w:type="dxa"/>
            <w:tcBorders>
              <w:top w:val="single" w:sz="4" w:space="0" w:color="auto"/>
              <w:left w:val="single" w:sz="4" w:space="0" w:color="auto"/>
              <w:bottom w:val="nil"/>
              <w:right w:val="single" w:sz="4" w:space="0" w:color="auto"/>
            </w:tcBorders>
            <w:shd w:val="pct20" w:color="000000" w:fill="FFFFFF"/>
          </w:tcPr>
          <w:p w:rsidR="006C4877" w:rsidRPr="006C4877" w:rsidRDefault="006C4877" w:rsidP="003C7324">
            <w:pPr>
              <w:keepNext/>
              <w:numPr>
                <w:ilvl w:val="12"/>
                <w:numId w:val="0"/>
              </w:numPr>
              <w:tabs>
                <w:tab w:val="left" w:pos="5220"/>
              </w:tabs>
              <w:spacing w:before="60" w:after="60"/>
              <w:outlineLvl w:val="1"/>
              <w:rPr>
                <w:rFonts w:ascii="Verdana" w:hAnsi="Verdana"/>
                <w:b/>
                <w:i/>
                <w:sz w:val="20"/>
                <w:szCs w:val="20"/>
              </w:rPr>
            </w:pPr>
            <w:r w:rsidRPr="006C4877">
              <w:rPr>
                <w:rFonts w:ascii="Verdana" w:hAnsi="Verdana"/>
                <w:b/>
                <w:i/>
                <w:sz w:val="20"/>
                <w:szCs w:val="20"/>
              </w:rPr>
              <w:t>Signatures</w:t>
            </w:r>
          </w:p>
        </w:tc>
      </w:tr>
      <w:tr w:rsidR="006C4877" w:rsidRPr="006C4877" w:rsidTr="003C7324">
        <w:trPr>
          <w:trHeight w:val="284"/>
        </w:trPr>
        <w:tc>
          <w:tcPr>
            <w:tcW w:w="9214" w:type="dxa"/>
            <w:tcBorders>
              <w:top w:val="nil"/>
            </w:tcBorders>
          </w:tcPr>
          <w:p w:rsidR="006C4877" w:rsidRPr="006C4877" w:rsidRDefault="006C4877" w:rsidP="003C7324">
            <w:pPr>
              <w:numPr>
                <w:ilvl w:val="12"/>
                <w:numId w:val="0"/>
              </w:numPr>
              <w:tabs>
                <w:tab w:val="left" w:pos="5220"/>
              </w:tabs>
              <w:rPr>
                <w:rFonts w:ascii="Verdana" w:hAnsi="Verdana" w:cs="Calibri"/>
                <w:sz w:val="20"/>
                <w:szCs w:val="20"/>
              </w:rPr>
            </w:pPr>
            <w:r w:rsidRPr="006C4877">
              <w:rPr>
                <w:noProof/>
                <w:sz w:val="20"/>
                <w:szCs w:val="20"/>
                <w:lang w:eastAsia="en-GB"/>
              </w:rPr>
              <mc:AlternateContent>
                <mc:Choice Requires="wps">
                  <w:drawing>
                    <wp:anchor distT="4294967294" distB="4294967294" distL="114300" distR="114300" simplePos="0" relativeHeight="251683840" behindDoc="0" locked="0" layoutInCell="1" allowOverlap="1">
                      <wp:simplePos x="0" y="0"/>
                      <wp:positionH relativeFrom="column">
                        <wp:posOffset>2392045</wp:posOffset>
                      </wp:positionH>
                      <wp:positionV relativeFrom="paragraph">
                        <wp:posOffset>518159</wp:posOffset>
                      </wp:positionV>
                      <wp:extent cx="1907540" cy="0"/>
                      <wp:effectExtent l="0" t="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0175333" id="Straight Connector 3"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35pt,40.8pt" to="338.5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NI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efo0ya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"/>
                  </w:pict>
                </mc:Fallback>
              </mc:AlternateContent>
            </w:r>
            <w:r w:rsidRPr="006C4877">
              <w:rPr>
                <w:rFonts w:ascii="Verdana" w:hAnsi="Verdana" w:cs="Arial"/>
                <w:sz w:val="20"/>
                <w:szCs w:val="20"/>
              </w:rPr>
              <w:t>Approved by : CEO</w:t>
            </w:r>
            <w:r w:rsidRPr="006C4877">
              <w:rPr>
                <w:rFonts w:ascii="Verdana" w:hAnsi="Verdana" w:cs="Calibri"/>
                <w:sz w:val="20"/>
                <w:szCs w:val="20"/>
              </w:rPr>
              <w:t xml:space="preserve">                                        </w:t>
            </w:r>
            <w:r w:rsidRPr="006C4877">
              <w:rPr>
                <w:rFonts w:ascii="Verdana" w:hAnsi="Verdana" w:cs="Calibri"/>
                <w:noProof/>
                <w:sz w:val="20"/>
                <w:szCs w:val="20"/>
                <w:lang w:eastAsia="en-GB"/>
              </w:rPr>
              <w:drawing>
                <wp:inline distT="0" distB="0" distL="0" distR="0">
                  <wp:extent cx="171450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485775"/>
                          </a:xfrm>
                          <a:prstGeom prst="rect">
                            <a:avLst/>
                          </a:prstGeom>
                          <a:noFill/>
                          <a:ln>
                            <a:noFill/>
                          </a:ln>
                        </pic:spPr>
                      </pic:pic>
                    </a:graphicData>
                  </a:graphic>
                </wp:inline>
              </w:drawing>
            </w:r>
          </w:p>
          <w:p w:rsidR="006C4877" w:rsidRPr="006C4877" w:rsidRDefault="006C4877" w:rsidP="003C7324">
            <w:pPr>
              <w:numPr>
                <w:ilvl w:val="12"/>
                <w:numId w:val="0"/>
              </w:numPr>
              <w:tabs>
                <w:tab w:val="left" w:pos="5220"/>
              </w:tabs>
              <w:rPr>
                <w:rFonts w:ascii="Verdana" w:hAnsi="Verdana"/>
                <w:sz w:val="20"/>
                <w:szCs w:val="20"/>
              </w:rPr>
            </w:pPr>
            <w:r w:rsidRPr="006C4877">
              <w:rPr>
                <w:rFonts w:ascii="Verdana" w:hAnsi="Verdana"/>
                <w:sz w:val="20"/>
                <w:szCs w:val="20"/>
              </w:rPr>
              <w:tab/>
            </w:r>
          </w:p>
          <w:p w:rsidR="006C4877" w:rsidRPr="006C4877" w:rsidRDefault="006C4877" w:rsidP="003C7324">
            <w:pPr>
              <w:numPr>
                <w:ilvl w:val="12"/>
                <w:numId w:val="0"/>
              </w:numPr>
              <w:tabs>
                <w:tab w:val="left" w:pos="5220"/>
              </w:tabs>
              <w:rPr>
                <w:rFonts w:ascii="Verdana" w:hAnsi="Verdana"/>
                <w:sz w:val="20"/>
                <w:szCs w:val="20"/>
              </w:rPr>
            </w:pPr>
          </w:p>
          <w:p w:rsidR="006C4877" w:rsidRPr="006C4877" w:rsidRDefault="006C4877" w:rsidP="003C7324">
            <w:pPr>
              <w:numPr>
                <w:ilvl w:val="12"/>
                <w:numId w:val="0"/>
              </w:numPr>
              <w:tabs>
                <w:tab w:val="left" w:pos="5220"/>
              </w:tabs>
              <w:rPr>
                <w:rFonts w:ascii="Verdana" w:hAnsi="Verdana"/>
                <w:sz w:val="20"/>
                <w:szCs w:val="20"/>
              </w:rPr>
            </w:pPr>
            <w:r w:rsidRPr="006C4877">
              <w:rPr>
                <w:rFonts w:ascii="Verdana" w:hAnsi="Verdana"/>
                <w:sz w:val="20"/>
                <w:szCs w:val="20"/>
              </w:rPr>
              <w:t xml:space="preserve">Approved by : Post Holder/or Representative                </w:t>
            </w:r>
          </w:p>
          <w:p w:rsidR="006C4877" w:rsidRPr="006C4877" w:rsidRDefault="006C4877" w:rsidP="003C7324">
            <w:pPr>
              <w:numPr>
                <w:ilvl w:val="12"/>
                <w:numId w:val="0"/>
              </w:numPr>
              <w:tabs>
                <w:tab w:val="left" w:pos="5220"/>
              </w:tabs>
              <w:rPr>
                <w:rFonts w:ascii="Verdana" w:hAnsi="Verdana"/>
                <w:sz w:val="20"/>
                <w:szCs w:val="20"/>
              </w:rPr>
            </w:pPr>
            <w:r w:rsidRPr="006C4877">
              <w:rPr>
                <w:noProof/>
                <w:sz w:val="20"/>
                <w:szCs w:val="20"/>
                <w:lang w:eastAsia="en-GB"/>
              </w:rPr>
              <mc:AlternateContent>
                <mc:Choice Requires="wps">
                  <w:drawing>
                    <wp:anchor distT="4294967294" distB="4294967294" distL="114300" distR="114300" simplePos="0" relativeHeight="251682816" behindDoc="0" locked="0" layoutInCell="1" allowOverlap="1">
                      <wp:simplePos x="0" y="0"/>
                      <wp:positionH relativeFrom="column">
                        <wp:posOffset>2715895</wp:posOffset>
                      </wp:positionH>
                      <wp:positionV relativeFrom="paragraph">
                        <wp:posOffset>60324</wp:posOffset>
                      </wp:positionV>
                      <wp:extent cx="1907540" cy="0"/>
                      <wp:effectExtent l="0" t="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B32678F" id="Straight Connector 2" o:spid="_x0000_s1026" style="position:absolute;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3.85pt,4.75pt" to="36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7J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pE/TH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"/>
                  </w:pict>
                </mc:Fallback>
              </mc:AlternateContent>
            </w:r>
          </w:p>
        </w:tc>
      </w:tr>
    </w:tbl>
    <w:p w:rsidR="006C4877" w:rsidRPr="003A2E0B" w:rsidRDefault="009A3953" w:rsidP="006C4877">
      <w:pPr>
        <w:pStyle w:val="Heading1"/>
        <w:rPr>
          <w:rFonts w:ascii="Verdana" w:hAnsi="Verdana"/>
          <w:color w:val="auto"/>
          <w:sz w:val="18"/>
          <w:szCs w:val="18"/>
        </w:rPr>
      </w:pPr>
      <w:r w:rsidRPr="003A2E0B">
        <w:rPr>
          <w:rFonts w:ascii="Verdana" w:hAnsi="Verdana"/>
          <w:color w:val="auto"/>
          <w:sz w:val="18"/>
          <w:szCs w:val="18"/>
        </w:rPr>
        <w:t>Revised April 2019</w:t>
      </w:r>
    </w:p>
    <w:p w:rsidR="00DD0DC3"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DD0DC3"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rsidR="003A2E0B" w:rsidRPr="00BF3727" w:rsidRDefault="003A2E0B" w:rsidP="003A2E0B">
      <w:pPr>
        <w:jc w:val="center"/>
        <w:rPr>
          <w:rFonts w:ascii="Verdana" w:hAnsi="Verdana" w:cs="Calibri"/>
          <w:color w:val="1D3352"/>
          <w:sz w:val="24"/>
          <w:szCs w:val="32"/>
          <w:u w:val="single"/>
        </w:rPr>
      </w:pPr>
      <w:r w:rsidRPr="00BF3727">
        <w:rPr>
          <w:rFonts w:ascii="Verdana" w:hAnsi="Verdana" w:cs="Calibri"/>
          <w:color w:val="1D3352"/>
          <w:sz w:val="24"/>
          <w:szCs w:val="32"/>
        </w:rPr>
        <w:lastRenderedPageBreak/>
        <w:t xml:space="preserve">To apply, please complete an application form on the Tes website, which can be found on our career site here: </w:t>
      </w:r>
      <w:hyperlink r:id="rId19" w:history="1">
        <w:r w:rsidRPr="00BF3727">
          <w:rPr>
            <w:rStyle w:val="Hyperlink"/>
            <w:rFonts w:ascii="Verdana" w:hAnsi="Verdana" w:cs="Calibri"/>
            <w:sz w:val="24"/>
            <w:szCs w:val="32"/>
          </w:rPr>
          <w:t>https://www.tes.com/jobs/employer/-1082675</w:t>
        </w:r>
      </w:hyperlink>
      <w:r w:rsidRPr="00BF3727">
        <w:rPr>
          <w:rFonts w:ascii="Verdana" w:hAnsi="Verdana" w:cs="Calibri"/>
          <w:color w:val="1D3352"/>
          <w:sz w:val="24"/>
          <w:szCs w:val="32"/>
        </w:rPr>
        <w:t xml:space="preserve"> </w:t>
      </w:r>
    </w:p>
    <w:p w:rsidR="003A2E0B" w:rsidRDefault="00ED368D" w:rsidP="003A2E0B">
      <w:pPr>
        <w:jc w:val="center"/>
        <w:rPr>
          <w:rFonts w:ascii="Verdana" w:hAnsi="Verdana" w:cs="Calibri"/>
          <w:b/>
          <w:color w:val="1D3352"/>
          <w:sz w:val="24"/>
          <w:szCs w:val="32"/>
        </w:rPr>
      </w:pPr>
      <w:r w:rsidRPr="00961CAC">
        <w:rPr>
          <w:rFonts w:ascii="Verdana" w:hAnsi="Verdana" w:cs="Calibri"/>
          <w:b/>
          <w:color w:val="1D3352"/>
          <w:sz w:val="24"/>
          <w:szCs w:val="32"/>
        </w:rPr>
        <w:t xml:space="preserve">Closing date: </w:t>
      </w:r>
      <w:r w:rsidR="00C30701">
        <w:rPr>
          <w:rFonts w:ascii="Verdana" w:hAnsi="Verdana" w:cs="Calibri"/>
          <w:b/>
          <w:color w:val="1D3352"/>
          <w:sz w:val="24"/>
          <w:szCs w:val="32"/>
        </w:rPr>
        <w:t>25</w:t>
      </w:r>
      <w:r w:rsidR="00C30701" w:rsidRPr="00C30701">
        <w:rPr>
          <w:rFonts w:ascii="Verdana" w:hAnsi="Verdana" w:cs="Calibri"/>
          <w:b/>
          <w:color w:val="1D3352"/>
          <w:sz w:val="24"/>
          <w:szCs w:val="32"/>
          <w:vertAlign w:val="superscript"/>
        </w:rPr>
        <w:t>th</w:t>
      </w:r>
      <w:r w:rsidR="00C30701">
        <w:rPr>
          <w:rFonts w:ascii="Verdana" w:hAnsi="Verdana" w:cs="Calibri"/>
          <w:b/>
          <w:color w:val="1D3352"/>
          <w:sz w:val="24"/>
          <w:szCs w:val="32"/>
        </w:rPr>
        <w:t xml:space="preserve"> October 2019</w:t>
      </w:r>
    </w:p>
    <w:p w:rsidR="00E117DE" w:rsidRPr="00BF3727" w:rsidRDefault="00C30701" w:rsidP="00C30701">
      <w:pPr>
        <w:ind w:left="720" w:firstLine="720"/>
        <w:jc w:val="center"/>
        <w:rPr>
          <w:rFonts w:ascii="Verdana" w:hAnsi="Verdana" w:cs="Calibri"/>
          <w:color w:val="FFFFFF"/>
          <w:sz w:val="40"/>
          <w:szCs w:val="40"/>
        </w:rPr>
      </w:pPr>
      <w:r>
        <w:rPr>
          <w:rFonts w:ascii="Verdana" w:hAnsi="Verdana" w:cs="Calibri"/>
          <w:b/>
          <w:color w:val="1D3352"/>
          <w:sz w:val="24"/>
          <w:szCs w:val="32"/>
        </w:rPr>
        <w:t>Interview date: Friday 8</w:t>
      </w:r>
      <w:r w:rsidRPr="00C30701">
        <w:rPr>
          <w:rFonts w:ascii="Verdana" w:hAnsi="Verdana" w:cs="Calibri"/>
          <w:b/>
          <w:color w:val="1D3352"/>
          <w:sz w:val="24"/>
          <w:szCs w:val="32"/>
          <w:vertAlign w:val="superscript"/>
        </w:rPr>
        <w:t>th</w:t>
      </w:r>
      <w:r>
        <w:rPr>
          <w:rFonts w:ascii="Verdana" w:hAnsi="Verdana" w:cs="Calibri"/>
          <w:b/>
          <w:color w:val="1D3352"/>
          <w:sz w:val="24"/>
          <w:szCs w:val="32"/>
        </w:rPr>
        <w:t xml:space="preserve"> November 201</w:t>
      </w:r>
      <w:r w:rsidR="00701887">
        <w:rPr>
          <w:noProof/>
          <w:lang w:eastAsia="en-GB"/>
        </w:rPr>
        <w:drawing>
          <wp:anchor distT="0" distB="0" distL="114300" distR="114300" simplePos="0" relativeHeight="251669504" behindDoc="0" locked="1" layoutInCell="1" allowOverlap="1" wp14:anchorId="785804BF" wp14:editId="63BAF8D6">
            <wp:simplePos x="0" y="0"/>
            <wp:positionH relativeFrom="column">
              <wp:posOffset>-609600</wp:posOffset>
            </wp:positionH>
            <wp:positionV relativeFrom="page">
              <wp:posOffset>9507855</wp:posOffset>
            </wp:positionV>
            <wp:extent cx="896620" cy="863600"/>
            <wp:effectExtent l="0" t="0" r="0" b="0"/>
            <wp:wrapNone/>
            <wp:docPr id="17"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 cstate="print">
                      <a:extLst>
                        <a:ext uri="{28A0092B-C50C-407E-A947-70E740481C1C}">
                          <a14:useLocalDpi xmlns:a14="http://schemas.microsoft.com/office/drawing/2010/main" val="0"/>
                        </a:ext>
                      </a:extLst>
                    </a:blip>
                    <a:srcRect t="73499" r="61047"/>
                    <a:stretch>
                      <a:fillRect/>
                    </a:stretch>
                  </pic:blipFill>
                  <pic:spPr bwMode="auto">
                    <a:xfrm>
                      <a:off x="0" y="0"/>
                      <a:ext cx="8966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887">
        <w:rPr>
          <w:noProof/>
          <w:lang w:eastAsia="en-GB"/>
        </w:rPr>
        <w:drawing>
          <wp:anchor distT="0" distB="0" distL="114300" distR="114300" simplePos="0" relativeHeight="251670528" behindDoc="0" locked="1" layoutInCell="1" allowOverlap="1" wp14:anchorId="16E927D9" wp14:editId="09AA7E36">
            <wp:simplePos x="0" y="0"/>
            <wp:positionH relativeFrom="page">
              <wp:posOffset>6499225</wp:posOffset>
            </wp:positionH>
            <wp:positionV relativeFrom="page">
              <wp:posOffset>306070</wp:posOffset>
            </wp:positionV>
            <wp:extent cx="760095" cy="863600"/>
            <wp:effectExtent l="0" t="0" r="1905" b="0"/>
            <wp:wrapNone/>
            <wp:docPr id="1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887">
        <w:rPr>
          <w:noProof/>
          <w:lang w:eastAsia="en-GB"/>
        </w:rPr>
        <mc:AlternateContent>
          <mc:Choice Requires="wps">
            <w:drawing>
              <wp:anchor distT="0" distB="0" distL="114300" distR="114300" simplePos="0" relativeHeight="251653120" behindDoc="1" locked="0" layoutInCell="1" allowOverlap="1" wp14:anchorId="6CB890F1" wp14:editId="7F9D57A5">
                <wp:simplePos x="0" y="0"/>
                <wp:positionH relativeFrom="column">
                  <wp:posOffset>-498475</wp:posOffset>
                </wp:positionH>
                <wp:positionV relativeFrom="paragraph">
                  <wp:posOffset>2577465</wp:posOffset>
                </wp:positionV>
                <wp:extent cx="13223875" cy="6637020"/>
                <wp:effectExtent l="285750" t="762000" r="282575" b="7543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176984">
                          <a:off x="0" y="0"/>
                          <a:ext cx="13223875" cy="66370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F416B07" id="Rectangle 53" o:spid="_x0000_s1026" style="position:absolute;margin-left:-39.25pt;margin-top:202.95pt;width:1041.25pt;height:522.6pt;rotation:-46204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" filled="f" stroked="f" strokeweight="2pt">
                <v:path arrowok="t"/>
              </v:rect>
            </w:pict>
          </mc:Fallback>
        </mc:AlternateContent>
      </w:r>
      <w:r>
        <w:rPr>
          <w:rFonts w:ascii="Verdana" w:hAnsi="Verdana" w:cs="Calibri"/>
          <w:b/>
          <w:color w:val="1D3352"/>
          <w:sz w:val="24"/>
          <w:szCs w:val="32"/>
        </w:rPr>
        <w:t>9</w:t>
      </w:r>
      <w:r>
        <w:rPr>
          <w:rFonts w:ascii="Verdana" w:hAnsi="Verdana" w:cs="Calibri"/>
          <w:color w:val="FFFFFF"/>
          <w:sz w:val="40"/>
          <w:szCs w:val="40"/>
        </w:rPr>
        <w:t>Intger</w:t>
      </w:r>
    </w:p>
    <w:sectPr w:rsidR="00E117DE" w:rsidRPr="00BF3727" w:rsidSect="003B3BDC">
      <w:footerReference w:type="default" r:id="rId20"/>
      <w:pgSz w:w="11906" w:h="16838"/>
      <w:pgMar w:top="567" w:right="1440" w:bottom="567" w:left="1440" w:header="709" w:footer="709" w:gutter="0"/>
      <w:pgBorders w:offsetFrom="page">
        <w:top w:val="single" w:sz="8" w:space="24" w:color="55944C"/>
        <w:left w:val="single" w:sz="8" w:space="24" w:color="55944C"/>
        <w:bottom w:val="single" w:sz="8" w:space="24" w:color="55944C"/>
        <w:right w:val="single" w:sz="8" w:space="24" w:color="55944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F9" w:rsidRDefault="008D2AF9" w:rsidP="003C3B5F">
      <w:pPr>
        <w:spacing w:after="0" w:line="240" w:lineRule="auto"/>
      </w:pPr>
      <w:r>
        <w:separator/>
      </w:r>
    </w:p>
  </w:endnote>
  <w:endnote w:type="continuationSeparator" w:id="0">
    <w:p w:rsidR="008D2AF9" w:rsidRDefault="008D2AF9"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oundryFormSans-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F9" w:rsidRDefault="008D2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F9" w:rsidRDefault="008D2AF9" w:rsidP="003C3B5F">
      <w:pPr>
        <w:spacing w:after="0" w:line="240" w:lineRule="auto"/>
      </w:pPr>
      <w:r>
        <w:separator/>
      </w:r>
    </w:p>
  </w:footnote>
  <w:footnote w:type="continuationSeparator" w:id="0">
    <w:p w:rsidR="008D2AF9" w:rsidRDefault="008D2AF9" w:rsidP="003C3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F9" w:rsidRPr="00BF3727" w:rsidRDefault="008D2AF9">
    <w:pPr>
      <w:pStyle w:val="Header"/>
      <w:rPr>
        <w:rFonts w:cs="Calibri"/>
        <w:noProof/>
        <w:spacing w:val="4"/>
      </w:rPr>
    </w:pPr>
  </w:p>
  <w:p w:rsidR="008D2AF9" w:rsidRDefault="008D2AF9">
    <w:pPr>
      <w:pStyle w:val="Header"/>
    </w:pPr>
  </w:p>
  <w:p w:rsidR="008D2AF9" w:rsidRDefault="008D2AF9">
    <w:pPr>
      <w:pStyle w:val="Header"/>
    </w:pPr>
  </w:p>
  <w:p w:rsidR="008D2AF9" w:rsidRDefault="008D2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3B0AC9"/>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
    <w:nsid w:val="04556060"/>
    <w:multiLevelType w:val="hybridMultilevel"/>
    <w:tmpl w:val="76367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734C42"/>
    <w:multiLevelType w:val="hybridMultilevel"/>
    <w:tmpl w:val="A8D8F7F4"/>
    <w:lvl w:ilvl="0" w:tplc="664838E8">
      <w:start w:val="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E85668"/>
    <w:multiLevelType w:val="singleLevel"/>
    <w:tmpl w:val="08090001"/>
    <w:lvl w:ilvl="0">
      <w:start w:val="1"/>
      <w:numFmt w:val="bullet"/>
      <w:lvlText w:val=""/>
      <w:lvlJc w:val="left"/>
      <w:pPr>
        <w:ind w:left="720" w:hanging="360"/>
      </w:pPr>
      <w:rPr>
        <w:rFonts w:ascii="Symbol" w:hAnsi="Symbol" w:hint="default"/>
      </w:rPr>
    </w:lvl>
  </w:abstractNum>
  <w:abstractNum w:abstractNumId="5">
    <w:nsid w:val="3B7705D1"/>
    <w:multiLevelType w:val="hybridMultilevel"/>
    <w:tmpl w:val="A2B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8810B9"/>
    <w:multiLevelType w:val="hybridMultilevel"/>
    <w:tmpl w:val="8F2A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6E0A65"/>
    <w:multiLevelType w:val="hybridMultilevel"/>
    <w:tmpl w:val="0B1ECC1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DA29B9"/>
    <w:multiLevelType w:val="hybridMultilevel"/>
    <w:tmpl w:val="A67A3438"/>
    <w:lvl w:ilvl="0" w:tplc="664838E8">
      <w:start w:val="4"/>
      <w:numFmt w:val="bullet"/>
      <w:lvlText w:val="•"/>
      <w:lvlJc w:val="left"/>
      <w:pPr>
        <w:ind w:left="1080" w:hanging="720"/>
      </w:pPr>
      <w:rPr>
        <w:rFonts w:ascii="Calibri" w:eastAsia="Calibri" w:hAnsi="Calibri" w:cs="Calibri" w:hint="default"/>
      </w:rPr>
    </w:lvl>
    <w:lvl w:ilvl="1" w:tplc="BCFECC72">
      <w:start w:val="4"/>
      <w:numFmt w:val="bullet"/>
      <w:lvlText w:val=""/>
      <w:lvlJc w:val="left"/>
      <w:pPr>
        <w:ind w:left="1800" w:hanging="720"/>
      </w:pPr>
      <w:rPr>
        <w:rFonts w:ascii="Symbol" w:eastAsia="Calibr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6800A5"/>
    <w:multiLevelType w:val="singleLevel"/>
    <w:tmpl w:val="08090001"/>
    <w:lvl w:ilvl="0">
      <w:start w:val="1"/>
      <w:numFmt w:val="bullet"/>
      <w:lvlText w:val=""/>
      <w:lvlJc w:val="left"/>
      <w:pPr>
        <w:ind w:left="360" w:hanging="360"/>
      </w:pPr>
      <w:rPr>
        <w:rFonts w:ascii="Symbol" w:hAnsi="Symbol" w:hint="default"/>
      </w:rPr>
    </w:lvl>
  </w:abstractNum>
  <w:num w:numId="1">
    <w:abstractNumId w:val="8"/>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9"/>
  </w:num>
  <w:num w:numId="5">
    <w:abstractNumId w:val="1"/>
  </w:num>
  <w:num w:numId="6">
    <w:abstractNumId w:val="7"/>
  </w:num>
  <w:num w:numId="7">
    <w:abstractNumId w:val="4"/>
  </w:num>
  <w:num w:numId="8">
    <w:abstractNumId w:val="6"/>
  </w:num>
  <w:num w:numId="9">
    <w:abstractNumId w:val="5"/>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87"/>
    <w:rsid w:val="000277DC"/>
    <w:rsid w:val="00031C48"/>
    <w:rsid w:val="000628DF"/>
    <w:rsid w:val="0006624A"/>
    <w:rsid w:val="0007505D"/>
    <w:rsid w:val="00086B4B"/>
    <w:rsid w:val="00094262"/>
    <w:rsid w:val="000A5FE4"/>
    <w:rsid w:val="000A6C93"/>
    <w:rsid w:val="000A787E"/>
    <w:rsid w:val="000E1FAB"/>
    <w:rsid w:val="001017FB"/>
    <w:rsid w:val="001037D7"/>
    <w:rsid w:val="00105A3E"/>
    <w:rsid w:val="001218BA"/>
    <w:rsid w:val="00122146"/>
    <w:rsid w:val="00122BFD"/>
    <w:rsid w:val="00124173"/>
    <w:rsid w:val="00137CA1"/>
    <w:rsid w:val="00147F03"/>
    <w:rsid w:val="001571B5"/>
    <w:rsid w:val="00170EB7"/>
    <w:rsid w:val="00182AB1"/>
    <w:rsid w:val="00182E47"/>
    <w:rsid w:val="00193146"/>
    <w:rsid w:val="00193822"/>
    <w:rsid w:val="001954D2"/>
    <w:rsid w:val="001B3FBD"/>
    <w:rsid w:val="001D3C35"/>
    <w:rsid w:val="00214D71"/>
    <w:rsid w:val="002421A0"/>
    <w:rsid w:val="002555F5"/>
    <w:rsid w:val="00261308"/>
    <w:rsid w:val="002624B8"/>
    <w:rsid w:val="002640D8"/>
    <w:rsid w:val="00281700"/>
    <w:rsid w:val="00290BDD"/>
    <w:rsid w:val="00291F11"/>
    <w:rsid w:val="00294A38"/>
    <w:rsid w:val="00294E5F"/>
    <w:rsid w:val="002B50F5"/>
    <w:rsid w:val="002D7FBF"/>
    <w:rsid w:val="002E375B"/>
    <w:rsid w:val="002F0679"/>
    <w:rsid w:val="002F505B"/>
    <w:rsid w:val="003318C0"/>
    <w:rsid w:val="0034192D"/>
    <w:rsid w:val="00343B84"/>
    <w:rsid w:val="003469B4"/>
    <w:rsid w:val="00347600"/>
    <w:rsid w:val="00370943"/>
    <w:rsid w:val="00375FB2"/>
    <w:rsid w:val="003833EB"/>
    <w:rsid w:val="00387FD9"/>
    <w:rsid w:val="00396883"/>
    <w:rsid w:val="003A2E0B"/>
    <w:rsid w:val="003A5903"/>
    <w:rsid w:val="003B3BDC"/>
    <w:rsid w:val="003B5392"/>
    <w:rsid w:val="003C2F63"/>
    <w:rsid w:val="003C3B5F"/>
    <w:rsid w:val="003C6B8F"/>
    <w:rsid w:val="003C7324"/>
    <w:rsid w:val="004310DB"/>
    <w:rsid w:val="0044176A"/>
    <w:rsid w:val="00445C4D"/>
    <w:rsid w:val="00451720"/>
    <w:rsid w:val="004619E0"/>
    <w:rsid w:val="0046694A"/>
    <w:rsid w:val="00476287"/>
    <w:rsid w:val="004800B7"/>
    <w:rsid w:val="0048485A"/>
    <w:rsid w:val="0048747F"/>
    <w:rsid w:val="004874C9"/>
    <w:rsid w:val="00496D37"/>
    <w:rsid w:val="004E14C4"/>
    <w:rsid w:val="004E2E3B"/>
    <w:rsid w:val="004E6C18"/>
    <w:rsid w:val="004F2D34"/>
    <w:rsid w:val="005056B1"/>
    <w:rsid w:val="00512B5D"/>
    <w:rsid w:val="0051476F"/>
    <w:rsid w:val="00522095"/>
    <w:rsid w:val="0053490E"/>
    <w:rsid w:val="00535F1D"/>
    <w:rsid w:val="005428B2"/>
    <w:rsid w:val="005449DD"/>
    <w:rsid w:val="00575265"/>
    <w:rsid w:val="005E50B5"/>
    <w:rsid w:val="005E6F7B"/>
    <w:rsid w:val="00605FDF"/>
    <w:rsid w:val="00612F79"/>
    <w:rsid w:val="00632A2A"/>
    <w:rsid w:val="00636D8B"/>
    <w:rsid w:val="006445DC"/>
    <w:rsid w:val="00653AF1"/>
    <w:rsid w:val="00666971"/>
    <w:rsid w:val="00666D34"/>
    <w:rsid w:val="006918E1"/>
    <w:rsid w:val="006A3F61"/>
    <w:rsid w:val="006B2542"/>
    <w:rsid w:val="006C4877"/>
    <w:rsid w:val="006D5A37"/>
    <w:rsid w:val="006F6B5C"/>
    <w:rsid w:val="00701887"/>
    <w:rsid w:val="0070662D"/>
    <w:rsid w:val="007217EF"/>
    <w:rsid w:val="00722A93"/>
    <w:rsid w:val="00733174"/>
    <w:rsid w:val="00757FA9"/>
    <w:rsid w:val="007666E2"/>
    <w:rsid w:val="00791039"/>
    <w:rsid w:val="00791792"/>
    <w:rsid w:val="0079224B"/>
    <w:rsid w:val="007924D5"/>
    <w:rsid w:val="007A1EA8"/>
    <w:rsid w:val="007B11EE"/>
    <w:rsid w:val="007D258F"/>
    <w:rsid w:val="007D635E"/>
    <w:rsid w:val="007D7BF0"/>
    <w:rsid w:val="007E030E"/>
    <w:rsid w:val="007F3E6A"/>
    <w:rsid w:val="007F6CE1"/>
    <w:rsid w:val="00801A13"/>
    <w:rsid w:val="00801F5E"/>
    <w:rsid w:val="00821FC1"/>
    <w:rsid w:val="0084218B"/>
    <w:rsid w:val="008448E3"/>
    <w:rsid w:val="00852D1B"/>
    <w:rsid w:val="008578AE"/>
    <w:rsid w:val="008973F6"/>
    <w:rsid w:val="008A2BA5"/>
    <w:rsid w:val="008A2F38"/>
    <w:rsid w:val="008A3C11"/>
    <w:rsid w:val="008A408F"/>
    <w:rsid w:val="008B55CF"/>
    <w:rsid w:val="008D036C"/>
    <w:rsid w:val="008D2AF9"/>
    <w:rsid w:val="008D549A"/>
    <w:rsid w:val="008D5BB2"/>
    <w:rsid w:val="008E7BD9"/>
    <w:rsid w:val="008F43EE"/>
    <w:rsid w:val="008F5F8C"/>
    <w:rsid w:val="00941573"/>
    <w:rsid w:val="009441A5"/>
    <w:rsid w:val="00954453"/>
    <w:rsid w:val="00961CAC"/>
    <w:rsid w:val="00962E52"/>
    <w:rsid w:val="009648E7"/>
    <w:rsid w:val="00981263"/>
    <w:rsid w:val="009A3953"/>
    <w:rsid w:val="009B2BEE"/>
    <w:rsid w:val="009C1911"/>
    <w:rsid w:val="009E2FED"/>
    <w:rsid w:val="00A050C7"/>
    <w:rsid w:val="00A23037"/>
    <w:rsid w:val="00A56808"/>
    <w:rsid w:val="00A635B8"/>
    <w:rsid w:val="00A804B6"/>
    <w:rsid w:val="00A807EE"/>
    <w:rsid w:val="00A83F06"/>
    <w:rsid w:val="00A97B4D"/>
    <w:rsid w:val="00AB329D"/>
    <w:rsid w:val="00AB5FEA"/>
    <w:rsid w:val="00AD5D03"/>
    <w:rsid w:val="00AE22AB"/>
    <w:rsid w:val="00AF1152"/>
    <w:rsid w:val="00AF73FF"/>
    <w:rsid w:val="00B340D0"/>
    <w:rsid w:val="00B35EA7"/>
    <w:rsid w:val="00B36C1F"/>
    <w:rsid w:val="00B46AE4"/>
    <w:rsid w:val="00B65E62"/>
    <w:rsid w:val="00B96F71"/>
    <w:rsid w:val="00BB619A"/>
    <w:rsid w:val="00BC3A5A"/>
    <w:rsid w:val="00BC76E5"/>
    <w:rsid w:val="00BD6282"/>
    <w:rsid w:val="00BF02E7"/>
    <w:rsid w:val="00BF3727"/>
    <w:rsid w:val="00C11257"/>
    <w:rsid w:val="00C24997"/>
    <w:rsid w:val="00C30701"/>
    <w:rsid w:val="00C44822"/>
    <w:rsid w:val="00C76CEE"/>
    <w:rsid w:val="00C858E2"/>
    <w:rsid w:val="00C9605F"/>
    <w:rsid w:val="00CA1374"/>
    <w:rsid w:val="00CB6723"/>
    <w:rsid w:val="00CB67AF"/>
    <w:rsid w:val="00CE0491"/>
    <w:rsid w:val="00CE109C"/>
    <w:rsid w:val="00D129FD"/>
    <w:rsid w:val="00D15053"/>
    <w:rsid w:val="00D24976"/>
    <w:rsid w:val="00D448DD"/>
    <w:rsid w:val="00D5261B"/>
    <w:rsid w:val="00D53243"/>
    <w:rsid w:val="00D54594"/>
    <w:rsid w:val="00D67B22"/>
    <w:rsid w:val="00D70211"/>
    <w:rsid w:val="00DA4AB2"/>
    <w:rsid w:val="00DA4B12"/>
    <w:rsid w:val="00DC7B9C"/>
    <w:rsid w:val="00DD0DC3"/>
    <w:rsid w:val="00DD5615"/>
    <w:rsid w:val="00DE3D3F"/>
    <w:rsid w:val="00E076AB"/>
    <w:rsid w:val="00E117DE"/>
    <w:rsid w:val="00E4571B"/>
    <w:rsid w:val="00E82174"/>
    <w:rsid w:val="00E82DC8"/>
    <w:rsid w:val="00E86B7F"/>
    <w:rsid w:val="00E9425F"/>
    <w:rsid w:val="00EA4C9B"/>
    <w:rsid w:val="00EA5BD2"/>
    <w:rsid w:val="00ED0F07"/>
    <w:rsid w:val="00ED1E59"/>
    <w:rsid w:val="00ED368D"/>
    <w:rsid w:val="00F033E7"/>
    <w:rsid w:val="00F23EAF"/>
    <w:rsid w:val="00F33D0E"/>
    <w:rsid w:val="00F4733F"/>
    <w:rsid w:val="00F55768"/>
    <w:rsid w:val="00F60E05"/>
    <w:rsid w:val="00F74152"/>
    <w:rsid w:val="00F83C48"/>
    <w:rsid w:val="00F93295"/>
    <w:rsid w:val="00F94E84"/>
    <w:rsid w:val="00F953DD"/>
    <w:rsid w:val="00FA2C15"/>
    <w:rsid w:val="00FA62EA"/>
    <w:rsid w:val="00FB2940"/>
    <w:rsid w:val="00FE00F4"/>
    <w:rsid w:val="00FE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D5A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5A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rsid w:val="006D5A3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E2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294E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294E5F"/>
    <w:rPr>
      <w:rFonts w:ascii="Times New Roman" w:eastAsia="Times New Roman" w:hAnsi="Times New Roman" w:cs="Times New Roman"/>
      <w:b/>
      <w:bCs/>
      <w:sz w:val="27"/>
      <w:szCs w:val="27"/>
      <w:lang w:eastAsia="en-GB"/>
    </w:rPr>
  </w:style>
  <w:style w:type="character" w:styleId="Strong">
    <w:name w:val="Strong"/>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uiPriority w:val="99"/>
    <w:unhideWhenUsed/>
    <w:rsid w:val="00D24976"/>
    <w:rPr>
      <w:color w:val="0000FF"/>
      <w:u w:val="single"/>
    </w:rPr>
  </w:style>
  <w:style w:type="character" w:customStyle="1" w:styleId="Heading1Char">
    <w:name w:val="Heading 1 Char"/>
    <w:link w:val="Heading1"/>
    <w:uiPriority w:val="9"/>
    <w:rsid w:val="006D5A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D5A37"/>
    <w:rPr>
      <w:rFonts w:ascii="Cambria" w:eastAsia="Times New Roman" w:hAnsi="Cambria" w:cs="Times New Roman"/>
      <w:b/>
      <w:bCs/>
      <w:color w:val="4F81BD"/>
      <w:sz w:val="26"/>
      <w:szCs w:val="26"/>
    </w:rPr>
  </w:style>
  <w:style w:type="character" w:customStyle="1" w:styleId="Heading4Char">
    <w:name w:val="Heading 4 Char"/>
    <w:link w:val="Heading4"/>
    <w:rsid w:val="006D5A37"/>
    <w:rPr>
      <w:rFonts w:ascii="Cambria" w:eastAsia="Times New Roman" w:hAnsi="Cambria" w:cs="Times New Roman"/>
      <w:b/>
      <w:bCs/>
      <w:i/>
      <w:iCs/>
      <w:color w:val="4F81BD"/>
    </w:rPr>
  </w:style>
  <w:style w:type="paragraph" w:styleId="Title">
    <w:name w:val="Title"/>
    <w:basedOn w:val="Normal"/>
    <w:link w:val="TitleChar"/>
    <w:qFormat/>
    <w:rsid w:val="006D5A37"/>
    <w:pPr>
      <w:spacing w:after="0" w:line="240" w:lineRule="auto"/>
      <w:jc w:val="center"/>
    </w:pPr>
    <w:rPr>
      <w:rFonts w:ascii="Arial" w:eastAsia="Times New Roman" w:hAnsi="Arial"/>
      <w:sz w:val="32"/>
      <w:szCs w:val="20"/>
      <w:lang w:eastAsia="en-GB"/>
    </w:rPr>
  </w:style>
  <w:style w:type="character" w:customStyle="1" w:styleId="TitleChar">
    <w:name w:val="Title Char"/>
    <w:link w:val="Title"/>
    <w:rsid w:val="006D5A37"/>
    <w:rPr>
      <w:rFonts w:ascii="Arial" w:eastAsia="Times New Roman" w:hAnsi="Arial" w:cs="Times New Roman"/>
      <w:sz w:val="32"/>
      <w:szCs w:val="20"/>
      <w:lang w:eastAsia="en-GB"/>
    </w:rPr>
  </w:style>
  <w:style w:type="paragraph" w:styleId="BodyText">
    <w:name w:val="Body Text"/>
    <w:basedOn w:val="Normal"/>
    <w:link w:val="BodyTextChar"/>
    <w:rsid w:val="006D5A37"/>
    <w:pPr>
      <w:spacing w:after="0" w:line="240" w:lineRule="auto"/>
      <w:jc w:val="center"/>
    </w:pPr>
    <w:rPr>
      <w:rFonts w:ascii="Arial" w:eastAsia="Times New Roman" w:hAnsi="Arial"/>
      <w:sz w:val="20"/>
      <w:szCs w:val="20"/>
      <w:lang w:eastAsia="en-GB"/>
    </w:rPr>
  </w:style>
  <w:style w:type="character" w:customStyle="1" w:styleId="BodyTextChar">
    <w:name w:val="Body Text Char"/>
    <w:link w:val="BodyText"/>
    <w:rsid w:val="006D5A37"/>
    <w:rPr>
      <w:rFonts w:ascii="Arial" w:eastAsia="Times New Roman" w:hAnsi="Arial" w:cs="Times New Roman"/>
      <w:sz w:val="20"/>
      <w:szCs w:val="20"/>
      <w:lang w:eastAsia="en-GB"/>
    </w:rPr>
  </w:style>
  <w:style w:type="paragraph" w:customStyle="1" w:styleId="Default">
    <w:name w:val="Default"/>
    <w:rsid w:val="006D5A37"/>
    <w:pPr>
      <w:autoSpaceDE w:val="0"/>
      <w:autoSpaceDN w:val="0"/>
      <w:adjustRightInd w:val="0"/>
    </w:pPr>
    <w:rPr>
      <w:rFonts w:ascii="Arial" w:eastAsia="Times New Roman" w:hAnsi="Arial" w:cs="Arial"/>
      <w:color w:val="000000"/>
      <w:sz w:val="24"/>
      <w:szCs w:val="24"/>
    </w:rPr>
  </w:style>
  <w:style w:type="paragraph" w:customStyle="1" w:styleId="TableText">
    <w:name w:val="Table Text"/>
    <w:rsid w:val="006D5A37"/>
    <w:rPr>
      <w:rFonts w:ascii="Arial" w:eastAsia="Times New Roman" w:hAnsi="Arial"/>
      <w:snapToGrid w:val="0"/>
      <w:color w:val="000000"/>
      <w:sz w:val="24"/>
      <w:lang w:eastAsia="en-US"/>
    </w:rPr>
  </w:style>
  <w:style w:type="paragraph" w:styleId="NoSpacing">
    <w:name w:val="No Spacing"/>
    <w:uiPriority w:val="1"/>
    <w:qFormat/>
    <w:rsid w:val="00290BDD"/>
    <w:rPr>
      <w:rFonts w:ascii="Arial" w:eastAsia="Times New Roman" w:hAnsi="Arial"/>
    </w:rPr>
  </w:style>
  <w:style w:type="character" w:customStyle="1" w:styleId="apple-converted-space">
    <w:name w:val="apple-converted-space"/>
    <w:basedOn w:val="DefaultParagraphFont"/>
    <w:rsid w:val="00962E52"/>
  </w:style>
  <w:style w:type="paragraph" w:customStyle="1" w:styleId="font8">
    <w:name w:val="font_8"/>
    <w:basedOn w:val="Normal"/>
    <w:rsid w:val="00962E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0">
    <w:name w:val="color_20"/>
    <w:basedOn w:val="DefaultParagraphFont"/>
    <w:rsid w:val="00962E52"/>
  </w:style>
  <w:style w:type="paragraph" w:styleId="Caption">
    <w:name w:val="caption"/>
    <w:basedOn w:val="Normal"/>
    <w:next w:val="Normal"/>
    <w:uiPriority w:val="35"/>
    <w:unhideWhenUsed/>
    <w:qFormat/>
    <w:rsid w:val="00C44822"/>
    <w:pPr>
      <w:spacing w:line="240" w:lineRule="auto"/>
    </w:pPr>
    <w:rPr>
      <w:i/>
      <w:iCs/>
      <w:color w:val="1F497D"/>
      <w:sz w:val="18"/>
      <w:szCs w:val="18"/>
    </w:rPr>
  </w:style>
  <w:style w:type="paragraph" w:customStyle="1" w:styleId="Body1">
    <w:name w:val="Body1"/>
    <w:basedOn w:val="Normal"/>
    <w:qFormat/>
    <w:rsid w:val="001218BA"/>
    <w:pPr>
      <w:spacing w:before="200" w:after="0" w:line="312" w:lineRule="auto"/>
      <w:ind w:left="851"/>
      <w:jc w:val="both"/>
    </w:pPr>
    <w:rPr>
      <w:rFonts w:ascii="Arial" w:eastAsia="Times New Roman" w:hAnsi="Arial"/>
      <w:sz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D5A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5A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rsid w:val="006D5A3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E2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294E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294E5F"/>
    <w:rPr>
      <w:rFonts w:ascii="Times New Roman" w:eastAsia="Times New Roman" w:hAnsi="Times New Roman" w:cs="Times New Roman"/>
      <w:b/>
      <w:bCs/>
      <w:sz w:val="27"/>
      <w:szCs w:val="27"/>
      <w:lang w:eastAsia="en-GB"/>
    </w:rPr>
  </w:style>
  <w:style w:type="character" w:styleId="Strong">
    <w:name w:val="Strong"/>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uiPriority w:val="99"/>
    <w:unhideWhenUsed/>
    <w:rsid w:val="00D24976"/>
    <w:rPr>
      <w:color w:val="0000FF"/>
      <w:u w:val="single"/>
    </w:rPr>
  </w:style>
  <w:style w:type="character" w:customStyle="1" w:styleId="Heading1Char">
    <w:name w:val="Heading 1 Char"/>
    <w:link w:val="Heading1"/>
    <w:uiPriority w:val="9"/>
    <w:rsid w:val="006D5A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D5A37"/>
    <w:rPr>
      <w:rFonts w:ascii="Cambria" w:eastAsia="Times New Roman" w:hAnsi="Cambria" w:cs="Times New Roman"/>
      <w:b/>
      <w:bCs/>
      <w:color w:val="4F81BD"/>
      <w:sz w:val="26"/>
      <w:szCs w:val="26"/>
    </w:rPr>
  </w:style>
  <w:style w:type="character" w:customStyle="1" w:styleId="Heading4Char">
    <w:name w:val="Heading 4 Char"/>
    <w:link w:val="Heading4"/>
    <w:rsid w:val="006D5A37"/>
    <w:rPr>
      <w:rFonts w:ascii="Cambria" w:eastAsia="Times New Roman" w:hAnsi="Cambria" w:cs="Times New Roman"/>
      <w:b/>
      <w:bCs/>
      <w:i/>
      <w:iCs/>
      <w:color w:val="4F81BD"/>
    </w:rPr>
  </w:style>
  <w:style w:type="paragraph" w:styleId="Title">
    <w:name w:val="Title"/>
    <w:basedOn w:val="Normal"/>
    <w:link w:val="TitleChar"/>
    <w:qFormat/>
    <w:rsid w:val="006D5A37"/>
    <w:pPr>
      <w:spacing w:after="0" w:line="240" w:lineRule="auto"/>
      <w:jc w:val="center"/>
    </w:pPr>
    <w:rPr>
      <w:rFonts w:ascii="Arial" w:eastAsia="Times New Roman" w:hAnsi="Arial"/>
      <w:sz w:val="32"/>
      <w:szCs w:val="20"/>
      <w:lang w:eastAsia="en-GB"/>
    </w:rPr>
  </w:style>
  <w:style w:type="character" w:customStyle="1" w:styleId="TitleChar">
    <w:name w:val="Title Char"/>
    <w:link w:val="Title"/>
    <w:rsid w:val="006D5A37"/>
    <w:rPr>
      <w:rFonts w:ascii="Arial" w:eastAsia="Times New Roman" w:hAnsi="Arial" w:cs="Times New Roman"/>
      <w:sz w:val="32"/>
      <w:szCs w:val="20"/>
      <w:lang w:eastAsia="en-GB"/>
    </w:rPr>
  </w:style>
  <w:style w:type="paragraph" w:styleId="BodyText">
    <w:name w:val="Body Text"/>
    <w:basedOn w:val="Normal"/>
    <w:link w:val="BodyTextChar"/>
    <w:rsid w:val="006D5A37"/>
    <w:pPr>
      <w:spacing w:after="0" w:line="240" w:lineRule="auto"/>
      <w:jc w:val="center"/>
    </w:pPr>
    <w:rPr>
      <w:rFonts w:ascii="Arial" w:eastAsia="Times New Roman" w:hAnsi="Arial"/>
      <w:sz w:val="20"/>
      <w:szCs w:val="20"/>
      <w:lang w:eastAsia="en-GB"/>
    </w:rPr>
  </w:style>
  <w:style w:type="character" w:customStyle="1" w:styleId="BodyTextChar">
    <w:name w:val="Body Text Char"/>
    <w:link w:val="BodyText"/>
    <w:rsid w:val="006D5A37"/>
    <w:rPr>
      <w:rFonts w:ascii="Arial" w:eastAsia="Times New Roman" w:hAnsi="Arial" w:cs="Times New Roman"/>
      <w:sz w:val="20"/>
      <w:szCs w:val="20"/>
      <w:lang w:eastAsia="en-GB"/>
    </w:rPr>
  </w:style>
  <w:style w:type="paragraph" w:customStyle="1" w:styleId="Default">
    <w:name w:val="Default"/>
    <w:rsid w:val="006D5A37"/>
    <w:pPr>
      <w:autoSpaceDE w:val="0"/>
      <w:autoSpaceDN w:val="0"/>
      <w:adjustRightInd w:val="0"/>
    </w:pPr>
    <w:rPr>
      <w:rFonts w:ascii="Arial" w:eastAsia="Times New Roman" w:hAnsi="Arial" w:cs="Arial"/>
      <w:color w:val="000000"/>
      <w:sz w:val="24"/>
      <w:szCs w:val="24"/>
    </w:rPr>
  </w:style>
  <w:style w:type="paragraph" w:customStyle="1" w:styleId="TableText">
    <w:name w:val="Table Text"/>
    <w:rsid w:val="006D5A37"/>
    <w:rPr>
      <w:rFonts w:ascii="Arial" w:eastAsia="Times New Roman" w:hAnsi="Arial"/>
      <w:snapToGrid w:val="0"/>
      <w:color w:val="000000"/>
      <w:sz w:val="24"/>
      <w:lang w:eastAsia="en-US"/>
    </w:rPr>
  </w:style>
  <w:style w:type="paragraph" w:styleId="NoSpacing">
    <w:name w:val="No Spacing"/>
    <w:uiPriority w:val="1"/>
    <w:qFormat/>
    <w:rsid w:val="00290BDD"/>
    <w:rPr>
      <w:rFonts w:ascii="Arial" w:eastAsia="Times New Roman" w:hAnsi="Arial"/>
    </w:rPr>
  </w:style>
  <w:style w:type="character" w:customStyle="1" w:styleId="apple-converted-space">
    <w:name w:val="apple-converted-space"/>
    <w:basedOn w:val="DefaultParagraphFont"/>
    <w:rsid w:val="00962E52"/>
  </w:style>
  <w:style w:type="paragraph" w:customStyle="1" w:styleId="font8">
    <w:name w:val="font_8"/>
    <w:basedOn w:val="Normal"/>
    <w:rsid w:val="00962E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0">
    <w:name w:val="color_20"/>
    <w:basedOn w:val="DefaultParagraphFont"/>
    <w:rsid w:val="00962E52"/>
  </w:style>
  <w:style w:type="paragraph" w:styleId="Caption">
    <w:name w:val="caption"/>
    <w:basedOn w:val="Normal"/>
    <w:next w:val="Normal"/>
    <w:uiPriority w:val="35"/>
    <w:unhideWhenUsed/>
    <w:qFormat/>
    <w:rsid w:val="00C44822"/>
    <w:pPr>
      <w:spacing w:line="240" w:lineRule="auto"/>
    </w:pPr>
    <w:rPr>
      <w:i/>
      <w:iCs/>
      <w:color w:val="1F497D"/>
      <w:sz w:val="18"/>
      <w:szCs w:val="18"/>
    </w:rPr>
  </w:style>
  <w:style w:type="paragraph" w:customStyle="1" w:styleId="Body1">
    <w:name w:val="Body1"/>
    <w:basedOn w:val="Normal"/>
    <w:qFormat/>
    <w:rsid w:val="001218BA"/>
    <w:pPr>
      <w:spacing w:before="200" w:after="0" w:line="312" w:lineRule="auto"/>
      <w:ind w:left="851"/>
      <w:jc w:val="both"/>
    </w:pPr>
    <w:rPr>
      <w:rFonts w:ascii="Arial" w:eastAsia="Times New Roman" w:hAnsi="Arial"/>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4353">
      <w:bodyDiv w:val="1"/>
      <w:marLeft w:val="0"/>
      <w:marRight w:val="0"/>
      <w:marTop w:val="0"/>
      <w:marBottom w:val="0"/>
      <w:divBdr>
        <w:top w:val="none" w:sz="0" w:space="0" w:color="auto"/>
        <w:left w:val="none" w:sz="0" w:space="0" w:color="auto"/>
        <w:bottom w:val="none" w:sz="0" w:space="0" w:color="auto"/>
        <w:right w:val="none" w:sz="0" w:space="0" w:color="auto"/>
      </w:divBdr>
    </w:div>
    <w:div w:id="252904869">
      <w:bodyDiv w:val="1"/>
      <w:marLeft w:val="0"/>
      <w:marRight w:val="0"/>
      <w:marTop w:val="0"/>
      <w:marBottom w:val="0"/>
      <w:divBdr>
        <w:top w:val="none" w:sz="0" w:space="0" w:color="auto"/>
        <w:left w:val="none" w:sz="0" w:space="0" w:color="auto"/>
        <w:bottom w:val="none" w:sz="0" w:space="0" w:color="auto"/>
        <w:right w:val="none" w:sz="0" w:space="0" w:color="auto"/>
      </w:divBdr>
    </w:div>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195389089">
      <w:bodyDiv w:val="1"/>
      <w:marLeft w:val="0"/>
      <w:marRight w:val="0"/>
      <w:marTop w:val="0"/>
      <w:marBottom w:val="0"/>
      <w:divBdr>
        <w:top w:val="none" w:sz="0" w:space="0" w:color="auto"/>
        <w:left w:val="none" w:sz="0" w:space="0" w:color="auto"/>
        <w:bottom w:val="none" w:sz="0" w:space="0" w:color="auto"/>
        <w:right w:val="none" w:sz="0" w:space="0" w:color="auto"/>
      </w:divBdr>
      <w:divsChild>
        <w:div w:id="523128018">
          <w:marLeft w:val="0"/>
          <w:marRight w:val="0"/>
          <w:marTop w:val="0"/>
          <w:marBottom w:val="0"/>
          <w:divBdr>
            <w:top w:val="none" w:sz="0" w:space="0" w:color="auto"/>
            <w:left w:val="none" w:sz="0" w:space="0" w:color="auto"/>
            <w:bottom w:val="none" w:sz="0" w:space="0" w:color="auto"/>
            <w:right w:val="none" w:sz="0" w:space="0" w:color="auto"/>
          </w:divBdr>
        </w:div>
        <w:div w:id="730081098">
          <w:marLeft w:val="0"/>
          <w:marRight w:val="0"/>
          <w:marTop w:val="0"/>
          <w:marBottom w:val="0"/>
          <w:divBdr>
            <w:top w:val="none" w:sz="0" w:space="0" w:color="auto"/>
            <w:left w:val="none" w:sz="0" w:space="0" w:color="auto"/>
            <w:bottom w:val="none" w:sz="0" w:space="0" w:color="auto"/>
            <w:right w:val="none" w:sz="0" w:space="0" w:color="auto"/>
          </w:divBdr>
        </w:div>
      </w:divsChild>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 w:id="1337659483">
      <w:bodyDiv w:val="1"/>
      <w:marLeft w:val="0"/>
      <w:marRight w:val="0"/>
      <w:marTop w:val="0"/>
      <w:marBottom w:val="0"/>
      <w:divBdr>
        <w:top w:val="none" w:sz="0" w:space="0" w:color="auto"/>
        <w:left w:val="none" w:sz="0" w:space="0" w:color="auto"/>
        <w:bottom w:val="none" w:sz="0" w:space="0" w:color="auto"/>
        <w:right w:val="none" w:sz="0" w:space="0" w:color="auto"/>
      </w:divBdr>
    </w:div>
    <w:div w:id="1746490961">
      <w:bodyDiv w:val="1"/>
      <w:marLeft w:val="0"/>
      <w:marRight w:val="0"/>
      <w:marTop w:val="0"/>
      <w:marBottom w:val="0"/>
      <w:divBdr>
        <w:top w:val="none" w:sz="0" w:space="0" w:color="auto"/>
        <w:left w:val="none" w:sz="0" w:space="0" w:color="auto"/>
        <w:bottom w:val="none" w:sz="0" w:space="0" w:color="auto"/>
        <w:right w:val="none" w:sz="0" w:space="0" w:color="auto"/>
      </w:divBdr>
    </w:div>
    <w:div w:id="2007131567">
      <w:bodyDiv w:val="1"/>
      <w:marLeft w:val="0"/>
      <w:marRight w:val="0"/>
      <w:marTop w:val="0"/>
      <w:marBottom w:val="0"/>
      <w:divBdr>
        <w:top w:val="none" w:sz="0" w:space="0" w:color="auto"/>
        <w:left w:val="none" w:sz="0" w:space="0" w:color="auto"/>
        <w:bottom w:val="none" w:sz="0" w:space="0" w:color="auto"/>
        <w:right w:val="none" w:sz="0" w:space="0" w:color="auto"/>
      </w:divBdr>
    </w:div>
    <w:div w:id="20873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emf"/><Relationship Id="rId19" Type="http://schemas.openxmlformats.org/officeDocument/2006/relationships/hyperlink" Target="https://www.tes.com/jobs/employer/-108267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75BED-4E05-4782-A856-BA0E3650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15353</CharactersWithSpaces>
  <SharedDoc>false</SharedDoc>
  <HLinks>
    <vt:vector size="6" baseType="variant">
      <vt:variant>
        <vt:i4>6619260</vt:i4>
      </vt:variant>
      <vt:variant>
        <vt:i4>0</vt:i4>
      </vt:variant>
      <vt:variant>
        <vt:i4>0</vt:i4>
      </vt:variant>
      <vt:variant>
        <vt:i4>5</vt:i4>
      </vt:variant>
      <vt:variant>
        <vt:lpwstr>https://www.tes.com/jobs/employer/-1082675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T. Dickens</dc:creator>
  <cp:lastModifiedBy>Kirstie Humphreys</cp:lastModifiedBy>
  <cp:revision>5</cp:revision>
  <cp:lastPrinted>2018-05-09T09:29:00Z</cp:lastPrinted>
  <dcterms:created xsi:type="dcterms:W3CDTF">2019-10-10T10:16:00Z</dcterms:created>
  <dcterms:modified xsi:type="dcterms:W3CDTF">2019-10-11T07:35:00Z</dcterms:modified>
</cp:coreProperties>
</file>