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CD" w:rsidRDefault="001D54CD">
      <w:r>
        <w:rPr>
          <w:rFonts w:eastAsia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-372949</wp:posOffset>
            </wp:positionV>
            <wp:extent cx="686435" cy="6959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4882744</wp:posOffset>
            </wp:positionH>
            <wp:positionV relativeFrom="paragraph">
              <wp:posOffset>-378053</wp:posOffset>
            </wp:positionV>
            <wp:extent cx="1038860" cy="508635"/>
            <wp:effectExtent l="0" t="0" r="889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ands mission 2019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327" w:type="pct"/>
        <w:tblLook w:val="04A0" w:firstRow="1" w:lastRow="0" w:firstColumn="1" w:lastColumn="0" w:noHBand="0" w:noVBand="1"/>
      </w:tblPr>
      <w:tblGrid>
        <w:gridCol w:w="4306"/>
        <w:gridCol w:w="818"/>
        <w:gridCol w:w="3489"/>
        <w:gridCol w:w="934"/>
        <w:gridCol w:w="625"/>
      </w:tblGrid>
      <w:tr w:rsidR="00196F6C" w:rsidTr="002A4348">
        <w:trPr>
          <w:gridAfter w:val="1"/>
          <w:wAfter w:w="307" w:type="pct"/>
          <w:trHeight w:val="616"/>
        </w:trPr>
        <w:tc>
          <w:tcPr>
            <w:tcW w:w="46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4CD" w:rsidRPr="00C2406E" w:rsidRDefault="002A4348" w:rsidP="002A4348">
            <w:pPr>
              <w:jc w:val="center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>PERSON SPECIFICATION</w:t>
            </w:r>
            <w:r w:rsidR="00E23648">
              <w:rPr>
                <w:rFonts w:eastAsia="Times New Roman"/>
                <w:b/>
                <w:sz w:val="24"/>
                <w:szCs w:val="24"/>
                <w:lang w:eastAsia="en-GB"/>
              </w:rPr>
              <w:t xml:space="preserve"> – DEPUTY HEADTEACHER</w:t>
            </w:r>
          </w:p>
        </w:tc>
      </w:tr>
      <w:tr w:rsidR="00E23648" w:rsidTr="002A4348">
        <w:trPr>
          <w:gridAfter w:val="1"/>
          <w:wAfter w:w="307" w:type="pct"/>
        </w:trPr>
        <w:tc>
          <w:tcPr>
            <w:tcW w:w="46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8CC" w:rsidRPr="002A4348" w:rsidRDefault="003818CC" w:rsidP="002A4348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4D30BB" w:rsidTr="002A4348">
        <w:trPr>
          <w:trHeight w:val="70"/>
        </w:trPr>
        <w:tc>
          <w:tcPr>
            <w:tcW w:w="2519" w:type="pct"/>
            <w:gridSpan w:val="2"/>
          </w:tcPr>
          <w:p w:rsidR="000820C1" w:rsidRDefault="004D30BB" w:rsidP="000820C1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C2406E">
              <w:rPr>
                <w:rFonts w:eastAsia="Times New Roman"/>
                <w:b/>
                <w:sz w:val="24"/>
                <w:szCs w:val="24"/>
                <w:lang w:val="en-US"/>
              </w:rPr>
              <w:t>QUALIFICATIONS AND EXPERIENCE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D30BB" w:rsidRPr="00C2406E" w:rsidRDefault="004D30BB" w:rsidP="000820C1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- Essential</w:t>
            </w:r>
          </w:p>
        </w:tc>
        <w:tc>
          <w:tcPr>
            <w:tcW w:w="1715" w:type="pct"/>
          </w:tcPr>
          <w:p w:rsidR="004D30BB" w:rsidRPr="00C2406E" w:rsidRDefault="004D30BB" w:rsidP="000820C1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C2406E">
              <w:rPr>
                <w:rFonts w:eastAsia="Times New Roman"/>
                <w:b/>
                <w:sz w:val="24"/>
                <w:szCs w:val="24"/>
                <w:lang w:val="en-US"/>
              </w:rPr>
              <w:t>QUALIFICATIONS AND EXPERIENCE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- Desirable</w:t>
            </w:r>
          </w:p>
        </w:tc>
        <w:tc>
          <w:tcPr>
            <w:tcW w:w="766" w:type="pct"/>
            <w:gridSpan w:val="2"/>
          </w:tcPr>
          <w:p w:rsidR="004D30BB" w:rsidRPr="00C2406E" w:rsidRDefault="000820C1" w:rsidP="000820C1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ASSESSED THROUGH</w:t>
            </w:r>
          </w:p>
        </w:tc>
      </w:tr>
      <w:tr w:rsidR="004D30BB" w:rsidTr="002A4348">
        <w:trPr>
          <w:trHeight w:val="6394"/>
        </w:trPr>
        <w:tc>
          <w:tcPr>
            <w:tcW w:w="2519" w:type="pct"/>
            <w:gridSpan w:val="2"/>
          </w:tcPr>
          <w:p w:rsidR="004D30BB" w:rsidRPr="008207A9" w:rsidRDefault="004D30BB" w:rsidP="004D30B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Qualified Teacher Status</w:t>
            </w:r>
          </w:p>
          <w:p w:rsidR="004D30BB" w:rsidRPr="008207A9" w:rsidRDefault="004D30BB" w:rsidP="004D30B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At least 3 yea</w:t>
            </w:r>
            <w:r w:rsidR="000820C1" w:rsidRPr="008207A9">
              <w:rPr>
                <w:rFonts w:eastAsia="Times New Roman"/>
                <w:szCs w:val="24"/>
                <w:lang w:val="en-US"/>
              </w:rPr>
              <w:t>rs’ experience of working in a Special S</w:t>
            </w:r>
            <w:r w:rsidRPr="008207A9">
              <w:rPr>
                <w:rFonts w:eastAsia="Times New Roman"/>
                <w:szCs w:val="24"/>
                <w:lang w:val="en-US"/>
              </w:rPr>
              <w:t>chool (teaching and/or leadership role)</w:t>
            </w:r>
          </w:p>
          <w:p w:rsidR="004D30BB" w:rsidRPr="008207A9" w:rsidRDefault="004D30BB" w:rsidP="004D30B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At least 2 years’ experience in a post of senior responsibility in a school</w:t>
            </w:r>
          </w:p>
          <w:p w:rsidR="004927B2" w:rsidRPr="008207A9" w:rsidRDefault="004927B2" w:rsidP="004927B2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Experience of teaching in more than 1 school</w:t>
            </w:r>
          </w:p>
          <w:p w:rsidR="004D30BB" w:rsidRPr="008207A9" w:rsidRDefault="004D30BB" w:rsidP="004D30B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 xml:space="preserve">Experience of multi-agency work and collaboration </w:t>
            </w:r>
          </w:p>
          <w:p w:rsidR="004927B2" w:rsidRPr="008207A9" w:rsidRDefault="004927B2" w:rsidP="004D30B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 xml:space="preserve">Experience and secure understanding of safeguarding procedures </w:t>
            </w:r>
          </w:p>
          <w:p w:rsidR="004D30BB" w:rsidRPr="008207A9" w:rsidRDefault="004D30BB" w:rsidP="004D30B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 xml:space="preserve">Experience of managing </w:t>
            </w:r>
            <w:r w:rsidR="00430F9C" w:rsidRPr="008207A9">
              <w:rPr>
                <w:rFonts w:eastAsia="Times New Roman"/>
                <w:szCs w:val="24"/>
                <w:lang w:val="en-US"/>
              </w:rPr>
              <w:t xml:space="preserve">and supporting </w:t>
            </w:r>
            <w:r w:rsidRPr="008207A9">
              <w:rPr>
                <w:rFonts w:eastAsia="Times New Roman"/>
                <w:szCs w:val="24"/>
                <w:lang w:val="en-US"/>
              </w:rPr>
              <w:t xml:space="preserve">change and implementing and leading elements of a School Improvement Plan </w:t>
            </w:r>
          </w:p>
          <w:p w:rsidR="004D30BB" w:rsidRPr="008207A9" w:rsidRDefault="004D30BB" w:rsidP="004D30B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 xml:space="preserve">Experience of contributing effectively to the </w:t>
            </w:r>
            <w:r w:rsidR="004927B2" w:rsidRPr="008207A9">
              <w:rPr>
                <w:rFonts w:eastAsia="Times New Roman"/>
                <w:szCs w:val="24"/>
                <w:lang w:val="en-US"/>
              </w:rPr>
              <w:t>Performance Management/ Apprai</w:t>
            </w:r>
            <w:r w:rsidRPr="008207A9">
              <w:rPr>
                <w:rFonts w:eastAsia="Times New Roman"/>
                <w:szCs w:val="24"/>
                <w:lang w:val="en-US"/>
              </w:rPr>
              <w:t xml:space="preserve">sal of teachers, and developing and nurturing staff. </w:t>
            </w:r>
          </w:p>
          <w:p w:rsidR="004D30BB" w:rsidRPr="008207A9" w:rsidRDefault="000820C1" w:rsidP="004D30B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Experience of reporting to and</w:t>
            </w:r>
            <w:r w:rsidR="004D30BB" w:rsidRPr="008207A9">
              <w:rPr>
                <w:rFonts w:eastAsia="Times New Roman"/>
                <w:szCs w:val="24"/>
                <w:lang w:val="en-US"/>
              </w:rPr>
              <w:t xml:space="preserve">/or working alongside </w:t>
            </w:r>
            <w:r w:rsidR="00430F9C" w:rsidRPr="008207A9">
              <w:rPr>
                <w:rFonts w:eastAsia="Times New Roman"/>
                <w:szCs w:val="24"/>
                <w:lang w:val="en-US"/>
              </w:rPr>
              <w:t>School G</w:t>
            </w:r>
            <w:r w:rsidR="004D30BB" w:rsidRPr="008207A9">
              <w:rPr>
                <w:rFonts w:eastAsia="Times New Roman"/>
                <w:szCs w:val="24"/>
                <w:lang w:val="en-US"/>
              </w:rPr>
              <w:t>overnors</w:t>
            </w:r>
          </w:p>
          <w:p w:rsidR="004927B2" w:rsidRPr="008207A9" w:rsidRDefault="004927B2" w:rsidP="004927B2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Experience of delivering assemblies, and staff training</w:t>
            </w:r>
          </w:p>
          <w:p w:rsidR="004927B2" w:rsidRPr="008207A9" w:rsidRDefault="004D30BB" w:rsidP="007C19DC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Experience of chairing meetings</w:t>
            </w:r>
          </w:p>
          <w:p w:rsidR="000820C1" w:rsidRPr="008207A9" w:rsidRDefault="000820C1" w:rsidP="008207A9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b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Engagement in ongoing and recent professional development</w:t>
            </w:r>
          </w:p>
          <w:p w:rsidR="008207A9" w:rsidRPr="008207A9" w:rsidRDefault="008207A9" w:rsidP="008207A9">
            <w:pPr>
              <w:pStyle w:val="ListParagraph"/>
              <w:ind w:left="360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1715" w:type="pct"/>
          </w:tcPr>
          <w:p w:rsidR="004D30BB" w:rsidRPr="008207A9" w:rsidRDefault="004D30BB" w:rsidP="004D30B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Qualification in Middle or Senior Leadership</w:t>
            </w:r>
          </w:p>
          <w:p w:rsidR="00746DE7" w:rsidRPr="008207A9" w:rsidRDefault="00746DE7" w:rsidP="004D30B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Qualifications linked specifically to children with SEND</w:t>
            </w:r>
          </w:p>
          <w:p w:rsidR="00746DE7" w:rsidRPr="008207A9" w:rsidRDefault="00746DE7" w:rsidP="004D30B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Currently qualified to use Team Teach</w:t>
            </w:r>
          </w:p>
          <w:p w:rsidR="00B472D5" w:rsidRPr="008207A9" w:rsidRDefault="00B472D5" w:rsidP="004927B2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Experience of teaching across the range of SEND including PMLD, and  ASC</w:t>
            </w:r>
          </w:p>
          <w:p w:rsidR="004927B2" w:rsidRPr="008207A9" w:rsidRDefault="004927B2" w:rsidP="004927B2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Experience of leading on safeguarding procedures as either the DSL or DDSL</w:t>
            </w:r>
          </w:p>
          <w:p w:rsidR="004927B2" w:rsidRPr="008207A9" w:rsidRDefault="004927B2" w:rsidP="004927B2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Experience and understanding of social media platforms to promote school values and activities</w:t>
            </w:r>
          </w:p>
          <w:p w:rsidR="004D30BB" w:rsidRPr="008207A9" w:rsidRDefault="00430F9C" w:rsidP="008207A9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Experience of r</w:t>
            </w:r>
            <w:r w:rsidR="00B472D5" w:rsidRPr="008207A9">
              <w:rPr>
                <w:rFonts w:eastAsia="Times New Roman"/>
                <w:szCs w:val="24"/>
                <w:lang w:val="en-US"/>
              </w:rPr>
              <w:t>ecent involvement in the EHCP process</w:t>
            </w:r>
          </w:p>
        </w:tc>
        <w:tc>
          <w:tcPr>
            <w:tcW w:w="766" w:type="pct"/>
            <w:gridSpan w:val="2"/>
          </w:tcPr>
          <w:p w:rsidR="000820C1" w:rsidRPr="008207A9" w:rsidRDefault="000820C1" w:rsidP="004D30BB">
            <w:p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Application Form</w:t>
            </w:r>
          </w:p>
          <w:p w:rsidR="000820C1" w:rsidRPr="008207A9" w:rsidRDefault="000820C1" w:rsidP="004D30BB">
            <w:p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References</w:t>
            </w:r>
          </w:p>
          <w:p w:rsidR="004D30BB" w:rsidRPr="008207A9" w:rsidRDefault="000820C1" w:rsidP="004D30BB">
            <w:p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Interview process</w:t>
            </w:r>
          </w:p>
        </w:tc>
      </w:tr>
      <w:tr w:rsidR="003818CC" w:rsidTr="002A4348">
        <w:trPr>
          <w:trHeight w:val="70"/>
        </w:trPr>
        <w:tc>
          <w:tcPr>
            <w:tcW w:w="4234" w:type="pct"/>
            <w:gridSpan w:val="3"/>
          </w:tcPr>
          <w:p w:rsidR="003818CC" w:rsidRPr="008207A9" w:rsidRDefault="003818CC" w:rsidP="008207A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207A9">
              <w:rPr>
                <w:rFonts w:eastAsia="Times New Roman"/>
                <w:b/>
                <w:sz w:val="24"/>
                <w:szCs w:val="24"/>
                <w:lang w:val="en-US"/>
              </w:rPr>
              <w:t>PERSONAL QUALITIES</w:t>
            </w:r>
          </w:p>
          <w:p w:rsidR="003818CC" w:rsidRPr="008207A9" w:rsidRDefault="003818CC" w:rsidP="008207A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207A9">
              <w:rPr>
                <w:rFonts w:eastAsia="Times New Roman"/>
                <w:b/>
                <w:sz w:val="24"/>
                <w:szCs w:val="24"/>
                <w:lang w:val="en-US"/>
              </w:rPr>
              <w:t>- Essential</w:t>
            </w:r>
          </w:p>
        </w:tc>
        <w:tc>
          <w:tcPr>
            <w:tcW w:w="766" w:type="pct"/>
            <w:gridSpan w:val="2"/>
          </w:tcPr>
          <w:p w:rsidR="003818CC" w:rsidRPr="008207A9" w:rsidRDefault="003818CC" w:rsidP="008207A9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207A9">
              <w:rPr>
                <w:rFonts w:eastAsia="Times New Roman"/>
                <w:b/>
                <w:sz w:val="24"/>
                <w:szCs w:val="24"/>
                <w:lang w:val="en-US"/>
              </w:rPr>
              <w:t>ASSESSED THROUGH</w:t>
            </w:r>
          </w:p>
        </w:tc>
      </w:tr>
      <w:tr w:rsidR="003818CC" w:rsidTr="002A4348">
        <w:trPr>
          <w:trHeight w:val="70"/>
        </w:trPr>
        <w:tc>
          <w:tcPr>
            <w:tcW w:w="4234" w:type="pct"/>
            <w:gridSpan w:val="3"/>
          </w:tcPr>
          <w:p w:rsidR="003818CC" w:rsidRPr="008207A9" w:rsidRDefault="003818CC" w:rsidP="000820C1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An uncompromising focus on the needs of the children, with high expectations and a commitment to reducing barriers to learning</w:t>
            </w:r>
          </w:p>
          <w:p w:rsidR="003818CC" w:rsidRPr="008207A9" w:rsidRDefault="003818CC" w:rsidP="000820C1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A high level of self-awareness and a commitment to personal development and improvement</w:t>
            </w:r>
          </w:p>
          <w:p w:rsidR="003818CC" w:rsidRPr="008207A9" w:rsidRDefault="003818CC" w:rsidP="000820C1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Calm and objective in challenging or stressful situations</w:t>
            </w:r>
          </w:p>
          <w:p w:rsidR="003818CC" w:rsidRPr="008207A9" w:rsidRDefault="003818CC" w:rsidP="000820C1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Confidence to promote the values of the school to different audiences</w:t>
            </w:r>
          </w:p>
          <w:p w:rsidR="003818CC" w:rsidRPr="008207A9" w:rsidRDefault="003818CC" w:rsidP="000820C1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 xml:space="preserve">An ability to inspire and motivate others and to secure engagement with new ideas and approaches </w:t>
            </w:r>
          </w:p>
          <w:p w:rsidR="003818CC" w:rsidRPr="008207A9" w:rsidRDefault="003818CC" w:rsidP="000820C1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Respectful of different perspectives, and approaches</w:t>
            </w:r>
          </w:p>
          <w:p w:rsidR="003818CC" w:rsidRPr="008207A9" w:rsidRDefault="003818CC" w:rsidP="000820C1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Self-motivated, organised, flexible and resilient</w:t>
            </w:r>
          </w:p>
          <w:p w:rsidR="003818CC" w:rsidRPr="008207A9" w:rsidRDefault="003818CC" w:rsidP="000820C1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Non-judgmental and challenging approach to safeguarding and families</w:t>
            </w:r>
          </w:p>
          <w:p w:rsidR="003818CC" w:rsidRDefault="003818CC" w:rsidP="008207A9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Approachable, friendly, empathetic</w:t>
            </w:r>
          </w:p>
          <w:p w:rsidR="003818CC" w:rsidRDefault="003818CC" w:rsidP="000820C1">
            <w:pPr>
              <w:rPr>
                <w:rFonts w:eastAsia="Times New Roman"/>
                <w:szCs w:val="24"/>
                <w:lang w:val="en-US"/>
              </w:rPr>
            </w:pPr>
          </w:p>
          <w:p w:rsidR="004651A6" w:rsidRDefault="004651A6" w:rsidP="000820C1">
            <w:pPr>
              <w:rPr>
                <w:rFonts w:eastAsia="Times New Roman"/>
                <w:szCs w:val="24"/>
                <w:lang w:val="en-US"/>
              </w:rPr>
            </w:pPr>
          </w:p>
          <w:p w:rsidR="004651A6" w:rsidRDefault="004651A6" w:rsidP="000820C1">
            <w:pPr>
              <w:rPr>
                <w:rFonts w:eastAsia="Times New Roman"/>
                <w:szCs w:val="24"/>
                <w:lang w:val="en-US"/>
              </w:rPr>
            </w:pPr>
          </w:p>
          <w:p w:rsidR="004651A6" w:rsidRDefault="004651A6" w:rsidP="000820C1">
            <w:pPr>
              <w:rPr>
                <w:rFonts w:eastAsia="Times New Roman"/>
                <w:szCs w:val="24"/>
                <w:lang w:val="en-US"/>
              </w:rPr>
            </w:pPr>
          </w:p>
          <w:p w:rsidR="004651A6" w:rsidRDefault="004651A6" w:rsidP="000820C1">
            <w:pPr>
              <w:rPr>
                <w:rFonts w:eastAsia="Times New Roman"/>
                <w:szCs w:val="24"/>
                <w:lang w:val="en-US"/>
              </w:rPr>
            </w:pPr>
          </w:p>
          <w:p w:rsidR="004651A6" w:rsidRDefault="004651A6" w:rsidP="000820C1">
            <w:pPr>
              <w:rPr>
                <w:rFonts w:eastAsia="Times New Roman"/>
                <w:szCs w:val="24"/>
                <w:lang w:val="en-US"/>
              </w:rPr>
            </w:pPr>
          </w:p>
          <w:p w:rsidR="004651A6" w:rsidRDefault="004651A6" w:rsidP="000820C1">
            <w:pPr>
              <w:rPr>
                <w:rFonts w:eastAsia="Times New Roman"/>
                <w:szCs w:val="24"/>
                <w:lang w:val="en-US"/>
              </w:rPr>
            </w:pPr>
          </w:p>
          <w:p w:rsidR="004651A6" w:rsidRPr="008207A9" w:rsidRDefault="004651A6" w:rsidP="000820C1">
            <w:pPr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766" w:type="pct"/>
            <w:gridSpan w:val="2"/>
          </w:tcPr>
          <w:p w:rsidR="003818CC" w:rsidRPr="008207A9" w:rsidRDefault="003818CC" w:rsidP="000820C1">
            <w:p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Application Form</w:t>
            </w:r>
          </w:p>
          <w:p w:rsidR="003818CC" w:rsidRPr="008207A9" w:rsidRDefault="003818CC" w:rsidP="000820C1">
            <w:p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References</w:t>
            </w:r>
          </w:p>
          <w:p w:rsidR="003818CC" w:rsidRPr="008207A9" w:rsidRDefault="003818CC" w:rsidP="000820C1">
            <w:p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Interview process</w:t>
            </w:r>
          </w:p>
        </w:tc>
      </w:tr>
      <w:tr w:rsidR="000820C1" w:rsidTr="002A4348">
        <w:trPr>
          <w:trHeight w:val="70"/>
        </w:trPr>
        <w:tc>
          <w:tcPr>
            <w:tcW w:w="2117" w:type="pct"/>
          </w:tcPr>
          <w:p w:rsidR="003818CC" w:rsidRDefault="008207A9" w:rsidP="008207A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207A9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Essential </w:t>
            </w:r>
          </w:p>
          <w:p w:rsidR="000820C1" w:rsidRPr="008207A9" w:rsidRDefault="000820C1" w:rsidP="008207A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207A9">
              <w:rPr>
                <w:rFonts w:eastAsia="Times New Roman"/>
                <w:b/>
                <w:sz w:val="24"/>
                <w:szCs w:val="24"/>
                <w:lang w:val="en-US"/>
              </w:rPr>
              <w:t>KNOWLEDGE and SKILLS to</w:t>
            </w:r>
          </w:p>
        </w:tc>
        <w:tc>
          <w:tcPr>
            <w:tcW w:w="2117" w:type="pct"/>
            <w:gridSpan w:val="2"/>
          </w:tcPr>
          <w:p w:rsidR="003818CC" w:rsidRDefault="003818CC" w:rsidP="003818CC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Desirable </w:t>
            </w:r>
          </w:p>
          <w:p w:rsidR="000820C1" w:rsidRPr="008207A9" w:rsidRDefault="003818CC" w:rsidP="003818CC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KNOWLEDGE AND SKILLS to</w:t>
            </w:r>
          </w:p>
        </w:tc>
        <w:tc>
          <w:tcPr>
            <w:tcW w:w="766" w:type="pct"/>
            <w:gridSpan w:val="2"/>
          </w:tcPr>
          <w:p w:rsidR="000820C1" w:rsidRPr="008207A9" w:rsidRDefault="008207A9" w:rsidP="008207A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207A9">
              <w:rPr>
                <w:rFonts w:eastAsia="Times New Roman"/>
                <w:b/>
                <w:sz w:val="24"/>
                <w:szCs w:val="24"/>
                <w:lang w:val="en-US"/>
              </w:rPr>
              <w:t>ASSESSED THROUGH</w:t>
            </w:r>
          </w:p>
        </w:tc>
      </w:tr>
      <w:tr w:rsidR="004651A6" w:rsidTr="006B33EF">
        <w:trPr>
          <w:trHeight w:val="9553"/>
        </w:trPr>
        <w:tc>
          <w:tcPr>
            <w:tcW w:w="2117" w:type="pct"/>
          </w:tcPr>
          <w:p w:rsidR="004651A6" w:rsidRPr="008207A9" w:rsidRDefault="004651A6" w:rsidP="000820C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Use systems and processes and refine these to improve efficiency and reduce teacher workload</w:t>
            </w:r>
          </w:p>
          <w:p w:rsidR="004651A6" w:rsidRPr="008207A9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Manage budgets and prioritise spending in areas of need</w:t>
            </w:r>
          </w:p>
          <w:p w:rsidR="004651A6" w:rsidRPr="008207A9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Liaise effectively and positively with other adults, negotiating positive outcomes</w:t>
            </w:r>
          </w:p>
          <w:p w:rsidR="004651A6" w:rsidRPr="008207A9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 xml:space="preserve">Show good understanding of different models of curriculum development in the special school setting and an open minded approach to change </w:t>
            </w:r>
          </w:p>
          <w:p w:rsidR="004651A6" w:rsidRPr="008207A9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Lead and respond collaboratively within a large staff team</w:t>
            </w:r>
          </w:p>
          <w:p w:rsidR="004651A6" w:rsidRPr="008207A9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Follow and respect statutory requirements, collating information and presenting this professionally within a given time frame</w:t>
            </w:r>
          </w:p>
          <w:p w:rsidR="004651A6" w:rsidRPr="008207A9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Implement </w:t>
            </w:r>
            <w:r w:rsidRPr="008207A9">
              <w:rPr>
                <w:rFonts w:eastAsia="Times New Roman"/>
                <w:szCs w:val="24"/>
                <w:lang w:val="en-US"/>
              </w:rPr>
              <w:t>the safeguarding agenda with excellent commitment</w:t>
            </w:r>
          </w:p>
          <w:p w:rsidR="004651A6" w:rsidRPr="008207A9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Prioritise, organise and delegate appropriately, seeing tasks to completion</w:t>
            </w:r>
          </w:p>
          <w:p w:rsidR="004651A6" w:rsidRPr="008207A9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 xml:space="preserve">Undertake supportive and occasionally difficult conversations, </w:t>
            </w:r>
          </w:p>
          <w:p w:rsidR="004651A6" w:rsidRPr="008207A9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Ensure the EHCP process is effective and supportive for pupils and their families</w:t>
            </w:r>
          </w:p>
          <w:p w:rsidR="004651A6" w:rsidRPr="008207A9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Analyse and interpret data from different sources and to then use this to suggest possible improvements</w:t>
            </w:r>
          </w:p>
          <w:p w:rsidR="004651A6" w:rsidRPr="008207A9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Persuade, inspire and motivate others, building and maintaining positive relationships</w:t>
            </w:r>
          </w:p>
          <w:p w:rsidR="004651A6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Make decisions both collaboratively and independently</w:t>
            </w:r>
          </w:p>
          <w:p w:rsidR="004651A6" w:rsidRPr="008207A9" w:rsidRDefault="004651A6" w:rsidP="002A4348">
            <w:pPr>
              <w:pStyle w:val="ListParagraph"/>
              <w:ind w:left="36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117" w:type="pct"/>
            <w:gridSpan w:val="2"/>
          </w:tcPr>
          <w:p w:rsidR="004651A6" w:rsidRPr="008207A9" w:rsidRDefault="004651A6" w:rsidP="000820C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 xml:space="preserve">Understand and retain information about different subject matters </w:t>
            </w:r>
            <w:bookmarkStart w:id="0" w:name="_GoBack"/>
            <w:bookmarkEnd w:id="0"/>
            <w:r w:rsidRPr="008207A9">
              <w:rPr>
                <w:rFonts w:eastAsia="Times New Roman"/>
                <w:szCs w:val="24"/>
                <w:lang w:val="en-US"/>
              </w:rPr>
              <w:t>and apply knowledge</w:t>
            </w:r>
          </w:p>
          <w:p w:rsidR="004651A6" w:rsidRPr="008207A9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 xml:space="preserve">Demonstrate excellent written English skills including spelling, editing and </w:t>
            </w:r>
          </w:p>
          <w:p w:rsidR="004651A6" w:rsidRPr="008207A9" w:rsidRDefault="004651A6" w:rsidP="002A4348">
            <w:pPr>
              <w:pStyle w:val="ListParagraph"/>
              <w:ind w:left="360"/>
              <w:rPr>
                <w:rFonts w:eastAsia="Times New Roman"/>
                <w:b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 xml:space="preserve">writing for different audiences </w:t>
            </w:r>
          </w:p>
          <w:p w:rsidR="004651A6" w:rsidRPr="008207A9" w:rsidRDefault="004651A6" w:rsidP="002A434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Pick out pertinent points in meetings, link ideas and reflect on these to form a conclusion</w:t>
            </w:r>
          </w:p>
        </w:tc>
        <w:tc>
          <w:tcPr>
            <w:tcW w:w="766" w:type="pct"/>
            <w:gridSpan w:val="2"/>
          </w:tcPr>
          <w:p w:rsidR="004651A6" w:rsidRPr="008207A9" w:rsidRDefault="004651A6" w:rsidP="000820C1">
            <w:p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Application</w:t>
            </w:r>
          </w:p>
          <w:p w:rsidR="004651A6" w:rsidRPr="008207A9" w:rsidRDefault="004651A6" w:rsidP="000820C1">
            <w:p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References</w:t>
            </w:r>
          </w:p>
          <w:p w:rsidR="004651A6" w:rsidRPr="008207A9" w:rsidRDefault="004651A6" w:rsidP="000820C1">
            <w:pPr>
              <w:rPr>
                <w:rFonts w:eastAsia="Times New Roman"/>
                <w:szCs w:val="24"/>
                <w:lang w:val="en-US"/>
              </w:rPr>
            </w:pPr>
            <w:r w:rsidRPr="008207A9">
              <w:rPr>
                <w:rFonts w:eastAsia="Times New Roman"/>
                <w:szCs w:val="24"/>
                <w:lang w:val="en-US"/>
              </w:rPr>
              <w:t>Interview process</w:t>
            </w:r>
          </w:p>
        </w:tc>
      </w:tr>
    </w:tbl>
    <w:p w:rsidR="004D30BB" w:rsidRDefault="004D30BB"/>
    <w:p w:rsidR="001A0B8C" w:rsidRPr="00816853" w:rsidRDefault="001A0B8C">
      <w:pPr>
        <w:rPr>
          <w:b/>
          <w:sz w:val="24"/>
          <w:szCs w:val="24"/>
        </w:rPr>
      </w:pPr>
    </w:p>
    <w:sectPr w:rsidR="001A0B8C" w:rsidRPr="00816853" w:rsidSect="008207A9">
      <w:pgSz w:w="11906" w:h="16838"/>
      <w:pgMar w:top="1134" w:right="1440" w:bottom="11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B5" w:rsidRDefault="007264B5" w:rsidP="00991372">
      <w:r>
        <w:separator/>
      </w:r>
    </w:p>
  </w:endnote>
  <w:endnote w:type="continuationSeparator" w:id="0">
    <w:p w:rsidR="007264B5" w:rsidRDefault="007264B5" w:rsidP="0099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B5" w:rsidRDefault="007264B5" w:rsidP="00991372">
      <w:r>
        <w:separator/>
      </w:r>
    </w:p>
  </w:footnote>
  <w:footnote w:type="continuationSeparator" w:id="0">
    <w:p w:rsidR="007264B5" w:rsidRDefault="007264B5" w:rsidP="0099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232"/>
    <w:multiLevelType w:val="hybridMultilevel"/>
    <w:tmpl w:val="F1921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21222"/>
    <w:multiLevelType w:val="hybridMultilevel"/>
    <w:tmpl w:val="A9522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40C8F"/>
    <w:multiLevelType w:val="hybridMultilevel"/>
    <w:tmpl w:val="0ED8E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664C9"/>
    <w:multiLevelType w:val="hybridMultilevel"/>
    <w:tmpl w:val="14462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21B68"/>
    <w:multiLevelType w:val="hybridMultilevel"/>
    <w:tmpl w:val="7FC07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83A46"/>
    <w:multiLevelType w:val="hybridMultilevel"/>
    <w:tmpl w:val="84CAC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D48C1"/>
    <w:multiLevelType w:val="hybridMultilevel"/>
    <w:tmpl w:val="8DBCD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B0757"/>
    <w:multiLevelType w:val="hybridMultilevel"/>
    <w:tmpl w:val="88E43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46870"/>
    <w:multiLevelType w:val="hybridMultilevel"/>
    <w:tmpl w:val="AAC4C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3543A"/>
    <w:multiLevelType w:val="hybridMultilevel"/>
    <w:tmpl w:val="1708F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41B04"/>
    <w:multiLevelType w:val="hybridMultilevel"/>
    <w:tmpl w:val="19C2A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372A1"/>
    <w:multiLevelType w:val="hybridMultilevel"/>
    <w:tmpl w:val="C5165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2B61FA"/>
    <w:multiLevelType w:val="hybridMultilevel"/>
    <w:tmpl w:val="11182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BC5E29"/>
    <w:multiLevelType w:val="hybridMultilevel"/>
    <w:tmpl w:val="BABEA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A84B08"/>
    <w:multiLevelType w:val="hybridMultilevel"/>
    <w:tmpl w:val="8BC0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D5C26"/>
    <w:multiLevelType w:val="hybridMultilevel"/>
    <w:tmpl w:val="F398B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0D165A"/>
    <w:multiLevelType w:val="hybridMultilevel"/>
    <w:tmpl w:val="200A7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91F16"/>
    <w:multiLevelType w:val="hybridMultilevel"/>
    <w:tmpl w:val="86C60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15"/>
  </w:num>
  <w:num w:numId="10">
    <w:abstractNumId w:val="1"/>
  </w:num>
  <w:num w:numId="11">
    <w:abstractNumId w:val="14"/>
  </w:num>
  <w:num w:numId="12">
    <w:abstractNumId w:val="3"/>
  </w:num>
  <w:num w:numId="13">
    <w:abstractNumId w:val="17"/>
  </w:num>
  <w:num w:numId="14">
    <w:abstractNumId w:val="13"/>
  </w:num>
  <w:num w:numId="15">
    <w:abstractNumId w:val="12"/>
  </w:num>
  <w:num w:numId="16">
    <w:abstractNumId w:val="0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2"/>
    <w:rsid w:val="00003385"/>
    <w:rsid w:val="000820C1"/>
    <w:rsid w:val="000C7D89"/>
    <w:rsid w:val="000E79CD"/>
    <w:rsid w:val="00111178"/>
    <w:rsid w:val="001137C6"/>
    <w:rsid w:val="00143A10"/>
    <w:rsid w:val="00196F6C"/>
    <w:rsid w:val="0019775A"/>
    <w:rsid w:val="001A0B8C"/>
    <w:rsid w:val="001D54CD"/>
    <w:rsid w:val="00244B25"/>
    <w:rsid w:val="002469E2"/>
    <w:rsid w:val="002A4348"/>
    <w:rsid w:val="002D1005"/>
    <w:rsid w:val="003818CC"/>
    <w:rsid w:val="00430F9C"/>
    <w:rsid w:val="004651A6"/>
    <w:rsid w:val="004851E5"/>
    <w:rsid w:val="004927B2"/>
    <w:rsid w:val="004C7137"/>
    <w:rsid w:val="004D30BB"/>
    <w:rsid w:val="005357B8"/>
    <w:rsid w:val="005716D6"/>
    <w:rsid w:val="00641085"/>
    <w:rsid w:val="006D383F"/>
    <w:rsid w:val="006D775D"/>
    <w:rsid w:val="00703894"/>
    <w:rsid w:val="007264B5"/>
    <w:rsid w:val="00746DE7"/>
    <w:rsid w:val="007A119B"/>
    <w:rsid w:val="00816853"/>
    <w:rsid w:val="008207A9"/>
    <w:rsid w:val="00830B40"/>
    <w:rsid w:val="00923D8F"/>
    <w:rsid w:val="00990653"/>
    <w:rsid w:val="00991372"/>
    <w:rsid w:val="009C175E"/>
    <w:rsid w:val="00A06170"/>
    <w:rsid w:val="00A62C82"/>
    <w:rsid w:val="00AC4514"/>
    <w:rsid w:val="00B21C63"/>
    <w:rsid w:val="00B23DE7"/>
    <w:rsid w:val="00B35224"/>
    <w:rsid w:val="00B43509"/>
    <w:rsid w:val="00B472D5"/>
    <w:rsid w:val="00B521EF"/>
    <w:rsid w:val="00B760E3"/>
    <w:rsid w:val="00BD5B19"/>
    <w:rsid w:val="00C238D2"/>
    <w:rsid w:val="00C2406E"/>
    <w:rsid w:val="00CA57F2"/>
    <w:rsid w:val="00D021E6"/>
    <w:rsid w:val="00D11F72"/>
    <w:rsid w:val="00D462F5"/>
    <w:rsid w:val="00D95375"/>
    <w:rsid w:val="00D956E4"/>
    <w:rsid w:val="00D95AFD"/>
    <w:rsid w:val="00DB5195"/>
    <w:rsid w:val="00DF505E"/>
    <w:rsid w:val="00E13839"/>
    <w:rsid w:val="00E23648"/>
    <w:rsid w:val="00E43E5C"/>
    <w:rsid w:val="00E848F0"/>
    <w:rsid w:val="00EF1A06"/>
    <w:rsid w:val="00F265A3"/>
    <w:rsid w:val="00F30642"/>
    <w:rsid w:val="00F83F8B"/>
    <w:rsid w:val="00FB1527"/>
    <w:rsid w:val="00FD2492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C68C"/>
  <w15:docId w15:val="{48CEFEC0-883A-46F8-9C60-9D9343DC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3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372"/>
  </w:style>
  <w:style w:type="paragraph" w:styleId="Footer">
    <w:name w:val="footer"/>
    <w:basedOn w:val="Normal"/>
    <w:link w:val="FooterChar"/>
    <w:uiPriority w:val="99"/>
    <w:unhideWhenUsed/>
    <w:rsid w:val="009913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372"/>
  </w:style>
  <w:style w:type="table" w:styleId="TableGrid">
    <w:name w:val="Table Grid"/>
    <w:basedOn w:val="TableNormal"/>
    <w:uiPriority w:val="59"/>
    <w:rsid w:val="0048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6A72-7C21-43C6-88DB-D7EB13A1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Newlands</dc:creator>
  <cp:lastModifiedBy>Deborah Rogers</cp:lastModifiedBy>
  <cp:revision>4</cp:revision>
  <cp:lastPrinted>2020-02-17T08:11:00Z</cp:lastPrinted>
  <dcterms:created xsi:type="dcterms:W3CDTF">2020-02-17T08:06:00Z</dcterms:created>
  <dcterms:modified xsi:type="dcterms:W3CDTF">2020-02-17T08:12:00Z</dcterms:modified>
</cp:coreProperties>
</file>