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FA" w:rsidRDefault="008376FA"/>
    <w:p w:rsidR="008376FA" w:rsidRPr="008376FA" w:rsidRDefault="008376FA">
      <w:pPr>
        <w:rPr>
          <w:b/>
          <w:sz w:val="40"/>
          <w:szCs w:val="40"/>
        </w:rPr>
      </w:pPr>
      <w:r w:rsidRPr="008376FA">
        <w:rPr>
          <w:b/>
          <w:sz w:val="40"/>
          <w:szCs w:val="40"/>
        </w:rPr>
        <w:t>Shevington High School</w:t>
      </w:r>
    </w:p>
    <w:tbl>
      <w:tblPr>
        <w:tblW w:w="10422" w:type="dxa"/>
        <w:jc w:val="center"/>
        <w:tblLayout w:type="fixed"/>
        <w:tblLook w:val="0000" w:firstRow="0" w:lastRow="0" w:firstColumn="0" w:lastColumn="0" w:noHBand="0" w:noVBand="0"/>
      </w:tblPr>
      <w:tblGrid>
        <w:gridCol w:w="7290"/>
        <w:gridCol w:w="1191"/>
        <w:gridCol w:w="274"/>
        <w:gridCol w:w="1559"/>
        <w:gridCol w:w="108"/>
      </w:tblGrid>
      <w:tr w:rsidR="008376FA" w:rsidTr="00CA65F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8755" w:type="dxa"/>
            <w:gridSpan w:val="3"/>
          </w:tcPr>
          <w:p w:rsidR="008376FA" w:rsidRDefault="008376FA" w:rsidP="00CA65F2">
            <w:pPr>
              <w:pStyle w:val="Header"/>
            </w:pPr>
          </w:p>
          <w:p w:rsidR="008376FA" w:rsidRDefault="008376FA" w:rsidP="00CA65F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Person Specification / Selection Crite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ria</w:t>
            </w:r>
          </w:p>
          <w:p w:rsidR="008376FA" w:rsidRPr="00733EB4" w:rsidRDefault="008376FA" w:rsidP="00CA65F2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32"/>
                <w:szCs w:val="32"/>
              </w:rPr>
              <w:t>Main Scale Teacher</w:t>
            </w:r>
          </w:p>
        </w:tc>
        <w:tc>
          <w:tcPr>
            <w:tcW w:w="1559" w:type="dxa"/>
          </w:tcPr>
          <w:p w:rsidR="008376FA" w:rsidRDefault="008376FA" w:rsidP="00CA65F2">
            <w:pPr>
              <w:jc w:val="right"/>
              <w:rPr>
                <w:b/>
                <w:sz w:val="16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  <w:r w:rsidRPr="0036733F"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  <w:r w:rsidRPr="0036733F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1941" w:type="dxa"/>
            <w:gridSpan w:val="3"/>
          </w:tcPr>
          <w:p w:rsidR="008376FA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Source</w:t>
            </w:r>
          </w:p>
          <w:p w:rsidR="008376FA" w:rsidRPr="00A8337E" w:rsidRDefault="008376FA" w:rsidP="00CA65F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337E">
              <w:rPr>
                <w:rFonts w:cs="Arial"/>
                <w:b/>
                <w:sz w:val="24"/>
                <w:szCs w:val="24"/>
              </w:rPr>
              <w:t>Source</w:t>
            </w:r>
          </w:p>
          <w:p w:rsidR="008376FA" w:rsidRPr="00AA0FA4" w:rsidRDefault="008376FA" w:rsidP="00CA65F2">
            <w:pPr>
              <w:tabs>
                <w:tab w:val="left" w:pos="318"/>
              </w:tabs>
              <w:rPr>
                <w:rFonts w:cs="Arial"/>
                <w:szCs w:val="24"/>
              </w:rPr>
            </w:pPr>
            <w:r w:rsidRPr="00AA0FA4">
              <w:rPr>
                <w:rFonts w:cs="Arial"/>
                <w:szCs w:val="24"/>
              </w:rPr>
              <w:t xml:space="preserve">A </w:t>
            </w:r>
            <w:r w:rsidRPr="00AA0FA4">
              <w:rPr>
                <w:rFonts w:cs="Arial"/>
                <w:szCs w:val="24"/>
              </w:rPr>
              <w:tab/>
              <w:t>= Application</w:t>
            </w:r>
          </w:p>
          <w:p w:rsidR="008376FA" w:rsidRPr="00AA0FA4" w:rsidRDefault="008376FA" w:rsidP="00CA65F2">
            <w:pPr>
              <w:tabs>
                <w:tab w:val="left" w:pos="318"/>
              </w:tabs>
              <w:rPr>
                <w:rFonts w:cs="Arial"/>
                <w:szCs w:val="24"/>
              </w:rPr>
            </w:pPr>
            <w:r w:rsidRPr="00AA0FA4">
              <w:rPr>
                <w:rFonts w:cs="Arial"/>
                <w:szCs w:val="24"/>
              </w:rPr>
              <w:t xml:space="preserve">I </w:t>
            </w:r>
            <w:r w:rsidRPr="00AA0FA4">
              <w:rPr>
                <w:rFonts w:cs="Arial"/>
                <w:szCs w:val="24"/>
              </w:rPr>
              <w:tab/>
              <w:t>= Interview</w:t>
            </w:r>
          </w:p>
          <w:p w:rsidR="008376FA" w:rsidRPr="00AA0FA4" w:rsidRDefault="008376FA" w:rsidP="00CA65F2">
            <w:pPr>
              <w:tabs>
                <w:tab w:val="left" w:pos="318"/>
              </w:tabs>
              <w:rPr>
                <w:rFonts w:cs="Arial"/>
                <w:szCs w:val="24"/>
              </w:rPr>
            </w:pPr>
            <w:r w:rsidRPr="00AA0FA4">
              <w:rPr>
                <w:rFonts w:cs="Arial"/>
                <w:szCs w:val="24"/>
              </w:rPr>
              <w:t xml:space="preserve">R </w:t>
            </w:r>
            <w:r w:rsidRPr="00AA0FA4">
              <w:rPr>
                <w:rFonts w:cs="Arial"/>
                <w:szCs w:val="24"/>
              </w:rPr>
              <w:tab/>
              <w:t>= References</w:t>
            </w:r>
          </w:p>
          <w:p w:rsidR="008376FA" w:rsidRPr="0036733F" w:rsidRDefault="008376FA" w:rsidP="00CA65F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4"/>
              </w:rPr>
              <w:t xml:space="preserve">T </w:t>
            </w:r>
            <w:r w:rsidRPr="00AA0FA4">
              <w:rPr>
                <w:rFonts w:cs="Arial"/>
                <w:szCs w:val="24"/>
              </w:rPr>
              <w:t>= Task/Observation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rPr>
                <w:rFonts w:cs="Arial"/>
                <w:b/>
                <w:szCs w:val="22"/>
              </w:rPr>
            </w:pPr>
            <w:r w:rsidRPr="0036733F">
              <w:rPr>
                <w:rFonts w:cs="Arial"/>
                <w:b/>
                <w:szCs w:val="22"/>
              </w:rPr>
              <w:t>Qualifications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t>Qualified Teacher status</w:t>
            </w:r>
            <w:r>
              <w:rPr>
                <w:rFonts w:cs="Arial"/>
                <w:szCs w:val="22"/>
              </w:rPr>
              <w:t xml:space="preserve"> with a good</w:t>
            </w:r>
            <w:r w:rsidRPr="00393A6E">
              <w:rPr>
                <w:rFonts w:cs="Arial"/>
                <w:szCs w:val="22"/>
              </w:rPr>
              <w:t xml:space="preserve"> honours</w:t>
            </w:r>
            <w:r>
              <w:rPr>
                <w:rFonts w:cs="Arial"/>
                <w:szCs w:val="22"/>
              </w:rPr>
              <w:t xml:space="preserve"> subject degree  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t>Evidence of continued personal and professional development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 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rPr>
                <w:rFonts w:cs="Arial"/>
                <w:b/>
                <w:szCs w:val="22"/>
              </w:rPr>
            </w:pPr>
            <w:r w:rsidRPr="0036733F">
              <w:rPr>
                <w:rFonts w:cs="Arial"/>
                <w:b/>
                <w:szCs w:val="22"/>
              </w:rPr>
              <w:t>Experience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Recent experience of working with</w:t>
            </w:r>
            <w:r w:rsidRPr="0036733F">
              <w:rPr>
                <w:rFonts w:cs="Arial"/>
                <w:szCs w:val="22"/>
              </w:rPr>
              <w:t xml:space="preserve"> students across the secondary age range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incl</w:t>
            </w:r>
            <w:proofErr w:type="spellEnd"/>
            <w:r>
              <w:rPr>
                <w:rFonts w:cs="Arial"/>
                <w:szCs w:val="22"/>
              </w:rPr>
              <w:t xml:space="preserve"> GCSE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t>Recent experience in raising students’ attainment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rPr>
                <w:rFonts w:cs="Arial"/>
                <w:szCs w:val="22"/>
              </w:rPr>
            </w:pP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Default="008376FA" w:rsidP="00CA65F2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Knowledge and Skills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6733F" w:rsidRDefault="008376FA" w:rsidP="00CA65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 passion for learning and an outstanding teacher 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5022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cs="Arial"/>
                <w:spacing w:val="-2"/>
                <w:szCs w:val="22"/>
              </w:rPr>
            </w:pPr>
            <w:r w:rsidRPr="0095022E">
              <w:rPr>
                <w:rFonts w:cs="Arial"/>
                <w:spacing w:val="-2"/>
                <w:szCs w:val="22"/>
              </w:rPr>
              <w:t>Secure commitment to a clear vision for the department and the school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204284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cs="Arial"/>
                <w:spacing w:val="-2"/>
              </w:rPr>
            </w:pPr>
            <w:r w:rsidRPr="00204284">
              <w:rPr>
                <w:rFonts w:cs="Arial"/>
                <w:spacing w:val="-2"/>
              </w:rPr>
              <w:t>Ability to match children’s needs in terms of curriculum, spiritual, personal and social development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204284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cs="Arial"/>
                <w:spacing w:val="-2"/>
              </w:rPr>
            </w:pPr>
            <w:r w:rsidRPr="00204284">
              <w:rPr>
                <w:rFonts w:cs="Arial"/>
                <w:spacing w:val="-2"/>
              </w:rPr>
              <w:t>Understanding and awareness of current educational developments and the implications of relevant educational legislation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5022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cs="Arial"/>
                <w:spacing w:val="-2"/>
                <w:szCs w:val="22"/>
              </w:rPr>
            </w:pPr>
            <w:r w:rsidRPr="0095022E">
              <w:rPr>
                <w:rFonts w:cs="Arial"/>
                <w:spacing w:val="-2"/>
                <w:szCs w:val="22"/>
              </w:rPr>
              <w:t>Work as part of a team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5022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cs="Arial"/>
                <w:spacing w:val="-2"/>
                <w:szCs w:val="22"/>
              </w:rPr>
            </w:pPr>
            <w:r w:rsidRPr="0095022E">
              <w:rPr>
                <w:rFonts w:cs="Arial"/>
                <w:spacing w:val="-2"/>
                <w:szCs w:val="22"/>
              </w:rPr>
              <w:t>Motivate and inspire students and parents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 R I 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5022E" w:rsidRDefault="008376FA" w:rsidP="00CA65F2">
            <w:pPr>
              <w:tabs>
                <w:tab w:val="left" w:pos="-720"/>
                <w:tab w:val="left" w:pos="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 xml:space="preserve">Knowledge of </w:t>
            </w:r>
            <w:r w:rsidRPr="0095022E">
              <w:rPr>
                <w:rFonts w:cs="Arial"/>
                <w:spacing w:val="-2"/>
                <w:szCs w:val="22"/>
              </w:rPr>
              <w:t>all necessary NC assessment, recording and reporting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5022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cs="Arial"/>
                <w:spacing w:val="-2"/>
                <w:szCs w:val="22"/>
              </w:rPr>
            </w:pPr>
            <w:r w:rsidRPr="0095022E">
              <w:rPr>
                <w:rFonts w:cs="Arial"/>
                <w:spacing w:val="-2"/>
                <w:szCs w:val="22"/>
              </w:rPr>
              <w:t>Communicate effectively, orally and in writing for a range of audiences and purposes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5022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cs="Arial"/>
                <w:spacing w:val="-2"/>
                <w:szCs w:val="22"/>
              </w:rPr>
            </w:pPr>
            <w:r w:rsidRPr="0095022E">
              <w:rPr>
                <w:rFonts w:cs="Arial"/>
                <w:spacing w:val="-2"/>
                <w:szCs w:val="22"/>
              </w:rPr>
              <w:t>Manage good communications systems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5022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cs="Arial"/>
                <w:spacing w:val="-2"/>
                <w:szCs w:val="22"/>
              </w:rPr>
            </w:pPr>
            <w:r>
              <w:rPr>
                <w:rFonts w:cs="Arial"/>
                <w:spacing w:val="-2"/>
                <w:szCs w:val="22"/>
              </w:rPr>
              <w:t>E</w:t>
            </w:r>
            <w:r w:rsidRPr="0095022E">
              <w:rPr>
                <w:rFonts w:cs="Arial"/>
                <w:spacing w:val="-2"/>
                <w:szCs w:val="22"/>
              </w:rPr>
              <w:t>xcellent ICT skills</w:t>
            </w:r>
          </w:p>
        </w:tc>
        <w:tc>
          <w:tcPr>
            <w:tcW w:w="1191" w:type="dxa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 w:rsidRPr="0036733F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6733F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5022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cs="Arial"/>
                <w:spacing w:val="-2"/>
                <w:szCs w:val="22"/>
              </w:rPr>
            </w:pPr>
          </w:p>
        </w:tc>
        <w:tc>
          <w:tcPr>
            <w:tcW w:w="1191" w:type="dxa"/>
          </w:tcPr>
          <w:p w:rsidR="008376FA" w:rsidRPr="00F85608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F85608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0C7DB6" w:rsidRDefault="008376FA" w:rsidP="00CA65F2">
            <w:pPr>
              <w:jc w:val="both"/>
              <w:rPr>
                <w:rFonts w:cs="Arial"/>
                <w:b/>
                <w:szCs w:val="22"/>
              </w:rPr>
            </w:pPr>
            <w:r w:rsidRPr="000C7DB6">
              <w:rPr>
                <w:rFonts w:cs="Arial"/>
                <w:b/>
                <w:szCs w:val="22"/>
              </w:rPr>
              <w:t>Corporate Responsibility</w:t>
            </w:r>
          </w:p>
        </w:tc>
        <w:tc>
          <w:tcPr>
            <w:tcW w:w="1191" w:type="dxa"/>
          </w:tcPr>
          <w:p w:rsidR="008376FA" w:rsidRPr="00F85608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F85608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0C7DB6" w:rsidRDefault="008376FA" w:rsidP="00CA65F2">
            <w:pPr>
              <w:jc w:val="both"/>
              <w:rPr>
                <w:rFonts w:cs="Arial"/>
                <w:szCs w:val="22"/>
              </w:rPr>
            </w:pPr>
            <w:r w:rsidRPr="000C7DB6">
              <w:rPr>
                <w:rFonts w:cs="Arial"/>
                <w:szCs w:val="22"/>
              </w:rPr>
              <w:t xml:space="preserve">Commitment  to comply with the school’s policies 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35574D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5574D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0C7DB6" w:rsidRDefault="008376FA" w:rsidP="00CA65F2">
            <w:pPr>
              <w:jc w:val="both"/>
              <w:rPr>
                <w:rFonts w:cs="Arial"/>
                <w:szCs w:val="22"/>
              </w:rPr>
            </w:pPr>
            <w:r w:rsidRPr="000C7DB6">
              <w:rPr>
                <w:rFonts w:cs="Arial"/>
                <w:szCs w:val="22"/>
              </w:rPr>
              <w:t>Commitment to continue personal development in relevant area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35574D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5574D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0C7DB6" w:rsidRDefault="008376FA" w:rsidP="00CA65F2">
            <w:pPr>
              <w:jc w:val="both"/>
              <w:rPr>
                <w:rFonts w:cs="Arial"/>
                <w:szCs w:val="22"/>
              </w:rPr>
            </w:pPr>
            <w:r w:rsidRPr="000C7DB6">
              <w:rPr>
                <w:rFonts w:cs="Arial"/>
                <w:szCs w:val="22"/>
              </w:rPr>
              <w:t>Commitment  to participate in the staff review and development process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35574D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35574D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 R 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D05EC" w:rsidRDefault="008376FA" w:rsidP="00CA65F2">
            <w:pPr>
              <w:rPr>
                <w:rFonts w:cs="Arial"/>
                <w:szCs w:val="22"/>
              </w:rPr>
            </w:pPr>
            <w:r w:rsidRPr="009D05EC">
              <w:rPr>
                <w:rFonts w:cs="Arial"/>
                <w:szCs w:val="22"/>
              </w:rPr>
              <w:t xml:space="preserve">Commitment to raising standards for all </w:t>
            </w:r>
            <w:r>
              <w:rPr>
                <w:rFonts w:cs="Arial"/>
                <w:szCs w:val="22"/>
              </w:rPr>
              <w:t xml:space="preserve">staff and </w:t>
            </w:r>
            <w:r w:rsidRPr="009D05EC">
              <w:rPr>
                <w:rFonts w:cs="Arial"/>
                <w:szCs w:val="22"/>
              </w:rPr>
              <w:t>students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6C18B5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6C18B5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93A6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cs="Arial"/>
                <w:spacing w:val="-2"/>
                <w:szCs w:val="22"/>
              </w:rPr>
            </w:pPr>
            <w:r w:rsidRPr="00393A6E">
              <w:rPr>
                <w:rFonts w:cs="Arial"/>
                <w:szCs w:val="22"/>
              </w:rPr>
              <w:t>Commitment to</w:t>
            </w:r>
            <w:r w:rsidRPr="00393A6E">
              <w:rPr>
                <w:rFonts w:cs="Arial"/>
                <w:spacing w:val="-2"/>
                <w:szCs w:val="22"/>
              </w:rPr>
              <w:t xml:space="preserve"> equal opportunities and inclusion</w:t>
            </w:r>
          </w:p>
        </w:tc>
        <w:tc>
          <w:tcPr>
            <w:tcW w:w="1191" w:type="dxa"/>
          </w:tcPr>
          <w:p w:rsidR="008376FA" w:rsidRPr="006C18B5" w:rsidRDefault="008376FA" w:rsidP="00CA65F2">
            <w:pPr>
              <w:jc w:val="center"/>
              <w:rPr>
                <w:rFonts w:cs="Arial"/>
                <w:szCs w:val="22"/>
              </w:rPr>
            </w:pPr>
            <w:r w:rsidRPr="006C18B5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6C18B5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93A6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cs="Arial"/>
                <w:spacing w:val="-2"/>
                <w:szCs w:val="22"/>
              </w:rPr>
            </w:pPr>
            <w:r w:rsidRPr="00393A6E">
              <w:rPr>
                <w:rFonts w:cs="Arial"/>
                <w:szCs w:val="22"/>
              </w:rPr>
              <w:t>Commitment to</w:t>
            </w:r>
            <w:r w:rsidRPr="00393A6E">
              <w:rPr>
                <w:rFonts w:cs="Arial"/>
                <w:spacing w:val="-2"/>
                <w:szCs w:val="22"/>
              </w:rPr>
              <w:t xml:space="preserve"> participation in the full life of the school</w:t>
            </w:r>
          </w:p>
        </w:tc>
        <w:tc>
          <w:tcPr>
            <w:tcW w:w="1191" w:type="dxa"/>
          </w:tcPr>
          <w:p w:rsidR="008376FA" w:rsidRPr="009D05EC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  <w:r w:rsidRPr="006C18B5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6C18B5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93A6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191" w:type="dxa"/>
          </w:tcPr>
          <w:p w:rsidR="008376FA" w:rsidRPr="006C18B5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6C18B5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D05EC" w:rsidRDefault="008376FA" w:rsidP="00CA65F2">
            <w:pPr>
              <w:jc w:val="both"/>
              <w:rPr>
                <w:rFonts w:cs="Arial"/>
                <w:b/>
                <w:szCs w:val="22"/>
              </w:rPr>
            </w:pPr>
            <w:r w:rsidRPr="009D05EC">
              <w:rPr>
                <w:rFonts w:cs="Arial"/>
                <w:b/>
                <w:szCs w:val="22"/>
              </w:rPr>
              <w:t>Personal Qualities</w:t>
            </w:r>
          </w:p>
        </w:tc>
        <w:tc>
          <w:tcPr>
            <w:tcW w:w="1191" w:type="dxa"/>
          </w:tcPr>
          <w:p w:rsidR="008376FA" w:rsidRPr="009D05EC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9D05EC" w:rsidRDefault="008376FA" w:rsidP="00CA65F2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D05EC" w:rsidRDefault="008376FA" w:rsidP="00CA65F2">
            <w:pPr>
              <w:jc w:val="both"/>
              <w:rPr>
                <w:rFonts w:cs="Arial"/>
                <w:szCs w:val="22"/>
              </w:rPr>
            </w:pPr>
            <w:r w:rsidRPr="009D05EC">
              <w:rPr>
                <w:rFonts w:cs="Arial"/>
                <w:szCs w:val="22"/>
              </w:rPr>
              <w:t>Tact and a sense of</w:t>
            </w:r>
            <w:r w:rsidRPr="00393A6E">
              <w:rPr>
                <w:rFonts w:cs="Arial"/>
                <w:szCs w:val="22"/>
              </w:rPr>
              <w:t xml:space="preserve"> humour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4A3577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4A3577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D05EC" w:rsidRDefault="008376FA" w:rsidP="00CA65F2">
            <w:pPr>
              <w:jc w:val="both"/>
              <w:rPr>
                <w:rFonts w:cs="Arial"/>
                <w:szCs w:val="22"/>
              </w:rPr>
            </w:pPr>
            <w:r w:rsidRPr="009D05EC">
              <w:rPr>
                <w:rFonts w:cs="Arial"/>
                <w:szCs w:val="22"/>
              </w:rPr>
              <w:t>Resilience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4A3577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4A3577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D05EC" w:rsidRDefault="008376FA" w:rsidP="00CA65F2">
            <w:pPr>
              <w:jc w:val="both"/>
              <w:rPr>
                <w:rFonts w:cs="Arial"/>
                <w:szCs w:val="22"/>
              </w:rPr>
            </w:pPr>
            <w:r w:rsidRPr="0095022E">
              <w:rPr>
                <w:rFonts w:cs="Arial"/>
                <w:spacing w:val="-2"/>
                <w:szCs w:val="22"/>
              </w:rPr>
              <w:t>Deal sensitively with people and resolve conflicts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AE7FB2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AE7FB2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Default="008376FA" w:rsidP="00CA65F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get the best out of people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AE7FB2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AE7FB2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93A6E" w:rsidRDefault="008376FA" w:rsidP="00CA65F2">
            <w:pPr>
              <w:jc w:val="both"/>
              <w:rPr>
                <w:rFonts w:cs="Arial"/>
                <w:szCs w:val="22"/>
              </w:rPr>
            </w:pPr>
            <w:r w:rsidRPr="00393A6E">
              <w:rPr>
                <w:rFonts w:cs="Arial"/>
                <w:spacing w:val="-2"/>
              </w:rPr>
              <w:t>High levels of motivation and commitment</w:t>
            </w:r>
          </w:p>
        </w:tc>
        <w:tc>
          <w:tcPr>
            <w:tcW w:w="1191" w:type="dxa"/>
          </w:tcPr>
          <w:p w:rsidR="008376FA" w:rsidRPr="00AE7FB2" w:rsidRDefault="008376FA" w:rsidP="00CA65F2">
            <w:pPr>
              <w:jc w:val="center"/>
              <w:rPr>
                <w:rFonts w:cs="Arial"/>
                <w:szCs w:val="22"/>
              </w:rPr>
            </w:pPr>
            <w:r w:rsidRPr="00AE7FB2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AE7FB2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93A6E" w:rsidRDefault="008376FA" w:rsidP="00CA65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393A6E">
              <w:rPr>
                <w:rFonts w:cs="Arial"/>
                <w:spacing w:val="-2"/>
              </w:rPr>
              <w:t>Ability to work under pressure and meet deadlines</w:t>
            </w:r>
          </w:p>
        </w:tc>
        <w:tc>
          <w:tcPr>
            <w:tcW w:w="1191" w:type="dxa"/>
          </w:tcPr>
          <w:p w:rsidR="008376FA" w:rsidRPr="00AE7FB2" w:rsidRDefault="008376FA" w:rsidP="00CA65F2">
            <w:pPr>
              <w:jc w:val="center"/>
              <w:rPr>
                <w:rFonts w:cs="Arial"/>
                <w:szCs w:val="22"/>
              </w:rPr>
            </w:pPr>
            <w:r w:rsidRPr="00AE7FB2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AE7FB2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R I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93A6E" w:rsidRDefault="008376FA" w:rsidP="00CA65F2">
            <w:pPr>
              <w:jc w:val="both"/>
              <w:rPr>
                <w:rFonts w:cs="Arial"/>
                <w:szCs w:val="22"/>
              </w:rPr>
            </w:pPr>
            <w:r w:rsidRPr="00393A6E">
              <w:rPr>
                <w:rFonts w:cs="Arial"/>
                <w:spacing w:val="-2"/>
              </w:rPr>
              <w:t>Achieve challenging professional goals</w:t>
            </w:r>
          </w:p>
        </w:tc>
        <w:tc>
          <w:tcPr>
            <w:tcW w:w="1191" w:type="dxa"/>
          </w:tcPr>
          <w:p w:rsidR="008376FA" w:rsidRPr="009D05EC" w:rsidRDefault="008376FA" w:rsidP="00CA65F2">
            <w:pPr>
              <w:jc w:val="center"/>
              <w:rPr>
                <w:rFonts w:cs="Arial"/>
                <w:szCs w:val="22"/>
              </w:rPr>
            </w:pPr>
            <w:r w:rsidRPr="00AE7FB2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AE7FB2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393A6E" w:rsidRDefault="008376FA" w:rsidP="00CA65F2">
            <w:pPr>
              <w:jc w:val="both"/>
              <w:rPr>
                <w:rFonts w:cs="Arial"/>
                <w:spacing w:val="-2"/>
              </w:rPr>
            </w:pPr>
          </w:p>
        </w:tc>
        <w:tc>
          <w:tcPr>
            <w:tcW w:w="1191" w:type="dxa"/>
          </w:tcPr>
          <w:p w:rsidR="008376FA" w:rsidRPr="00AE7FB2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AE7FB2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D05EC" w:rsidRDefault="008376FA" w:rsidP="00CA65F2">
            <w:pPr>
              <w:jc w:val="both"/>
              <w:rPr>
                <w:rFonts w:cs="Arial"/>
                <w:b/>
                <w:szCs w:val="22"/>
              </w:rPr>
            </w:pPr>
            <w:r w:rsidRPr="009D05EC">
              <w:rPr>
                <w:rFonts w:cs="Arial"/>
                <w:b/>
                <w:szCs w:val="22"/>
              </w:rPr>
              <w:t>Application</w:t>
            </w:r>
          </w:p>
        </w:tc>
        <w:tc>
          <w:tcPr>
            <w:tcW w:w="1191" w:type="dxa"/>
          </w:tcPr>
          <w:p w:rsidR="008376FA" w:rsidRPr="009D05EC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41" w:type="dxa"/>
            <w:gridSpan w:val="3"/>
          </w:tcPr>
          <w:p w:rsidR="008376FA" w:rsidRPr="009D05EC" w:rsidRDefault="008376FA" w:rsidP="00CA65F2">
            <w:pPr>
              <w:jc w:val="center"/>
              <w:rPr>
                <w:rFonts w:cs="Arial"/>
                <w:szCs w:val="22"/>
              </w:rPr>
            </w:pP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D05EC" w:rsidRDefault="008376FA" w:rsidP="00CA65F2">
            <w:pPr>
              <w:jc w:val="both"/>
              <w:rPr>
                <w:rFonts w:cs="Arial"/>
                <w:szCs w:val="22"/>
              </w:rPr>
            </w:pPr>
            <w:r w:rsidRPr="009D05EC">
              <w:rPr>
                <w:rFonts w:cs="Arial"/>
                <w:szCs w:val="22"/>
              </w:rPr>
              <w:t>Accurate completion of school application form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C001E4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C001E4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D05EC" w:rsidRDefault="008376FA" w:rsidP="00CA65F2">
            <w:pPr>
              <w:jc w:val="both"/>
              <w:rPr>
                <w:rFonts w:cs="Arial"/>
                <w:szCs w:val="22"/>
              </w:rPr>
            </w:pPr>
            <w:r w:rsidRPr="009D05EC">
              <w:rPr>
                <w:rFonts w:cs="Arial"/>
                <w:szCs w:val="22"/>
              </w:rPr>
              <w:t xml:space="preserve">Letter which addresses person specification, evidence in letter and </w:t>
            </w:r>
            <w:r w:rsidRPr="009D05EC">
              <w:rPr>
                <w:rFonts w:cs="Arial"/>
                <w:szCs w:val="22"/>
              </w:rPr>
              <w:lastRenderedPageBreak/>
              <w:t>application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C001E4">
              <w:rPr>
                <w:rFonts w:cs="Arial"/>
                <w:szCs w:val="22"/>
              </w:rPr>
              <w:lastRenderedPageBreak/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C001E4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5"/>
        </w:trPr>
        <w:tc>
          <w:tcPr>
            <w:tcW w:w="7290" w:type="dxa"/>
          </w:tcPr>
          <w:p w:rsidR="008376FA" w:rsidRPr="009D05EC" w:rsidRDefault="008376FA" w:rsidP="00CA65F2">
            <w:pPr>
              <w:jc w:val="both"/>
              <w:rPr>
                <w:rFonts w:cs="Arial"/>
                <w:szCs w:val="22"/>
              </w:rPr>
            </w:pPr>
            <w:r>
              <w:lastRenderedPageBreak/>
              <w:t>Technically accurate in terms of spelling, punctuation and grammar</w:t>
            </w:r>
          </w:p>
        </w:tc>
        <w:tc>
          <w:tcPr>
            <w:tcW w:w="1191" w:type="dxa"/>
          </w:tcPr>
          <w:p w:rsidR="008376FA" w:rsidRDefault="008376FA" w:rsidP="00CA65F2">
            <w:pPr>
              <w:jc w:val="center"/>
            </w:pPr>
            <w:r w:rsidRPr="00C001E4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C001E4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  <w:tr w:rsidR="008376FA" w:rsidTr="00CA6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90" w:type="dxa"/>
          </w:tcPr>
          <w:p w:rsidR="008376FA" w:rsidRPr="009D05EC" w:rsidRDefault="008376FA" w:rsidP="00CA65F2">
            <w:pPr>
              <w:jc w:val="both"/>
              <w:rPr>
                <w:rFonts w:cs="Arial"/>
                <w:szCs w:val="22"/>
              </w:rPr>
            </w:pPr>
            <w:r w:rsidRPr="00517583">
              <w:rPr>
                <w:szCs w:val="22"/>
              </w:rPr>
              <w:t xml:space="preserve">Legally entitled to work in the </w:t>
            </w:r>
            <w:smartTag w:uri="urn:schemas-microsoft-com:office:smarttags" w:element="country-region">
              <w:smartTag w:uri="urn:schemas-microsoft-com:office:smarttags" w:element="place">
                <w:r w:rsidRPr="00517583">
                  <w:rPr>
                    <w:szCs w:val="22"/>
                  </w:rPr>
                  <w:t>UK</w:t>
                </w:r>
              </w:smartTag>
            </w:smartTag>
          </w:p>
        </w:tc>
        <w:tc>
          <w:tcPr>
            <w:tcW w:w="1191" w:type="dxa"/>
          </w:tcPr>
          <w:p w:rsidR="008376FA" w:rsidRPr="00C001E4" w:rsidRDefault="008376FA" w:rsidP="00CA65F2">
            <w:pPr>
              <w:jc w:val="center"/>
              <w:rPr>
                <w:rFonts w:cs="Arial"/>
                <w:szCs w:val="22"/>
              </w:rPr>
            </w:pPr>
            <w:r w:rsidRPr="00C001E4">
              <w:rPr>
                <w:rFonts w:cs="Arial"/>
                <w:szCs w:val="22"/>
              </w:rPr>
              <w:sym w:font="Wingdings" w:char="F0FC"/>
            </w:r>
          </w:p>
        </w:tc>
        <w:tc>
          <w:tcPr>
            <w:tcW w:w="1941" w:type="dxa"/>
            <w:gridSpan w:val="3"/>
          </w:tcPr>
          <w:p w:rsidR="008376FA" w:rsidRPr="00C001E4" w:rsidRDefault="008376FA" w:rsidP="00CA6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</w:tr>
    </w:tbl>
    <w:p w:rsidR="008376FA" w:rsidRPr="00E813EA" w:rsidRDefault="008376FA" w:rsidP="008376FA"/>
    <w:p w:rsidR="007A1D3D" w:rsidRDefault="007A1D3D"/>
    <w:sectPr w:rsidR="007A1D3D" w:rsidSect="008376FA">
      <w:footerReference w:type="default" r:id="rId4"/>
      <w:pgSz w:w="11906" w:h="16838" w:code="9"/>
      <w:pgMar w:top="567" w:right="707" w:bottom="0" w:left="993" w:header="720" w:footer="28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1"/>
      <w:gridCol w:w="3081"/>
      <w:gridCol w:w="3081"/>
    </w:tblGrid>
    <w:tr w:rsidR="002A18D0">
      <w:tblPrEx>
        <w:tblCellMar>
          <w:top w:w="0" w:type="dxa"/>
          <w:bottom w:w="0" w:type="dxa"/>
        </w:tblCellMar>
      </w:tblPrEx>
      <w:tc>
        <w:tcPr>
          <w:tcW w:w="3081" w:type="dxa"/>
        </w:tcPr>
        <w:p w:rsidR="002A18D0" w:rsidRDefault="008376FA">
          <w:pPr>
            <w:pStyle w:val="Footer"/>
            <w:rPr>
              <w:sz w:val="12"/>
            </w:rPr>
          </w:pPr>
        </w:p>
      </w:tc>
      <w:tc>
        <w:tcPr>
          <w:tcW w:w="3081" w:type="dxa"/>
        </w:tcPr>
        <w:p w:rsidR="002A18D0" w:rsidRDefault="008376FA">
          <w:pPr>
            <w:pStyle w:val="Footer"/>
            <w:jc w:val="center"/>
            <w:rPr>
              <w:sz w:val="12"/>
            </w:rPr>
          </w:pPr>
        </w:p>
      </w:tc>
      <w:tc>
        <w:tcPr>
          <w:tcW w:w="3081" w:type="dxa"/>
        </w:tcPr>
        <w:p w:rsidR="002A18D0" w:rsidRDefault="008376FA">
          <w:pPr>
            <w:pStyle w:val="Footer"/>
            <w:rPr>
              <w:sz w:val="12"/>
            </w:rPr>
          </w:pPr>
        </w:p>
      </w:tc>
    </w:tr>
  </w:tbl>
  <w:p w:rsidR="002A18D0" w:rsidRDefault="008376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A"/>
    <w:rsid w:val="007A1D3D"/>
    <w:rsid w:val="008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F42C44F-7366-4FB4-B812-D19DDF2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FA"/>
    <w:pPr>
      <w:spacing w:after="0"/>
    </w:pPr>
    <w:rPr>
      <w:rFonts w:eastAsia="Times New Roman" w:cs="Times New Roman"/>
      <w:color w:val="auto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6FA"/>
    <w:rPr>
      <w:rFonts w:eastAsia="Times New Roman" w:cs="Times New Roman"/>
      <w:color w:val="auto"/>
      <w:sz w:val="22"/>
      <w:lang w:eastAsia="en-GB"/>
    </w:rPr>
  </w:style>
  <w:style w:type="paragraph" w:styleId="Footer">
    <w:name w:val="footer"/>
    <w:basedOn w:val="Normal"/>
    <w:link w:val="FooterChar"/>
    <w:rsid w:val="008376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76FA"/>
    <w:rPr>
      <w:rFonts w:eastAsia="Times New Roman" w:cs="Times New Roman"/>
      <w:color w:val="auto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Lisa Thompson</cp:lastModifiedBy>
  <cp:revision>1</cp:revision>
  <dcterms:created xsi:type="dcterms:W3CDTF">2017-04-04T10:21:00Z</dcterms:created>
  <dcterms:modified xsi:type="dcterms:W3CDTF">2017-04-04T10:22:00Z</dcterms:modified>
</cp:coreProperties>
</file>