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BDBB4" w14:textId="77777777" w:rsidR="007F43DE" w:rsidRDefault="007F43DE" w:rsidP="006431C3">
      <w:pPr>
        <w:pStyle w:val="Introduction"/>
        <w:jc w:val="both"/>
        <w:rPr>
          <w:b/>
          <w:color w:val="808080" w:themeColor="background1" w:themeShade="80"/>
          <w:lang w:val="en-GB"/>
        </w:rPr>
      </w:pPr>
    </w:p>
    <w:p w14:paraId="4F825B07" w14:textId="0EB767C6" w:rsidR="006431C3" w:rsidRPr="006431C3" w:rsidRDefault="00F115B7" w:rsidP="006431C3">
      <w:pPr>
        <w:pStyle w:val="Introduction"/>
        <w:jc w:val="both"/>
        <w:rPr>
          <w:color w:val="808080" w:themeColor="background1" w:themeShade="80"/>
          <w:lang w:val="en-GB"/>
        </w:rPr>
      </w:pPr>
      <w:r w:rsidRPr="00C87892">
        <w:rPr>
          <w:b/>
          <w:color w:val="808080" w:themeColor="background1" w:themeShade="80"/>
          <w:lang w:val="en-GB"/>
        </w:rPr>
        <w:t>You will be responsible to</w:t>
      </w:r>
      <w:r>
        <w:rPr>
          <w:color w:val="808080" w:themeColor="background1" w:themeShade="80"/>
          <w:lang w:val="en-GB"/>
        </w:rPr>
        <w:t>:</w:t>
      </w:r>
      <w:r w:rsidR="00BE5A2A" w:rsidRPr="006431C3">
        <w:rPr>
          <w:color w:val="808080" w:themeColor="background1" w:themeShade="80"/>
          <w:lang w:val="en-GB"/>
        </w:rPr>
        <w:t xml:space="preserve"> </w:t>
      </w:r>
      <w:r>
        <w:rPr>
          <w:color w:val="808080" w:themeColor="background1" w:themeShade="80"/>
          <w:lang w:val="en-GB"/>
        </w:rPr>
        <w:t>The</w:t>
      </w:r>
      <w:r w:rsidR="003E0425">
        <w:rPr>
          <w:color w:val="808080" w:themeColor="background1" w:themeShade="80"/>
          <w:lang w:val="en-GB"/>
        </w:rPr>
        <w:t xml:space="preserve"> AHT responsible for Behaviour for Learning across the school</w:t>
      </w:r>
      <w:r w:rsidR="00417EDA">
        <w:rPr>
          <w:color w:val="808080" w:themeColor="background1" w:themeShade="80"/>
          <w:lang w:val="en-GB"/>
        </w:rPr>
        <w:t>.</w:t>
      </w:r>
      <w:r w:rsidR="003E0425">
        <w:rPr>
          <w:color w:val="808080" w:themeColor="background1" w:themeShade="80"/>
          <w:lang w:val="en-GB"/>
        </w:rPr>
        <w:t xml:space="preserve"> </w:t>
      </w:r>
      <w:r w:rsidR="009C3509" w:rsidRPr="006431C3">
        <w:rPr>
          <w:color w:val="808080" w:themeColor="background1" w:themeShade="80"/>
          <w:lang w:val="en-GB"/>
        </w:rPr>
        <w:t xml:space="preserve"> </w:t>
      </w:r>
    </w:p>
    <w:p w14:paraId="4E792945" w14:textId="77777777" w:rsidR="00BE5A2A" w:rsidRPr="006431C3" w:rsidRDefault="00BE5A2A" w:rsidP="006431C3">
      <w:pPr>
        <w:pStyle w:val="Introduction"/>
        <w:jc w:val="both"/>
        <w:rPr>
          <w:color w:val="808080" w:themeColor="background1" w:themeShade="80"/>
          <w:lang w:val="en-GB"/>
        </w:rPr>
      </w:pPr>
    </w:p>
    <w:p w14:paraId="0A1F8299" w14:textId="510CE2A0" w:rsidR="00BE5A2A" w:rsidRPr="00412005" w:rsidRDefault="00BE5A2A" w:rsidP="0027510D">
      <w:pPr>
        <w:pStyle w:val="Introduction"/>
        <w:spacing w:line="276" w:lineRule="auto"/>
        <w:jc w:val="both"/>
        <w:rPr>
          <w:b/>
          <w:color w:val="808080" w:themeColor="background1" w:themeShade="80"/>
          <w:lang w:val="en-GB"/>
        </w:rPr>
      </w:pPr>
      <w:r w:rsidRPr="00412005">
        <w:rPr>
          <w:b/>
          <w:color w:val="808080" w:themeColor="background1" w:themeShade="80"/>
          <w:lang w:val="en-GB"/>
        </w:rPr>
        <w:t>Job purpose</w:t>
      </w:r>
    </w:p>
    <w:p w14:paraId="295C4BBF" w14:textId="5E60AAAB" w:rsidR="007B369D" w:rsidRPr="00CE194A" w:rsidRDefault="00BE5A2A" w:rsidP="00417EDA">
      <w:pPr>
        <w:pStyle w:val="Introduction"/>
        <w:numPr>
          <w:ilvl w:val="0"/>
          <w:numId w:val="6"/>
        </w:numPr>
        <w:spacing w:line="276" w:lineRule="auto"/>
        <w:ind w:left="700"/>
        <w:jc w:val="both"/>
        <w:rPr>
          <w:color w:val="808080" w:themeColor="background1" w:themeShade="80"/>
        </w:rPr>
      </w:pPr>
      <w:r w:rsidRPr="00412005">
        <w:rPr>
          <w:color w:val="808080" w:themeColor="background1" w:themeShade="80"/>
          <w:lang w:val="en-GB"/>
        </w:rPr>
        <w:t xml:space="preserve">To </w:t>
      </w:r>
      <w:r w:rsidR="00CE194A">
        <w:rPr>
          <w:color w:val="808080" w:themeColor="background1" w:themeShade="80"/>
          <w:lang w:val="en-GB"/>
        </w:rPr>
        <w:t xml:space="preserve">provide assistance to </w:t>
      </w:r>
      <w:r w:rsidR="00062DF5">
        <w:rPr>
          <w:color w:val="808080" w:themeColor="background1" w:themeShade="80"/>
          <w:lang w:val="en-GB"/>
        </w:rPr>
        <w:t>learners</w:t>
      </w:r>
      <w:r w:rsidR="00CE194A">
        <w:rPr>
          <w:color w:val="808080" w:themeColor="background1" w:themeShade="80"/>
          <w:lang w:val="en-GB"/>
        </w:rPr>
        <w:t xml:space="preserve"> with behavioural or social challenges</w:t>
      </w:r>
    </w:p>
    <w:p w14:paraId="1FD78DC5" w14:textId="4253F149" w:rsidR="00190AD6" w:rsidRPr="00412005" w:rsidRDefault="00190AD6" w:rsidP="00417EDA">
      <w:pPr>
        <w:pStyle w:val="Introduction"/>
        <w:numPr>
          <w:ilvl w:val="0"/>
          <w:numId w:val="6"/>
        </w:numPr>
        <w:spacing w:line="276" w:lineRule="auto"/>
        <w:ind w:left="700"/>
        <w:jc w:val="both"/>
        <w:rPr>
          <w:color w:val="808080" w:themeColor="background1" w:themeShade="80"/>
        </w:rPr>
      </w:pPr>
      <w:r w:rsidRPr="00412005">
        <w:rPr>
          <w:color w:val="808080" w:themeColor="background1" w:themeShade="80"/>
        </w:rPr>
        <w:t xml:space="preserve">Improve the life chances and cultural/social capital of all learners </w:t>
      </w:r>
      <w:r w:rsidR="009C3509" w:rsidRPr="00412005">
        <w:rPr>
          <w:color w:val="808080" w:themeColor="background1" w:themeShade="80"/>
        </w:rPr>
        <w:t>through mentoring, guidance and support</w:t>
      </w:r>
    </w:p>
    <w:p w14:paraId="3CE3C395" w14:textId="4058E982" w:rsidR="00190AD6" w:rsidRPr="00412005" w:rsidRDefault="00190AD6" w:rsidP="0027510D">
      <w:pPr>
        <w:pStyle w:val="Introduction"/>
        <w:numPr>
          <w:ilvl w:val="0"/>
          <w:numId w:val="7"/>
        </w:numPr>
        <w:spacing w:line="276" w:lineRule="auto"/>
        <w:ind w:left="700"/>
        <w:jc w:val="both"/>
        <w:rPr>
          <w:color w:val="808080" w:themeColor="background1" w:themeShade="80"/>
        </w:rPr>
      </w:pPr>
      <w:r w:rsidRPr="00412005">
        <w:rPr>
          <w:color w:val="808080" w:themeColor="background1" w:themeShade="80"/>
        </w:rPr>
        <w:t>Develop resilient, self-regulating and empowered young people who positively contribute to their communities</w:t>
      </w:r>
    </w:p>
    <w:p w14:paraId="65F28077" w14:textId="77777777" w:rsidR="00BE5A2A" w:rsidRPr="00412005" w:rsidRDefault="00BE5A2A" w:rsidP="00412005">
      <w:pPr>
        <w:pStyle w:val="Introduction"/>
        <w:spacing w:line="240" w:lineRule="auto"/>
        <w:jc w:val="both"/>
        <w:rPr>
          <w:color w:val="808080" w:themeColor="background1" w:themeShade="80"/>
          <w:lang w:val="en-GB"/>
        </w:rPr>
      </w:pPr>
    </w:p>
    <w:p w14:paraId="0128AA0C" w14:textId="539D9370" w:rsidR="00190AD6" w:rsidRPr="00412005" w:rsidRDefault="00724FA7" w:rsidP="00412005">
      <w:pPr>
        <w:pStyle w:val="Introduction"/>
        <w:spacing w:line="240" w:lineRule="auto"/>
        <w:jc w:val="both"/>
        <w:rPr>
          <w:b/>
          <w:color w:val="808080" w:themeColor="background1" w:themeShade="80"/>
          <w:lang w:val="en-GB"/>
        </w:rPr>
      </w:pPr>
      <w:r>
        <w:rPr>
          <w:noProof/>
          <w:color w:val="808080" w:themeColor="background1" w:themeShade="80"/>
          <w:lang w:val="en-GB"/>
        </w:rPr>
        <w:pict w14:anchorId="639C2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2.9pt;margin-top:1291.25pt;width:99pt;height:83.25pt;z-index:-251658752;visibility:visible;mso-wrap-edited:f;mso-width-percent:0;mso-height-percent:0;mso-width-percent:0;mso-height-percent:0">
            <v:imagedata r:id="rId11" o:title="hcs crest"/>
          </v:shape>
        </w:pict>
      </w:r>
      <w:r w:rsidR="00BE5A2A" w:rsidRPr="00412005">
        <w:rPr>
          <w:b/>
          <w:color w:val="808080" w:themeColor="background1" w:themeShade="80"/>
          <w:lang w:val="en-GB"/>
        </w:rPr>
        <w:t>Main Duties and Responsibilities</w:t>
      </w:r>
      <w:bookmarkStart w:id="0" w:name="_GoBack"/>
      <w:bookmarkEnd w:id="0"/>
    </w:p>
    <w:p w14:paraId="7F93C7EB" w14:textId="227A6B7E" w:rsidR="00C53B8D" w:rsidRPr="00412005" w:rsidRDefault="009C3509" w:rsidP="0027510D">
      <w:pPr>
        <w:pStyle w:val="Heading1"/>
        <w:spacing w:before="182" w:line="360" w:lineRule="auto"/>
        <w:ind w:left="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Responsibility</w:t>
      </w:r>
      <w:r w:rsidRPr="00412005">
        <w:rPr>
          <w:rFonts w:ascii="Georgia" w:hAnsi="Georgia"/>
          <w:color w:val="808080" w:themeColor="background1" w:themeShade="80"/>
          <w:spacing w:val="-9"/>
          <w:sz w:val="24"/>
          <w:szCs w:val="24"/>
        </w:rPr>
        <w:t xml:space="preserve"> </w:t>
      </w:r>
      <w:r w:rsidRPr="00412005">
        <w:rPr>
          <w:rFonts w:ascii="Georgia" w:hAnsi="Georgia"/>
          <w:color w:val="808080" w:themeColor="background1" w:themeShade="80"/>
          <w:sz w:val="24"/>
          <w:szCs w:val="24"/>
        </w:rPr>
        <w:t>for</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Culture &amp; Ethos (</w:t>
      </w:r>
      <w:r w:rsidR="00C53B8D">
        <w:rPr>
          <w:rFonts w:ascii="Georgia" w:hAnsi="Georgia"/>
          <w:color w:val="808080" w:themeColor="background1" w:themeShade="80"/>
          <w:sz w:val="24"/>
          <w:szCs w:val="24"/>
        </w:rPr>
        <w:t xml:space="preserve">formerly </w:t>
      </w:r>
      <w:r w:rsidRPr="00412005">
        <w:rPr>
          <w:rFonts w:ascii="Georgia" w:hAnsi="Georgia"/>
          <w:color w:val="808080" w:themeColor="background1" w:themeShade="80"/>
          <w:sz w:val="24"/>
          <w:szCs w:val="24"/>
        </w:rPr>
        <w:t>behaviour)</w:t>
      </w:r>
    </w:p>
    <w:p w14:paraId="2CE6FC37" w14:textId="283B7CAA" w:rsidR="00B51939" w:rsidRPr="00B51939" w:rsidRDefault="009C3509" w:rsidP="0027510D">
      <w:pPr>
        <w:pStyle w:val="ListParagraph"/>
        <w:numPr>
          <w:ilvl w:val="0"/>
          <w:numId w:val="15"/>
        </w:numPr>
        <w:tabs>
          <w:tab w:val="left" w:pos="706"/>
          <w:tab w:val="left" w:pos="707"/>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5"/>
          <w:sz w:val="24"/>
          <w:szCs w:val="24"/>
        </w:rPr>
        <w:t xml:space="preserve"> </w:t>
      </w:r>
      <w:r w:rsidR="001F69C3">
        <w:rPr>
          <w:rFonts w:ascii="Georgia" w:hAnsi="Georgia"/>
          <w:color w:val="808080" w:themeColor="background1" w:themeShade="80"/>
          <w:spacing w:val="-5"/>
          <w:sz w:val="24"/>
          <w:szCs w:val="24"/>
        </w:rPr>
        <w:t>suppor</w:t>
      </w:r>
      <w:r w:rsidR="00CB76AA">
        <w:rPr>
          <w:rFonts w:ascii="Georgia" w:hAnsi="Georgia"/>
          <w:color w:val="808080" w:themeColor="background1" w:themeShade="80"/>
          <w:spacing w:val="-5"/>
          <w:sz w:val="24"/>
          <w:szCs w:val="24"/>
        </w:rPr>
        <w:t>t</w:t>
      </w:r>
      <w:r w:rsidR="001F69C3">
        <w:rPr>
          <w:rFonts w:ascii="Georgia" w:hAnsi="Georgia"/>
          <w:color w:val="808080" w:themeColor="background1" w:themeShade="80"/>
          <w:spacing w:val="-5"/>
          <w:sz w:val="24"/>
          <w:szCs w:val="24"/>
        </w:rPr>
        <w:t xml:space="preserve"> the school’s behaviour </w:t>
      </w:r>
      <w:r w:rsidR="00CB76AA">
        <w:rPr>
          <w:rFonts w:ascii="Georgia" w:hAnsi="Georgia"/>
          <w:color w:val="808080" w:themeColor="background1" w:themeShade="80"/>
          <w:spacing w:val="-5"/>
          <w:sz w:val="24"/>
          <w:szCs w:val="24"/>
        </w:rPr>
        <w:t>procedures</w:t>
      </w:r>
      <w:r w:rsidR="00B51939">
        <w:rPr>
          <w:rFonts w:ascii="Georgia" w:hAnsi="Georgia"/>
          <w:color w:val="808080" w:themeColor="background1" w:themeShade="80"/>
          <w:spacing w:val="-5"/>
          <w:sz w:val="24"/>
          <w:szCs w:val="24"/>
        </w:rPr>
        <w:t xml:space="preserve"> through attending </w:t>
      </w:r>
      <w:r w:rsidR="001F69C3">
        <w:rPr>
          <w:rFonts w:ascii="Georgia" w:hAnsi="Georgia"/>
          <w:color w:val="808080" w:themeColor="background1" w:themeShade="80"/>
          <w:spacing w:val="-5"/>
          <w:sz w:val="24"/>
          <w:szCs w:val="24"/>
        </w:rPr>
        <w:t xml:space="preserve">classroom support </w:t>
      </w:r>
      <w:r w:rsidR="00B51939">
        <w:rPr>
          <w:rFonts w:ascii="Georgia" w:hAnsi="Georgia"/>
          <w:color w:val="808080" w:themeColor="background1" w:themeShade="80"/>
          <w:spacing w:val="-5"/>
          <w:sz w:val="24"/>
          <w:szCs w:val="24"/>
        </w:rPr>
        <w:t>call outs</w:t>
      </w:r>
      <w:r w:rsidR="006B0B3A">
        <w:rPr>
          <w:rFonts w:ascii="Georgia" w:hAnsi="Georgia"/>
          <w:color w:val="808080" w:themeColor="background1" w:themeShade="80"/>
          <w:spacing w:val="-5"/>
          <w:sz w:val="24"/>
          <w:szCs w:val="24"/>
        </w:rPr>
        <w:t>, addressing redline behaviour alerts</w:t>
      </w:r>
      <w:r w:rsidR="00B51939">
        <w:rPr>
          <w:rFonts w:ascii="Georgia" w:hAnsi="Georgia"/>
          <w:color w:val="808080" w:themeColor="background1" w:themeShade="80"/>
          <w:spacing w:val="-5"/>
          <w:sz w:val="24"/>
          <w:szCs w:val="24"/>
        </w:rPr>
        <w:t xml:space="preserve"> and supporting in the</w:t>
      </w:r>
      <w:r w:rsidR="001F69C3">
        <w:rPr>
          <w:rFonts w:ascii="Georgia" w:hAnsi="Georgia"/>
          <w:color w:val="808080" w:themeColor="background1" w:themeShade="80"/>
          <w:spacing w:val="-5"/>
          <w:sz w:val="24"/>
          <w:szCs w:val="24"/>
        </w:rPr>
        <w:t xml:space="preserve"> reflection room</w:t>
      </w:r>
      <w:r w:rsidR="00B51939">
        <w:rPr>
          <w:rFonts w:ascii="Georgia" w:hAnsi="Georgia"/>
          <w:color w:val="808080" w:themeColor="background1" w:themeShade="80"/>
          <w:spacing w:val="-5"/>
          <w:sz w:val="24"/>
          <w:szCs w:val="24"/>
        </w:rPr>
        <w:t>.</w:t>
      </w:r>
    </w:p>
    <w:p w14:paraId="4EB621E1" w14:textId="527A1A23" w:rsidR="009C3509" w:rsidRPr="00412005" w:rsidRDefault="006B0B3A" w:rsidP="0027510D">
      <w:pPr>
        <w:pStyle w:val="ListParagraph"/>
        <w:numPr>
          <w:ilvl w:val="0"/>
          <w:numId w:val="15"/>
        </w:numPr>
        <w:tabs>
          <w:tab w:val="left" w:pos="706"/>
          <w:tab w:val="left" w:pos="707"/>
        </w:tabs>
        <w:spacing w:line="276" w:lineRule="auto"/>
        <w:ind w:left="700"/>
        <w:jc w:val="both"/>
        <w:rPr>
          <w:rFonts w:ascii="Georgia" w:hAnsi="Georgia"/>
          <w:color w:val="808080" w:themeColor="background1" w:themeShade="80"/>
          <w:sz w:val="24"/>
          <w:szCs w:val="24"/>
        </w:rPr>
      </w:pPr>
      <w:r>
        <w:rPr>
          <w:rFonts w:ascii="Georgia" w:hAnsi="Georgia"/>
          <w:color w:val="808080" w:themeColor="background1" w:themeShade="80"/>
          <w:spacing w:val="-5"/>
          <w:sz w:val="24"/>
          <w:szCs w:val="24"/>
        </w:rPr>
        <w:t>Maintaining accurate records of students and incidents requiring intervention and</w:t>
      </w:r>
      <w:r w:rsidR="0091552A">
        <w:rPr>
          <w:rFonts w:ascii="Georgia" w:hAnsi="Georgia"/>
          <w:color w:val="808080" w:themeColor="background1" w:themeShade="80"/>
          <w:spacing w:val="-5"/>
          <w:sz w:val="24"/>
          <w:szCs w:val="24"/>
        </w:rPr>
        <w:t xml:space="preserve"> restoration</w:t>
      </w:r>
      <w:r>
        <w:rPr>
          <w:rFonts w:ascii="Georgia" w:hAnsi="Georgia"/>
          <w:color w:val="808080" w:themeColor="background1" w:themeShade="80"/>
          <w:spacing w:val="-5"/>
          <w:sz w:val="24"/>
          <w:szCs w:val="24"/>
        </w:rPr>
        <w:t xml:space="preserve">. </w:t>
      </w:r>
    </w:p>
    <w:p w14:paraId="3C3E818A" w14:textId="389CB531" w:rsidR="009C3509" w:rsidRPr="00412005" w:rsidRDefault="00D916D6" w:rsidP="0027510D">
      <w:pPr>
        <w:pStyle w:val="ListParagraph"/>
        <w:numPr>
          <w:ilvl w:val="0"/>
          <w:numId w:val="15"/>
        </w:numPr>
        <w:tabs>
          <w:tab w:val="left" w:pos="706"/>
          <w:tab w:val="left" w:pos="707"/>
        </w:tabs>
        <w:spacing w:line="276" w:lineRule="auto"/>
        <w:ind w:left="700"/>
        <w:jc w:val="both"/>
        <w:rPr>
          <w:rFonts w:ascii="Georgia" w:hAnsi="Georgia"/>
          <w:color w:val="808080" w:themeColor="background1" w:themeShade="80"/>
          <w:sz w:val="24"/>
          <w:szCs w:val="24"/>
        </w:rPr>
      </w:pPr>
      <w:r>
        <w:rPr>
          <w:rFonts w:ascii="Georgia" w:hAnsi="Georgia"/>
          <w:color w:val="808080" w:themeColor="background1" w:themeShade="80"/>
          <w:sz w:val="24"/>
          <w:szCs w:val="24"/>
        </w:rPr>
        <w:t xml:space="preserve">Collaborating with SCT to proactively address behaviour concerns. </w:t>
      </w:r>
    </w:p>
    <w:p w14:paraId="22C5CA1B" w14:textId="70A54F18" w:rsidR="009C3509" w:rsidRPr="00412005" w:rsidRDefault="009C3509" w:rsidP="0027510D">
      <w:pPr>
        <w:pStyle w:val="ListParagraph"/>
        <w:numPr>
          <w:ilvl w:val="0"/>
          <w:numId w:val="15"/>
        </w:numPr>
        <w:tabs>
          <w:tab w:val="left" w:pos="705"/>
          <w:tab w:val="left" w:pos="706"/>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support</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key</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students</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with</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social</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and</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emotional</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needs</w:t>
      </w:r>
      <w:r w:rsidRPr="00412005">
        <w:rPr>
          <w:rFonts w:ascii="Georgia" w:hAnsi="Georgia"/>
          <w:color w:val="808080" w:themeColor="background1" w:themeShade="80"/>
          <w:spacing w:val="-1"/>
          <w:sz w:val="24"/>
          <w:szCs w:val="24"/>
        </w:rPr>
        <w:t xml:space="preserve"> </w:t>
      </w:r>
      <w:r w:rsidR="00027638" w:rsidRPr="00412005">
        <w:rPr>
          <w:rFonts w:ascii="Georgia" w:hAnsi="Georgia"/>
          <w:color w:val="808080" w:themeColor="background1" w:themeShade="80"/>
          <w:spacing w:val="-1"/>
          <w:sz w:val="24"/>
          <w:szCs w:val="24"/>
        </w:rPr>
        <w:t xml:space="preserve">through mentoring/ home-school liaison and if needed, </w:t>
      </w:r>
      <w:r w:rsidRPr="00412005">
        <w:rPr>
          <w:rFonts w:ascii="Georgia" w:hAnsi="Georgia"/>
          <w:color w:val="808080" w:themeColor="background1" w:themeShade="80"/>
          <w:sz w:val="24"/>
          <w:szCs w:val="24"/>
        </w:rPr>
        <w:t>in</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lessons</w:t>
      </w:r>
    </w:p>
    <w:p w14:paraId="32C870DA" w14:textId="46E1228B" w:rsidR="00C53B8D" w:rsidRPr="00C53B8D" w:rsidRDefault="009C3509" w:rsidP="00C53B8D">
      <w:pPr>
        <w:pStyle w:val="ListParagraph"/>
        <w:numPr>
          <w:ilvl w:val="0"/>
          <w:numId w:val="15"/>
        </w:numPr>
        <w:tabs>
          <w:tab w:val="left" w:pos="705"/>
          <w:tab w:val="left" w:pos="706"/>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6"/>
          <w:sz w:val="24"/>
          <w:szCs w:val="24"/>
        </w:rPr>
        <w:t xml:space="preserve"> </w:t>
      </w:r>
      <w:r w:rsidR="00027638" w:rsidRPr="00412005">
        <w:rPr>
          <w:rFonts w:ascii="Georgia" w:hAnsi="Georgia"/>
          <w:color w:val="808080" w:themeColor="background1" w:themeShade="80"/>
          <w:sz w:val="24"/>
          <w:szCs w:val="24"/>
        </w:rPr>
        <w:t>l</w:t>
      </w:r>
      <w:r w:rsidRPr="00412005">
        <w:rPr>
          <w:rFonts w:ascii="Georgia" w:hAnsi="Georgia"/>
          <w:color w:val="808080" w:themeColor="background1" w:themeShade="80"/>
          <w:sz w:val="24"/>
          <w:szCs w:val="24"/>
        </w:rPr>
        <w:t>iaise</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with</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the</w:t>
      </w:r>
      <w:r w:rsidRPr="00412005">
        <w:rPr>
          <w:rFonts w:ascii="Georgia" w:hAnsi="Georgia"/>
          <w:color w:val="808080" w:themeColor="background1" w:themeShade="80"/>
          <w:spacing w:val="-3"/>
          <w:sz w:val="24"/>
          <w:szCs w:val="24"/>
        </w:rPr>
        <w:t xml:space="preserve"> </w:t>
      </w:r>
      <w:proofErr w:type="spellStart"/>
      <w:r w:rsidR="00027638" w:rsidRPr="00412005">
        <w:rPr>
          <w:rFonts w:ascii="Georgia" w:hAnsi="Georgia"/>
          <w:color w:val="808080" w:themeColor="background1" w:themeShade="80"/>
          <w:spacing w:val="-3"/>
          <w:sz w:val="24"/>
          <w:szCs w:val="24"/>
        </w:rPr>
        <w:t>HoY</w:t>
      </w:r>
      <w:proofErr w:type="spellEnd"/>
      <w:r w:rsidR="00027638" w:rsidRPr="00412005">
        <w:rPr>
          <w:rFonts w:ascii="Georgia" w:hAnsi="Georgia"/>
          <w:color w:val="808080" w:themeColor="background1" w:themeShade="80"/>
          <w:spacing w:val="-3"/>
          <w:sz w:val="24"/>
          <w:szCs w:val="24"/>
        </w:rPr>
        <w:t xml:space="preserve"> and </w:t>
      </w:r>
      <w:proofErr w:type="spellStart"/>
      <w:r w:rsidR="00027638" w:rsidRPr="00412005">
        <w:rPr>
          <w:rFonts w:ascii="Georgia" w:hAnsi="Georgia"/>
          <w:color w:val="808080" w:themeColor="background1" w:themeShade="80"/>
          <w:spacing w:val="-3"/>
          <w:sz w:val="24"/>
          <w:szCs w:val="24"/>
        </w:rPr>
        <w:t>SENCo</w:t>
      </w:r>
      <w:proofErr w:type="spellEnd"/>
      <w:r w:rsidR="00027638" w:rsidRPr="00412005">
        <w:rPr>
          <w:rFonts w:ascii="Georgia" w:hAnsi="Georgia"/>
          <w:color w:val="808080" w:themeColor="background1" w:themeShade="80"/>
          <w:spacing w:val="-3"/>
          <w:sz w:val="24"/>
          <w:szCs w:val="24"/>
        </w:rPr>
        <w:t xml:space="preserve"> to raise concerns about student</w:t>
      </w:r>
      <w:r w:rsidR="00412005">
        <w:rPr>
          <w:rFonts w:ascii="Georgia" w:hAnsi="Georgia"/>
          <w:color w:val="808080" w:themeColor="background1" w:themeShade="80"/>
          <w:spacing w:val="-3"/>
          <w:sz w:val="24"/>
          <w:szCs w:val="24"/>
        </w:rPr>
        <w:t>s</w:t>
      </w:r>
      <w:r w:rsidR="00027638" w:rsidRPr="00412005">
        <w:rPr>
          <w:rFonts w:ascii="Georgia" w:hAnsi="Georgia"/>
          <w:color w:val="808080" w:themeColor="background1" w:themeShade="80"/>
          <w:spacing w:val="-3"/>
          <w:sz w:val="24"/>
          <w:szCs w:val="24"/>
        </w:rPr>
        <w:t xml:space="preserve"> and potential support needs (SEN/ SEMH/ Social Inclusion)</w:t>
      </w:r>
    </w:p>
    <w:p w14:paraId="5B112A4C" w14:textId="6918C002" w:rsidR="009C3509" w:rsidRPr="00412005" w:rsidRDefault="009C3509" w:rsidP="0027510D">
      <w:pPr>
        <w:pStyle w:val="ListParagraph"/>
        <w:numPr>
          <w:ilvl w:val="0"/>
          <w:numId w:val="15"/>
        </w:numPr>
        <w:tabs>
          <w:tab w:val="left" w:pos="705"/>
          <w:tab w:val="left" w:pos="706"/>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5"/>
          <w:sz w:val="24"/>
          <w:szCs w:val="24"/>
        </w:rPr>
        <w:t xml:space="preserve"> </w:t>
      </w:r>
      <w:r w:rsidRPr="00412005">
        <w:rPr>
          <w:rFonts w:ascii="Georgia" w:hAnsi="Georgia"/>
          <w:color w:val="808080" w:themeColor="background1" w:themeShade="80"/>
          <w:sz w:val="24"/>
          <w:szCs w:val="24"/>
        </w:rPr>
        <w:t>undertake</w:t>
      </w:r>
      <w:r w:rsidRPr="00412005">
        <w:rPr>
          <w:rFonts w:ascii="Georgia" w:hAnsi="Georgia"/>
          <w:color w:val="808080" w:themeColor="background1" w:themeShade="80"/>
          <w:spacing w:val="-3"/>
          <w:sz w:val="24"/>
          <w:szCs w:val="24"/>
        </w:rPr>
        <w:t xml:space="preserve"> </w:t>
      </w:r>
      <w:r w:rsidR="00027638" w:rsidRPr="00412005">
        <w:rPr>
          <w:rFonts w:ascii="Georgia" w:hAnsi="Georgia"/>
          <w:color w:val="808080" w:themeColor="background1" w:themeShade="80"/>
          <w:sz w:val="24"/>
          <w:szCs w:val="24"/>
        </w:rPr>
        <w:t>school duties (either before school or during break)</w:t>
      </w:r>
    </w:p>
    <w:p w14:paraId="3C9099D3" w14:textId="4CA04A46" w:rsidR="009C3509" w:rsidRPr="00412005" w:rsidRDefault="009C3509" w:rsidP="0027510D">
      <w:pPr>
        <w:pStyle w:val="ListParagraph"/>
        <w:numPr>
          <w:ilvl w:val="0"/>
          <w:numId w:val="15"/>
        </w:numPr>
        <w:tabs>
          <w:tab w:val="left" w:pos="705"/>
          <w:tab w:val="left" w:pos="706"/>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complete</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spot</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checks</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on</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uniform</w:t>
      </w:r>
      <w:r w:rsidR="00027638" w:rsidRPr="00412005">
        <w:rPr>
          <w:rFonts w:ascii="Georgia" w:hAnsi="Georgia"/>
          <w:color w:val="808080" w:themeColor="background1" w:themeShade="80"/>
          <w:sz w:val="24"/>
          <w:szCs w:val="24"/>
        </w:rPr>
        <w:t>/ punctuality</w:t>
      </w:r>
      <w:r w:rsidR="00412005">
        <w:rPr>
          <w:rFonts w:ascii="Georgia" w:hAnsi="Georgia"/>
          <w:color w:val="808080" w:themeColor="background1" w:themeShade="80"/>
          <w:sz w:val="24"/>
          <w:szCs w:val="24"/>
        </w:rPr>
        <w:t>/ student participation in lessons</w:t>
      </w:r>
    </w:p>
    <w:p w14:paraId="6148D838" w14:textId="42DCCA26" w:rsidR="009C3509" w:rsidRPr="00B4470F" w:rsidRDefault="00027638" w:rsidP="00B4470F">
      <w:pPr>
        <w:pStyle w:val="ListParagraph"/>
        <w:numPr>
          <w:ilvl w:val="0"/>
          <w:numId w:val="15"/>
        </w:numPr>
        <w:tabs>
          <w:tab w:val="left" w:pos="705"/>
          <w:tab w:val="left" w:pos="706"/>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 xml:space="preserve">To collect and collate statements as requested </w:t>
      </w:r>
      <w:r w:rsidR="006431C3" w:rsidRPr="00412005">
        <w:rPr>
          <w:rFonts w:ascii="Georgia" w:hAnsi="Georgia"/>
          <w:color w:val="808080" w:themeColor="background1" w:themeShade="80"/>
          <w:sz w:val="24"/>
          <w:szCs w:val="24"/>
        </w:rPr>
        <w:t>and facilitate investigations (behav</w:t>
      </w:r>
      <w:r w:rsidR="00062DF5">
        <w:rPr>
          <w:rFonts w:ascii="Georgia" w:hAnsi="Georgia"/>
          <w:color w:val="808080" w:themeColor="background1" w:themeShade="80"/>
          <w:sz w:val="24"/>
          <w:szCs w:val="24"/>
        </w:rPr>
        <w:t>iou</w:t>
      </w:r>
      <w:r w:rsidR="006431C3" w:rsidRPr="00412005">
        <w:rPr>
          <w:rFonts w:ascii="Georgia" w:hAnsi="Georgia"/>
          <w:color w:val="808080" w:themeColor="background1" w:themeShade="80"/>
          <w:sz w:val="24"/>
          <w:szCs w:val="24"/>
        </w:rPr>
        <w:t>r and well-being)</w:t>
      </w:r>
    </w:p>
    <w:p w14:paraId="281A4F6F" w14:textId="77777777" w:rsidR="006431C3" w:rsidRPr="00412005" w:rsidRDefault="006431C3" w:rsidP="00412005">
      <w:pPr>
        <w:pStyle w:val="ListParagraph"/>
        <w:tabs>
          <w:tab w:val="left" w:pos="705"/>
          <w:tab w:val="left" w:pos="706"/>
        </w:tabs>
        <w:spacing w:line="240" w:lineRule="auto"/>
        <w:ind w:left="680" w:firstLine="0"/>
        <w:jc w:val="both"/>
        <w:rPr>
          <w:rFonts w:ascii="Georgia" w:hAnsi="Georgia"/>
          <w:color w:val="808080" w:themeColor="background1" w:themeShade="80"/>
          <w:sz w:val="24"/>
          <w:szCs w:val="24"/>
        </w:rPr>
      </w:pPr>
    </w:p>
    <w:p w14:paraId="2307A5A2" w14:textId="25A7E5A7" w:rsidR="0027510D" w:rsidRPr="00412005" w:rsidRDefault="009C3509" w:rsidP="0027510D">
      <w:pPr>
        <w:pStyle w:val="Heading1"/>
        <w:spacing w:before="120" w:after="12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Communication</w:t>
      </w:r>
    </w:p>
    <w:p w14:paraId="6C806589" w14:textId="27FE1177" w:rsidR="009C3509" w:rsidRDefault="009C3509" w:rsidP="0027510D">
      <w:pPr>
        <w:pStyle w:val="ListParagraph"/>
        <w:numPr>
          <w:ilvl w:val="0"/>
          <w:numId w:val="19"/>
        </w:numPr>
        <w:tabs>
          <w:tab w:val="left" w:pos="706"/>
          <w:tab w:val="left" w:pos="707"/>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 arrange and carry out restorative justice</w:t>
      </w:r>
      <w:r w:rsidR="00027638" w:rsidRPr="00412005">
        <w:rPr>
          <w:rFonts w:ascii="Georgia" w:hAnsi="Georgia"/>
          <w:color w:val="808080" w:themeColor="background1" w:themeShade="80"/>
          <w:sz w:val="24"/>
          <w:szCs w:val="24"/>
        </w:rPr>
        <w:t>/ mediation</w:t>
      </w:r>
      <w:r w:rsidRPr="00412005">
        <w:rPr>
          <w:rFonts w:ascii="Georgia" w:hAnsi="Georgia"/>
          <w:color w:val="808080" w:themeColor="background1" w:themeShade="80"/>
          <w:sz w:val="24"/>
          <w:szCs w:val="24"/>
        </w:rPr>
        <w:t xml:space="preserve"> meetings with staff and student and</w:t>
      </w:r>
      <w:r w:rsidR="00027638" w:rsidRPr="00412005">
        <w:rPr>
          <w:rFonts w:ascii="Georgia" w:hAnsi="Georgia"/>
          <w:color w:val="808080" w:themeColor="background1" w:themeShade="80"/>
          <w:sz w:val="24"/>
          <w:szCs w:val="24"/>
        </w:rPr>
        <w:t xml:space="preserve"> </w:t>
      </w:r>
      <w:r w:rsidRPr="00412005">
        <w:rPr>
          <w:rFonts w:ascii="Georgia" w:hAnsi="Georgia"/>
          <w:color w:val="808080" w:themeColor="background1" w:themeShade="80"/>
          <w:spacing w:val="-59"/>
          <w:sz w:val="24"/>
          <w:szCs w:val="24"/>
        </w:rPr>
        <w:t xml:space="preserve"> </w:t>
      </w:r>
      <w:r w:rsidRPr="00412005">
        <w:rPr>
          <w:rFonts w:ascii="Georgia" w:hAnsi="Georgia"/>
          <w:color w:val="808080" w:themeColor="background1" w:themeShade="80"/>
          <w:sz w:val="24"/>
          <w:szCs w:val="24"/>
        </w:rPr>
        <w:t>between</w:t>
      </w:r>
      <w:r w:rsidRPr="00412005">
        <w:rPr>
          <w:rFonts w:ascii="Georgia" w:hAnsi="Georgia"/>
          <w:color w:val="808080" w:themeColor="background1" w:themeShade="80"/>
          <w:spacing w:val="-1"/>
          <w:sz w:val="24"/>
          <w:szCs w:val="24"/>
        </w:rPr>
        <w:t xml:space="preserve"> </w:t>
      </w:r>
      <w:r w:rsidR="00027638" w:rsidRPr="00412005">
        <w:rPr>
          <w:rFonts w:ascii="Georgia" w:hAnsi="Georgia"/>
          <w:color w:val="808080" w:themeColor="background1" w:themeShade="80"/>
          <w:sz w:val="24"/>
          <w:szCs w:val="24"/>
        </w:rPr>
        <w:t>peers</w:t>
      </w:r>
    </w:p>
    <w:p w14:paraId="2792ED2E" w14:textId="01EEBDD9" w:rsidR="00953702" w:rsidRPr="00412005" w:rsidRDefault="00953702" w:rsidP="0027510D">
      <w:pPr>
        <w:pStyle w:val="ListParagraph"/>
        <w:numPr>
          <w:ilvl w:val="0"/>
          <w:numId w:val="19"/>
        </w:numPr>
        <w:tabs>
          <w:tab w:val="left" w:pos="706"/>
          <w:tab w:val="left" w:pos="707"/>
        </w:tabs>
        <w:spacing w:line="276" w:lineRule="auto"/>
        <w:ind w:left="700"/>
        <w:jc w:val="both"/>
        <w:rPr>
          <w:rFonts w:ascii="Georgia" w:hAnsi="Georgia"/>
          <w:color w:val="808080" w:themeColor="background1" w:themeShade="80"/>
          <w:sz w:val="24"/>
          <w:szCs w:val="24"/>
        </w:rPr>
      </w:pPr>
      <w:r>
        <w:rPr>
          <w:rFonts w:ascii="Georgia" w:hAnsi="Georgia"/>
          <w:color w:val="808080" w:themeColor="background1" w:themeShade="80"/>
          <w:sz w:val="24"/>
          <w:szCs w:val="24"/>
        </w:rPr>
        <w:t>To lease with SCT in order to support in monitoring and providing intervention for key students</w:t>
      </w:r>
    </w:p>
    <w:p w14:paraId="2C2DCC75" w14:textId="60DAE2E5" w:rsidR="009C3509" w:rsidRPr="00412005" w:rsidRDefault="009C3509" w:rsidP="0027510D">
      <w:pPr>
        <w:pStyle w:val="ListParagraph"/>
        <w:numPr>
          <w:ilvl w:val="0"/>
          <w:numId w:val="19"/>
        </w:numPr>
        <w:tabs>
          <w:tab w:val="left" w:pos="706"/>
          <w:tab w:val="left" w:pos="707"/>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 xml:space="preserve">To ensure parents are informed regarding any </w:t>
      </w:r>
      <w:r w:rsidR="006431C3" w:rsidRPr="00412005">
        <w:rPr>
          <w:rFonts w:ascii="Georgia" w:hAnsi="Georgia"/>
          <w:color w:val="808080" w:themeColor="background1" w:themeShade="80"/>
          <w:sz w:val="24"/>
          <w:szCs w:val="24"/>
        </w:rPr>
        <w:t xml:space="preserve">negative or concerning </w:t>
      </w:r>
      <w:proofErr w:type="spellStart"/>
      <w:r w:rsidR="006431C3" w:rsidRPr="00412005">
        <w:rPr>
          <w:rFonts w:ascii="Georgia" w:hAnsi="Georgia"/>
          <w:color w:val="808080" w:themeColor="background1" w:themeShade="80"/>
          <w:sz w:val="24"/>
          <w:szCs w:val="24"/>
        </w:rPr>
        <w:t>behaviours</w:t>
      </w:r>
      <w:proofErr w:type="spellEnd"/>
      <w:r w:rsidR="006431C3" w:rsidRPr="00412005">
        <w:rPr>
          <w:rFonts w:ascii="Georgia" w:hAnsi="Georgia"/>
          <w:color w:val="808080" w:themeColor="background1" w:themeShade="80"/>
          <w:sz w:val="24"/>
          <w:szCs w:val="24"/>
        </w:rPr>
        <w:t xml:space="preserve"> which take place (on the same day)</w:t>
      </w:r>
    </w:p>
    <w:p w14:paraId="28106C5F" w14:textId="5829305E" w:rsidR="009C3509" w:rsidRDefault="006431C3" w:rsidP="0027510D">
      <w:pPr>
        <w:pStyle w:val="ListParagraph"/>
        <w:numPr>
          <w:ilvl w:val="0"/>
          <w:numId w:val="19"/>
        </w:numPr>
        <w:tabs>
          <w:tab w:val="left" w:pos="706"/>
          <w:tab w:val="left" w:pos="707"/>
        </w:tabs>
        <w:spacing w:line="276" w:lineRule="auto"/>
        <w:ind w:left="70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Ensure</w:t>
      </w:r>
      <w:r w:rsidR="009C3509" w:rsidRPr="00412005">
        <w:rPr>
          <w:rFonts w:ascii="Georgia" w:hAnsi="Georgia"/>
          <w:color w:val="808080" w:themeColor="background1" w:themeShade="80"/>
          <w:sz w:val="24"/>
          <w:szCs w:val="24"/>
        </w:rPr>
        <w:t xml:space="preserve"> appropriate records of </w:t>
      </w:r>
      <w:r w:rsidRPr="00412005">
        <w:rPr>
          <w:rFonts w:ascii="Georgia" w:hAnsi="Georgia"/>
          <w:color w:val="808080" w:themeColor="background1" w:themeShade="80"/>
          <w:sz w:val="24"/>
          <w:szCs w:val="24"/>
        </w:rPr>
        <w:t xml:space="preserve">all </w:t>
      </w:r>
      <w:r w:rsidR="009C3509" w:rsidRPr="00412005">
        <w:rPr>
          <w:rFonts w:ascii="Georgia" w:hAnsi="Georgia"/>
          <w:color w:val="808080" w:themeColor="background1" w:themeShade="80"/>
          <w:sz w:val="24"/>
          <w:szCs w:val="24"/>
        </w:rPr>
        <w:t xml:space="preserve">incidents dealt </w:t>
      </w:r>
      <w:r w:rsidRPr="00412005">
        <w:rPr>
          <w:rFonts w:ascii="Georgia" w:hAnsi="Georgia"/>
          <w:color w:val="808080" w:themeColor="background1" w:themeShade="80"/>
          <w:sz w:val="24"/>
          <w:szCs w:val="24"/>
        </w:rPr>
        <w:t>with – this includes home communication, SIMs records for praise and concern and mediation/ mentoring work</w:t>
      </w:r>
    </w:p>
    <w:p w14:paraId="3F3170D9" w14:textId="77777777" w:rsidR="0027510D" w:rsidRPr="00412005" w:rsidRDefault="0027510D" w:rsidP="0027510D">
      <w:pPr>
        <w:pStyle w:val="ListParagraph"/>
        <w:tabs>
          <w:tab w:val="left" w:pos="706"/>
          <w:tab w:val="left" w:pos="707"/>
        </w:tabs>
        <w:spacing w:line="276" w:lineRule="auto"/>
        <w:ind w:left="700" w:firstLine="0"/>
        <w:jc w:val="both"/>
        <w:rPr>
          <w:rFonts w:ascii="Georgia" w:hAnsi="Georgia"/>
          <w:color w:val="808080" w:themeColor="background1" w:themeShade="80"/>
          <w:sz w:val="24"/>
          <w:szCs w:val="24"/>
        </w:rPr>
      </w:pPr>
    </w:p>
    <w:p w14:paraId="7D5C61B5" w14:textId="50C664A6" w:rsidR="009C3509" w:rsidRDefault="009C3509" w:rsidP="00412005">
      <w:pPr>
        <w:pStyle w:val="Heading1"/>
        <w:spacing w:line="276" w:lineRule="auto"/>
        <w:ind w:left="360"/>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Additional</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Responsibilities</w:t>
      </w:r>
    </w:p>
    <w:p w14:paraId="66100BF8" w14:textId="77777777" w:rsidR="00C53B8D" w:rsidRPr="00C53B8D" w:rsidRDefault="00C53B8D" w:rsidP="00412005">
      <w:pPr>
        <w:pStyle w:val="Heading1"/>
        <w:spacing w:line="276" w:lineRule="auto"/>
        <w:ind w:left="360"/>
        <w:jc w:val="both"/>
        <w:rPr>
          <w:rFonts w:ascii="Georgia" w:hAnsi="Georgia"/>
          <w:color w:val="808080" w:themeColor="background1" w:themeShade="80"/>
          <w:sz w:val="12"/>
          <w:szCs w:val="12"/>
        </w:rPr>
      </w:pPr>
    </w:p>
    <w:p w14:paraId="5310C373" w14:textId="0604FED6" w:rsidR="00C53B8D" w:rsidRDefault="00C53B8D" w:rsidP="0027510D">
      <w:pPr>
        <w:pStyle w:val="ListParagraph"/>
        <w:numPr>
          <w:ilvl w:val="0"/>
          <w:numId w:val="22"/>
        </w:numPr>
        <w:tabs>
          <w:tab w:val="left" w:pos="707"/>
        </w:tabs>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 xml:space="preserve">To identify opportunities for praise and reward and communicate these </w:t>
      </w:r>
      <w:r>
        <w:rPr>
          <w:rFonts w:ascii="Georgia" w:hAnsi="Georgia"/>
          <w:color w:val="808080" w:themeColor="background1" w:themeShade="80"/>
          <w:sz w:val="24"/>
          <w:szCs w:val="24"/>
        </w:rPr>
        <w:lastRenderedPageBreak/>
        <w:t>appropriately for recognition</w:t>
      </w:r>
    </w:p>
    <w:p w14:paraId="147A21A8" w14:textId="46234B69" w:rsidR="0027510D" w:rsidRPr="0027510D" w:rsidRDefault="009C3509" w:rsidP="0027510D">
      <w:pPr>
        <w:pStyle w:val="ListParagraph"/>
        <w:numPr>
          <w:ilvl w:val="0"/>
          <w:numId w:val="22"/>
        </w:numPr>
        <w:tabs>
          <w:tab w:val="left" w:pos="707"/>
        </w:tabs>
        <w:spacing w:line="276" w:lineRule="auto"/>
        <w:jc w:val="both"/>
        <w:rPr>
          <w:rFonts w:ascii="Georgia" w:hAnsi="Georgia"/>
          <w:color w:val="808080" w:themeColor="background1" w:themeShade="80"/>
          <w:sz w:val="24"/>
          <w:szCs w:val="24"/>
        </w:rPr>
      </w:pPr>
      <w:r w:rsidRPr="0027510D">
        <w:rPr>
          <w:rFonts w:ascii="Georgia" w:hAnsi="Georgia"/>
          <w:color w:val="808080" w:themeColor="background1" w:themeShade="80"/>
          <w:sz w:val="24"/>
          <w:szCs w:val="24"/>
        </w:rPr>
        <w:t xml:space="preserve">To update </w:t>
      </w:r>
      <w:r w:rsidR="00C53B8D">
        <w:rPr>
          <w:rFonts w:ascii="Georgia" w:hAnsi="Georgia"/>
          <w:color w:val="808080" w:themeColor="background1" w:themeShade="80"/>
          <w:sz w:val="24"/>
          <w:szCs w:val="24"/>
        </w:rPr>
        <w:t xml:space="preserve">SIMs with any consequences or serious behaviour incidents and liaise with the </w:t>
      </w:r>
      <w:r w:rsidR="00C53B8D" w:rsidRPr="0027510D">
        <w:rPr>
          <w:rFonts w:ascii="Georgia" w:hAnsi="Georgia"/>
          <w:color w:val="808080" w:themeColor="background1" w:themeShade="80"/>
          <w:sz w:val="24"/>
          <w:szCs w:val="24"/>
        </w:rPr>
        <w:t>behaviour</w:t>
      </w:r>
      <w:r w:rsidR="00C53B8D" w:rsidRPr="0027510D">
        <w:rPr>
          <w:rFonts w:ascii="Georgia" w:hAnsi="Georgia"/>
          <w:color w:val="808080" w:themeColor="background1" w:themeShade="80"/>
          <w:spacing w:val="1"/>
          <w:sz w:val="24"/>
          <w:szCs w:val="24"/>
        </w:rPr>
        <w:t xml:space="preserve"> </w:t>
      </w:r>
      <w:r w:rsidR="00C53B8D" w:rsidRPr="0027510D">
        <w:rPr>
          <w:rFonts w:ascii="Georgia" w:hAnsi="Georgia"/>
          <w:color w:val="808080" w:themeColor="background1" w:themeShade="80"/>
          <w:sz w:val="24"/>
          <w:szCs w:val="24"/>
        </w:rPr>
        <w:t>services</w:t>
      </w:r>
    </w:p>
    <w:p w14:paraId="2D5D8E8D" w14:textId="4E7336B2" w:rsidR="0027510D" w:rsidRPr="0027510D" w:rsidRDefault="0027510D" w:rsidP="0027510D">
      <w:pPr>
        <w:pStyle w:val="ListParagraph"/>
        <w:numPr>
          <w:ilvl w:val="0"/>
          <w:numId w:val="22"/>
        </w:numPr>
        <w:tabs>
          <w:tab w:val="left" w:pos="707"/>
        </w:tabs>
        <w:spacing w:line="276" w:lineRule="auto"/>
        <w:jc w:val="both"/>
        <w:rPr>
          <w:rFonts w:ascii="Georgia" w:hAnsi="Georgia"/>
          <w:color w:val="808080" w:themeColor="background1" w:themeShade="80"/>
          <w:sz w:val="24"/>
          <w:szCs w:val="24"/>
        </w:rPr>
      </w:pPr>
      <w:r w:rsidRPr="0027510D">
        <w:rPr>
          <w:rFonts w:ascii="Georgia" w:hAnsi="Georgia"/>
          <w:color w:val="808080" w:themeColor="background1" w:themeShade="80"/>
          <w:sz w:val="24"/>
          <w:szCs w:val="24"/>
        </w:rPr>
        <w:t xml:space="preserve">Be aware of and comply with policies and procedures </w:t>
      </w:r>
      <w:r w:rsidR="00C53B8D">
        <w:rPr>
          <w:rFonts w:ascii="Georgia" w:hAnsi="Georgia"/>
          <w:color w:val="808080" w:themeColor="background1" w:themeShade="80"/>
          <w:sz w:val="24"/>
          <w:szCs w:val="24"/>
        </w:rPr>
        <w:t xml:space="preserve">relating to Child Protection and </w:t>
      </w:r>
      <w:r w:rsidR="00C53B8D" w:rsidRPr="0027510D">
        <w:rPr>
          <w:rFonts w:ascii="Georgia" w:hAnsi="Georgia"/>
          <w:color w:val="808080" w:themeColor="background1" w:themeShade="80"/>
          <w:sz w:val="24"/>
          <w:szCs w:val="24"/>
        </w:rPr>
        <w:t>all</w:t>
      </w:r>
      <w:r w:rsidR="00C53B8D" w:rsidRPr="0027510D">
        <w:rPr>
          <w:rFonts w:ascii="Georgia" w:hAnsi="Georgia"/>
          <w:color w:val="808080" w:themeColor="background1" w:themeShade="80"/>
          <w:spacing w:val="-1"/>
          <w:sz w:val="24"/>
          <w:szCs w:val="24"/>
        </w:rPr>
        <w:t xml:space="preserve"> </w:t>
      </w:r>
      <w:r w:rsidR="00C53B8D" w:rsidRPr="0027510D">
        <w:rPr>
          <w:rFonts w:ascii="Georgia" w:hAnsi="Georgia"/>
          <w:color w:val="808080" w:themeColor="background1" w:themeShade="80"/>
          <w:sz w:val="24"/>
          <w:szCs w:val="24"/>
        </w:rPr>
        <w:t>aspects</w:t>
      </w:r>
      <w:r w:rsidR="00C53B8D" w:rsidRPr="0027510D">
        <w:rPr>
          <w:rFonts w:ascii="Georgia" w:hAnsi="Georgia"/>
          <w:color w:val="808080" w:themeColor="background1" w:themeShade="80"/>
          <w:spacing w:val="1"/>
          <w:sz w:val="24"/>
          <w:szCs w:val="24"/>
        </w:rPr>
        <w:t xml:space="preserve"> </w:t>
      </w:r>
      <w:r w:rsidR="00C53B8D" w:rsidRPr="0027510D">
        <w:rPr>
          <w:rFonts w:ascii="Georgia" w:hAnsi="Georgia"/>
          <w:color w:val="808080" w:themeColor="background1" w:themeShade="80"/>
          <w:sz w:val="24"/>
          <w:szCs w:val="24"/>
        </w:rPr>
        <w:t>of</w:t>
      </w:r>
      <w:r w:rsidR="00C53B8D" w:rsidRPr="0027510D">
        <w:rPr>
          <w:rFonts w:ascii="Georgia" w:hAnsi="Georgia"/>
          <w:color w:val="808080" w:themeColor="background1" w:themeShade="80"/>
          <w:spacing w:val="-1"/>
          <w:sz w:val="24"/>
          <w:szCs w:val="24"/>
        </w:rPr>
        <w:t xml:space="preserve"> </w:t>
      </w:r>
      <w:r w:rsidR="00C53B8D">
        <w:rPr>
          <w:rFonts w:ascii="Georgia" w:hAnsi="Georgia"/>
          <w:color w:val="808080" w:themeColor="background1" w:themeShade="80"/>
          <w:spacing w:val="-1"/>
          <w:sz w:val="24"/>
          <w:szCs w:val="24"/>
        </w:rPr>
        <w:t xml:space="preserve">the school </w:t>
      </w:r>
      <w:r w:rsidR="00C53B8D" w:rsidRPr="0027510D">
        <w:rPr>
          <w:rFonts w:ascii="Georgia" w:hAnsi="Georgia"/>
          <w:color w:val="808080" w:themeColor="background1" w:themeShade="80"/>
          <w:sz w:val="24"/>
          <w:szCs w:val="24"/>
        </w:rPr>
        <w:t xml:space="preserve">safeguarding </w:t>
      </w:r>
      <w:r w:rsidR="00C53B8D">
        <w:rPr>
          <w:rFonts w:ascii="Georgia" w:hAnsi="Georgia"/>
          <w:color w:val="808080" w:themeColor="background1" w:themeShade="80"/>
          <w:sz w:val="24"/>
          <w:szCs w:val="24"/>
        </w:rPr>
        <w:t>policy</w:t>
      </w:r>
    </w:p>
    <w:p w14:paraId="1FC3B4BA" w14:textId="410FCAFF" w:rsidR="0027510D" w:rsidRDefault="0027510D" w:rsidP="0027510D">
      <w:pPr>
        <w:pStyle w:val="ListParagraph"/>
        <w:numPr>
          <w:ilvl w:val="0"/>
          <w:numId w:val="22"/>
        </w:numPr>
        <w:tabs>
          <w:tab w:val="left" w:pos="707"/>
        </w:tabs>
        <w:spacing w:line="276" w:lineRule="auto"/>
        <w:jc w:val="both"/>
        <w:rPr>
          <w:rFonts w:ascii="Georgia" w:hAnsi="Georgia"/>
          <w:color w:val="808080" w:themeColor="background1" w:themeShade="80"/>
          <w:sz w:val="24"/>
          <w:szCs w:val="24"/>
        </w:rPr>
      </w:pPr>
      <w:r w:rsidRPr="0027510D">
        <w:rPr>
          <w:rFonts w:ascii="Georgia" w:hAnsi="Georgia"/>
          <w:color w:val="808080" w:themeColor="background1" w:themeShade="80"/>
          <w:sz w:val="24"/>
          <w:szCs w:val="24"/>
        </w:rPr>
        <w:t>To</w:t>
      </w:r>
      <w:r w:rsidRPr="0027510D">
        <w:rPr>
          <w:rFonts w:ascii="Georgia" w:hAnsi="Georgia"/>
          <w:color w:val="808080" w:themeColor="background1" w:themeShade="80"/>
          <w:spacing w:val="-4"/>
          <w:sz w:val="24"/>
          <w:szCs w:val="24"/>
        </w:rPr>
        <w:t xml:space="preserve"> </w:t>
      </w:r>
      <w:r w:rsidRPr="0027510D">
        <w:rPr>
          <w:rFonts w:ascii="Georgia" w:hAnsi="Georgia"/>
          <w:color w:val="808080" w:themeColor="background1" w:themeShade="80"/>
          <w:sz w:val="24"/>
          <w:szCs w:val="24"/>
        </w:rPr>
        <w:t>run</w:t>
      </w:r>
      <w:r w:rsidRPr="0027510D">
        <w:rPr>
          <w:rFonts w:ascii="Georgia" w:hAnsi="Georgia"/>
          <w:color w:val="808080" w:themeColor="background1" w:themeShade="80"/>
          <w:spacing w:val="-3"/>
          <w:sz w:val="24"/>
          <w:szCs w:val="24"/>
        </w:rPr>
        <w:t xml:space="preserve"> </w:t>
      </w:r>
      <w:r w:rsidR="007921E8">
        <w:rPr>
          <w:rFonts w:ascii="Georgia" w:hAnsi="Georgia"/>
          <w:color w:val="808080" w:themeColor="background1" w:themeShade="80"/>
          <w:sz w:val="24"/>
          <w:szCs w:val="24"/>
        </w:rPr>
        <w:t xml:space="preserve">give back times </w:t>
      </w:r>
      <w:r w:rsidR="00C53B8D">
        <w:rPr>
          <w:rFonts w:ascii="Georgia" w:hAnsi="Georgia"/>
          <w:color w:val="808080" w:themeColor="background1" w:themeShade="80"/>
          <w:sz w:val="24"/>
          <w:szCs w:val="24"/>
        </w:rPr>
        <w:t xml:space="preserve">as and when requested or support in collecting students for </w:t>
      </w:r>
      <w:r w:rsidR="007921E8">
        <w:rPr>
          <w:rFonts w:ascii="Georgia" w:hAnsi="Georgia"/>
          <w:color w:val="808080" w:themeColor="background1" w:themeShade="80"/>
          <w:sz w:val="24"/>
          <w:szCs w:val="24"/>
        </w:rPr>
        <w:t>these consequences</w:t>
      </w:r>
    </w:p>
    <w:p w14:paraId="1077784D" w14:textId="77777777" w:rsidR="00C53B8D" w:rsidRPr="00C53B8D" w:rsidRDefault="00C53B8D" w:rsidP="0027510D">
      <w:pPr>
        <w:pStyle w:val="Heading1"/>
        <w:spacing w:line="276" w:lineRule="auto"/>
        <w:ind w:left="360"/>
        <w:jc w:val="both"/>
        <w:rPr>
          <w:rFonts w:ascii="Georgia" w:hAnsi="Georgia"/>
          <w:color w:val="808080" w:themeColor="background1" w:themeShade="80"/>
          <w:sz w:val="12"/>
          <w:szCs w:val="12"/>
        </w:rPr>
      </w:pPr>
    </w:p>
    <w:p w14:paraId="2B380720" w14:textId="095C33DE" w:rsidR="009F2B90" w:rsidRDefault="009F2B90" w:rsidP="00202B37">
      <w:pPr>
        <w:pStyle w:val="Heading1"/>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Training</w:t>
      </w:r>
    </w:p>
    <w:p w14:paraId="313E7E3A" w14:textId="77777777" w:rsidR="009F2B90" w:rsidRPr="009F2B90" w:rsidRDefault="009F2B90" w:rsidP="009F2B90">
      <w:pPr>
        <w:pStyle w:val="Heading1"/>
        <w:spacing w:line="276" w:lineRule="auto"/>
        <w:ind w:left="360"/>
        <w:jc w:val="both"/>
        <w:rPr>
          <w:rFonts w:ascii="Georgia" w:hAnsi="Georgia"/>
          <w:color w:val="808080" w:themeColor="background1" w:themeShade="80"/>
          <w:sz w:val="12"/>
          <w:szCs w:val="12"/>
        </w:rPr>
      </w:pPr>
    </w:p>
    <w:p w14:paraId="0B9430C2" w14:textId="6A8CF2FE" w:rsidR="0027510D" w:rsidRDefault="00193101" w:rsidP="001B5567">
      <w:pPr>
        <w:pStyle w:val="ListParagraph"/>
        <w:numPr>
          <w:ilvl w:val="0"/>
          <w:numId w:val="22"/>
        </w:numPr>
        <w:tabs>
          <w:tab w:val="left" w:pos="707"/>
          <w:tab w:val="left" w:pos="766"/>
          <w:tab w:val="left" w:pos="767"/>
        </w:tabs>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 xml:space="preserve">With support from </w:t>
      </w:r>
      <w:proofErr w:type="spellStart"/>
      <w:r>
        <w:rPr>
          <w:rFonts w:ascii="Georgia" w:hAnsi="Georgia"/>
          <w:color w:val="808080" w:themeColor="background1" w:themeShade="80"/>
          <w:sz w:val="24"/>
          <w:szCs w:val="24"/>
        </w:rPr>
        <w:t>HoY</w:t>
      </w:r>
      <w:proofErr w:type="spellEnd"/>
      <w:r>
        <w:rPr>
          <w:rFonts w:ascii="Georgia" w:hAnsi="Georgia"/>
          <w:color w:val="808080" w:themeColor="background1" w:themeShade="80"/>
          <w:sz w:val="24"/>
          <w:szCs w:val="24"/>
        </w:rPr>
        <w:t xml:space="preserve">, learn how to save and run key reports on SIMs </w:t>
      </w:r>
      <w:r w:rsidR="009F2B90">
        <w:rPr>
          <w:rFonts w:ascii="Georgia" w:hAnsi="Georgia"/>
          <w:color w:val="808080" w:themeColor="background1" w:themeShade="80"/>
          <w:sz w:val="24"/>
          <w:szCs w:val="24"/>
        </w:rPr>
        <w:t xml:space="preserve">notably for attendance, achievement and </w:t>
      </w:r>
      <w:r>
        <w:rPr>
          <w:rFonts w:ascii="Georgia" w:hAnsi="Georgia"/>
          <w:color w:val="808080" w:themeColor="background1" w:themeShade="80"/>
          <w:sz w:val="24"/>
          <w:szCs w:val="24"/>
        </w:rPr>
        <w:t>behavio</w:t>
      </w:r>
      <w:r w:rsidR="009F2B90">
        <w:rPr>
          <w:rFonts w:ascii="Georgia" w:hAnsi="Georgia"/>
          <w:color w:val="808080" w:themeColor="background1" w:themeShade="80"/>
          <w:sz w:val="24"/>
          <w:szCs w:val="24"/>
        </w:rPr>
        <w:t>u</w:t>
      </w:r>
      <w:r>
        <w:rPr>
          <w:rFonts w:ascii="Georgia" w:hAnsi="Georgia"/>
          <w:color w:val="808080" w:themeColor="background1" w:themeShade="80"/>
          <w:sz w:val="24"/>
          <w:szCs w:val="24"/>
        </w:rPr>
        <w:t xml:space="preserve">r </w:t>
      </w:r>
    </w:p>
    <w:p w14:paraId="6C7E2B03" w14:textId="30728E2A" w:rsidR="00193101" w:rsidRDefault="00193101" w:rsidP="001B5567">
      <w:pPr>
        <w:pStyle w:val="ListParagraph"/>
        <w:numPr>
          <w:ilvl w:val="0"/>
          <w:numId w:val="22"/>
        </w:numPr>
        <w:tabs>
          <w:tab w:val="left" w:pos="707"/>
          <w:tab w:val="left" w:pos="766"/>
          <w:tab w:val="left" w:pos="767"/>
        </w:tabs>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Complete L2 Safeguarding training (if not achieved)</w:t>
      </w:r>
    </w:p>
    <w:p w14:paraId="35C4B075" w14:textId="6769D6D1" w:rsidR="009F2B90" w:rsidRDefault="009F2B90" w:rsidP="001B5567">
      <w:pPr>
        <w:pStyle w:val="ListParagraph"/>
        <w:numPr>
          <w:ilvl w:val="0"/>
          <w:numId w:val="22"/>
        </w:numPr>
        <w:tabs>
          <w:tab w:val="left" w:pos="707"/>
          <w:tab w:val="left" w:pos="766"/>
          <w:tab w:val="left" w:pos="767"/>
        </w:tabs>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 xml:space="preserve">Undertake </w:t>
      </w:r>
      <w:r w:rsidR="00ED1FE0">
        <w:rPr>
          <w:rFonts w:ascii="Georgia" w:hAnsi="Georgia"/>
          <w:color w:val="808080" w:themeColor="background1" w:themeShade="80"/>
          <w:sz w:val="24"/>
          <w:szCs w:val="24"/>
        </w:rPr>
        <w:t>Restorative Justice training/Mental Health First Aid training</w:t>
      </w:r>
    </w:p>
    <w:p w14:paraId="171BEDD4" w14:textId="6059F63F" w:rsidR="009F2B90" w:rsidRDefault="009F2B90" w:rsidP="00202B37">
      <w:pPr>
        <w:tabs>
          <w:tab w:val="left" w:pos="707"/>
          <w:tab w:val="left" w:pos="766"/>
          <w:tab w:val="left" w:pos="767"/>
        </w:tabs>
        <w:spacing w:line="276" w:lineRule="auto"/>
        <w:jc w:val="both"/>
        <w:rPr>
          <w:rFonts w:ascii="Georgia" w:hAnsi="Georgia"/>
          <w:color w:val="808080" w:themeColor="background1" w:themeShade="80"/>
        </w:rPr>
      </w:pPr>
    </w:p>
    <w:p w14:paraId="7D7E4163" w14:textId="48D5BF0E" w:rsidR="00202B37" w:rsidRDefault="00202B37" w:rsidP="00202B37">
      <w:pPr>
        <w:pStyle w:val="Heading1"/>
        <w:spacing w:line="276" w:lineRule="auto"/>
        <w:ind w:left="0"/>
        <w:jc w:val="both"/>
        <w:rPr>
          <w:rFonts w:ascii="Georgia" w:hAnsi="Georgia"/>
          <w:b w:val="0"/>
          <w:color w:val="808080" w:themeColor="background1" w:themeShade="80"/>
          <w:sz w:val="24"/>
          <w:szCs w:val="24"/>
        </w:rPr>
      </w:pPr>
      <w:r w:rsidRPr="00412005">
        <w:rPr>
          <w:rFonts w:ascii="Georgia" w:hAnsi="Georgia"/>
          <w:color w:val="808080" w:themeColor="background1" w:themeShade="80"/>
          <w:sz w:val="24"/>
          <w:szCs w:val="24"/>
        </w:rPr>
        <w:t>Other</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Specific</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Duties</w:t>
      </w:r>
      <w:r w:rsidRPr="00412005">
        <w:rPr>
          <w:rFonts w:ascii="Georgia" w:hAnsi="Georgia"/>
          <w:b w:val="0"/>
          <w:color w:val="808080" w:themeColor="background1" w:themeShade="80"/>
          <w:sz w:val="24"/>
          <w:szCs w:val="24"/>
        </w:rPr>
        <w:t>:</w:t>
      </w:r>
    </w:p>
    <w:p w14:paraId="4B0F5912" w14:textId="77777777" w:rsidR="00202B37" w:rsidRPr="00202B37" w:rsidRDefault="00202B37" w:rsidP="00202B37">
      <w:pPr>
        <w:pStyle w:val="Heading1"/>
        <w:spacing w:line="276" w:lineRule="auto"/>
        <w:ind w:left="0"/>
        <w:jc w:val="both"/>
        <w:rPr>
          <w:rFonts w:ascii="Georgia" w:hAnsi="Georgia"/>
          <w:b w:val="0"/>
          <w:color w:val="808080" w:themeColor="background1" w:themeShade="80"/>
          <w:sz w:val="12"/>
          <w:szCs w:val="12"/>
        </w:rPr>
      </w:pPr>
    </w:p>
    <w:p w14:paraId="6F9F775D" w14:textId="5BB8598E" w:rsidR="00202B37" w:rsidRPr="00202B37"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 xml:space="preserve">To play a full part in the life of the </w:t>
      </w:r>
      <w:r>
        <w:rPr>
          <w:rFonts w:ascii="Georgia" w:hAnsi="Georgia"/>
          <w:color w:val="808080" w:themeColor="background1" w:themeShade="80"/>
          <w:sz w:val="24"/>
          <w:szCs w:val="24"/>
        </w:rPr>
        <w:t>Lammas</w:t>
      </w:r>
      <w:r w:rsidRPr="00412005">
        <w:rPr>
          <w:rFonts w:ascii="Georgia" w:hAnsi="Georgia"/>
          <w:color w:val="808080" w:themeColor="background1" w:themeShade="80"/>
          <w:sz w:val="24"/>
          <w:szCs w:val="24"/>
        </w:rPr>
        <w:t xml:space="preserve"> community, to support its distinctive mission </w:t>
      </w:r>
      <w:r>
        <w:rPr>
          <w:rFonts w:ascii="Georgia" w:hAnsi="Georgia"/>
          <w:color w:val="808080" w:themeColor="background1" w:themeShade="80"/>
          <w:sz w:val="24"/>
          <w:szCs w:val="24"/>
        </w:rPr>
        <w:t xml:space="preserve">and </w:t>
      </w:r>
      <w:r w:rsidRPr="00412005">
        <w:rPr>
          <w:rFonts w:ascii="Georgia" w:hAnsi="Georgia"/>
          <w:color w:val="808080" w:themeColor="background1" w:themeShade="80"/>
          <w:sz w:val="24"/>
          <w:szCs w:val="24"/>
        </w:rPr>
        <w:t>ethos and</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encourage</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staff</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and</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students</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follow</w:t>
      </w:r>
      <w:r w:rsidRPr="00412005">
        <w:rPr>
          <w:rFonts w:ascii="Georgia" w:hAnsi="Georgia"/>
          <w:color w:val="808080" w:themeColor="background1" w:themeShade="80"/>
          <w:spacing w:val="-3"/>
          <w:sz w:val="24"/>
          <w:szCs w:val="24"/>
        </w:rPr>
        <w:t xml:space="preserve"> </w:t>
      </w:r>
      <w:r>
        <w:rPr>
          <w:rFonts w:ascii="Georgia" w:hAnsi="Georgia"/>
          <w:color w:val="808080" w:themeColor="background1" w:themeShade="80"/>
          <w:sz w:val="24"/>
          <w:szCs w:val="24"/>
        </w:rPr>
        <w:t>this example</w:t>
      </w:r>
    </w:p>
    <w:p w14:paraId="53B30EAA" w14:textId="77777777" w:rsidR="00202B37" w:rsidRPr="00412005"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5"/>
          <w:sz w:val="24"/>
          <w:szCs w:val="24"/>
        </w:rPr>
        <w:t xml:space="preserve"> </w:t>
      </w:r>
      <w:r w:rsidRPr="00412005">
        <w:rPr>
          <w:rFonts w:ascii="Georgia" w:hAnsi="Georgia"/>
          <w:color w:val="808080" w:themeColor="background1" w:themeShade="80"/>
          <w:sz w:val="24"/>
          <w:szCs w:val="24"/>
        </w:rPr>
        <w:t>actively</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promote</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and</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adhere</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4"/>
          <w:sz w:val="24"/>
          <w:szCs w:val="24"/>
        </w:rPr>
        <w:t xml:space="preserve"> </w:t>
      </w:r>
      <w:r w:rsidRPr="00412005">
        <w:rPr>
          <w:rFonts w:ascii="Georgia" w:hAnsi="Georgia"/>
          <w:color w:val="808080" w:themeColor="background1" w:themeShade="80"/>
          <w:sz w:val="24"/>
          <w:szCs w:val="24"/>
        </w:rPr>
        <w:t>the</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school’s</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policies.</w:t>
      </w:r>
    </w:p>
    <w:p w14:paraId="2E4987EA" w14:textId="2BF43922" w:rsidR="00202B37" w:rsidRPr="00202B37"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sidRPr="00412005">
        <w:rPr>
          <w:rFonts w:ascii="Georgia" w:hAnsi="Georgia"/>
          <w:color w:val="808080" w:themeColor="background1" w:themeShade="80"/>
          <w:sz w:val="24"/>
          <w:szCs w:val="24"/>
        </w:rPr>
        <w:t>To continue personal development and to engage actively in the appraisal process.</w:t>
      </w:r>
      <w:r w:rsidRPr="00412005">
        <w:rPr>
          <w:rFonts w:ascii="Georgia" w:hAnsi="Georgia"/>
          <w:color w:val="808080" w:themeColor="background1" w:themeShade="80"/>
          <w:spacing w:val="-60"/>
          <w:sz w:val="24"/>
          <w:szCs w:val="24"/>
        </w:rPr>
        <w:t xml:space="preserve"> </w:t>
      </w:r>
    </w:p>
    <w:p w14:paraId="040B9BB9" w14:textId="54BDF422" w:rsidR="00202B37" w:rsidRPr="00202B37"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Demonstrate</w:t>
      </w:r>
      <w:r w:rsidRPr="00412005">
        <w:rPr>
          <w:rFonts w:ascii="Georgia" w:hAnsi="Georgia"/>
          <w:color w:val="808080" w:themeColor="background1" w:themeShade="80"/>
          <w:sz w:val="24"/>
          <w:szCs w:val="24"/>
        </w:rPr>
        <w:t xml:space="preserve"> courte</w:t>
      </w:r>
      <w:r>
        <w:rPr>
          <w:rFonts w:ascii="Georgia" w:hAnsi="Georgia"/>
          <w:color w:val="808080" w:themeColor="background1" w:themeShade="80"/>
          <w:sz w:val="24"/>
          <w:szCs w:val="24"/>
        </w:rPr>
        <w:t>sy</w:t>
      </w:r>
      <w:r w:rsidRPr="00412005">
        <w:rPr>
          <w:rFonts w:ascii="Georgia" w:hAnsi="Georgia"/>
          <w:color w:val="808080" w:themeColor="background1" w:themeShade="80"/>
          <w:sz w:val="24"/>
          <w:szCs w:val="24"/>
        </w:rPr>
        <w:t xml:space="preserve"> to co</w:t>
      </w:r>
      <w:r>
        <w:rPr>
          <w:rFonts w:ascii="Georgia" w:hAnsi="Georgia"/>
          <w:color w:val="808080" w:themeColor="background1" w:themeShade="80"/>
          <w:sz w:val="24"/>
          <w:szCs w:val="24"/>
        </w:rPr>
        <w:t xml:space="preserve">lleagues and extend this </w:t>
      </w:r>
      <w:r w:rsidRPr="00412005">
        <w:rPr>
          <w:rFonts w:ascii="Georgia" w:hAnsi="Georgia"/>
          <w:color w:val="808080" w:themeColor="background1" w:themeShade="80"/>
          <w:sz w:val="24"/>
          <w:szCs w:val="24"/>
        </w:rPr>
        <w:t>to visitors</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and</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telephone</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callers</w:t>
      </w:r>
    </w:p>
    <w:p w14:paraId="4C61B7C9" w14:textId="580193B5" w:rsidR="00202B37" w:rsidRPr="00202B37"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Adhere</w:t>
      </w:r>
      <w:r w:rsidRPr="00412005">
        <w:rPr>
          <w:rFonts w:ascii="Georgia" w:hAnsi="Georgia"/>
          <w:color w:val="808080" w:themeColor="background1" w:themeShade="80"/>
          <w:sz w:val="24"/>
          <w:szCs w:val="24"/>
        </w:rPr>
        <w:t xml:space="preserve"> to the standard dres</w:t>
      </w:r>
      <w:r>
        <w:rPr>
          <w:rFonts w:ascii="Georgia" w:hAnsi="Georgia"/>
          <w:color w:val="808080" w:themeColor="background1" w:themeShade="80"/>
          <w:sz w:val="24"/>
          <w:szCs w:val="24"/>
        </w:rPr>
        <w:t xml:space="preserve">s code presenting a professional </w:t>
      </w:r>
      <w:r w:rsidRPr="00412005">
        <w:rPr>
          <w:rFonts w:ascii="Georgia" w:hAnsi="Georgia"/>
          <w:color w:val="808080" w:themeColor="background1" w:themeShade="80"/>
          <w:sz w:val="24"/>
          <w:szCs w:val="24"/>
        </w:rPr>
        <w:t>image</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to</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students,</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parents,</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governors</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and</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the wider</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community</w:t>
      </w:r>
    </w:p>
    <w:p w14:paraId="7144B71F" w14:textId="77AB8125" w:rsidR="00202B37" w:rsidRPr="00412005" w:rsidRDefault="00202B37" w:rsidP="00202B37">
      <w:pPr>
        <w:pStyle w:val="BodyText"/>
        <w:numPr>
          <w:ilvl w:val="0"/>
          <w:numId w:val="23"/>
        </w:numPr>
        <w:spacing w:line="276" w:lineRule="auto"/>
        <w:jc w:val="both"/>
        <w:rPr>
          <w:rFonts w:ascii="Georgia" w:hAnsi="Georgia"/>
          <w:color w:val="808080" w:themeColor="background1" w:themeShade="80"/>
          <w:sz w:val="24"/>
          <w:szCs w:val="24"/>
        </w:rPr>
      </w:pPr>
      <w:r>
        <w:rPr>
          <w:rFonts w:ascii="Georgia" w:hAnsi="Georgia"/>
          <w:color w:val="808080" w:themeColor="background1" w:themeShade="80"/>
          <w:sz w:val="24"/>
          <w:szCs w:val="24"/>
        </w:rPr>
        <w:t>To comply</w:t>
      </w:r>
      <w:r w:rsidRPr="00412005">
        <w:rPr>
          <w:rFonts w:ascii="Georgia" w:hAnsi="Georgia"/>
          <w:color w:val="808080" w:themeColor="background1" w:themeShade="80"/>
          <w:sz w:val="24"/>
          <w:szCs w:val="24"/>
        </w:rPr>
        <w:t xml:space="preserve"> with any reasonable request from a manager to</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undertake</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work of a</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similar level</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that</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is</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not</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specified</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in</w:t>
      </w:r>
      <w:r w:rsidRPr="00412005">
        <w:rPr>
          <w:rFonts w:ascii="Georgia" w:hAnsi="Georgia"/>
          <w:color w:val="808080" w:themeColor="background1" w:themeShade="80"/>
          <w:spacing w:val="-1"/>
          <w:sz w:val="24"/>
          <w:szCs w:val="24"/>
        </w:rPr>
        <w:t xml:space="preserve"> </w:t>
      </w:r>
      <w:r w:rsidRPr="00412005">
        <w:rPr>
          <w:rFonts w:ascii="Georgia" w:hAnsi="Georgia"/>
          <w:color w:val="808080" w:themeColor="background1" w:themeShade="80"/>
          <w:sz w:val="24"/>
          <w:szCs w:val="24"/>
        </w:rPr>
        <w:t>this</w:t>
      </w:r>
      <w:r w:rsidRPr="00412005">
        <w:rPr>
          <w:rFonts w:ascii="Georgia" w:hAnsi="Georgia"/>
          <w:color w:val="808080" w:themeColor="background1" w:themeShade="80"/>
          <w:spacing w:val="-3"/>
          <w:sz w:val="24"/>
          <w:szCs w:val="24"/>
        </w:rPr>
        <w:t xml:space="preserve"> </w:t>
      </w:r>
      <w:r w:rsidRPr="00412005">
        <w:rPr>
          <w:rFonts w:ascii="Georgia" w:hAnsi="Georgia"/>
          <w:color w:val="808080" w:themeColor="background1" w:themeShade="80"/>
          <w:sz w:val="24"/>
          <w:szCs w:val="24"/>
        </w:rPr>
        <w:t>job</w:t>
      </w:r>
      <w:r w:rsidRPr="00412005">
        <w:rPr>
          <w:rFonts w:ascii="Georgia" w:hAnsi="Georgia"/>
          <w:color w:val="808080" w:themeColor="background1" w:themeShade="80"/>
          <w:spacing w:val="-2"/>
          <w:sz w:val="24"/>
          <w:szCs w:val="24"/>
        </w:rPr>
        <w:t xml:space="preserve"> </w:t>
      </w:r>
      <w:r w:rsidRPr="00412005">
        <w:rPr>
          <w:rFonts w:ascii="Georgia" w:hAnsi="Georgia"/>
          <w:color w:val="808080" w:themeColor="background1" w:themeShade="80"/>
          <w:sz w:val="24"/>
          <w:szCs w:val="24"/>
        </w:rPr>
        <w:t>description</w:t>
      </w:r>
    </w:p>
    <w:p w14:paraId="6380E5B4" w14:textId="53439846" w:rsidR="00202B37" w:rsidRDefault="00202B37" w:rsidP="00202B37">
      <w:pPr>
        <w:tabs>
          <w:tab w:val="left" w:pos="707"/>
          <w:tab w:val="left" w:pos="766"/>
          <w:tab w:val="left" w:pos="767"/>
        </w:tabs>
        <w:spacing w:line="276" w:lineRule="auto"/>
        <w:jc w:val="both"/>
        <w:rPr>
          <w:rFonts w:ascii="Georgia" w:hAnsi="Georgia"/>
          <w:color w:val="808080" w:themeColor="background1" w:themeShade="80"/>
        </w:rPr>
      </w:pPr>
    </w:p>
    <w:p w14:paraId="441ECF94" w14:textId="77777777" w:rsidR="006547A9" w:rsidRPr="006547A9" w:rsidRDefault="006547A9" w:rsidP="006547A9">
      <w:pPr>
        <w:spacing w:line="320" w:lineRule="exact"/>
        <w:jc w:val="both"/>
        <w:rPr>
          <w:rFonts w:ascii="Georgia" w:hAnsi="Georgia"/>
          <w:b/>
          <w:i/>
          <w:color w:val="7A7B7C"/>
          <w:lang w:val="en-GB"/>
        </w:rPr>
      </w:pPr>
      <w:r w:rsidRPr="006547A9">
        <w:rPr>
          <w:rFonts w:ascii="Georgia" w:hAnsi="Georgia"/>
          <w:b/>
          <w:i/>
          <w:color w:val="7A7B7C"/>
          <w:lang w:val="en-GB"/>
        </w:rPr>
        <w:t>The Postholder must be prepared to carry out additional duties, which may reasonably be required by the Headteacher.  The duties of this post may vary from time to time, as required by the Headteacher, without changing their general character or level of responsibility.</w:t>
      </w:r>
    </w:p>
    <w:p w14:paraId="6D0E2F83" w14:textId="77777777" w:rsidR="006547A9" w:rsidRPr="006547A9" w:rsidRDefault="006547A9" w:rsidP="006547A9">
      <w:pPr>
        <w:spacing w:line="320" w:lineRule="exact"/>
        <w:jc w:val="both"/>
        <w:rPr>
          <w:rFonts w:ascii="Georgia" w:hAnsi="Georgia"/>
          <w:b/>
          <w:i/>
          <w:color w:val="7A7B7C"/>
          <w:lang w:val="en-GB"/>
        </w:rPr>
      </w:pPr>
      <w:r w:rsidRPr="006547A9">
        <w:rPr>
          <w:rFonts w:ascii="Georgia" w:hAnsi="Georgia"/>
          <w:b/>
          <w:i/>
          <w:color w:val="7A7B7C"/>
          <w:lang w:val="en-GB"/>
        </w:rPr>
        <w:t xml:space="preserve">All successful applicants will be required to complete a CRB form and will </w:t>
      </w:r>
      <w:proofErr w:type="gramStart"/>
      <w:r w:rsidRPr="006547A9">
        <w:rPr>
          <w:rFonts w:ascii="Georgia" w:hAnsi="Georgia"/>
          <w:b/>
          <w:i/>
          <w:color w:val="7A7B7C"/>
          <w:lang w:val="en-GB"/>
        </w:rPr>
        <w:t>not</w:t>
      </w:r>
      <w:proofErr w:type="gramEnd"/>
      <w:r w:rsidRPr="006547A9">
        <w:rPr>
          <w:rFonts w:ascii="Georgia" w:hAnsi="Georgia"/>
          <w:b/>
          <w:i/>
          <w:color w:val="7A7B7C"/>
          <w:lang w:val="en-GB"/>
        </w:rPr>
        <w:t xml:space="preserve"> be able to start their employment until the School has received CRB clearance.</w:t>
      </w:r>
    </w:p>
    <w:p w14:paraId="694EE52C" w14:textId="43F3A583" w:rsidR="006547A9" w:rsidRDefault="006547A9" w:rsidP="006547A9">
      <w:pPr>
        <w:spacing w:line="276" w:lineRule="auto"/>
        <w:jc w:val="both"/>
        <w:rPr>
          <w:rFonts w:ascii="Georgia" w:hAnsi="Georgia"/>
          <w:i/>
          <w:color w:val="808080" w:themeColor="background1" w:themeShade="80"/>
          <w:sz w:val="22"/>
          <w:szCs w:val="22"/>
        </w:rPr>
      </w:pPr>
    </w:p>
    <w:p w14:paraId="75217904" w14:textId="1D5A7BAC" w:rsidR="006547A9" w:rsidRDefault="006547A9" w:rsidP="006547A9">
      <w:pPr>
        <w:spacing w:line="276" w:lineRule="auto"/>
        <w:jc w:val="both"/>
        <w:rPr>
          <w:rFonts w:ascii="Georgia" w:hAnsi="Georgia"/>
          <w:i/>
          <w:color w:val="808080" w:themeColor="background1" w:themeShade="80"/>
          <w:sz w:val="22"/>
          <w:szCs w:val="22"/>
        </w:rPr>
      </w:pPr>
    </w:p>
    <w:p w14:paraId="33472ECE" w14:textId="14801BC5" w:rsidR="006547A9" w:rsidRDefault="006547A9" w:rsidP="006547A9">
      <w:pPr>
        <w:spacing w:line="276" w:lineRule="auto"/>
        <w:jc w:val="both"/>
        <w:rPr>
          <w:rFonts w:ascii="Georgia" w:hAnsi="Georgia"/>
          <w:i/>
          <w:color w:val="808080" w:themeColor="background1" w:themeShade="80"/>
          <w:sz w:val="22"/>
          <w:szCs w:val="22"/>
        </w:rPr>
      </w:pPr>
    </w:p>
    <w:p w14:paraId="11B6086C" w14:textId="49A37B6D" w:rsidR="006547A9" w:rsidRDefault="006547A9" w:rsidP="006547A9">
      <w:pPr>
        <w:spacing w:line="276" w:lineRule="auto"/>
        <w:jc w:val="both"/>
        <w:rPr>
          <w:rFonts w:ascii="Georgia" w:hAnsi="Georgia"/>
          <w:i/>
          <w:color w:val="808080" w:themeColor="background1" w:themeShade="80"/>
          <w:sz w:val="22"/>
          <w:szCs w:val="22"/>
        </w:rPr>
      </w:pPr>
    </w:p>
    <w:p w14:paraId="1FC2ECD3" w14:textId="22996D0D" w:rsidR="006547A9" w:rsidRDefault="006547A9" w:rsidP="006547A9">
      <w:pPr>
        <w:spacing w:line="276" w:lineRule="auto"/>
        <w:jc w:val="both"/>
        <w:rPr>
          <w:rFonts w:ascii="Georgia" w:hAnsi="Georgia"/>
          <w:i/>
          <w:color w:val="808080" w:themeColor="background1" w:themeShade="80"/>
          <w:sz w:val="22"/>
          <w:szCs w:val="22"/>
        </w:rPr>
      </w:pPr>
    </w:p>
    <w:p w14:paraId="72F946B0" w14:textId="0EB9AE46" w:rsidR="006547A9" w:rsidRDefault="006547A9" w:rsidP="006547A9">
      <w:pPr>
        <w:spacing w:line="276" w:lineRule="auto"/>
        <w:jc w:val="both"/>
        <w:rPr>
          <w:rFonts w:ascii="Georgia" w:hAnsi="Georgia"/>
          <w:i/>
          <w:color w:val="808080" w:themeColor="background1" w:themeShade="80"/>
          <w:sz w:val="22"/>
          <w:szCs w:val="22"/>
        </w:rPr>
      </w:pPr>
    </w:p>
    <w:p w14:paraId="045F626A" w14:textId="0B8D4390" w:rsidR="006547A9" w:rsidRDefault="006547A9" w:rsidP="006547A9">
      <w:pPr>
        <w:spacing w:line="276" w:lineRule="auto"/>
        <w:jc w:val="both"/>
        <w:rPr>
          <w:rFonts w:ascii="Georgia" w:hAnsi="Georgia"/>
          <w:i/>
          <w:color w:val="808080" w:themeColor="background1" w:themeShade="80"/>
          <w:sz w:val="22"/>
          <w:szCs w:val="22"/>
        </w:rPr>
      </w:pPr>
    </w:p>
    <w:p w14:paraId="4565B1BF" w14:textId="3D251DB3" w:rsidR="006547A9" w:rsidRDefault="006547A9" w:rsidP="006547A9">
      <w:pPr>
        <w:spacing w:line="276" w:lineRule="auto"/>
        <w:jc w:val="both"/>
        <w:rPr>
          <w:rFonts w:ascii="Georgia" w:hAnsi="Georgia"/>
          <w:i/>
          <w:color w:val="808080" w:themeColor="background1" w:themeShade="80"/>
          <w:sz w:val="22"/>
          <w:szCs w:val="22"/>
        </w:rPr>
      </w:pPr>
    </w:p>
    <w:p w14:paraId="53F12E86" w14:textId="546802DA" w:rsidR="006547A9" w:rsidRDefault="006547A9" w:rsidP="006547A9">
      <w:pPr>
        <w:spacing w:line="276" w:lineRule="auto"/>
        <w:jc w:val="both"/>
        <w:rPr>
          <w:rFonts w:ascii="Georgia" w:hAnsi="Georgia"/>
          <w:i/>
          <w:color w:val="808080" w:themeColor="background1" w:themeShade="80"/>
          <w:sz w:val="22"/>
          <w:szCs w:val="22"/>
        </w:rPr>
      </w:pPr>
    </w:p>
    <w:p w14:paraId="045BFA04" w14:textId="2CCEFA7B" w:rsidR="001601BB" w:rsidRPr="006431C3" w:rsidRDefault="001601BB" w:rsidP="00472A9C">
      <w:pPr>
        <w:pStyle w:val="Introduction"/>
        <w:rPr>
          <w:b/>
          <w:bCs/>
          <w:color w:val="808080" w:themeColor="background1" w:themeShade="80"/>
        </w:rPr>
      </w:pPr>
      <w:r w:rsidRPr="006431C3">
        <w:rPr>
          <w:b/>
          <w:bCs/>
          <w:color w:val="808080" w:themeColor="background1" w:themeShade="80"/>
        </w:rPr>
        <w:t>Person Specification</w:t>
      </w:r>
    </w:p>
    <w:tbl>
      <w:tblPr>
        <w:tblW w:w="9547" w:type="dxa"/>
        <w:tblInd w:w="45" w:type="dxa"/>
        <w:tblLayout w:type="fixed"/>
        <w:tblCellMar>
          <w:left w:w="0" w:type="dxa"/>
          <w:right w:w="0" w:type="dxa"/>
        </w:tblCellMar>
        <w:tblLook w:val="04A0" w:firstRow="1" w:lastRow="0" w:firstColumn="1" w:lastColumn="0" w:noHBand="0" w:noVBand="1"/>
      </w:tblPr>
      <w:tblGrid>
        <w:gridCol w:w="5083"/>
        <w:gridCol w:w="1080"/>
        <w:gridCol w:w="1075"/>
        <w:gridCol w:w="2309"/>
      </w:tblGrid>
      <w:tr w:rsidR="006431C3" w:rsidRPr="006431C3" w14:paraId="71F3D139" w14:textId="77777777" w:rsidTr="00AA15D2">
        <w:trPr>
          <w:trHeight w:hRule="exact" w:val="441"/>
        </w:trPr>
        <w:tc>
          <w:tcPr>
            <w:tcW w:w="5083" w:type="dxa"/>
            <w:tcBorders>
              <w:top w:val="single" w:sz="5" w:space="0" w:color="000000"/>
              <w:left w:val="single" w:sz="5" w:space="0" w:color="000000"/>
              <w:bottom w:val="single" w:sz="5" w:space="0" w:color="000000"/>
              <w:right w:val="single" w:sz="5" w:space="0" w:color="000000"/>
            </w:tcBorders>
          </w:tcPr>
          <w:p w14:paraId="1FBEA5DD" w14:textId="77777777" w:rsidR="00AA15D2" w:rsidRPr="006431C3" w:rsidRDefault="00AA15D2" w:rsidP="00A80EA0">
            <w:pPr>
              <w:pStyle w:val="Introduction"/>
              <w:rPr>
                <w:color w:val="808080" w:themeColor="background1" w:themeShade="80"/>
              </w:rPr>
            </w:pPr>
          </w:p>
        </w:tc>
        <w:tc>
          <w:tcPr>
            <w:tcW w:w="1080" w:type="dxa"/>
            <w:tcBorders>
              <w:top w:val="single" w:sz="5" w:space="0" w:color="000000"/>
              <w:left w:val="single" w:sz="5" w:space="0" w:color="000000"/>
              <w:bottom w:val="single" w:sz="5" w:space="0" w:color="000000"/>
              <w:right w:val="single" w:sz="5" w:space="0" w:color="000000"/>
            </w:tcBorders>
          </w:tcPr>
          <w:p w14:paraId="6FEDC89A" w14:textId="384E8E22" w:rsidR="00AA15D2" w:rsidRPr="006431C3" w:rsidRDefault="00AA15D2" w:rsidP="00AA15D2">
            <w:pPr>
              <w:pStyle w:val="Introduction"/>
              <w:jc w:val="center"/>
              <w:rPr>
                <w:rFonts w:cs="Segoe UI Symbol"/>
                <w:color w:val="808080" w:themeColor="background1" w:themeShade="80"/>
              </w:rPr>
            </w:pPr>
            <w:r w:rsidRPr="006431C3">
              <w:rPr>
                <w:rFonts w:cs="Segoe UI Symbol"/>
                <w:color w:val="808080" w:themeColor="background1" w:themeShade="80"/>
              </w:rPr>
              <w:t>Essential</w:t>
            </w:r>
          </w:p>
        </w:tc>
        <w:tc>
          <w:tcPr>
            <w:tcW w:w="1075" w:type="dxa"/>
            <w:tcBorders>
              <w:top w:val="single" w:sz="5" w:space="0" w:color="000000"/>
              <w:left w:val="single" w:sz="5" w:space="0" w:color="000000"/>
              <w:bottom w:val="single" w:sz="5" w:space="0" w:color="000000"/>
              <w:right w:val="single" w:sz="5" w:space="0" w:color="000000"/>
            </w:tcBorders>
          </w:tcPr>
          <w:p w14:paraId="1035BA6D" w14:textId="38AF7695" w:rsidR="00AA15D2" w:rsidRPr="006431C3" w:rsidRDefault="00AA15D2" w:rsidP="00AA15D2">
            <w:pPr>
              <w:pStyle w:val="Introduction"/>
              <w:jc w:val="center"/>
              <w:rPr>
                <w:color w:val="808080" w:themeColor="background1" w:themeShade="80"/>
              </w:rPr>
            </w:pPr>
            <w:r w:rsidRPr="006431C3">
              <w:rPr>
                <w:color w:val="808080" w:themeColor="background1" w:themeShade="80"/>
              </w:rPr>
              <w:t>Desired</w:t>
            </w:r>
          </w:p>
        </w:tc>
        <w:tc>
          <w:tcPr>
            <w:tcW w:w="2309" w:type="dxa"/>
            <w:tcBorders>
              <w:top w:val="single" w:sz="5" w:space="0" w:color="000000"/>
              <w:left w:val="single" w:sz="5" w:space="0" w:color="000000"/>
              <w:bottom w:val="single" w:sz="5" w:space="0" w:color="000000"/>
              <w:right w:val="single" w:sz="5" w:space="0" w:color="000000"/>
            </w:tcBorders>
          </w:tcPr>
          <w:p w14:paraId="783DB273" w14:textId="77777777" w:rsidR="00AA15D2" w:rsidRPr="006431C3" w:rsidRDefault="00AA15D2" w:rsidP="00A80EA0">
            <w:pPr>
              <w:pStyle w:val="Introduction"/>
              <w:rPr>
                <w:color w:val="808080" w:themeColor="background1" w:themeShade="80"/>
              </w:rPr>
            </w:pPr>
          </w:p>
        </w:tc>
      </w:tr>
      <w:tr w:rsidR="006431C3" w:rsidRPr="006431C3" w14:paraId="2F5C38E4" w14:textId="77777777" w:rsidTr="00EF4EBE">
        <w:trPr>
          <w:trHeight w:hRule="exact" w:val="1104"/>
        </w:trPr>
        <w:tc>
          <w:tcPr>
            <w:tcW w:w="5083" w:type="dxa"/>
            <w:tcBorders>
              <w:top w:val="single" w:sz="5" w:space="0" w:color="000000"/>
              <w:left w:val="single" w:sz="5" w:space="0" w:color="000000"/>
              <w:bottom w:val="single" w:sz="5" w:space="0" w:color="000000"/>
              <w:right w:val="single" w:sz="5" w:space="0" w:color="000000"/>
            </w:tcBorders>
          </w:tcPr>
          <w:p w14:paraId="4D0BDCF6" w14:textId="77777777" w:rsidR="00A80EA0" w:rsidRPr="006431C3" w:rsidRDefault="00A80EA0" w:rsidP="00A80EA0">
            <w:pPr>
              <w:pStyle w:val="Introduction"/>
              <w:rPr>
                <w:color w:val="808080" w:themeColor="background1" w:themeShade="80"/>
              </w:rPr>
            </w:pPr>
            <w:r w:rsidRPr="006431C3">
              <w:rPr>
                <w:color w:val="808080" w:themeColor="background1" w:themeShade="80"/>
              </w:rPr>
              <w:t>Demonstrate initiative, imagination, energy, enthusiasm, resilience and personal commitment.</w:t>
            </w:r>
          </w:p>
        </w:tc>
        <w:tc>
          <w:tcPr>
            <w:tcW w:w="1080" w:type="dxa"/>
            <w:tcBorders>
              <w:top w:val="single" w:sz="5" w:space="0" w:color="000000"/>
              <w:left w:val="single" w:sz="5" w:space="0" w:color="000000"/>
              <w:bottom w:val="single" w:sz="5" w:space="0" w:color="000000"/>
              <w:right w:val="single" w:sz="5" w:space="0" w:color="000000"/>
            </w:tcBorders>
            <w:vAlign w:val="center"/>
          </w:tcPr>
          <w:p w14:paraId="5B289F3C" w14:textId="77777777" w:rsidR="00A80EA0" w:rsidRPr="006431C3" w:rsidRDefault="00A80EA0"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4071A0C8" w14:textId="25D20994" w:rsidR="00A80EA0" w:rsidRPr="006431C3" w:rsidRDefault="00A80EA0"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6231E648" w14:textId="702992B9" w:rsidR="00A80EA0" w:rsidRPr="006431C3" w:rsidRDefault="004325FF" w:rsidP="00EF4EBE">
            <w:pPr>
              <w:pStyle w:val="Introduction"/>
              <w:jc w:val="center"/>
              <w:rPr>
                <w:color w:val="808080" w:themeColor="background1" w:themeShade="80"/>
              </w:rPr>
            </w:pPr>
            <w:r w:rsidRPr="006431C3">
              <w:rPr>
                <w:color w:val="808080" w:themeColor="background1" w:themeShade="80"/>
              </w:rPr>
              <w:t xml:space="preserve">Application </w:t>
            </w:r>
            <w:r w:rsidR="00A80EA0" w:rsidRPr="006431C3">
              <w:rPr>
                <w:color w:val="808080" w:themeColor="background1" w:themeShade="80"/>
              </w:rPr>
              <w:t xml:space="preserve">/ </w:t>
            </w:r>
            <w:r w:rsidR="00A80EA0" w:rsidRPr="006431C3">
              <w:rPr>
                <w:color w:val="808080" w:themeColor="background1" w:themeShade="80"/>
              </w:rPr>
              <w:br/>
              <w:t>Interview</w:t>
            </w:r>
          </w:p>
        </w:tc>
      </w:tr>
      <w:tr w:rsidR="006431C3" w:rsidRPr="006431C3" w14:paraId="41AA80A7"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6A587FE9" w14:textId="4BCC4FA1" w:rsidR="0015519B" w:rsidRPr="006431C3" w:rsidRDefault="0015519B" w:rsidP="0015519B">
            <w:pPr>
              <w:pStyle w:val="Introduction"/>
              <w:rPr>
                <w:color w:val="808080" w:themeColor="background1" w:themeShade="80"/>
              </w:rPr>
            </w:pPr>
            <w:r w:rsidRPr="006431C3">
              <w:rPr>
                <w:color w:val="808080" w:themeColor="background1" w:themeShade="80"/>
              </w:rPr>
              <w:t>Commitment to the Lammas and GST vision and values</w:t>
            </w:r>
          </w:p>
        </w:tc>
        <w:tc>
          <w:tcPr>
            <w:tcW w:w="1080" w:type="dxa"/>
            <w:tcBorders>
              <w:top w:val="single" w:sz="5" w:space="0" w:color="000000"/>
              <w:left w:val="single" w:sz="5" w:space="0" w:color="000000"/>
              <w:bottom w:val="single" w:sz="5" w:space="0" w:color="000000"/>
              <w:right w:val="single" w:sz="5" w:space="0" w:color="000000"/>
            </w:tcBorders>
            <w:vAlign w:val="center"/>
          </w:tcPr>
          <w:p w14:paraId="602FF32C" w14:textId="56FDF459" w:rsidR="0015519B" w:rsidRPr="006431C3" w:rsidRDefault="0015519B" w:rsidP="00EF4EBE">
            <w:pPr>
              <w:pStyle w:val="Introduction"/>
              <w:jc w:val="center"/>
              <w:rPr>
                <w:rFonts w:cs="Segoe UI Symbol"/>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2A90BD8C" w14:textId="05C64B2F" w:rsidR="0015519B" w:rsidRPr="006431C3" w:rsidRDefault="0015519B"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0DC4602E" w14:textId="2D61EC1B" w:rsidR="0015519B" w:rsidRPr="006431C3" w:rsidRDefault="0015519B" w:rsidP="00EF4EBE">
            <w:pPr>
              <w:pStyle w:val="Introduction"/>
              <w:jc w:val="center"/>
              <w:rPr>
                <w:color w:val="808080" w:themeColor="background1" w:themeShade="80"/>
              </w:rPr>
            </w:pPr>
            <w:r w:rsidRPr="006431C3">
              <w:rPr>
                <w:color w:val="808080" w:themeColor="background1" w:themeShade="80"/>
              </w:rPr>
              <w:t xml:space="preserve">Application / </w:t>
            </w:r>
            <w:r w:rsidRPr="006431C3">
              <w:rPr>
                <w:color w:val="808080" w:themeColor="background1" w:themeShade="80"/>
              </w:rPr>
              <w:br/>
              <w:t>Interview</w:t>
            </w:r>
          </w:p>
        </w:tc>
      </w:tr>
      <w:tr w:rsidR="006431C3" w:rsidRPr="006431C3" w14:paraId="17C8D73C"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7FFF4968" w14:textId="55F4BD93" w:rsidR="0015519B" w:rsidRPr="006431C3" w:rsidRDefault="0015519B" w:rsidP="00273A15">
            <w:pPr>
              <w:pStyle w:val="Introduction"/>
              <w:rPr>
                <w:color w:val="808080" w:themeColor="background1" w:themeShade="80"/>
              </w:rPr>
            </w:pPr>
            <w:bookmarkStart w:id="1" w:name="_Hlk72508821"/>
            <w:r w:rsidRPr="006431C3">
              <w:rPr>
                <w:color w:val="808080" w:themeColor="background1" w:themeShade="80"/>
              </w:rPr>
              <w:t xml:space="preserve">Experience of </w:t>
            </w:r>
            <w:r w:rsidR="00273A15">
              <w:rPr>
                <w:color w:val="808080" w:themeColor="background1" w:themeShade="80"/>
              </w:rPr>
              <w:t>student</w:t>
            </w:r>
            <w:r w:rsidRPr="006431C3">
              <w:rPr>
                <w:color w:val="808080" w:themeColor="background1" w:themeShade="80"/>
              </w:rPr>
              <w:t xml:space="preserve"> leadership, </w:t>
            </w:r>
            <w:r w:rsidR="00273A15">
              <w:rPr>
                <w:color w:val="808080" w:themeColor="background1" w:themeShade="80"/>
              </w:rPr>
              <w:t>support</w:t>
            </w:r>
            <w:r w:rsidRPr="006431C3">
              <w:rPr>
                <w:color w:val="808080" w:themeColor="background1" w:themeShade="80"/>
              </w:rPr>
              <w:t xml:space="preserve"> and development.</w:t>
            </w:r>
          </w:p>
        </w:tc>
        <w:tc>
          <w:tcPr>
            <w:tcW w:w="1080" w:type="dxa"/>
            <w:tcBorders>
              <w:top w:val="single" w:sz="5" w:space="0" w:color="000000"/>
              <w:left w:val="single" w:sz="5" w:space="0" w:color="000000"/>
              <w:bottom w:val="single" w:sz="5" w:space="0" w:color="000000"/>
              <w:right w:val="single" w:sz="5" w:space="0" w:color="000000"/>
            </w:tcBorders>
            <w:vAlign w:val="center"/>
          </w:tcPr>
          <w:p w14:paraId="7FB01F07" w14:textId="77777777" w:rsidR="0015519B" w:rsidRPr="006431C3" w:rsidRDefault="0015519B"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22A34050" w14:textId="233F0A71" w:rsidR="0015519B" w:rsidRPr="006431C3" w:rsidRDefault="0015519B"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6BE6FEC6" w14:textId="05F72B21" w:rsidR="0015519B" w:rsidRPr="006431C3" w:rsidRDefault="0015519B" w:rsidP="00EF4EBE">
            <w:pPr>
              <w:pStyle w:val="Introduction"/>
              <w:jc w:val="center"/>
              <w:rPr>
                <w:color w:val="808080" w:themeColor="background1" w:themeShade="80"/>
              </w:rPr>
            </w:pPr>
            <w:bookmarkStart w:id="2" w:name="OLE_LINK11"/>
            <w:bookmarkStart w:id="3" w:name="OLE_LINK12"/>
            <w:r w:rsidRPr="006431C3">
              <w:rPr>
                <w:color w:val="808080" w:themeColor="background1" w:themeShade="80"/>
              </w:rPr>
              <w:t xml:space="preserve">Application / </w:t>
            </w:r>
            <w:r w:rsidRPr="006431C3">
              <w:rPr>
                <w:color w:val="808080" w:themeColor="background1" w:themeShade="80"/>
              </w:rPr>
              <w:br/>
              <w:t>Interview</w:t>
            </w:r>
            <w:bookmarkEnd w:id="2"/>
            <w:bookmarkEnd w:id="3"/>
          </w:p>
        </w:tc>
      </w:tr>
      <w:bookmarkEnd w:id="1"/>
      <w:tr w:rsidR="006431C3" w:rsidRPr="006431C3" w14:paraId="21E94312"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0EF5E274" w14:textId="77777777" w:rsidR="0015519B" w:rsidRPr="006431C3" w:rsidRDefault="0015519B" w:rsidP="0015519B">
            <w:pPr>
              <w:pStyle w:val="Introduction"/>
              <w:rPr>
                <w:color w:val="808080" w:themeColor="background1" w:themeShade="80"/>
              </w:rPr>
            </w:pPr>
            <w:r w:rsidRPr="006431C3">
              <w:rPr>
                <w:color w:val="808080" w:themeColor="background1" w:themeShade="80"/>
              </w:rPr>
              <w:t>Experience of working in the independent sector.</w:t>
            </w:r>
          </w:p>
        </w:tc>
        <w:tc>
          <w:tcPr>
            <w:tcW w:w="1080" w:type="dxa"/>
            <w:tcBorders>
              <w:top w:val="single" w:sz="5" w:space="0" w:color="000000"/>
              <w:left w:val="single" w:sz="5" w:space="0" w:color="000000"/>
              <w:bottom w:val="single" w:sz="5" w:space="0" w:color="000000"/>
              <w:right w:val="single" w:sz="5" w:space="0" w:color="000000"/>
            </w:tcBorders>
            <w:vAlign w:val="center"/>
          </w:tcPr>
          <w:p w14:paraId="09FD44D3" w14:textId="086B3074" w:rsidR="0015519B" w:rsidRPr="006431C3" w:rsidRDefault="0015519B" w:rsidP="00EF4EBE">
            <w:pPr>
              <w:pStyle w:val="Introduction"/>
              <w:jc w:val="center"/>
              <w:rPr>
                <w:color w:val="808080" w:themeColor="background1" w:themeShade="80"/>
              </w:rPr>
            </w:pPr>
          </w:p>
        </w:tc>
        <w:tc>
          <w:tcPr>
            <w:tcW w:w="1075" w:type="dxa"/>
            <w:tcBorders>
              <w:top w:val="single" w:sz="5" w:space="0" w:color="000000"/>
              <w:left w:val="single" w:sz="5" w:space="0" w:color="000000"/>
              <w:bottom w:val="single" w:sz="5" w:space="0" w:color="000000"/>
              <w:right w:val="single" w:sz="5" w:space="0" w:color="000000"/>
            </w:tcBorders>
            <w:vAlign w:val="center"/>
          </w:tcPr>
          <w:p w14:paraId="54460D78" w14:textId="77777777" w:rsidR="0015519B" w:rsidRPr="006431C3" w:rsidRDefault="0015519B"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2309" w:type="dxa"/>
            <w:tcBorders>
              <w:top w:val="single" w:sz="5" w:space="0" w:color="000000"/>
              <w:left w:val="single" w:sz="5" w:space="0" w:color="000000"/>
              <w:bottom w:val="single" w:sz="5" w:space="0" w:color="000000"/>
              <w:right w:val="single" w:sz="5" w:space="0" w:color="000000"/>
            </w:tcBorders>
            <w:vAlign w:val="center"/>
          </w:tcPr>
          <w:p w14:paraId="1E7FA4FD" w14:textId="1982A342" w:rsidR="0015519B" w:rsidRPr="006431C3" w:rsidRDefault="0015519B" w:rsidP="00EF4EBE">
            <w:pPr>
              <w:pStyle w:val="Introduction"/>
              <w:jc w:val="center"/>
              <w:rPr>
                <w:color w:val="808080" w:themeColor="background1" w:themeShade="80"/>
              </w:rPr>
            </w:pPr>
            <w:r w:rsidRPr="006431C3">
              <w:rPr>
                <w:color w:val="808080" w:themeColor="background1" w:themeShade="80"/>
              </w:rPr>
              <w:t>Application</w:t>
            </w:r>
          </w:p>
        </w:tc>
      </w:tr>
      <w:tr w:rsidR="006431C3" w:rsidRPr="006431C3" w14:paraId="08BCEB55"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51065388" w14:textId="3A37EF61" w:rsidR="007B4551" w:rsidRPr="006431C3" w:rsidRDefault="007B4551" w:rsidP="00273A15">
            <w:pPr>
              <w:pStyle w:val="Introduction"/>
              <w:rPr>
                <w:color w:val="808080" w:themeColor="background1" w:themeShade="80"/>
              </w:rPr>
            </w:pPr>
            <w:r w:rsidRPr="006431C3">
              <w:rPr>
                <w:color w:val="808080" w:themeColor="background1" w:themeShade="80"/>
              </w:rPr>
              <w:t xml:space="preserve">Experience of </w:t>
            </w:r>
            <w:r w:rsidR="00273A15">
              <w:rPr>
                <w:color w:val="808080" w:themeColor="background1" w:themeShade="80"/>
              </w:rPr>
              <w:t>direct work</w:t>
            </w:r>
            <w:r w:rsidRPr="006431C3">
              <w:rPr>
                <w:color w:val="808080" w:themeColor="background1" w:themeShade="80"/>
              </w:rPr>
              <w:t xml:space="preserve"> with students, ideally </w:t>
            </w:r>
            <w:r w:rsidR="00273A15">
              <w:rPr>
                <w:color w:val="808080" w:themeColor="background1" w:themeShade="80"/>
              </w:rPr>
              <w:t>in a secondary school</w:t>
            </w:r>
          </w:p>
        </w:tc>
        <w:tc>
          <w:tcPr>
            <w:tcW w:w="1080" w:type="dxa"/>
            <w:tcBorders>
              <w:top w:val="single" w:sz="5" w:space="0" w:color="000000"/>
              <w:left w:val="single" w:sz="5" w:space="0" w:color="000000"/>
              <w:bottom w:val="single" w:sz="5" w:space="0" w:color="000000"/>
              <w:right w:val="single" w:sz="5" w:space="0" w:color="000000"/>
            </w:tcBorders>
            <w:vAlign w:val="center"/>
          </w:tcPr>
          <w:p w14:paraId="7ABF78A5" w14:textId="64334D45"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1E8455E4" w14:textId="132E7596"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55DFE0B9" w14:textId="163C4C05" w:rsidR="007B4551" w:rsidRPr="006431C3" w:rsidRDefault="007B4551" w:rsidP="00EF4EBE">
            <w:pPr>
              <w:pStyle w:val="Introduction"/>
              <w:jc w:val="center"/>
              <w:rPr>
                <w:color w:val="808080" w:themeColor="background1" w:themeShade="80"/>
              </w:rPr>
            </w:pPr>
            <w:r w:rsidRPr="006431C3">
              <w:rPr>
                <w:color w:val="808080" w:themeColor="background1" w:themeShade="80"/>
              </w:rPr>
              <w:t xml:space="preserve">Application / </w:t>
            </w:r>
            <w:r w:rsidRPr="006431C3">
              <w:rPr>
                <w:color w:val="808080" w:themeColor="background1" w:themeShade="80"/>
              </w:rPr>
              <w:br/>
              <w:t>Interview</w:t>
            </w:r>
          </w:p>
        </w:tc>
      </w:tr>
      <w:tr w:rsidR="006431C3" w:rsidRPr="006431C3" w14:paraId="75130F93"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0CBED61F" w14:textId="5FAD3621" w:rsidR="007B4551" w:rsidRPr="006431C3" w:rsidRDefault="00273A15" w:rsidP="00273A15">
            <w:pPr>
              <w:pStyle w:val="Introduction"/>
              <w:rPr>
                <w:color w:val="808080" w:themeColor="background1" w:themeShade="80"/>
              </w:rPr>
            </w:pPr>
            <w:r>
              <w:rPr>
                <w:color w:val="808080" w:themeColor="background1" w:themeShade="80"/>
              </w:rPr>
              <w:t>Experience in parental engagement and liaison with external agencies</w:t>
            </w:r>
          </w:p>
        </w:tc>
        <w:tc>
          <w:tcPr>
            <w:tcW w:w="1080" w:type="dxa"/>
            <w:tcBorders>
              <w:top w:val="single" w:sz="5" w:space="0" w:color="000000"/>
              <w:left w:val="single" w:sz="5" w:space="0" w:color="000000"/>
              <w:bottom w:val="single" w:sz="5" w:space="0" w:color="000000"/>
              <w:right w:val="single" w:sz="5" w:space="0" w:color="000000"/>
            </w:tcBorders>
            <w:vAlign w:val="center"/>
          </w:tcPr>
          <w:p w14:paraId="102908CE" w14:textId="7861ABBE"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11437A64" w14:textId="605DF13E"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64BB009A" w14:textId="0CDD979F" w:rsidR="007B4551" w:rsidRPr="006431C3" w:rsidRDefault="007B4551" w:rsidP="00EF4EBE">
            <w:pPr>
              <w:pStyle w:val="Introduction"/>
              <w:jc w:val="center"/>
              <w:rPr>
                <w:color w:val="808080" w:themeColor="background1" w:themeShade="80"/>
              </w:rPr>
            </w:pPr>
            <w:r w:rsidRPr="006431C3">
              <w:rPr>
                <w:color w:val="808080" w:themeColor="background1" w:themeShade="80"/>
              </w:rPr>
              <w:t xml:space="preserve">Application / </w:t>
            </w:r>
            <w:r w:rsidRPr="006431C3">
              <w:rPr>
                <w:color w:val="808080" w:themeColor="background1" w:themeShade="80"/>
              </w:rPr>
              <w:br/>
              <w:t>Interview</w:t>
            </w:r>
          </w:p>
        </w:tc>
      </w:tr>
      <w:tr w:rsidR="006431C3" w:rsidRPr="006431C3" w14:paraId="4BDA4CFC" w14:textId="77777777" w:rsidTr="00EF4EBE">
        <w:trPr>
          <w:trHeight w:hRule="exact" w:val="811"/>
        </w:trPr>
        <w:tc>
          <w:tcPr>
            <w:tcW w:w="5083" w:type="dxa"/>
            <w:tcBorders>
              <w:top w:val="single" w:sz="5" w:space="0" w:color="000000"/>
              <w:left w:val="single" w:sz="5" w:space="0" w:color="000000"/>
              <w:bottom w:val="single" w:sz="5" w:space="0" w:color="000000"/>
              <w:right w:val="single" w:sz="5" w:space="0" w:color="000000"/>
            </w:tcBorders>
          </w:tcPr>
          <w:p w14:paraId="77496F5D" w14:textId="353B6B92" w:rsidR="007B4551" w:rsidRPr="006431C3" w:rsidRDefault="007B4551" w:rsidP="00273A15">
            <w:pPr>
              <w:pStyle w:val="Introduction"/>
              <w:rPr>
                <w:color w:val="808080" w:themeColor="background1" w:themeShade="80"/>
              </w:rPr>
            </w:pPr>
            <w:r w:rsidRPr="006431C3">
              <w:rPr>
                <w:color w:val="808080" w:themeColor="background1" w:themeShade="80"/>
              </w:rPr>
              <w:t xml:space="preserve">Ability to coach / mentor </w:t>
            </w:r>
            <w:r w:rsidR="00273A15">
              <w:rPr>
                <w:color w:val="808080" w:themeColor="background1" w:themeShade="80"/>
              </w:rPr>
              <w:t>students</w:t>
            </w:r>
            <w:r w:rsidRPr="006431C3">
              <w:rPr>
                <w:color w:val="808080" w:themeColor="background1" w:themeShade="80"/>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57423174"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217013EC" w14:textId="56069753"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63B903F9" w14:textId="2BA241DB" w:rsidR="007B4551" w:rsidRPr="006431C3" w:rsidRDefault="007B4551" w:rsidP="00EF4EBE">
            <w:pPr>
              <w:pStyle w:val="Introduction"/>
              <w:jc w:val="center"/>
              <w:rPr>
                <w:color w:val="808080" w:themeColor="background1" w:themeShade="80"/>
              </w:rPr>
            </w:pPr>
            <w:r w:rsidRPr="006431C3">
              <w:rPr>
                <w:color w:val="808080" w:themeColor="background1" w:themeShade="80"/>
              </w:rPr>
              <w:t>Application</w:t>
            </w:r>
          </w:p>
        </w:tc>
      </w:tr>
      <w:tr w:rsidR="006431C3" w:rsidRPr="006431C3" w14:paraId="2A56FDC5"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10C83E1C" w14:textId="041DD020" w:rsidR="007B4551" w:rsidRPr="006431C3" w:rsidRDefault="007B4551" w:rsidP="00273A15">
            <w:pPr>
              <w:pStyle w:val="Introduction"/>
              <w:rPr>
                <w:color w:val="808080" w:themeColor="background1" w:themeShade="80"/>
              </w:rPr>
            </w:pPr>
            <w:r w:rsidRPr="006431C3">
              <w:rPr>
                <w:color w:val="808080" w:themeColor="background1" w:themeShade="80"/>
              </w:rPr>
              <w:t xml:space="preserve">Have high expectations of students </w:t>
            </w:r>
          </w:p>
        </w:tc>
        <w:tc>
          <w:tcPr>
            <w:tcW w:w="1080" w:type="dxa"/>
            <w:tcBorders>
              <w:top w:val="single" w:sz="5" w:space="0" w:color="000000"/>
              <w:left w:val="single" w:sz="5" w:space="0" w:color="000000"/>
              <w:bottom w:val="single" w:sz="5" w:space="0" w:color="000000"/>
              <w:right w:val="single" w:sz="5" w:space="0" w:color="000000"/>
            </w:tcBorders>
            <w:vAlign w:val="center"/>
          </w:tcPr>
          <w:p w14:paraId="6D03747D"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3898C1B8" w14:textId="55E83C5E"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574C6F4F"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r w:rsidR="006431C3" w:rsidRPr="006431C3" w14:paraId="219053D7"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665240C3" w14:textId="77777777" w:rsidR="007B4551" w:rsidRPr="006431C3" w:rsidRDefault="007B4551" w:rsidP="007B4551">
            <w:pPr>
              <w:pStyle w:val="Introduction"/>
              <w:rPr>
                <w:color w:val="808080" w:themeColor="background1" w:themeShade="80"/>
              </w:rPr>
            </w:pPr>
            <w:r w:rsidRPr="006431C3">
              <w:rPr>
                <w:color w:val="808080" w:themeColor="background1" w:themeShade="80"/>
              </w:rPr>
              <w:t>Work well as part of a small and dedicated team.</w:t>
            </w:r>
          </w:p>
        </w:tc>
        <w:tc>
          <w:tcPr>
            <w:tcW w:w="1080" w:type="dxa"/>
            <w:tcBorders>
              <w:top w:val="single" w:sz="5" w:space="0" w:color="000000"/>
              <w:left w:val="single" w:sz="5" w:space="0" w:color="000000"/>
              <w:bottom w:val="single" w:sz="5" w:space="0" w:color="000000"/>
              <w:right w:val="single" w:sz="5" w:space="0" w:color="000000"/>
            </w:tcBorders>
            <w:vAlign w:val="center"/>
          </w:tcPr>
          <w:p w14:paraId="7C8B5CA4"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096DFDB0" w14:textId="4960CD98"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5BA9F106"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r w:rsidR="006431C3" w:rsidRPr="006431C3" w14:paraId="434596FE"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38ED1EB8" w14:textId="191FDCAB" w:rsidR="007B4551" w:rsidRPr="006431C3" w:rsidRDefault="007B4551" w:rsidP="007B4551">
            <w:pPr>
              <w:pStyle w:val="Introduction"/>
              <w:rPr>
                <w:color w:val="808080" w:themeColor="background1" w:themeShade="80"/>
              </w:rPr>
            </w:pPr>
            <w:r w:rsidRPr="006431C3">
              <w:rPr>
                <w:color w:val="808080" w:themeColor="background1" w:themeShade="80"/>
              </w:rPr>
              <w:t>Ab</w:t>
            </w:r>
            <w:r w:rsidR="00273A15">
              <w:rPr>
                <w:color w:val="808080" w:themeColor="background1" w:themeShade="80"/>
              </w:rPr>
              <w:t xml:space="preserve">ility to </w:t>
            </w:r>
            <w:proofErr w:type="spellStart"/>
            <w:r w:rsidR="00273A15">
              <w:rPr>
                <w:color w:val="808080" w:themeColor="background1" w:themeShade="80"/>
              </w:rPr>
              <w:t>prioritise</w:t>
            </w:r>
            <w:proofErr w:type="spellEnd"/>
            <w:r w:rsidR="00273A15">
              <w:rPr>
                <w:color w:val="808080" w:themeColor="background1" w:themeShade="80"/>
              </w:rPr>
              <w:t xml:space="preserve"> effectively and meet deadlines.</w:t>
            </w:r>
          </w:p>
        </w:tc>
        <w:tc>
          <w:tcPr>
            <w:tcW w:w="1080" w:type="dxa"/>
            <w:tcBorders>
              <w:top w:val="single" w:sz="5" w:space="0" w:color="000000"/>
              <w:left w:val="single" w:sz="5" w:space="0" w:color="000000"/>
              <w:bottom w:val="single" w:sz="5" w:space="0" w:color="000000"/>
              <w:right w:val="single" w:sz="5" w:space="0" w:color="000000"/>
            </w:tcBorders>
            <w:vAlign w:val="center"/>
          </w:tcPr>
          <w:p w14:paraId="7BC05AD9"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1D6A2727" w14:textId="21BC2C31"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0C6CC170"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r w:rsidR="006431C3" w:rsidRPr="006431C3" w14:paraId="523C049A" w14:textId="77777777" w:rsidTr="00EF4EBE">
        <w:trPr>
          <w:trHeight w:hRule="exact" w:val="1095"/>
        </w:trPr>
        <w:tc>
          <w:tcPr>
            <w:tcW w:w="5083" w:type="dxa"/>
            <w:tcBorders>
              <w:top w:val="single" w:sz="5" w:space="0" w:color="000000"/>
              <w:left w:val="single" w:sz="5" w:space="0" w:color="000000"/>
              <w:bottom w:val="single" w:sz="5" w:space="0" w:color="000000"/>
              <w:right w:val="single" w:sz="5" w:space="0" w:color="000000"/>
            </w:tcBorders>
          </w:tcPr>
          <w:p w14:paraId="5FBE55AE" w14:textId="77777777" w:rsidR="007B4551" w:rsidRPr="006431C3" w:rsidRDefault="007B4551" w:rsidP="007B4551">
            <w:pPr>
              <w:pStyle w:val="Introduction"/>
              <w:rPr>
                <w:color w:val="808080" w:themeColor="background1" w:themeShade="80"/>
              </w:rPr>
            </w:pPr>
            <w:r w:rsidRPr="006431C3">
              <w:rPr>
                <w:color w:val="808080" w:themeColor="background1" w:themeShade="80"/>
              </w:rPr>
              <w:t>A professional approach, which inspires confidence in students, staff, parents and governors.</w:t>
            </w:r>
          </w:p>
        </w:tc>
        <w:tc>
          <w:tcPr>
            <w:tcW w:w="1080" w:type="dxa"/>
            <w:tcBorders>
              <w:top w:val="single" w:sz="5" w:space="0" w:color="000000"/>
              <w:left w:val="single" w:sz="5" w:space="0" w:color="000000"/>
              <w:bottom w:val="single" w:sz="5" w:space="0" w:color="000000"/>
              <w:right w:val="single" w:sz="5" w:space="0" w:color="000000"/>
            </w:tcBorders>
            <w:vAlign w:val="center"/>
          </w:tcPr>
          <w:p w14:paraId="23E9D206"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5C2AF38A" w14:textId="4AF823D3"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76CDDA48"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r w:rsidR="006431C3" w:rsidRPr="006431C3" w14:paraId="1151BD68" w14:textId="77777777" w:rsidTr="00EF4EBE">
        <w:trPr>
          <w:trHeight w:hRule="exact" w:val="811"/>
        </w:trPr>
        <w:tc>
          <w:tcPr>
            <w:tcW w:w="5083" w:type="dxa"/>
            <w:tcBorders>
              <w:top w:val="single" w:sz="5" w:space="0" w:color="000000"/>
              <w:left w:val="single" w:sz="5" w:space="0" w:color="000000"/>
              <w:bottom w:val="single" w:sz="5" w:space="0" w:color="000000"/>
              <w:right w:val="single" w:sz="5" w:space="0" w:color="000000"/>
            </w:tcBorders>
          </w:tcPr>
          <w:p w14:paraId="638958F1" w14:textId="4F8E27ED" w:rsidR="007B4551" w:rsidRPr="006431C3" w:rsidRDefault="007B4551" w:rsidP="00282F02">
            <w:pPr>
              <w:pStyle w:val="Introduction"/>
              <w:rPr>
                <w:color w:val="808080" w:themeColor="background1" w:themeShade="80"/>
              </w:rPr>
            </w:pPr>
            <w:r w:rsidRPr="006431C3">
              <w:rPr>
                <w:color w:val="808080" w:themeColor="background1" w:themeShade="80"/>
              </w:rPr>
              <w:t>E</w:t>
            </w:r>
            <w:r w:rsidR="00282F02">
              <w:rPr>
                <w:color w:val="808080" w:themeColor="background1" w:themeShade="80"/>
              </w:rPr>
              <w:t>xcellent communicator including written and ICT skills</w:t>
            </w:r>
          </w:p>
        </w:tc>
        <w:tc>
          <w:tcPr>
            <w:tcW w:w="1080" w:type="dxa"/>
            <w:tcBorders>
              <w:top w:val="single" w:sz="5" w:space="0" w:color="000000"/>
              <w:left w:val="single" w:sz="5" w:space="0" w:color="000000"/>
              <w:bottom w:val="single" w:sz="5" w:space="0" w:color="000000"/>
              <w:right w:val="single" w:sz="5" w:space="0" w:color="000000"/>
            </w:tcBorders>
            <w:vAlign w:val="center"/>
          </w:tcPr>
          <w:p w14:paraId="2725FCF4"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7765E997" w14:textId="2C832F31"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1BBF349A"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r w:rsidR="0027510D" w:rsidRPr="006431C3" w14:paraId="2F21B19C" w14:textId="77777777" w:rsidTr="00EF4EBE">
        <w:trPr>
          <w:trHeight w:hRule="exact" w:val="816"/>
        </w:trPr>
        <w:tc>
          <w:tcPr>
            <w:tcW w:w="5083" w:type="dxa"/>
            <w:tcBorders>
              <w:top w:val="single" w:sz="5" w:space="0" w:color="000000"/>
              <w:left w:val="single" w:sz="5" w:space="0" w:color="000000"/>
              <w:bottom w:val="single" w:sz="5" w:space="0" w:color="000000"/>
              <w:right w:val="single" w:sz="5" w:space="0" w:color="000000"/>
            </w:tcBorders>
          </w:tcPr>
          <w:p w14:paraId="07DC00DF" w14:textId="77777777" w:rsidR="007B4551" w:rsidRPr="006431C3" w:rsidRDefault="007B4551" w:rsidP="007B4551">
            <w:pPr>
              <w:pStyle w:val="Introduction"/>
              <w:rPr>
                <w:color w:val="808080" w:themeColor="background1" w:themeShade="80"/>
              </w:rPr>
            </w:pPr>
            <w:r w:rsidRPr="006431C3">
              <w:rPr>
                <w:color w:val="808080" w:themeColor="background1" w:themeShade="80"/>
              </w:rPr>
              <w:t>Be willing to participate in the wider extra-curricular life of the School.</w:t>
            </w:r>
          </w:p>
        </w:tc>
        <w:tc>
          <w:tcPr>
            <w:tcW w:w="1080" w:type="dxa"/>
            <w:tcBorders>
              <w:top w:val="single" w:sz="5" w:space="0" w:color="000000"/>
              <w:left w:val="single" w:sz="5" w:space="0" w:color="000000"/>
              <w:bottom w:val="single" w:sz="5" w:space="0" w:color="000000"/>
              <w:right w:val="single" w:sz="5" w:space="0" w:color="000000"/>
            </w:tcBorders>
            <w:vAlign w:val="center"/>
          </w:tcPr>
          <w:p w14:paraId="1E1A266F" w14:textId="77777777" w:rsidR="007B4551" w:rsidRPr="006431C3" w:rsidRDefault="007B4551" w:rsidP="00EF4EBE">
            <w:pPr>
              <w:pStyle w:val="Introduction"/>
              <w:jc w:val="center"/>
              <w:rPr>
                <w:color w:val="808080" w:themeColor="background1" w:themeShade="80"/>
              </w:rPr>
            </w:pPr>
            <w:r w:rsidRPr="006431C3">
              <w:rPr>
                <w:rFonts w:ascii="Segoe UI Symbol" w:hAnsi="Segoe UI Symbol" w:cs="Segoe UI Symbol"/>
                <w:color w:val="808080" w:themeColor="background1" w:themeShade="80"/>
              </w:rPr>
              <w:t>✓</w:t>
            </w:r>
          </w:p>
        </w:tc>
        <w:tc>
          <w:tcPr>
            <w:tcW w:w="1075" w:type="dxa"/>
            <w:tcBorders>
              <w:top w:val="single" w:sz="5" w:space="0" w:color="000000"/>
              <w:left w:val="single" w:sz="5" w:space="0" w:color="000000"/>
              <w:bottom w:val="single" w:sz="5" w:space="0" w:color="000000"/>
              <w:right w:val="single" w:sz="5" w:space="0" w:color="000000"/>
            </w:tcBorders>
            <w:vAlign w:val="center"/>
          </w:tcPr>
          <w:p w14:paraId="6C41255F" w14:textId="3FB646F7" w:rsidR="007B4551" w:rsidRPr="006431C3" w:rsidRDefault="007B4551" w:rsidP="00EF4EBE">
            <w:pPr>
              <w:pStyle w:val="Introduction"/>
              <w:jc w:val="center"/>
              <w:rPr>
                <w:color w:val="808080" w:themeColor="background1" w:themeShade="80"/>
              </w:rPr>
            </w:pPr>
          </w:p>
        </w:tc>
        <w:tc>
          <w:tcPr>
            <w:tcW w:w="2309" w:type="dxa"/>
            <w:tcBorders>
              <w:top w:val="single" w:sz="5" w:space="0" w:color="000000"/>
              <w:left w:val="single" w:sz="5" w:space="0" w:color="000000"/>
              <w:bottom w:val="single" w:sz="5" w:space="0" w:color="000000"/>
              <w:right w:val="single" w:sz="5" w:space="0" w:color="000000"/>
            </w:tcBorders>
            <w:vAlign w:val="center"/>
          </w:tcPr>
          <w:p w14:paraId="1A439E6E" w14:textId="77777777" w:rsidR="007B4551" w:rsidRPr="006431C3" w:rsidRDefault="007B4551" w:rsidP="00EF4EBE">
            <w:pPr>
              <w:pStyle w:val="Introduction"/>
              <w:jc w:val="center"/>
              <w:rPr>
                <w:color w:val="808080" w:themeColor="background1" w:themeShade="80"/>
              </w:rPr>
            </w:pPr>
            <w:r w:rsidRPr="006431C3">
              <w:rPr>
                <w:color w:val="808080" w:themeColor="background1" w:themeShade="80"/>
              </w:rPr>
              <w:t>Interview</w:t>
            </w:r>
          </w:p>
        </w:tc>
      </w:tr>
    </w:tbl>
    <w:p w14:paraId="3F072100" w14:textId="3F7C6285" w:rsidR="0004112D" w:rsidRPr="006431C3" w:rsidRDefault="0004112D" w:rsidP="00472A9C">
      <w:pPr>
        <w:rPr>
          <w:rFonts w:ascii="Georgia" w:hAnsi="Georgia"/>
          <w:color w:val="808080" w:themeColor="background1" w:themeShade="80"/>
        </w:rPr>
      </w:pPr>
    </w:p>
    <w:sectPr w:rsidR="0004112D" w:rsidRPr="006431C3" w:rsidSect="0041200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B1D00" w14:textId="77777777" w:rsidR="000B7D33" w:rsidRDefault="000B7D33" w:rsidP="009B54F8">
      <w:r>
        <w:separator/>
      </w:r>
    </w:p>
  </w:endnote>
  <w:endnote w:type="continuationSeparator" w:id="0">
    <w:p w14:paraId="2A9730C5" w14:textId="77777777" w:rsidR="000B7D33" w:rsidRDefault="000B7D33" w:rsidP="009B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
    <w:altName w:val="Sitka Small"/>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D867" w14:textId="40C0E388" w:rsidR="009B54F8" w:rsidRPr="00F62C00" w:rsidRDefault="00F62C00" w:rsidP="00F62C00">
    <w:pPr>
      <w:pStyle w:val="Footer"/>
      <w:rPr>
        <w:rFonts w:ascii="Georgia" w:hAnsi="Georgia"/>
        <w:color w:val="3A3A61"/>
      </w:rPr>
    </w:pPr>
    <w:r w:rsidRPr="009B54F8">
      <w:rPr>
        <w:rFonts w:ascii="Georgia" w:hAnsi="Georgia"/>
        <w:color w:val="3A3A61"/>
      </w:rPr>
      <w:t>v0.1</w:t>
    </w:r>
    <w:r w:rsidRPr="009B54F8">
      <w:rPr>
        <w:rFonts w:ascii="Georgia" w:hAnsi="Georgia"/>
        <w:color w:val="3A3A61"/>
      </w:rPr>
      <w:tab/>
    </w:r>
    <w:r>
      <w:rPr>
        <w:rFonts w:ascii="Georgia" w:hAnsi="Georgia"/>
        <w:color w:val="3A3A61"/>
      </w:rPr>
      <w:t>Wisdom | Courage | Leadership</w:t>
    </w:r>
    <w:r w:rsidRPr="009B54F8">
      <w:rPr>
        <w:rFonts w:ascii="Georgia" w:hAnsi="Georgia"/>
        <w:color w:val="3A3A61"/>
      </w:rPr>
      <w:tab/>
    </w:r>
    <w:sdt>
      <w:sdtPr>
        <w:rPr>
          <w:rFonts w:ascii="Georgia" w:hAnsi="Georgia"/>
          <w:color w:val="3A3A61"/>
        </w:rPr>
        <w:id w:val="767825488"/>
        <w:docPartObj>
          <w:docPartGallery w:val="Page Numbers (Bottom of Page)"/>
          <w:docPartUnique/>
        </w:docPartObj>
      </w:sdtPr>
      <w:sdtEndPr>
        <w:rPr>
          <w:noProof/>
        </w:rPr>
      </w:sdtEndPr>
      <w:sdtContent>
        <w:r w:rsidRPr="009B54F8">
          <w:rPr>
            <w:rFonts w:ascii="Georgia" w:hAnsi="Georgia"/>
            <w:color w:val="3A3A61"/>
          </w:rPr>
          <w:fldChar w:fldCharType="begin"/>
        </w:r>
        <w:r w:rsidRPr="009B54F8">
          <w:rPr>
            <w:rFonts w:ascii="Georgia" w:hAnsi="Georgia"/>
            <w:color w:val="3A3A61"/>
          </w:rPr>
          <w:instrText xml:space="preserve"> PAGE   \* MERGEFORMAT </w:instrText>
        </w:r>
        <w:r w:rsidRPr="009B54F8">
          <w:rPr>
            <w:rFonts w:ascii="Georgia" w:hAnsi="Georgia"/>
            <w:color w:val="3A3A61"/>
          </w:rPr>
          <w:fldChar w:fldCharType="separate"/>
        </w:r>
        <w:r w:rsidR="00724FA7">
          <w:rPr>
            <w:rFonts w:ascii="Georgia" w:hAnsi="Georgia"/>
            <w:noProof/>
            <w:color w:val="3A3A61"/>
          </w:rPr>
          <w:t>2</w:t>
        </w:r>
        <w:r w:rsidRPr="009B54F8">
          <w:rPr>
            <w:rFonts w:ascii="Georgia" w:hAnsi="Georgia"/>
            <w:noProof/>
            <w:color w:val="3A3A6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4DF80" w14:textId="77777777" w:rsidR="000B7D33" w:rsidRDefault="000B7D33" w:rsidP="009B54F8">
      <w:r>
        <w:separator/>
      </w:r>
    </w:p>
  </w:footnote>
  <w:footnote w:type="continuationSeparator" w:id="0">
    <w:p w14:paraId="6BEE8FAC" w14:textId="77777777" w:rsidR="000B7D33" w:rsidRDefault="000B7D33" w:rsidP="009B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C234" w14:textId="32615B9C" w:rsidR="009B54F8" w:rsidRPr="009C3509" w:rsidRDefault="009B54F8" w:rsidP="004C57F7">
    <w:pPr>
      <w:pStyle w:val="Header"/>
      <w:pBdr>
        <w:bottom w:val="single" w:sz="8" w:space="1" w:color="5D5D80"/>
      </w:pBdr>
      <w:rPr>
        <w:rFonts w:ascii="Georgia" w:hAnsi="Georgia"/>
        <w:color w:val="3A3A61"/>
        <w:lang w:eastAsia="en-GB"/>
      </w:rPr>
    </w:pPr>
    <w:r w:rsidRPr="009C3509">
      <w:rPr>
        <w:rFonts w:ascii="Georgia" w:hAnsi="Georgia"/>
        <w:noProof/>
        <w:color w:val="3A3A61"/>
        <w:lang w:val="en-GB" w:eastAsia="en-GB"/>
      </w:rPr>
      <w:drawing>
        <wp:anchor distT="0" distB="0" distL="114300" distR="114300" simplePos="0" relativeHeight="251659776" behindDoc="0" locked="0" layoutInCell="1" allowOverlap="1" wp14:anchorId="5B0F36F5" wp14:editId="32180687">
          <wp:simplePos x="0" y="0"/>
          <wp:positionH relativeFrom="column">
            <wp:posOffset>5453616</wp:posOffset>
          </wp:positionH>
          <wp:positionV relativeFrom="topMargin">
            <wp:posOffset>32252</wp:posOffset>
          </wp:positionV>
          <wp:extent cx="1085850" cy="1085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iff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29679A">
      <w:rPr>
        <w:rFonts w:ascii="Georgia" w:hAnsi="Georgia"/>
        <w:color w:val="3A3A61"/>
        <w:lang w:eastAsia="en-GB"/>
      </w:rPr>
      <w:t>Educational Behaviour Support Officer</w:t>
    </w:r>
    <w:r w:rsidR="00724FA7">
      <w:rPr>
        <w:rFonts w:ascii="Georgia" w:hAnsi="Georgia"/>
        <w:color w:val="3A3A61"/>
        <w:lang w:eastAsia="en-GB"/>
      </w:rPr>
      <w:t xml:space="preserve"> </w:t>
    </w:r>
    <w:r w:rsidR="00CF46AD" w:rsidRPr="009C3509">
      <w:rPr>
        <w:rFonts w:ascii="Georgia" w:hAnsi="Georgia"/>
        <w:color w:val="3A3A61"/>
        <w:lang w:eastAsia="en-GB"/>
      </w:rPr>
      <w:t>- Job Description &amp; Person Specification</w:t>
    </w:r>
  </w:p>
  <w:p w14:paraId="72E1313C" w14:textId="77777777" w:rsidR="009B54F8" w:rsidRPr="00CF46AD" w:rsidRDefault="009B54F8">
    <w:pPr>
      <w:pStyle w:val="Header"/>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82B"/>
    <w:multiLevelType w:val="hybridMultilevel"/>
    <w:tmpl w:val="0F9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319C2"/>
    <w:multiLevelType w:val="hybridMultilevel"/>
    <w:tmpl w:val="1AA0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C40"/>
    <w:multiLevelType w:val="hybridMultilevel"/>
    <w:tmpl w:val="13D8C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D73C9"/>
    <w:multiLevelType w:val="hybridMultilevel"/>
    <w:tmpl w:val="55EA8416"/>
    <w:lvl w:ilvl="0" w:tplc="DB78424E">
      <w:start w:val="1"/>
      <w:numFmt w:val="decimal"/>
      <w:lvlText w:val="%1."/>
      <w:lvlJc w:val="left"/>
      <w:pPr>
        <w:ind w:left="706" w:hanging="567"/>
      </w:pPr>
      <w:rPr>
        <w:rFonts w:ascii="Arial" w:eastAsia="Arial" w:hAnsi="Arial" w:cs="Arial" w:hint="default"/>
        <w:b w:val="0"/>
        <w:bCs w:val="0"/>
        <w:i w:val="0"/>
        <w:iCs w:val="0"/>
        <w:spacing w:val="-1"/>
        <w:w w:val="100"/>
        <w:sz w:val="22"/>
        <w:szCs w:val="22"/>
        <w:lang w:val="en-US" w:eastAsia="en-US" w:bidi="ar-SA"/>
      </w:rPr>
    </w:lvl>
    <w:lvl w:ilvl="1" w:tplc="F7FC06D2">
      <w:numFmt w:val="bullet"/>
      <w:lvlText w:val="•"/>
      <w:lvlJc w:val="left"/>
      <w:pPr>
        <w:ind w:left="1645" w:hanging="567"/>
      </w:pPr>
      <w:rPr>
        <w:rFonts w:hint="default"/>
        <w:lang w:val="en-US" w:eastAsia="en-US" w:bidi="ar-SA"/>
      </w:rPr>
    </w:lvl>
    <w:lvl w:ilvl="2" w:tplc="F858E4E2">
      <w:numFmt w:val="bullet"/>
      <w:lvlText w:val="•"/>
      <w:lvlJc w:val="left"/>
      <w:pPr>
        <w:ind w:left="2591" w:hanging="567"/>
      </w:pPr>
      <w:rPr>
        <w:rFonts w:hint="default"/>
        <w:lang w:val="en-US" w:eastAsia="en-US" w:bidi="ar-SA"/>
      </w:rPr>
    </w:lvl>
    <w:lvl w:ilvl="3" w:tplc="43660350">
      <w:numFmt w:val="bullet"/>
      <w:lvlText w:val="•"/>
      <w:lvlJc w:val="left"/>
      <w:pPr>
        <w:ind w:left="3537" w:hanging="567"/>
      </w:pPr>
      <w:rPr>
        <w:rFonts w:hint="default"/>
        <w:lang w:val="en-US" w:eastAsia="en-US" w:bidi="ar-SA"/>
      </w:rPr>
    </w:lvl>
    <w:lvl w:ilvl="4" w:tplc="4E4E7742">
      <w:numFmt w:val="bullet"/>
      <w:lvlText w:val="•"/>
      <w:lvlJc w:val="left"/>
      <w:pPr>
        <w:ind w:left="4483" w:hanging="567"/>
      </w:pPr>
      <w:rPr>
        <w:rFonts w:hint="default"/>
        <w:lang w:val="en-US" w:eastAsia="en-US" w:bidi="ar-SA"/>
      </w:rPr>
    </w:lvl>
    <w:lvl w:ilvl="5" w:tplc="85F45450">
      <w:numFmt w:val="bullet"/>
      <w:lvlText w:val="•"/>
      <w:lvlJc w:val="left"/>
      <w:pPr>
        <w:ind w:left="5429" w:hanging="567"/>
      </w:pPr>
      <w:rPr>
        <w:rFonts w:hint="default"/>
        <w:lang w:val="en-US" w:eastAsia="en-US" w:bidi="ar-SA"/>
      </w:rPr>
    </w:lvl>
    <w:lvl w:ilvl="6" w:tplc="E6062094">
      <w:numFmt w:val="bullet"/>
      <w:lvlText w:val="•"/>
      <w:lvlJc w:val="left"/>
      <w:pPr>
        <w:ind w:left="6375" w:hanging="567"/>
      </w:pPr>
      <w:rPr>
        <w:rFonts w:hint="default"/>
        <w:lang w:val="en-US" w:eastAsia="en-US" w:bidi="ar-SA"/>
      </w:rPr>
    </w:lvl>
    <w:lvl w:ilvl="7" w:tplc="11D0C0C2">
      <w:numFmt w:val="bullet"/>
      <w:lvlText w:val="•"/>
      <w:lvlJc w:val="left"/>
      <w:pPr>
        <w:ind w:left="7321" w:hanging="567"/>
      </w:pPr>
      <w:rPr>
        <w:rFonts w:hint="default"/>
        <w:lang w:val="en-US" w:eastAsia="en-US" w:bidi="ar-SA"/>
      </w:rPr>
    </w:lvl>
    <w:lvl w:ilvl="8" w:tplc="5BC293C6">
      <w:numFmt w:val="bullet"/>
      <w:lvlText w:val="•"/>
      <w:lvlJc w:val="left"/>
      <w:pPr>
        <w:ind w:left="8267" w:hanging="567"/>
      </w:pPr>
      <w:rPr>
        <w:rFonts w:hint="default"/>
        <w:lang w:val="en-US" w:eastAsia="en-US" w:bidi="ar-SA"/>
      </w:rPr>
    </w:lvl>
  </w:abstractNum>
  <w:abstractNum w:abstractNumId="4" w15:restartNumberingAfterBreak="0">
    <w:nsid w:val="202A2A10"/>
    <w:multiLevelType w:val="hybridMultilevel"/>
    <w:tmpl w:val="D57A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72F5F"/>
    <w:multiLevelType w:val="hybridMultilevel"/>
    <w:tmpl w:val="1F02F604"/>
    <w:lvl w:ilvl="0" w:tplc="8702E6EC">
      <w:start w:val="1"/>
      <w:numFmt w:val="decimal"/>
      <w:lvlText w:val="%1."/>
      <w:lvlJc w:val="left"/>
      <w:pPr>
        <w:ind w:left="706" w:hanging="567"/>
      </w:pPr>
      <w:rPr>
        <w:rFonts w:ascii="Arial" w:eastAsia="Arial" w:hAnsi="Arial" w:cs="Arial" w:hint="default"/>
        <w:b w:val="0"/>
        <w:bCs w:val="0"/>
        <w:i w:val="0"/>
        <w:iCs w:val="0"/>
        <w:spacing w:val="-1"/>
        <w:w w:val="100"/>
        <w:sz w:val="22"/>
        <w:szCs w:val="22"/>
        <w:lang w:val="en-US" w:eastAsia="en-US" w:bidi="ar-SA"/>
      </w:rPr>
    </w:lvl>
    <w:lvl w:ilvl="1" w:tplc="754AF32E">
      <w:numFmt w:val="bullet"/>
      <w:lvlText w:val="•"/>
      <w:lvlJc w:val="left"/>
      <w:pPr>
        <w:ind w:left="1645" w:hanging="567"/>
      </w:pPr>
      <w:rPr>
        <w:rFonts w:hint="default"/>
        <w:lang w:val="en-US" w:eastAsia="en-US" w:bidi="ar-SA"/>
      </w:rPr>
    </w:lvl>
    <w:lvl w:ilvl="2" w:tplc="C70CB6B2">
      <w:numFmt w:val="bullet"/>
      <w:lvlText w:val="•"/>
      <w:lvlJc w:val="left"/>
      <w:pPr>
        <w:ind w:left="2591" w:hanging="567"/>
      </w:pPr>
      <w:rPr>
        <w:rFonts w:hint="default"/>
        <w:lang w:val="en-US" w:eastAsia="en-US" w:bidi="ar-SA"/>
      </w:rPr>
    </w:lvl>
    <w:lvl w:ilvl="3" w:tplc="47A28A0E">
      <w:numFmt w:val="bullet"/>
      <w:lvlText w:val="•"/>
      <w:lvlJc w:val="left"/>
      <w:pPr>
        <w:ind w:left="3537" w:hanging="567"/>
      </w:pPr>
      <w:rPr>
        <w:rFonts w:hint="default"/>
        <w:lang w:val="en-US" w:eastAsia="en-US" w:bidi="ar-SA"/>
      </w:rPr>
    </w:lvl>
    <w:lvl w:ilvl="4" w:tplc="D0DE82BC">
      <w:numFmt w:val="bullet"/>
      <w:lvlText w:val="•"/>
      <w:lvlJc w:val="left"/>
      <w:pPr>
        <w:ind w:left="4483" w:hanging="567"/>
      </w:pPr>
      <w:rPr>
        <w:rFonts w:hint="default"/>
        <w:lang w:val="en-US" w:eastAsia="en-US" w:bidi="ar-SA"/>
      </w:rPr>
    </w:lvl>
    <w:lvl w:ilvl="5" w:tplc="EAF43C8E">
      <w:numFmt w:val="bullet"/>
      <w:lvlText w:val="•"/>
      <w:lvlJc w:val="left"/>
      <w:pPr>
        <w:ind w:left="5429" w:hanging="567"/>
      </w:pPr>
      <w:rPr>
        <w:rFonts w:hint="default"/>
        <w:lang w:val="en-US" w:eastAsia="en-US" w:bidi="ar-SA"/>
      </w:rPr>
    </w:lvl>
    <w:lvl w:ilvl="6" w:tplc="5CD615DE">
      <w:numFmt w:val="bullet"/>
      <w:lvlText w:val="•"/>
      <w:lvlJc w:val="left"/>
      <w:pPr>
        <w:ind w:left="6375" w:hanging="567"/>
      </w:pPr>
      <w:rPr>
        <w:rFonts w:hint="default"/>
        <w:lang w:val="en-US" w:eastAsia="en-US" w:bidi="ar-SA"/>
      </w:rPr>
    </w:lvl>
    <w:lvl w:ilvl="7" w:tplc="54C44A8E">
      <w:numFmt w:val="bullet"/>
      <w:lvlText w:val="•"/>
      <w:lvlJc w:val="left"/>
      <w:pPr>
        <w:ind w:left="7321" w:hanging="567"/>
      </w:pPr>
      <w:rPr>
        <w:rFonts w:hint="default"/>
        <w:lang w:val="en-US" w:eastAsia="en-US" w:bidi="ar-SA"/>
      </w:rPr>
    </w:lvl>
    <w:lvl w:ilvl="8" w:tplc="94B4364A">
      <w:numFmt w:val="bullet"/>
      <w:lvlText w:val="•"/>
      <w:lvlJc w:val="left"/>
      <w:pPr>
        <w:ind w:left="8267" w:hanging="567"/>
      </w:pPr>
      <w:rPr>
        <w:rFonts w:hint="default"/>
        <w:lang w:val="en-US" w:eastAsia="en-US" w:bidi="ar-SA"/>
      </w:rPr>
    </w:lvl>
  </w:abstractNum>
  <w:abstractNum w:abstractNumId="6" w15:restartNumberingAfterBreak="0">
    <w:nsid w:val="2780147F"/>
    <w:multiLevelType w:val="hybridMultilevel"/>
    <w:tmpl w:val="1C18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F64EC"/>
    <w:multiLevelType w:val="multilevel"/>
    <w:tmpl w:val="C68C7CCE"/>
    <w:lvl w:ilvl="0">
      <w:start w:val="1"/>
      <w:numFmt w:val="decimal"/>
      <w:pStyle w:val="ListPD"/>
      <w:lvlText w:val="%1)"/>
      <w:lvlJc w:val="left"/>
      <w:pPr>
        <w:ind w:left="360" w:hanging="360"/>
      </w:pPr>
    </w:lvl>
    <w:lvl w:ilvl="1">
      <w:start w:val="1"/>
      <w:numFmt w:val="lowerLetter"/>
      <w:pStyle w:val="Sub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B67D38"/>
    <w:multiLevelType w:val="hybridMultilevel"/>
    <w:tmpl w:val="41A4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76D16"/>
    <w:multiLevelType w:val="hybridMultilevel"/>
    <w:tmpl w:val="87C4CC86"/>
    <w:lvl w:ilvl="0" w:tplc="BDA6346A">
      <w:start w:val="1"/>
      <w:numFmt w:val="decimal"/>
      <w:lvlText w:val="%1."/>
      <w:lvlJc w:val="left"/>
      <w:pPr>
        <w:ind w:left="766" w:hanging="627"/>
      </w:pPr>
      <w:rPr>
        <w:rFonts w:ascii="Arial" w:eastAsia="Arial" w:hAnsi="Arial" w:cs="Arial" w:hint="default"/>
        <w:b w:val="0"/>
        <w:bCs w:val="0"/>
        <w:i w:val="0"/>
        <w:iCs w:val="0"/>
        <w:spacing w:val="-1"/>
        <w:w w:val="100"/>
        <w:sz w:val="22"/>
        <w:szCs w:val="22"/>
        <w:lang w:val="en-US" w:eastAsia="en-US" w:bidi="ar-SA"/>
      </w:rPr>
    </w:lvl>
    <w:lvl w:ilvl="1" w:tplc="10D89868">
      <w:numFmt w:val="bullet"/>
      <w:lvlText w:val="•"/>
      <w:lvlJc w:val="left"/>
      <w:pPr>
        <w:ind w:left="1699" w:hanging="627"/>
      </w:pPr>
      <w:rPr>
        <w:rFonts w:hint="default"/>
        <w:lang w:val="en-US" w:eastAsia="en-US" w:bidi="ar-SA"/>
      </w:rPr>
    </w:lvl>
    <w:lvl w:ilvl="2" w:tplc="767CD3CA">
      <w:numFmt w:val="bullet"/>
      <w:lvlText w:val="•"/>
      <w:lvlJc w:val="left"/>
      <w:pPr>
        <w:ind w:left="2639" w:hanging="627"/>
      </w:pPr>
      <w:rPr>
        <w:rFonts w:hint="default"/>
        <w:lang w:val="en-US" w:eastAsia="en-US" w:bidi="ar-SA"/>
      </w:rPr>
    </w:lvl>
    <w:lvl w:ilvl="3" w:tplc="7AF48364">
      <w:numFmt w:val="bullet"/>
      <w:lvlText w:val="•"/>
      <w:lvlJc w:val="left"/>
      <w:pPr>
        <w:ind w:left="3579" w:hanging="627"/>
      </w:pPr>
      <w:rPr>
        <w:rFonts w:hint="default"/>
        <w:lang w:val="en-US" w:eastAsia="en-US" w:bidi="ar-SA"/>
      </w:rPr>
    </w:lvl>
    <w:lvl w:ilvl="4" w:tplc="0FD6DEA8">
      <w:numFmt w:val="bullet"/>
      <w:lvlText w:val="•"/>
      <w:lvlJc w:val="left"/>
      <w:pPr>
        <w:ind w:left="4519" w:hanging="627"/>
      </w:pPr>
      <w:rPr>
        <w:rFonts w:hint="default"/>
        <w:lang w:val="en-US" w:eastAsia="en-US" w:bidi="ar-SA"/>
      </w:rPr>
    </w:lvl>
    <w:lvl w:ilvl="5" w:tplc="905484DE">
      <w:numFmt w:val="bullet"/>
      <w:lvlText w:val="•"/>
      <w:lvlJc w:val="left"/>
      <w:pPr>
        <w:ind w:left="5459" w:hanging="627"/>
      </w:pPr>
      <w:rPr>
        <w:rFonts w:hint="default"/>
        <w:lang w:val="en-US" w:eastAsia="en-US" w:bidi="ar-SA"/>
      </w:rPr>
    </w:lvl>
    <w:lvl w:ilvl="6" w:tplc="D1FE8F56">
      <w:numFmt w:val="bullet"/>
      <w:lvlText w:val="•"/>
      <w:lvlJc w:val="left"/>
      <w:pPr>
        <w:ind w:left="6399" w:hanging="627"/>
      </w:pPr>
      <w:rPr>
        <w:rFonts w:hint="default"/>
        <w:lang w:val="en-US" w:eastAsia="en-US" w:bidi="ar-SA"/>
      </w:rPr>
    </w:lvl>
    <w:lvl w:ilvl="7" w:tplc="73F4CE46">
      <w:numFmt w:val="bullet"/>
      <w:lvlText w:val="•"/>
      <w:lvlJc w:val="left"/>
      <w:pPr>
        <w:ind w:left="7339" w:hanging="627"/>
      </w:pPr>
      <w:rPr>
        <w:rFonts w:hint="default"/>
        <w:lang w:val="en-US" w:eastAsia="en-US" w:bidi="ar-SA"/>
      </w:rPr>
    </w:lvl>
    <w:lvl w:ilvl="8" w:tplc="CD84DF8C">
      <w:numFmt w:val="bullet"/>
      <w:lvlText w:val="•"/>
      <w:lvlJc w:val="left"/>
      <w:pPr>
        <w:ind w:left="8279" w:hanging="627"/>
      </w:pPr>
      <w:rPr>
        <w:rFonts w:hint="default"/>
        <w:lang w:val="en-US" w:eastAsia="en-US" w:bidi="ar-SA"/>
      </w:rPr>
    </w:lvl>
  </w:abstractNum>
  <w:abstractNum w:abstractNumId="10" w15:restartNumberingAfterBreak="0">
    <w:nsid w:val="43C8227F"/>
    <w:multiLevelType w:val="hybridMultilevel"/>
    <w:tmpl w:val="1A3A7E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49A12F4"/>
    <w:multiLevelType w:val="hybridMultilevel"/>
    <w:tmpl w:val="C20A8F28"/>
    <w:lvl w:ilvl="0" w:tplc="98E05670">
      <w:start w:val="1"/>
      <w:numFmt w:val="decimal"/>
      <w:lvlText w:val="%1."/>
      <w:lvlJc w:val="left"/>
      <w:pPr>
        <w:ind w:left="706" w:hanging="567"/>
      </w:pPr>
      <w:rPr>
        <w:rFonts w:ascii="Arial" w:eastAsia="Arial" w:hAnsi="Arial" w:cs="Arial" w:hint="default"/>
        <w:b w:val="0"/>
        <w:bCs w:val="0"/>
        <w:i w:val="0"/>
        <w:iCs w:val="0"/>
        <w:spacing w:val="-1"/>
        <w:w w:val="100"/>
        <w:sz w:val="22"/>
        <w:szCs w:val="22"/>
        <w:lang w:val="en-US" w:eastAsia="en-US" w:bidi="ar-SA"/>
      </w:rPr>
    </w:lvl>
    <w:lvl w:ilvl="1" w:tplc="7E563C20">
      <w:numFmt w:val="bullet"/>
      <w:lvlText w:val="•"/>
      <w:lvlJc w:val="left"/>
      <w:pPr>
        <w:ind w:left="1645" w:hanging="567"/>
      </w:pPr>
      <w:rPr>
        <w:rFonts w:hint="default"/>
        <w:lang w:val="en-US" w:eastAsia="en-US" w:bidi="ar-SA"/>
      </w:rPr>
    </w:lvl>
    <w:lvl w:ilvl="2" w:tplc="01822D36">
      <w:numFmt w:val="bullet"/>
      <w:lvlText w:val="•"/>
      <w:lvlJc w:val="left"/>
      <w:pPr>
        <w:ind w:left="2591" w:hanging="567"/>
      </w:pPr>
      <w:rPr>
        <w:rFonts w:hint="default"/>
        <w:lang w:val="en-US" w:eastAsia="en-US" w:bidi="ar-SA"/>
      </w:rPr>
    </w:lvl>
    <w:lvl w:ilvl="3" w:tplc="F50C7F74">
      <w:numFmt w:val="bullet"/>
      <w:lvlText w:val="•"/>
      <w:lvlJc w:val="left"/>
      <w:pPr>
        <w:ind w:left="3537" w:hanging="567"/>
      </w:pPr>
      <w:rPr>
        <w:rFonts w:hint="default"/>
        <w:lang w:val="en-US" w:eastAsia="en-US" w:bidi="ar-SA"/>
      </w:rPr>
    </w:lvl>
    <w:lvl w:ilvl="4" w:tplc="F7CC0310">
      <w:numFmt w:val="bullet"/>
      <w:lvlText w:val="•"/>
      <w:lvlJc w:val="left"/>
      <w:pPr>
        <w:ind w:left="4483" w:hanging="567"/>
      </w:pPr>
      <w:rPr>
        <w:rFonts w:hint="default"/>
        <w:lang w:val="en-US" w:eastAsia="en-US" w:bidi="ar-SA"/>
      </w:rPr>
    </w:lvl>
    <w:lvl w:ilvl="5" w:tplc="DCE01D6E">
      <w:numFmt w:val="bullet"/>
      <w:lvlText w:val="•"/>
      <w:lvlJc w:val="left"/>
      <w:pPr>
        <w:ind w:left="5429" w:hanging="567"/>
      </w:pPr>
      <w:rPr>
        <w:rFonts w:hint="default"/>
        <w:lang w:val="en-US" w:eastAsia="en-US" w:bidi="ar-SA"/>
      </w:rPr>
    </w:lvl>
    <w:lvl w:ilvl="6" w:tplc="5A6687CE">
      <w:numFmt w:val="bullet"/>
      <w:lvlText w:val="•"/>
      <w:lvlJc w:val="left"/>
      <w:pPr>
        <w:ind w:left="6375" w:hanging="567"/>
      </w:pPr>
      <w:rPr>
        <w:rFonts w:hint="default"/>
        <w:lang w:val="en-US" w:eastAsia="en-US" w:bidi="ar-SA"/>
      </w:rPr>
    </w:lvl>
    <w:lvl w:ilvl="7" w:tplc="555C2EEE">
      <w:numFmt w:val="bullet"/>
      <w:lvlText w:val="•"/>
      <w:lvlJc w:val="left"/>
      <w:pPr>
        <w:ind w:left="7321" w:hanging="567"/>
      </w:pPr>
      <w:rPr>
        <w:rFonts w:hint="default"/>
        <w:lang w:val="en-US" w:eastAsia="en-US" w:bidi="ar-SA"/>
      </w:rPr>
    </w:lvl>
    <w:lvl w:ilvl="8" w:tplc="A934D77C">
      <w:numFmt w:val="bullet"/>
      <w:lvlText w:val="•"/>
      <w:lvlJc w:val="left"/>
      <w:pPr>
        <w:ind w:left="8267" w:hanging="567"/>
      </w:pPr>
      <w:rPr>
        <w:rFonts w:hint="default"/>
        <w:lang w:val="en-US" w:eastAsia="en-US" w:bidi="ar-SA"/>
      </w:rPr>
    </w:lvl>
  </w:abstractNum>
  <w:abstractNum w:abstractNumId="12" w15:restartNumberingAfterBreak="0">
    <w:nsid w:val="44B475E3"/>
    <w:multiLevelType w:val="hybridMultilevel"/>
    <w:tmpl w:val="D024B4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87328F3"/>
    <w:multiLevelType w:val="hybridMultilevel"/>
    <w:tmpl w:val="5D22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C0021"/>
    <w:multiLevelType w:val="hybridMultilevel"/>
    <w:tmpl w:val="320A30F2"/>
    <w:lvl w:ilvl="0" w:tplc="FFBED536">
      <w:start w:val="1"/>
      <w:numFmt w:val="decimal"/>
      <w:lvlText w:val="%1."/>
      <w:lvlJc w:val="left"/>
      <w:pPr>
        <w:ind w:left="706" w:hanging="567"/>
      </w:pPr>
      <w:rPr>
        <w:rFonts w:ascii="Calibri" w:eastAsia="Calibri" w:hAnsi="Calibri" w:cs="Calibri" w:hint="default"/>
        <w:b w:val="0"/>
        <w:bCs w:val="0"/>
        <w:i w:val="0"/>
        <w:iCs w:val="0"/>
        <w:w w:val="100"/>
        <w:sz w:val="22"/>
        <w:szCs w:val="22"/>
        <w:lang w:val="en-US" w:eastAsia="en-US" w:bidi="ar-SA"/>
      </w:rPr>
    </w:lvl>
    <w:lvl w:ilvl="1" w:tplc="3AE4CA70">
      <w:numFmt w:val="bullet"/>
      <w:lvlText w:val="•"/>
      <w:lvlJc w:val="left"/>
      <w:pPr>
        <w:ind w:left="1645" w:hanging="567"/>
      </w:pPr>
      <w:rPr>
        <w:rFonts w:hint="default"/>
        <w:lang w:val="en-US" w:eastAsia="en-US" w:bidi="ar-SA"/>
      </w:rPr>
    </w:lvl>
    <w:lvl w:ilvl="2" w:tplc="DA7A1A0C">
      <w:numFmt w:val="bullet"/>
      <w:lvlText w:val="•"/>
      <w:lvlJc w:val="left"/>
      <w:pPr>
        <w:ind w:left="2591" w:hanging="567"/>
      </w:pPr>
      <w:rPr>
        <w:rFonts w:hint="default"/>
        <w:lang w:val="en-US" w:eastAsia="en-US" w:bidi="ar-SA"/>
      </w:rPr>
    </w:lvl>
    <w:lvl w:ilvl="3" w:tplc="A51234CC">
      <w:numFmt w:val="bullet"/>
      <w:lvlText w:val="•"/>
      <w:lvlJc w:val="left"/>
      <w:pPr>
        <w:ind w:left="3537" w:hanging="567"/>
      </w:pPr>
      <w:rPr>
        <w:rFonts w:hint="default"/>
        <w:lang w:val="en-US" w:eastAsia="en-US" w:bidi="ar-SA"/>
      </w:rPr>
    </w:lvl>
    <w:lvl w:ilvl="4" w:tplc="CC602FCA">
      <w:numFmt w:val="bullet"/>
      <w:lvlText w:val="•"/>
      <w:lvlJc w:val="left"/>
      <w:pPr>
        <w:ind w:left="4483" w:hanging="567"/>
      </w:pPr>
      <w:rPr>
        <w:rFonts w:hint="default"/>
        <w:lang w:val="en-US" w:eastAsia="en-US" w:bidi="ar-SA"/>
      </w:rPr>
    </w:lvl>
    <w:lvl w:ilvl="5" w:tplc="C2721F78">
      <w:numFmt w:val="bullet"/>
      <w:lvlText w:val="•"/>
      <w:lvlJc w:val="left"/>
      <w:pPr>
        <w:ind w:left="5429" w:hanging="567"/>
      </w:pPr>
      <w:rPr>
        <w:rFonts w:hint="default"/>
        <w:lang w:val="en-US" w:eastAsia="en-US" w:bidi="ar-SA"/>
      </w:rPr>
    </w:lvl>
    <w:lvl w:ilvl="6" w:tplc="9AA05DA4">
      <w:numFmt w:val="bullet"/>
      <w:lvlText w:val="•"/>
      <w:lvlJc w:val="left"/>
      <w:pPr>
        <w:ind w:left="6375" w:hanging="567"/>
      </w:pPr>
      <w:rPr>
        <w:rFonts w:hint="default"/>
        <w:lang w:val="en-US" w:eastAsia="en-US" w:bidi="ar-SA"/>
      </w:rPr>
    </w:lvl>
    <w:lvl w:ilvl="7" w:tplc="D182E1D6">
      <w:numFmt w:val="bullet"/>
      <w:lvlText w:val="•"/>
      <w:lvlJc w:val="left"/>
      <w:pPr>
        <w:ind w:left="7321" w:hanging="567"/>
      </w:pPr>
      <w:rPr>
        <w:rFonts w:hint="default"/>
        <w:lang w:val="en-US" w:eastAsia="en-US" w:bidi="ar-SA"/>
      </w:rPr>
    </w:lvl>
    <w:lvl w:ilvl="8" w:tplc="82A456B8">
      <w:numFmt w:val="bullet"/>
      <w:lvlText w:val="•"/>
      <w:lvlJc w:val="left"/>
      <w:pPr>
        <w:ind w:left="8267" w:hanging="567"/>
      </w:pPr>
      <w:rPr>
        <w:rFonts w:hint="default"/>
        <w:lang w:val="en-US" w:eastAsia="en-US" w:bidi="ar-SA"/>
      </w:rPr>
    </w:lvl>
  </w:abstractNum>
  <w:abstractNum w:abstractNumId="15" w15:restartNumberingAfterBreak="0">
    <w:nsid w:val="55CC3234"/>
    <w:multiLevelType w:val="hybridMultilevel"/>
    <w:tmpl w:val="4CA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F56CF"/>
    <w:multiLevelType w:val="hybridMultilevel"/>
    <w:tmpl w:val="1A602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8462D87"/>
    <w:multiLevelType w:val="hybridMultilevel"/>
    <w:tmpl w:val="B87C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7536A"/>
    <w:multiLevelType w:val="hybridMultilevel"/>
    <w:tmpl w:val="8B1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5D29"/>
    <w:multiLevelType w:val="hybridMultilevel"/>
    <w:tmpl w:val="7D2442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A0A3E0E"/>
    <w:multiLevelType w:val="hybridMultilevel"/>
    <w:tmpl w:val="B47A463E"/>
    <w:lvl w:ilvl="0" w:tplc="4A4A692E">
      <w:start w:val="1"/>
      <w:numFmt w:val="bullet"/>
      <w:pStyle w:val="Bulletpoints"/>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70D72D9A"/>
    <w:multiLevelType w:val="hybridMultilevel"/>
    <w:tmpl w:val="693CA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CD552FD"/>
    <w:multiLevelType w:val="hybridMultilevel"/>
    <w:tmpl w:val="EBA01C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22"/>
  </w:num>
  <w:num w:numId="4">
    <w:abstractNumId w:val="2"/>
  </w:num>
  <w:num w:numId="5">
    <w:abstractNumId w:val="13"/>
  </w:num>
  <w:num w:numId="6">
    <w:abstractNumId w:val="1"/>
  </w:num>
  <w:num w:numId="7">
    <w:abstractNumId w:val="0"/>
  </w:num>
  <w:num w:numId="8">
    <w:abstractNumId w:val="15"/>
  </w:num>
  <w:num w:numId="9">
    <w:abstractNumId w:val="18"/>
  </w:num>
  <w:num w:numId="10">
    <w:abstractNumId w:val="9"/>
  </w:num>
  <w:num w:numId="11">
    <w:abstractNumId w:val="14"/>
  </w:num>
  <w:num w:numId="12">
    <w:abstractNumId w:val="3"/>
  </w:num>
  <w:num w:numId="13">
    <w:abstractNumId w:val="11"/>
  </w:num>
  <w:num w:numId="14">
    <w:abstractNumId w:val="5"/>
  </w:num>
  <w:num w:numId="15">
    <w:abstractNumId w:val="4"/>
  </w:num>
  <w:num w:numId="16">
    <w:abstractNumId w:val="10"/>
  </w:num>
  <w:num w:numId="17">
    <w:abstractNumId w:val="12"/>
  </w:num>
  <w:num w:numId="18">
    <w:abstractNumId w:val="17"/>
  </w:num>
  <w:num w:numId="19">
    <w:abstractNumId w:val="16"/>
  </w:num>
  <w:num w:numId="20">
    <w:abstractNumId w:val="21"/>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AD"/>
    <w:rsid w:val="00027638"/>
    <w:rsid w:val="0004112D"/>
    <w:rsid w:val="00062DF5"/>
    <w:rsid w:val="00097C2E"/>
    <w:rsid w:val="000B1CEF"/>
    <w:rsid w:val="000B7D33"/>
    <w:rsid w:val="0015519B"/>
    <w:rsid w:val="001577B6"/>
    <w:rsid w:val="001601BB"/>
    <w:rsid w:val="00190AD6"/>
    <w:rsid w:val="00193101"/>
    <w:rsid w:val="001A4387"/>
    <w:rsid w:val="001E644E"/>
    <w:rsid w:val="001F69C3"/>
    <w:rsid w:val="00202B37"/>
    <w:rsid w:val="00273895"/>
    <w:rsid w:val="00273A15"/>
    <w:rsid w:val="0027510D"/>
    <w:rsid w:val="00282F02"/>
    <w:rsid w:val="0029679A"/>
    <w:rsid w:val="002C15F8"/>
    <w:rsid w:val="00325339"/>
    <w:rsid w:val="00336B4C"/>
    <w:rsid w:val="00387D79"/>
    <w:rsid w:val="003D6D59"/>
    <w:rsid w:val="003E0425"/>
    <w:rsid w:val="00412005"/>
    <w:rsid w:val="00417EDA"/>
    <w:rsid w:val="004325FF"/>
    <w:rsid w:val="00472A9C"/>
    <w:rsid w:val="00482341"/>
    <w:rsid w:val="004B76AF"/>
    <w:rsid w:val="00517865"/>
    <w:rsid w:val="00531012"/>
    <w:rsid w:val="0054625D"/>
    <w:rsid w:val="00547195"/>
    <w:rsid w:val="006101A3"/>
    <w:rsid w:val="006431C3"/>
    <w:rsid w:val="006547A9"/>
    <w:rsid w:val="006759C4"/>
    <w:rsid w:val="006B0B3A"/>
    <w:rsid w:val="006E033B"/>
    <w:rsid w:val="00724FA7"/>
    <w:rsid w:val="007921E8"/>
    <w:rsid w:val="007B369D"/>
    <w:rsid w:val="007B4551"/>
    <w:rsid w:val="007F43DE"/>
    <w:rsid w:val="008265AE"/>
    <w:rsid w:val="00860E8E"/>
    <w:rsid w:val="00881661"/>
    <w:rsid w:val="008D23AE"/>
    <w:rsid w:val="008D5F4F"/>
    <w:rsid w:val="008E6F3F"/>
    <w:rsid w:val="00914DD0"/>
    <w:rsid w:val="0091552A"/>
    <w:rsid w:val="00953702"/>
    <w:rsid w:val="009B54F8"/>
    <w:rsid w:val="009C3509"/>
    <w:rsid w:val="009F2B90"/>
    <w:rsid w:val="00A36EB3"/>
    <w:rsid w:val="00A80EA0"/>
    <w:rsid w:val="00A81CE6"/>
    <w:rsid w:val="00AA15D2"/>
    <w:rsid w:val="00AA55B3"/>
    <w:rsid w:val="00B37688"/>
    <w:rsid w:val="00B4470F"/>
    <w:rsid w:val="00B51939"/>
    <w:rsid w:val="00B6071F"/>
    <w:rsid w:val="00B673B6"/>
    <w:rsid w:val="00BB0FB3"/>
    <w:rsid w:val="00BE5A2A"/>
    <w:rsid w:val="00C53B8D"/>
    <w:rsid w:val="00C87892"/>
    <w:rsid w:val="00CB0D26"/>
    <w:rsid w:val="00CB76AA"/>
    <w:rsid w:val="00CE194A"/>
    <w:rsid w:val="00CF46AD"/>
    <w:rsid w:val="00CF7F4C"/>
    <w:rsid w:val="00D26F82"/>
    <w:rsid w:val="00D56908"/>
    <w:rsid w:val="00D916D6"/>
    <w:rsid w:val="00E24D7D"/>
    <w:rsid w:val="00ED1FE0"/>
    <w:rsid w:val="00EF4EBE"/>
    <w:rsid w:val="00F115B7"/>
    <w:rsid w:val="00F1506D"/>
    <w:rsid w:val="00F57F83"/>
    <w:rsid w:val="00F6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3DE553"/>
  <w15:chartTrackingRefBased/>
  <w15:docId w15:val="{77C16EDD-F83F-B24F-9AAC-426197D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2A9C"/>
    <w:pPr>
      <w:spacing w:after="0" w:line="240" w:lineRule="auto"/>
    </w:pPr>
    <w:rPr>
      <w:rFonts w:eastAsiaTheme="minorEastAsia"/>
      <w:sz w:val="24"/>
      <w:szCs w:val="24"/>
      <w:lang w:val="en-US"/>
    </w:rPr>
  </w:style>
  <w:style w:type="paragraph" w:styleId="Heading1">
    <w:name w:val="heading 1"/>
    <w:basedOn w:val="Normal"/>
    <w:link w:val="Heading1Char"/>
    <w:uiPriority w:val="1"/>
    <w:qFormat/>
    <w:rsid w:val="009C3509"/>
    <w:pPr>
      <w:widowControl w:val="0"/>
      <w:autoSpaceDE w:val="0"/>
      <w:autoSpaceDN w:val="0"/>
      <w:ind w:left="14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4F8"/>
    <w:pPr>
      <w:tabs>
        <w:tab w:val="center" w:pos="4513"/>
        <w:tab w:val="right" w:pos="9026"/>
      </w:tabs>
    </w:pPr>
  </w:style>
  <w:style w:type="character" w:customStyle="1" w:styleId="HeaderChar">
    <w:name w:val="Header Char"/>
    <w:basedOn w:val="DefaultParagraphFont"/>
    <w:link w:val="Header"/>
    <w:uiPriority w:val="99"/>
    <w:rsid w:val="009B54F8"/>
  </w:style>
  <w:style w:type="paragraph" w:styleId="Footer">
    <w:name w:val="footer"/>
    <w:basedOn w:val="Normal"/>
    <w:link w:val="FooterChar"/>
    <w:uiPriority w:val="99"/>
    <w:unhideWhenUsed/>
    <w:rsid w:val="009B54F8"/>
    <w:pPr>
      <w:tabs>
        <w:tab w:val="center" w:pos="4513"/>
        <w:tab w:val="right" w:pos="9026"/>
      </w:tabs>
    </w:pPr>
  </w:style>
  <w:style w:type="character" w:customStyle="1" w:styleId="FooterChar">
    <w:name w:val="Footer Char"/>
    <w:basedOn w:val="DefaultParagraphFont"/>
    <w:link w:val="Footer"/>
    <w:uiPriority w:val="99"/>
    <w:rsid w:val="009B54F8"/>
  </w:style>
  <w:style w:type="paragraph" w:customStyle="1" w:styleId="BodyText1">
    <w:name w:val="Body Text1"/>
    <w:basedOn w:val="Normal"/>
    <w:next w:val="Normal"/>
    <w:link w:val="BodyText1Char"/>
    <w:autoRedefine/>
    <w:qFormat/>
    <w:rsid w:val="00472A9C"/>
    <w:pPr>
      <w:spacing w:line="340" w:lineRule="exact"/>
    </w:pPr>
    <w:rPr>
      <w:rFonts w:ascii="Georgia" w:hAnsi="Georgia"/>
      <w:color w:val="6C6D70"/>
      <w:sz w:val="20"/>
    </w:rPr>
  </w:style>
  <w:style w:type="paragraph" w:customStyle="1" w:styleId="MainHeading">
    <w:name w:val="Main Heading"/>
    <w:basedOn w:val="Normal"/>
    <w:autoRedefine/>
    <w:qFormat/>
    <w:rsid w:val="00472A9C"/>
    <w:pPr>
      <w:spacing w:line="340" w:lineRule="exact"/>
    </w:pPr>
    <w:rPr>
      <w:rFonts w:ascii="Georgia" w:hAnsi="Georgia"/>
      <w:color w:val="6C6D70"/>
    </w:rPr>
  </w:style>
  <w:style w:type="paragraph" w:customStyle="1" w:styleId="Introduction">
    <w:name w:val="Introduction"/>
    <w:basedOn w:val="MainHeading"/>
    <w:autoRedefine/>
    <w:qFormat/>
    <w:rsid w:val="00472A9C"/>
    <w:pPr>
      <w:spacing w:line="320" w:lineRule="exact"/>
    </w:pPr>
  </w:style>
  <w:style w:type="paragraph" w:customStyle="1" w:styleId="Subhead1">
    <w:name w:val="Subhead 1"/>
    <w:basedOn w:val="Normal"/>
    <w:autoRedefine/>
    <w:qFormat/>
    <w:rsid w:val="00472A9C"/>
    <w:pPr>
      <w:widowControl w:val="0"/>
      <w:suppressAutoHyphens/>
      <w:autoSpaceDE w:val="0"/>
      <w:autoSpaceDN w:val="0"/>
      <w:adjustRightInd w:val="0"/>
      <w:spacing w:line="340" w:lineRule="atLeast"/>
      <w:textAlignment w:val="center"/>
    </w:pPr>
    <w:rPr>
      <w:rFonts w:ascii="Georgia" w:hAnsi="Georgia" w:cs="Georgia-Bold"/>
      <w:bCs/>
      <w:color w:val="595959" w:themeColor="text1" w:themeTint="A6"/>
      <w:sz w:val="28"/>
      <w:szCs w:val="28"/>
    </w:rPr>
  </w:style>
  <w:style w:type="paragraph" w:customStyle="1" w:styleId="Bulletpoints">
    <w:name w:val="Bullet points"/>
    <w:basedOn w:val="BodyText1"/>
    <w:autoRedefine/>
    <w:qFormat/>
    <w:rsid w:val="00472A9C"/>
    <w:pPr>
      <w:numPr>
        <w:numId w:val="1"/>
      </w:numPr>
      <w:spacing w:line="280" w:lineRule="exact"/>
      <w:ind w:left="1080"/>
    </w:pPr>
  </w:style>
  <w:style w:type="paragraph" w:customStyle="1" w:styleId="ListPD">
    <w:name w:val="List PD"/>
    <w:basedOn w:val="BodyText1"/>
    <w:autoRedefine/>
    <w:qFormat/>
    <w:rsid w:val="00472A9C"/>
    <w:pPr>
      <w:numPr>
        <w:numId w:val="2"/>
      </w:numPr>
      <w:tabs>
        <w:tab w:val="num" w:pos="360"/>
      </w:tabs>
      <w:spacing w:line="280" w:lineRule="exact"/>
      <w:ind w:left="1008" w:hanging="288"/>
    </w:pPr>
  </w:style>
  <w:style w:type="paragraph" w:customStyle="1" w:styleId="SubList">
    <w:name w:val="Sub List"/>
    <w:basedOn w:val="BodyText1"/>
    <w:link w:val="SubListChar"/>
    <w:qFormat/>
    <w:rsid w:val="00472A9C"/>
    <w:pPr>
      <w:numPr>
        <w:ilvl w:val="1"/>
        <w:numId w:val="2"/>
      </w:numPr>
      <w:spacing w:line="280" w:lineRule="exact"/>
      <w:ind w:left="0" w:firstLine="1123"/>
    </w:pPr>
  </w:style>
  <w:style w:type="paragraph" w:customStyle="1" w:styleId="IndentBodyText">
    <w:name w:val="Indent Body Text"/>
    <w:basedOn w:val="BodyText1"/>
    <w:link w:val="IndentBodyTextChar"/>
    <w:autoRedefine/>
    <w:qFormat/>
    <w:rsid w:val="00472A9C"/>
    <w:pPr>
      <w:ind w:left="567"/>
    </w:pPr>
  </w:style>
  <w:style w:type="character" w:customStyle="1" w:styleId="BodyText1Char">
    <w:name w:val="Body Text1 Char"/>
    <w:basedOn w:val="DefaultParagraphFont"/>
    <w:link w:val="BodyText1"/>
    <w:rsid w:val="00472A9C"/>
    <w:rPr>
      <w:rFonts w:ascii="Georgia" w:eastAsiaTheme="minorEastAsia" w:hAnsi="Georgia"/>
      <w:color w:val="6C6D70"/>
      <w:sz w:val="20"/>
      <w:szCs w:val="24"/>
      <w:lang w:val="en-US"/>
    </w:rPr>
  </w:style>
  <w:style w:type="character" w:customStyle="1" w:styleId="SubListChar">
    <w:name w:val="Sub List Char"/>
    <w:basedOn w:val="BodyText1Char"/>
    <w:link w:val="SubList"/>
    <w:rsid w:val="00472A9C"/>
    <w:rPr>
      <w:rFonts w:ascii="Georgia" w:eastAsiaTheme="minorEastAsia" w:hAnsi="Georgia"/>
      <w:color w:val="6C6D70"/>
      <w:sz w:val="20"/>
      <w:szCs w:val="24"/>
      <w:lang w:val="en-US"/>
    </w:rPr>
  </w:style>
  <w:style w:type="paragraph" w:customStyle="1" w:styleId="BoldParagraph1">
    <w:name w:val="Bold Paragraph 1"/>
    <w:basedOn w:val="Normal"/>
    <w:link w:val="BoldParagraph1Char"/>
    <w:autoRedefine/>
    <w:qFormat/>
    <w:rsid w:val="00472A9C"/>
    <w:pPr>
      <w:spacing w:line="280" w:lineRule="exact"/>
    </w:pPr>
    <w:rPr>
      <w:rFonts w:ascii="Georgia" w:hAnsi="Georgia"/>
      <w:b/>
      <w:color w:val="6C6D70"/>
      <w:sz w:val="20"/>
      <w:szCs w:val="20"/>
    </w:rPr>
  </w:style>
  <w:style w:type="character" w:customStyle="1" w:styleId="IndentBodyTextChar">
    <w:name w:val="Indent Body Text Char"/>
    <w:basedOn w:val="BodyText1Char"/>
    <w:link w:val="IndentBodyText"/>
    <w:rsid w:val="00472A9C"/>
    <w:rPr>
      <w:rFonts w:ascii="Georgia" w:eastAsiaTheme="minorEastAsia" w:hAnsi="Georgia"/>
      <w:color w:val="6C6D70"/>
      <w:sz w:val="20"/>
      <w:szCs w:val="24"/>
      <w:lang w:val="en-US"/>
    </w:rPr>
  </w:style>
  <w:style w:type="character" w:customStyle="1" w:styleId="BoldParagraph1Char">
    <w:name w:val="Bold Paragraph 1 Char"/>
    <w:basedOn w:val="DefaultParagraphFont"/>
    <w:link w:val="BoldParagraph1"/>
    <w:rsid w:val="00472A9C"/>
    <w:rPr>
      <w:rFonts w:ascii="Georgia" w:eastAsiaTheme="minorEastAsia" w:hAnsi="Georgia"/>
      <w:b/>
      <w:color w:val="6C6D70"/>
      <w:sz w:val="20"/>
      <w:szCs w:val="20"/>
      <w:lang w:val="en-US"/>
    </w:rPr>
  </w:style>
  <w:style w:type="character" w:customStyle="1" w:styleId="GStmainheaderChar">
    <w:name w:val="GSt main header Char"/>
    <w:basedOn w:val="DefaultParagraphFont"/>
    <w:link w:val="GStmainheader"/>
    <w:locked/>
    <w:rsid w:val="0004112D"/>
    <w:rPr>
      <w:rFonts w:ascii="Cambria" w:hAnsi="Cambria"/>
      <w:color w:val="17365D"/>
      <w:sz w:val="52"/>
      <w:szCs w:val="52"/>
    </w:rPr>
  </w:style>
  <w:style w:type="paragraph" w:customStyle="1" w:styleId="GStmainheader">
    <w:name w:val="GSt main header"/>
    <w:basedOn w:val="Normal"/>
    <w:link w:val="GStmainheaderChar"/>
    <w:autoRedefine/>
    <w:qFormat/>
    <w:rsid w:val="0004112D"/>
    <w:pPr>
      <w:spacing w:after="200" w:line="276" w:lineRule="auto"/>
      <w:jc w:val="center"/>
    </w:pPr>
    <w:rPr>
      <w:rFonts w:ascii="Cambria" w:eastAsiaTheme="minorHAnsi" w:hAnsi="Cambria"/>
      <w:color w:val="17365D"/>
      <w:sz w:val="52"/>
      <w:szCs w:val="52"/>
      <w:lang w:val="en-GB"/>
    </w:rPr>
  </w:style>
  <w:style w:type="character" w:customStyle="1" w:styleId="wbzude">
    <w:name w:val="wbzude"/>
    <w:basedOn w:val="DefaultParagraphFont"/>
    <w:rsid w:val="0004112D"/>
  </w:style>
  <w:style w:type="character" w:styleId="Hyperlink">
    <w:name w:val="Hyperlink"/>
    <w:basedOn w:val="DefaultParagraphFont"/>
    <w:uiPriority w:val="99"/>
    <w:unhideWhenUsed/>
    <w:rsid w:val="0004112D"/>
    <w:rPr>
      <w:color w:val="0563C1" w:themeColor="hyperlink"/>
      <w:u w:val="single"/>
    </w:rPr>
  </w:style>
  <w:style w:type="paragraph" w:styleId="BodyText">
    <w:name w:val="Body Text"/>
    <w:basedOn w:val="Normal"/>
    <w:link w:val="BodyTextChar"/>
    <w:uiPriority w:val="1"/>
    <w:qFormat/>
    <w:rsid w:val="009C3509"/>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C3509"/>
    <w:rPr>
      <w:rFonts w:ascii="Arial" w:eastAsia="Arial" w:hAnsi="Arial" w:cs="Arial"/>
      <w:lang w:val="en-US"/>
    </w:rPr>
  </w:style>
  <w:style w:type="character" w:customStyle="1" w:styleId="Heading1Char">
    <w:name w:val="Heading 1 Char"/>
    <w:basedOn w:val="DefaultParagraphFont"/>
    <w:link w:val="Heading1"/>
    <w:uiPriority w:val="1"/>
    <w:rsid w:val="009C3509"/>
    <w:rPr>
      <w:rFonts w:ascii="Arial" w:eastAsia="Arial" w:hAnsi="Arial" w:cs="Arial"/>
      <w:b/>
      <w:bCs/>
      <w:lang w:val="en-US"/>
    </w:rPr>
  </w:style>
  <w:style w:type="paragraph" w:styleId="ListParagraph">
    <w:name w:val="List Paragraph"/>
    <w:basedOn w:val="Normal"/>
    <w:uiPriority w:val="1"/>
    <w:qFormat/>
    <w:rsid w:val="009C3509"/>
    <w:pPr>
      <w:widowControl w:val="0"/>
      <w:autoSpaceDE w:val="0"/>
      <w:autoSpaceDN w:val="0"/>
      <w:spacing w:line="268" w:lineRule="exact"/>
      <w:ind w:left="706" w:hanging="567"/>
    </w:pPr>
    <w:rPr>
      <w:rFonts w:ascii="Arial" w:eastAsia="Arial" w:hAnsi="Arial" w:cs="Arial"/>
      <w:sz w:val="22"/>
      <w:szCs w:val="22"/>
    </w:rPr>
  </w:style>
  <w:style w:type="paragraph" w:styleId="FootnoteText">
    <w:name w:val="footnote text"/>
    <w:basedOn w:val="Normal"/>
    <w:link w:val="FootnoteTextChar"/>
    <w:uiPriority w:val="99"/>
    <w:semiHidden/>
    <w:unhideWhenUsed/>
    <w:rsid w:val="00193101"/>
    <w:rPr>
      <w:sz w:val="20"/>
      <w:szCs w:val="20"/>
    </w:rPr>
  </w:style>
  <w:style w:type="character" w:customStyle="1" w:styleId="FootnoteTextChar">
    <w:name w:val="Footnote Text Char"/>
    <w:basedOn w:val="DefaultParagraphFont"/>
    <w:link w:val="FootnoteText"/>
    <w:uiPriority w:val="99"/>
    <w:semiHidden/>
    <w:rsid w:val="00193101"/>
    <w:rPr>
      <w:rFonts w:eastAsiaTheme="minorEastAsia"/>
      <w:sz w:val="20"/>
      <w:szCs w:val="20"/>
      <w:lang w:val="en-US"/>
    </w:rPr>
  </w:style>
  <w:style w:type="character" w:styleId="FootnoteReference">
    <w:name w:val="footnote reference"/>
    <w:basedOn w:val="DefaultParagraphFont"/>
    <w:uiPriority w:val="99"/>
    <w:semiHidden/>
    <w:unhideWhenUsed/>
    <w:rsid w:val="00193101"/>
    <w:rPr>
      <w:vertAlign w:val="superscript"/>
    </w:rPr>
  </w:style>
  <w:style w:type="paragraph" w:styleId="BalloonText">
    <w:name w:val="Balloon Text"/>
    <w:basedOn w:val="Normal"/>
    <w:link w:val="BalloonTextChar"/>
    <w:uiPriority w:val="99"/>
    <w:semiHidden/>
    <w:unhideWhenUsed/>
    <w:rsid w:val="007F4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3DE"/>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72FCE0CF69C4B9B29A1D9B94AD6EB" ma:contentTypeVersion="13" ma:contentTypeDescription="Create a new document." ma:contentTypeScope="" ma:versionID="4308af9fbf595dd56623ddab0d9597e8">
  <xsd:schema xmlns:xsd="http://www.w3.org/2001/XMLSchema" xmlns:xs="http://www.w3.org/2001/XMLSchema" xmlns:p="http://schemas.microsoft.com/office/2006/metadata/properties" xmlns:ns3="3f7f474b-cf37-47c4-9fcf-73783f0a60c5" xmlns:ns4="2ad28d67-8781-4039-8d99-95fe8dfbdc7a" targetNamespace="http://schemas.microsoft.com/office/2006/metadata/properties" ma:root="true" ma:fieldsID="5a27b89e7246eea384bd7eb1abc27ce9" ns3:_="" ns4:_="">
    <xsd:import namespace="3f7f474b-cf37-47c4-9fcf-73783f0a60c5"/>
    <xsd:import namespace="2ad28d67-8781-4039-8d99-95fe8dfbdc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474b-cf37-47c4-9fcf-73783f0a6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28d67-8781-4039-8d99-95fe8dfbdc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2670-5F23-43D1-AD0D-63A6A6E82889}">
  <ds:schemaRefs>
    <ds:schemaRef ds:uri="http://schemas.microsoft.com/sharepoint/v3/contenttype/forms"/>
  </ds:schemaRefs>
</ds:datastoreItem>
</file>

<file path=customXml/itemProps2.xml><?xml version="1.0" encoding="utf-8"?>
<ds:datastoreItem xmlns:ds="http://schemas.openxmlformats.org/officeDocument/2006/customXml" ds:itemID="{EBCE541F-D93C-415A-B1DC-CEF85F76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474b-cf37-47c4-9fcf-73783f0a60c5"/>
    <ds:schemaRef ds:uri="2ad28d67-8781-4039-8d99-95fe8dfbd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C2761-4F2A-4372-8BD1-65C6B9B710F0}">
  <ds:schemaRefs>
    <ds:schemaRef ds:uri="http://schemas.microsoft.com/office/2006/documentManagement/types"/>
    <ds:schemaRef ds:uri="2ad28d67-8781-4039-8d99-95fe8dfbdc7a"/>
    <ds:schemaRef ds:uri="http://purl.org/dc/elements/1.1/"/>
    <ds:schemaRef ds:uri="http://schemas.microsoft.com/office/2006/metadata/properties"/>
    <ds:schemaRef ds:uri="http://www.w3.org/XML/1998/namespace"/>
    <ds:schemaRef ds:uri="http://purl.org/dc/terms/"/>
    <ds:schemaRef ds:uri="3f7f474b-cf37-47c4-9fcf-73783f0a60c5"/>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A8BF809-CC68-494C-9A36-95F8AFED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Joy Ahmet</cp:lastModifiedBy>
  <cp:revision>3</cp:revision>
  <cp:lastPrinted>2023-12-12T09:39:00Z</cp:lastPrinted>
  <dcterms:created xsi:type="dcterms:W3CDTF">2023-12-10T18:01:00Z</dcterms:created>
  <dcterms:modified xsi:type="dcterms:W3CDTF">2023-12-12T09:39:00Z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0x01010024172FCE0CF69C4B9B29A1D9B94AD6EB</vt:lpwstr>
  </property>
</Properties>
</file>