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0"/>
          <w:szCs w:val="20"/>
        </w:rPr>
      </w:pPr>
      <w:r w:rsidDel="00000000" w:rsidR="00000000" w:rsidRPr="00000000">
        <w:rPr>
          <w:sz w:val="20"/>
          <w:szCs w:val="20"/>
        </w:rPr>
        <w:drawing>
          <wp:inline distB="114300" distT="114300" distL="114300" distR="114300">
            <wp:extent cx="2336123" cy="7877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36123" cy="787763"/>
                    </a:xfrm>
                    <a:prstGeom prst="rect"/>
                    <a:ln/>
                  </pic:spPr>
                </pic:pic>
              </a:graphicData>
            </a:graphic>
          </wp:inline>
        </w:drawing>
      </w:r>
      <w:r w:rsidDel="00000000" w:rsidR="00000000" w:rsidRPr="00000000">
        <w:rPr>
          <w:rtl w:val="0"/>
        </w:rPr>
      </w:r>
    </w:p>
    <w:tbl>
      <w:tblPr>
        <w:tblStyle w:val="Table1"/>
        <w:tblW w:w="10380.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7905"/>
        <w:tblGridChange w:id="0">
          <w:tblGrid>
            <w:gridCol w:w="2475"/>
            <w:gridCol w:w="7905"/>
          </w:tblGrid>
        </w:tblGridChange>
      </w:tblGrid>
      <w:tr>
        <w:tc>
          <w:tcPr>
            <w:shd w:fill="f1c232"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Post Title and Grade:</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both"/>
              <w:rPr>
                <w:b w:val="1"/>
              </w:rPr>
            </w:pPr>
            <w:r w:rsidDel="00000000" w:rsidR="00000000" w:rsidRPr="00000000">
              <w:rPr>
                <w:b w:val="1"/>
                <w:rtl w:val="0"/>
              </w:rPr>
              <w:t xml:space="preserve">Associate Vice Principal  - Character and Achievement </w:t>
            </w:r>
          </w:p>
        </w:tc>
      </w:tr>
      <w:tr>
        <w:tc>
          <w:tcP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rPr>
            </w:pPr>
            <w:r w:rsidDel="00000000" w:rsidR="00000000" w:rsidRPr="00000000">
              <w:rPr>
                <w:b w:val="1"/>
                <w:rtl w:val="0"/>
              </w:rPr>
              <w:t xml:space="preserve">Reporting to</w:t>
            </w:r>
          </w:p>
        </w:tc>
        <w:tc>
          <w:tcP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rPr>
            </w:pPr>
            <w:r w:rsidDel="00000000" w:rsidR="00000000" w:rsidRPr="00000000">
              <w:rPr>
                <w:b w:val="1"/>
                <w:rtl w:val="0"/>
              </w:rPr>
              <w:t xml:space="preserve">Deputy Principal/Principal</w:t>
            </w:r>
          </w:p>
        </w:tc>
      </w:tr>
      <w:tr>
        <w:tc>
          <w:tcP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Liaising with</w:t>
            </w:r>
          </w:p>
        </w:tc>
        <w:tc>
          <w:tcPr>
            <w:tcMar>
              <w:top w:w="100.0" w:type="dxa"/>
              <w:left w:w="100.0" w:type="dxa"/>
              <w:bottom w:w="100.0" w:type="dxa"/>
              <w:right w:w="100.0" w:type="dxa"/>
            </w:tcMar>
            <w:vAlign w:val="top"/>
          </w:tcPr>
          <w:p w:rsidR="00000000" w:rsidDel="00000000" w:rsidP="00000000" w:rsidRDefault="00000000" w:rsidRPr="00000000" w14:paraId="00000007">
            <w:pPr>
              <w:spacing w:line="240" w:lineRule="auto"/>
              <w:rPr>
                <w:b w:val="1"/>
              </w:rPr>
            </w:pPr>
            <w:r w:rsidDel="00000000" w:rsidR="00000000" w:rsidRPr="00000000">
              <w:rPr>
                <w:rtl w:val="0"/>
              </w:rPr>
              <w:t xml:space="preserve">Teaching Staff, Associate Staff, Parents and Carers, Higher Education Providers </w:t>
            </w:r>
            <w:r w:rsidDel="00000000" w:rsidR="00000000" w:rsidRPr="00000000">
              <w:rPr>
                <w:rtl w:val="0"/>
              </w:rPr>
            </w:r>
          </w:p>
        </w:tc>
      </w:tr>
      <w:tr>
        <w:trPr>
          <w:trHeight w:val="400" w:hRule="atLeast"/>
        </w:trPr>
        <w:tc>
          <w:tcPr>
            <w:gridSpan w:val="2"/>
            <w:shd w:fill="f1c232"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rtl w:val="0"/>
              </w:rPr>
              <w:t xml:space="preserve">Specific areas of responsibility </w:t>
            </w:r>
          </w:p>
        </w:tc>
      </w:tr>
      <w:tr>
        <w:trPr>
          <w:trHeight w:val="12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Student Achievement</w:t>
            </w:r>
          </w:p>
          <w:p w:rsidR="00000000" w:rsidDel="00000000" w:rsidP="00000000" w:rsidRDefault="00000000" w:rsidRPr="00000000" w14:paraId="0000000B">
            <w:pPr>
              <w:widowControl w:val="0"/>
              <w:numPr>
                <w:ilvl w:val="0"/>
                <w:numId w:val="9"/>
              </w:numPr>
              <w:spacing w:line="287.83636363636367" w:lineRule="auto"/>
              <w:ind w:left="720" w:hanging="360"/>
              <w:rPr>
                <w:rFonts w:ascii="Arial" w:cs="Arial" w:eastAsia="Arial" w:hAnsi="Arial"/>
                <w:sz w:val="22"/>
                <w:szCs w:val="22"/>
              </w:rPr>
            </w:pPr>
            <w:r w:rsidDel="00000000" w:rsidR="00000000" w:rsidRPr="00000000">
              <w:rPr>
                <w:rtl w:val="0"/>
              </w:rPr>
              <w:t xml:space="preserve">To identify key student groups to target as a result of analysis and evaluation of internal and external assessments (post academic profile)</w:t>
            </w:r>
          </w:p>
          <w:p w:rsidR="00000000" w:rsidDel="00000000" w:rsidP="00000000" w:rsidRDefault="00000000" w:rsidRPr="00000000" w14:paraId="0000000C">
            <w:pPr>
              <w:widowControl w:val="0"/>
              <w:numPr>
                <w:ilvl w:val="0"/>
                <w:numId w:val="9"/>
              </w:numPr>
              <w:spacing w:line="287.83636363636367" w:lineRule="auto"/>
              <w:ind w:left="720" w:hanging="360"/>
              <w:rPr>
                <w:rFonts w:ascii="Arial" w:cs="Arial" w:eastAsia="Arial" w:hAnsi="Arial"/>
                <w:sz w:val="22"/>
                <w:szCs w:val="22"/>
              </w:rPr>
            </w:pPr>
            <w:r w:rsidDel="00000000" w:rsidR="00000000" w:rsidRPr="00000000">
              <w:rPr>
                <w:rtl w:val="0"/>
              </w:rPr>
              <w:t xml:space="preserve">To coordinate, monitor and evaluate support strategies used to raise attainment, secure outstanding progress and address under performance of individual students through individual RAP meetings </w:t>
            </w:r>
          </w:p>
          <w:p w:rsidR="00000000" w:rsidDel="00000000" w:rsidP="00000000" w:rsidRDefault="00000000" w:rsidRPr="00000000" w14:paraId="0000000D">
            <w:pPr>
              <w:widowControl w:val="0"/>
              <w:numPr>
                <w:ilvl w:val="0"/>
                <w:numId w:val="9"/>
              </w:numPr>
              <w:spacing w:line="287.83636363636367" w:lineRule="auto"/>
              <w:ind w:left="720" w:hanging="360"/>
              <w:rPr>
                <w:rFonts w:ascii="Arial" w:cs="Arial" w:eastAsia="Arial" w:hAnsi="Arial"/>
                <w:sz w:val="22"/>
                <w:szCs w:val="22"/>
              </w:rPr>
            </w:pPr>
            <w:r w:rsidDel="00000000" w:rsidR="00000000" w:rsidRPr="00000000">
              <w:rPr>
                <w:rtl w:val="0"/>
              </w:rPr>
              <w:t xml:space="preserve">To oversee subject evenings/tutor face to face evenings</w:t>
            </w:r>
          </w:p>
          <w:p w:rsidR="00000000" w:rsidDel="00000000" w:rsidP="00000000" w:rsidRDefault="00000000" w:rsidRPr="00000000" w14:paraId="0000000E">
            <w:pPr>
              <w:widowControl w:val="0"/>
              <w:numPr>
                <w:ilvl w:val="0"/>
                <w:numId w:val="9"/>
              </w:numPr>
              <w:spacing w:line="287.83636363636367" w:lineRule="auto"/>
              <w:ind w:left="720" w:hanging="360"/>
              <w:rPr>
                <w:rFonts w:ascii="Arial" w:cs="Arial" w:eastAsia="Arial" w:hAnsi="Arial"/>
                <w:sz w:val="22"/>
                <w:szCs w:val="22"/>
              </w:rPr>
            </w:pPr>
            <w:r w:rsidDel="00000000" w:rsidR="00000000" w:rsidRPr="00000000">
              <w:rPr>
                <w:rtl w:val="0"/>
              </w:rPr>
              <w:t xml:space="preserve">To co-ordinate the celebration of success/motivation post academic profile for individual and groups of students such as letters home and celebration breakfasts</w:t>
            </w:r>
          </w:p>
          <w:p w:rsidR="00000000" w:rsidDel="00000000" w:rsidP="00000000" w:rsidRDefault="00000000" w:rsidRPr="00000000" w14:paraId="0000000F">
            <w:pPr>
              <w:widowControl w:val="0"/>
              <w:numPr>
                <w:ilvl w:val="0"/>
                <w:numId w:val="9"/>
              </w:numPr>
              <w:spacing w:line="287.83636363636367" w:lineRule="auto"/>
              <w:ind w:left="720" w:hanging="360"/>
              <w:rPr>
                <w:rFonts w:ascii="Arial" w:cs="Arial" w:eastAsia="Arial" w:hAnsi="Arial"/>
                <w:sz w:val="22"/>
                <w:szCs w:val="22"/>
              </w:rPr>
            </w:pPr>
            <w:r w:rsidDel="00000000" w:rsidR="00000000" w:rsidRPr="00000000">
              <w:rPr>
                <w:rtl w:val="0"/>
              </w:rPr>
              <w:t xml:space="preserve">To support the Head of Year to deal with parents and talk to students to confirm sanctions where issues arise that cannot be dealt with by HOY such as  fixed term/permanent exclusion </w:t>
            </w:r>
          </w:p>
          <w:p w:rsidR="00000000" w:rsidDel="00000000" w:rsidP="00000000" w:rsidRDefault="00000000" w:rsidRPr="00000000" w14:paraId="00000010">
            <w:pPr>
              <w:widowControl w:val="0"/>
              <w:numPr>
                <w:ilvl w:val="0"/>
                <w:numId w:val="9"/>
              </w:numPr>
              <w:spacing w:line="287.83636363636367" w:lineRule="auto"/>
              <w:ind w:left="720" w:hanging="360"/>
              <w:rPr>
                <w:rFonts w:ascii="Arial" w:cs="Arial" w:eastAsia="Arial" w:hAnsi="Arial"/>
                <w:sz w:val="22"/>
                <w:szCs w:val="22"/>
              </w:rPr>
            </w:pPr>
            <w:r w:rsidDel="00000000" w:rsidR="00000000" w:rsidRPr="00000000">
              <w:rPr>
                <w:rtl w:val="0"/>
              </w:rPr>
              <w:t xml:space="preserve">To take a lead role in monitoring students learning behaviours </w:t>
            </w:r>
          </w:p>
          <w:p w:rsidR="00000000" w:rsidDel="00000000" w:rsidP="00000000" w:rsidRDefault="00000000" w:rsidRPr="00000000" w14:paraId="00000011">
            <w:pPr>
              <w:widowControl w:val="0"/>
              <w:numPr>
                <w:ilvl w:val="0"/>
                <w:numId w:val="9"/>
              </w:numPr>
              <w:spacing w:line="287.83636363636367" w:lineRule="auto"/>
              <w:ind w:left="720" w:hanging="360"/>
              <w:rPr>
                <w:rFonts w:ascii="Arial" w:cs="Arial" w:eastAsia="Arial" w:hAnsi="Arial"/>
                <w:sz w:val="22"/>
                <w:szCs w:val="22"/>
              </w:rPr>
            </w:pPr>
            <w:r w:rsidDel="00000000" w:rsidR="00000000" w:rsidRPr="00000000">
              <w:rPr>
                <w:rtl w:val="0"/>
              </w:rPr>
              <w:t xml:space="preserve">Produce a half termly report on the Behaviour, Progress and Personal Development of students </w:t>
            </w:r>
          </w:p>
          <w:p w:rsidR="00000000" w:rsidDel="00000000" w:rsidP="00000000" w:rsidRDefault="00000000" w:rsidRPr="00000000" w14:paraId="00000012">
            <w:pPr>
              <w:widowControl w:val="0"/>
              <w:numPr>
                <w:ilvl w:val="0"/>
                <w:numId w:val="9"/>
              </w:numPr>
              <w:spacing w:line="287.83636363636367" w:lineRule="auto"/>
              <w:ind w:left="720" w:hanging="360"/>
            </w:pPr>
            <w:r w:rsidDel="00000000" w:rsidR="00000000" w:rsidRPr="00000000">
              <w:rPr>
                <w:rtl w:val="0"/>
              </w:rPr>
              <w:t xml:space="preserve">To oversee the schedule for PPEs and subsequent intervention including coursework catch ups</w:t>
            </w:r>
          </w:p>
          <w:p w:rsidR="00000000" w:rsidDel="00000000" w:rsidP="00000000" w:rsidRDefault="00000000" w:rsidRPr="00000000" w14:paraId="00000013">
            <w:pPr>
              <w:widowControl w:val="0"/>
              <w:numPr>
                <w:ilvl w:val="0"/>
                <w:numId w:val="9"/>
              </w:numPr>
              <w:spacing w:line="287.83636363636367" w:lineRule="auto"/>
              <w:ind w:left="720" w:hanging="360"/>
            </w:pPr>
            <w:r w:rsidDel="00000000" w:rsidR="00000000" w:rsidRPr="00000000">
              <w:rPr>
                <w:rtl w:val="0"/>
              </w:rPr>
              <w:t xml:space="preserve">Quality assure the pastoral intervention put in place by the HOY </w:t>
            </w:r>
            <w:r w:rsidDel="00000000" w:rsidR="00000000" w:rsidRPr="00000000">
              <w:rPr>
                <w:rtl w:val="0"/>
              </w:rPr>
            </w:r>
          </w:p>
        </w:tc>
      </w:tr>
      <w:tr>
        <w:trPr>
          <w:trHeight w:val="9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rPr>
            </w:pPr>
            <w:r w:rsidDel="00000000" w:rsidR="00000000" w:rsidRPr="00000000">
              <w:rPr>
                <w:b w:val="1"/>
                <w:rtl w:val="0"/>
              </w:rPr>
              <w:t xml:space="preserve">Character Development </w:t>
            </w:r>
          </w:p>
          <w:p w:rsidR="00000000" w:rsidDel="00000000" w:rsidP="00000000" w:rsidRDefault="00000000" w:rsidRPr="00000000" w14:paraId="00000016">
            <w:pPr>
              <w:widowControl w:val="0"/>
              <w:numPr>
                <w:ilvl w:val="0"/>
                <w:numId w:val="4"/>
              </w:numPr>
              <w:spacing w:line="240" w:lineRule="auto"/>
              <w:ind w:left="720" w:hanging="360"/>
              <w:rPr>
                <w:u w:val="none"/>
              </w:rPr>
            </w:pPr>
            <w:r w:rsidDel="00000000" w:rsidR="00000000" w:rsidRPr="00000000">
              <w:rPr>
                <w:rtl w:val="0"/>
              </w:rPr>
              <w:t xml:space="preserve">Plan an annual assembly program to celebrate success, raise aspirations and develop learning behaviours - assemblies </w:t>
            </w:r>
          </w:p>
          <w:p w:rsidR="00000000" w:rsidDel="00000000" w:rsidP="00000000" w:rsidRDefault="00000000" w:rsidRPr="00000000" w14:paraId="00000017">
            <w:pPr>
              <w:widowControl w:val="0"/>
              <w:numPr>
                <w:ilvl w:val="0"/>
                <w:numId w:val="4"/>
              </w:numPr>
              <w:spacing w:line="240" w:lineRule="auto"/>
              <w:ind w:left="720" w:hanging="360"/>
              <w:rPr>
                <w:u w:val="none"/>
              </w:rPr>
            </w:pPr>
            <w:r w:rsidDel="00000000" w:rsidR="00000000" w:rsidRPr="00000000">
              <w:rPr>
                <w:rtl w:val="0"/>
              </w:rPr>
              <w:t xml:space="preserve">To promote a variety of enrichment opportunities to all students and measure the impact on Character and Achievement </w:t>
            </w:r>
            <w:r w:rsidDel="00000000" w:rsidR="00000000" w:rsidRPr="00000000">
              <w:rPr>
                <w:rtl w:val="0"/>
              </w:rPr>
            </w:r>
          </w:p>
          <w:p w:rsidR="00000000" w:rsidDel="00000000" w:rsidP="00000000" w:rsidRDefault="00000000" w:rsidRPr="00000000" w14:paraId="00000018">
            <w:pPr>
              <w:widowControl w:val="0"/>
              <w:numPr>
                <w:ilvl w:val="0"/>
                <w:numId w:val="4"/>
              </w:numPr>
              <w:spacing w:line="240" w:lineRule="auto"/>
              <w:ind w:left="720" w:hanging="360"/>
              <w:rPr>
                <w:u w:val="none"/>
              </w:rPr>
            </w:pPr>
            <w:r w:rsidDel="00000000" w:rsidR="00000000" w:rsidRPr="00000000">
              <w:rPr>
                <w:rtl w:val="0"/>
              </w:rPr>
              <w:t xml:space="preserve">Create opportunities for students to develop leadership skills through a variety of roles and responsibilities eg. Anti Bullying Ambassadors and Senior Students </w:t>
            </w:r>
            <w:r w:rsidDel="00000000" w:rsidR="00000000" w:rsidRPr="00000000">
              <w:rPr>
                <w:rtl w:val="0"/>
              </w:rPr>
            </w:r>
          </w:p>
          <w:p w:rsidR="00000000" w:rsidDel="00000000" w:rsidP="00000000" w:rsidRDefault="00000000" w:rsidRPr="00000000" w14:paraId="00000019">
            <w:pPr>
              <w:widowControl w:val="0"/>
              <w:numPr>
                <w:ilvl w:val="0"/>
                <w:numId w:val="4"/>
              </w:numPr>
              <w:spacing w:line="240" w:lineRule="auto"/>
              <w:ind w:left="720" w:hanging="360"/>
              <w:rPr>
                <w:u w:val="none"/>
              </w:rPr>
            </w:pPr>
            <w:r w:rsidDel="00000000" w:rsidR="00000000" w:rsidRPr="00000000">
              <w:rPr>
                <w:rtl w:val="0"/>
              </w:rPr>
              <w:t xml:space="preserve">Evaluate the impact of wider enrichment using MyPoints, motivation scores and progress data</w:t>
            </w:r>
          </w:p>
          <w:p w:rsidR="00000000" w:rsidDel="00000000" w:rsidP="00000000" w:rsidRDefault="00000000" w:rsidRPr="00000000" w14:paraId="0000001A">
            <w:pPr>
              <w:widowControl w:val="0"/>
              <w:numPr>
                <w:ilvl w:val="0"/>
                <w:numId w:val="4"/>
              </w:numPr>
              <w:spacing w:line="240" w:lineRule="auto"/>
              <w:ind w:left="720" w:hanging="360"/>
              <w:rPr>
                <w:u w:val="none"/>
              </w:rPr>
            </w:pPr>
            <w:r w:rsidDel="00000000" w:rsidR="00000000" w:rsidRPr="00000000">
              <w:rPr>
                <w:rtl w:val="0"/>
              </w:rPr>
              <w:t xml:space="preserve">In collaboration with others, plan a Personal Development Programme which meets the needs of learners and evaluate the effectiveness on termly basis - review tutor programme - data driven analysis and curriculum meeting/tutor time learning walks and student voice</w:t>
            </w:r>
          </w:p>
          <w:p w:rsidR="00000000" w:rsidDel="00000000" w:rsidP="00000000" w:rsidRDefault="00000000" w:rsidRPr="00000000" w14:paraId="0000001B">
            <w:pPr>
              <w:widowControl w:val="0"/>
              <w:numPr>
                <w:ilvl w:val="0"/>
                <w:numId w:val="4"/>
              </w:numPr>
              <w:spacing w:line="240" w:lineRule="auto"/>
              <w:ind w:left="720" w:hanging="360"/>
              <w:rPr>
                <w:u w:val="none"/>
              </w:rPr>
            </w:pPr>
            <w:r w:rsidDel="00000000" w:rsidR="00000000" w:rsidRPr="00000000">
              <w:rPr>
                <w:rtl w:val="0"/>
              </w:rPr>
              <w:t xml:space="preserve">Produce weekly notices for both tutors and students </w:t>
            </w:r>
            <w:r w:rsidDel="00000000" w:rsidR="00000000" w:rsidRPr="00000000">
              <w:rPr>
                <w:rtl w:val="0"/>
              </w:rPr>
            </w:r>
          </w:p>
        </w:tc>
      </w:tr>
      <w:tr>
        <w:trPr>
          <w:trHeight w:val="9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b w:val="1"/>
                <w:rtl w:val="0"/>
              </w:rPr>
              <w:t xml:space="preserve">Specific Role and Responsibilities</w:t>
            </w:r>
            <w:r w:rsidDel="00000000" w:rsidR="00000000" w:rsidRPr="00000000">
              <w:rPr>
                <w:rtl w:val="0"/>
              </w:rPr>
            </w:r>
          </w:p>
          <w:p w:rsidR="00000000" w:rsidDel="00000000" w:rsidP="00000000" w:rsidRDefault="00000000" w:rsidRPr="00000000" w14:paraId="0000001E">
            <w:pPr>
              <w:widowControl w:val="0"/>
              <w:numPr>
                <w:ilvl w:val="0"/>
                <w:numId w:val="2"/>
              </w:numPr>
              <w:spacing w:line="240" w:lineRule="auto"/>
              <w:ind w:left="720" w:hanging="360"/>
              <w:rPr/>
            </w:pPr>
            <w:r w:rsidDel="00000000" w:rsidR="00000000" w:rsidRPr="00000000">
              <w:rPr>
                <w:rtl w:val="0"/>
              </w:rPr>
              <w:t xml:space="preserve">To oversee admissions and appeals process, monitoring student numbers and waiting lists </w:t>
            </w:r>
          </w:p>
          <w:p w:rsidR="00000000" w:rsidDel="00000000" w:rsidP="00000000" w:rsidRDefault="00000000" w:rsidRPr="00000000" w14:paraId="0000001F">
            <w:pPr>
              <w:widowControl w:val="0"/>
              <w:numPr>
                <w:ilvl w:val="0"/>
                <w:numId w:val="2"/>
              </w:numPr>
              <w:spacing w:line="240" w:lineRule="auto"/>
              <w:ind w:left="720" w:hanging="360"/>
              <w:rPr/>
            </w:pPr>
            <w:r w:rsidDel="00000000" w:rsidR="00000000" w:rsidRPr="00000000">
              <w:rPr>
                <w:rtl w:val="0"/>
              </w:rPr>
              <w:t xml:space="preserve">To oversee all in year admissions including new students, fair access students and students on a managed move including inductions and communication with stakeholders.</w:t>
            </w:r>
          </w:p>
          <w:p w:rsidR="00000000" w:rsidDel="00000000" w:rsidP="00000000" w:rsidRDefault="00000000" w:rsidRPr="00000000" w14:paraId="00000020">
            <w:pPr>
              <w:widowControl w:val="0"/>
              <w:numPr>
                <w:ilvl w:val="0"/>
                <w:numId w:val="2"/>
              </w:numPr>
              <w:spacing w:line="240" w:lineRule="auto"/>
              <w:ind w:left="720" w:hanging="360"/>
              <w:rPr/>
            </w:pPr>
            <w:r w:rsidDel="00000000" w:rsidR="00000000" w:rsidRPr="00000000">
              <w:rPr>
                <w:rtl w:val="0"/>
              </w:rPr>
              <w:t xml:space="preserve">To oversee the transition of students into Year 7 including the organisation of transition days, communication with all feeder schools, tutor parent contact evening </w:t>
            </w:r>
          </w:p>
          <w:p w:rsidR="00000000" w:rsidDel="00000000" w:rsidP="00000000" w:rsidRDefault="00000000" w:rsidRPr="00000000" w14:paraId="00000021">
            <w:pPr>
              <w:widowControl w:val="0"/>
              <w:numPr>
                <w:ilvl w:val="0"/>
                <w:numId w:val="2"/>
              </w:numPr>
              <w:spacing w:line="240" w:lineRule="auto"/>
              <w:ind w:left="720" w:hanging="360"/>
              <w:rPr/>
            </w:pPr>
            <w:r w:rsidDel="00000000" w:rsidR="00000000" w:rsidRPr="00000000">
              <w:rPr>
                <w:rtl w:val="0"/>
              </w:rPr>
              <w:t xml:space="preserve">To represent the school during the appeal process </w:t>
            </w:r>
          </w:p>
          <w:p w:rsidR="00000000" w:rsidDel="00000000" w:rsidP="00000000" w:rsidRDefault="00000000" w:rsidRPr="00000000" w14:paraId="00000022">
            <w:pPr>
              <w:widowControl w:val="0"/>
              <w:numPr>
                <w:ilvl w:val="0"/>
                <w:numId w:val="2"/>
              </w:numPr>
              <w:spacing w:line="240" w:lineRule="auto"/>
              <w:ind w:left="720" w:hanging="360"/>
              <w:rPr/>
            </w:pPr>
            <w:r w:rsidDel="00000000" w:rsidR="00000000" w:rsidRPr="00000000">
              <w:rPr>
                <w:rtl w:val="0"/>
              </w:rPr>
              <w:t xml:space="preserve">Review the Admissions and Appeals policy on an annual basis and send to local authority and informing them of changes </w:t>
            </w:r>
          </w:p>
          <w:p w:rsidR="00000000" w:rsidDel="00000000" w:rsidP="00000000" w:rsidRDefault="00000000" w:rsidRPr="00000000" w14:paraId="00000023">
            <w:pPr>
              <w:widowControl w:val="0"/>
              <w:numPr>
                <w:ilvl w:val="0"/>
                <w:numId w:val="2"/>
              </w:numPr>
              <w:spacing w:line="240" w:lineRule="auto"/>
              <w:ind w:left="720" w:hanging="360"/>
              <w:rPr/>
            </w:pPr>
            <w:r w:rsidDel="00000000" w:rsidR="00000000" w:rsidRPr="00000000">
              <w:rPr>
                <w:rtl w:val="0"/>
              </w:rPr>
              <w:t xml:space="preserve">To be aware of changes in legislation and make changes to policy and procedures accordingly</w:t>
            </w:r>
          </w:p>
          <w:p w:rsidR="00000000" w:rsidDel="00000000" w:rsidP="00000000" w:rsidRDefault="00000000" w:rsidRPr="00000000" w14:paraId="00000024">
            <w:pPr>
              <w:widowControl w:val="0"/>
              <w:numPr>
                <w:ilvl w:val="0"/>
                <w:numId w:val="2"/>
              </w:numPr>
              <w:spacing w:line="240" w:lineRule="auto"/>
              <w:ind w:left="720" w:hanging="360"/>
              <w:rPr/>
            </w:pPr>
            <w:r w:rsidDel="00000000" w:rsidR="00000000" w:rsidRPr="00000000">
              <w:rPr>
                <w:rtl w:val="0"/>
              </w:rPr>
              <w:t xml:space="preserve">To oversee persistent absenteeism and ensure appropriate strategies are in place and that Pupil Movement Forms and Missing in Education forms are completed appropriately. - HoY meeting weekly </w:t>
            </w:r>
          </w:p>
          <w:p w:rsidR="00000000" w:rsidDel="00000000" w:rsidP="00000000" w:rsidRDefault="00000000" w:rsidRPr="00000000" w14:paraId="00000025">
            <w:pPr>
              <w:widowControl w:val="0"/>
              <w:numPr>
                <w:ilvl w:val="0"/>
                <w:numId w:val="2"/>
              </w:numPr>
              <w:spacing w:line="240" w:lineRule="auto"/>
              <w:ind w:left="720" w:hanging="360"/>
              <w:rPr>
                <w:u w:val="none"/>
              </w:rPr>
            </w:pPr>
            <w:r w:rsidDel="00000000" w:rsidR="00000000" w:rsidRPr="00000000">
              <w:rPr>
                <w:rtl w:val="0"/>
              </w:rPr>
              <w:t xml:space="preserve">To line manage the College Leaders</w:t>
            </w:r>
          </w:p>
          <w:p w:rsidR="00000000" w:rsidDel="00000000" w:rsidP="00000000" w:rsidRDefault="00000000" w:rsidRPr="00000000" w14:paraId="00000026">
            <w:pPr>
              <w:widowControl w:val="0"/>
              <w:spacing w:line="240" w:lineRule="auto"/>
              <w:rPr/>
            </w:pPr>
            <w:r w:rsidDel="00000000" w:rsidR="00000000" w:rsidRPr="00000000">
              <w:rPr>
                <w:rtl w:val="0"/>
              </w:rPr>
            </w:r>
          </w:p>
        </w:tc>
      </w:tr>
      <w:tr>
        <w:trPr>
          <w:trHeight w:val="420" w:hRule="atLeast"/>
        </w:trPr>
        <w:tc>
          <w:tcPr>
            <w:gridSpan w:val="2"/>
            <w:shd w:fill="f1c232"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rPr>
            </w:pPr>
            <w:r w:rsidDel="00000000" w:rsidR="00000000" w:rsidRPr="00000000">
              <w:rPr>
                <w:b w:val="1"/>
                <w:rtl w:val="0"/>
              </w:rPr>
              <w:t xml:space="preserve">Key Tasks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left"/>
              <w:rPr>
                <w:b w:val="1"/>
              </w:rPr>
            </w:pPr>
            <w:r w:rsidDel="00000000" w:rsidR="00000000" w:rsidRPr="00000000">
              <w:rPr>
                <w:b w:val="1"/>
                <w:rtl w:val="0"/>
              </w:rPr>
              <w:t xml:space="preserve">Daily </w:t>
            </w:r>
          </w:p>
          <w:p w:rsidR="00000000" w:rsidDel="00000000" w:rsidP="00000000" w:rsidRDefault="00000000" w:rsidRPr="00000000" w14:paraId="0000002B">
            <w:pPr>
              <w:widowControl w:val="0"/>
              <w:numPr>
                <w:ilvl w:val="0"/>
                <w:numId w:val="3"/>
              </w:numPr>
              <w:spacing w:line="240" w:lineRule="auto"/>
              <w:ind w:left="720" w:hanging="360"/>
              <w:rPr>
                <w:u w:val="none"/>
              </w:rPr>
            </w:pPr>
            <w:r w:rsidDel="00000000" w:rsidR="00000000" w:rsidRPr="00000000">
              <w:rPr>
                <w:rtl w:val="0"/>
              </w:rPr>
              <w:t xml:space="preserve">Check MyPoints logs and actions taken by staff and HoY</w:t>
            </w:r>
          </w:p>
          <w:p w:rsidR="00000000" w:rsidDel="00000000" w:rsidP="00000000" w:rsidRDefault="00000000" w:rsidRPr="00000000" w14:paraId="0000002C">
            <w:pPr>
              <w:widowControl w:val="0"/>
              <w:numPr>
                <w:ilvl w:val="0"/>
                <w:numId w:val="3"/>
              </w:numPr>
              <w:spacing w:line="240" w:lineRule="auto"/>
              <w:ind w:left="720" w:hanging="360"/>
              <w:rPr>
                <w:u w:val="none"/>
              </w:rPr>
            </w:pPr>
            <w:r w:rsidDel="00000000" w:rsidR="00000000" w:rsidRPr="00000000">
              <w:rPr>
                <w:rtl w:val="0"/>
              </w:rPr>
              <w:t xml:space="preserve">Liaise with subject teachers, tutors, parents and SPACE as and when required</w:t>
            </w:r>
          </w:p>
          <w:p w:rsidR="00000000" w:rsidDel="00000000" w:rsidP="00000000" w:rsidRDefault="00000000" w:rsidRPr="00000000" w14:paraId="0000002D">
            <w:pPr>
              <w:widowControl w:val="0"/>
              <w:numPr>
                <w:ilvl w:val="0"/>
                <w:numId w:val="3"/>
              </w:numPr>
              <w:spacing w:line="240" w:lineRule="auto"/>
              <w:ind w:left="720" w:hanging="360"/>
              <w:rPr>
                <w:u w:val="none"/>
              </w:rPr>
            </w:pPr>
            <w:r w:rsidDel="00000000" w:rsidR="00000000" w:rsidRPr="00000000">
              <w:rPr>
                <w:rtl w:val="0"/>
              </w:rPr>
              <w:t xml:space="preserve">Place and monitor students on report as and when necessary </w:t>
            </w:r>
          </w:p>
          <w:p w:rsidR="00000000" w:rsidDel="00000000" w:rsidP="00000000" w:rsidRDefault="00000000" w:rsidRPr="00000000" w14:paraId="0000002E">
            <w:pPr>
              <w:widowControl w:val="0"/>
              <w:numPr>
                <w:ilvl w:val="0"/>
                <w:numId w:val="3"/>
              </w:numPr>
              <w:spacing w:line="240" w:lineRule="auto"/>
              <w:ind w:left="720" w:hanging="360"/>
              <w:rPr>
                <w:u w:val="none"/>
              </w:rPr>
            </w:pPr>
            <w:r w:rsidDel="00000000" w:rsidR="00000000" w:rsidRPr="00000000">
              <w:rPr>
                <w:rtl w:val="0"/>
              </w:rPr>
              <w:t xml:space="preserve">Promote and model high standards of dress, punctuality and attendance at all times</w:t>
            </w:r>
          </w:p>
          <w:p w:rsidR="00000000" w:rsidDel="00000000" w:rsidP="00000000" w:rsidRDefault="00000000" w:rsidRPr="00000000" w14:paraId="0000002F">
            <w:pPr>
              <w:widowControl w:val="0"/>
              <w:numPr>
                <w:ilvl w:val="0"/>
                <w:numId w:val="3"/>
              </w:numPr>
              <w:spacing w:line="240" w:lineRule="auto"/>
              <w:ind w:left="720" w:hanging="360"/>
              <w:rPr>
                <w:u w:val="none"/>
              </w:rPr>
            </w:pPr>
            <w:r w:rsidDel="00000000" w:rsidR="00000000" w:rsidRPr="00000000">
              <w:rPr>
                <w:rtl w:val="0"/>
              </w:rPr>
              <w:t xml:space="preserve">Celebrate success by awarding MyPoints and using social media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left"/>
              <w:rPr/>
            </w:pPr>
            <w:r w:rsidDel="00000000" w:rsidR="00000000" w:rsidRPr="00000000">
              <w:rPr>
                <w:b w:val="1"/>
                <w:rtl w:val="0"/>
              </w:rPr>
              <w:t xml:space="preserve">Weekly</w:t>
            </w:r>
            <w:r w:rsidDel="00000000" w:rsidR="00000000" w:rsidRPr="00000000">
              <w:rPr>
                <w:rtl w:val="0"/>
              </w:rPr>
            </w:r>
          </w:p>
          <w:p w:rsidR="00000000" w:rsidDel="00000000" w:rsidP="00000000" w:rsidRDefault="00000000" w:rsidRPr="00000000" w14:paraId="00000032">
            <w:pPr>
              <w:widowControl w:val="0"/>
              <w:numPr>
                <w:ilvl w:val="0"/>
                <w:numId w:val="5"/>
              </w:numPr>
              <w:spacing w:line="240" w:lineRule="auto"/>
              <w:ind w:left="720" w:hanging="360"/>
              <w:rPr>
                <w:u w:val="none"/>
              </w:rPr>
            </w:pPr>
            <w:r w:rsidDel="00000000" w:rsidR="00000000" w:rsidRPr="00000000">
              <w:rPr>
                <w:rtl w:val="0"/>
              </w:rPr>
              <w:t xml:space="preserve">Supervise detentions </w:t>
            </w:r>
          </w:p>
          <w:p w:rsidR="00000000" w:rsidDel="00000000" w:rsidP="00000000" w:rsidRDefault="00000000" w:rsidRPr="00000000" w14:paraId="00000033">
            <w:pPr>
              <w:widowControl w:val="0"/>
              <w:numPr>
                <w:ilvl w:val="0"/>
                <w:numId w:val="5"/>
              </w:numPr>
              <w:spacing w:line="240" w:lineRule="auto"/>
              <w:ind w:left="720" w:hanging="360"/>
              <w:rPr>
                <w:u w:val="none"/>
              </w:rPr>
            </w:pPr>
            <w:r w:rsidDel="00000000" w:rsidR="00000000" w:rsidRPr="00000000">
              <w:rPr>
                <w:rtl w:val="0"/>
              </w:rPr>
              <w:t xml:space="preserve">Provide information to the Leadership Team on a weekly basis of student concerns and actions (informed by MyPoints and or safeguarding concerns)</w:t>
            </w:r>
          </w:p>
          <w:p w:rsidR="00000000" w:rsidDel="00000000" w:rsidP="00000000" w:rsidRDefault="00000000" w:rsidRPr="00000000" w14:paraId="00000034">
            <w:pPr>
              <w:widowControl w:val="0"/>
              <w:numPr>
                <w:ilvl w:val="0"/>
                <w:numId w:val="5"/>
              </w:numPr>
              <w:spacing w:line="240" w:lineRule="auto"/>
              <w:ind w:left="720" w:hanging="360"/>
              <w:rPr>
                <w:u w:val="none"/>
              </w:rPr>
            </w:pPr>
            <w:r w:rsidDel="00000000" w:rsidR="00000000" w:rsidRPr="00000000">
              <w:rPr>
                <w:rtl w:val="0"/>
              </w:rPr>
              <w:t xml:space="preserve">Contribute to the Year group notices and assemblies</w:t>
            </w:r>
          </w:p>
          <w:p w:rsidR="00000000" w:rsidDel="00000000" w:rsidP="00000000" w:rsidRDefault="00000000" w:rsidRPr="00000000" w14:paraId="00000035">
            <w:pPr>
              <w:widowControl w:val="0"/>
              <w:numPr>
                <w:ilvl w:val="0"/>
                <w:numId w:val="5"/>
              </w:numPr>
              <w:spacing w:line="240" w:lineRule="auto"/>
              <w:ind w:left="720" w:hanging="360"/>
              <w:rPr>
                <w:u w:val="none"/>
              </w:rPr>
            </w:pPr>
            <w:r w:rsidDel="00000000" w:rsidR="00000000" w:rsidRPr="00000000">
              <w:rPr>
                <w:rtl w:val="0"/>
              </w:rPr>
              <w:t xml:space="preserve">Celebrate success and using Twitter/Staff and student email, parent mail </w:t>
            </w:r>
          </w:p>
          <w:p w:rsidR="00000000" w:rsidDel="00000000" w:rsidP="00000000" w:rsidRDefault="00000000" w:rsidRPr="00000000" w14:paraId="00000036">
            <w:pPr>
              <w:widowControl w:val="0"/>
              <w:numPr>
                <w:ilvl w:val="0"/>
                <w:numId w:val="5"/>
              </w:numPr>
              <w:spacing w:line="240" w:lineRule="auto"/>
              <w:ind w:left="720" w:hanging="360"/>
              <w:rPr>
                <w:u w:val="none"/>
              </w:rPr>
            </w:pPr>
            <w:r w:rsidDel="00000000" w:rsidR="00000000" w:rsidRPr="00000000">
              <w:rPr>
                <w:rtl w:val="0"/>
              </w:rPr>
              <w:t xml:space="preserve">Review attendance and punctuality for the year group and bring to the weekly meeting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b w:val="1"/>
                <w:rtl w:val="0"/>
              </w:rPr>
              <w:t xml:space="preserve">Half Termly</w:t>
            </w:r>
            <w:r w:rsidDel="00000000" w:rsidR="00000000" w:rsidRPr="00000000">
              <w:rPr>
                <w:rtl w:val="0"/>
              </w:rPr>
            </w:r>
          </w:p>
          <w:p w:rsidR="00000000" w:rsidDel="00000000" w:rsidP="00000000" w:rsidRDefault="00000000" w:rsidRPr="00000000" w14:paraId="00000039">
            <w:pPr>
              <w:widowControl w:val="0"/>
              <w:numPr>
                <w:ilvl w:val="0"/>
                <w:numId w:val="11"/>
              </w:numPr>
              <w:spacing w:line="240" w:lineRule="auto"/>
              <w:ind w:left="720" w:hanging="360"/>
              <w:rPr/>
            </w:pPr>
            <w:r w:rsidDel="00000000" w:rsidR="00000000" w:rsidRPr="00000000">
              <w:rPr>
                <w:rtl w:val="0"/>
              </w:rPr>
              <w:t xml:space="preserve">Plan and deliver year group meetings in collaboration with the Head of Year</w:t>
            </w:r>
          </w:p>
          <w:p w:rsidR="00000000" w:rsidDel="00000000" w:rsidP="00000000" w:rsidRDefault="00000000" w:rsidRPr="00000000" w14:paraId="0000003A">
            <w:pPr>
              <w:widowControl w:val="0"/>
              <w:numPr>
                <w:ilvl w:val="0"/>
                <w:numId w:val="11"/>
              </w:numPr>
              <w:spacing w:line="240" w:lineRule="auto"/>
              <w:ind w:left="720" w:hanging="360"/>
              <w:rPr/>
            </w:pPr>
            <w:r w:rsidDel="00000000" w:rsidR="00000000" w:rsidRPr="00000000">
              <w:rPr>
                <w:rtl w:val="0"/>
              </w:rPr>
              <w:t xml:space="preserve">Plan and deliver a celebration assembly </w:t>
            </w:r>
          </w:p>
          <w:p w:rsidR="00000000" w:rsidDel="00000000" w:rsidP="00000000" w:rsidRDefault="00000000" w:rsidRPr="00000000" w14:paraId="0000003B">
            <w:pPr>
              <w:widowControl w:val="0"/>
              <w:numPr>
                <w:ilvl w:val="0"/>
                <w:numId w:val="11"/>
              </w:numPr>
              <w:spacing w:line="240" w:lineRule="auto"/>
              <w:ind w:left="720" w:hanging="360"/>
              <w:rPr/>
            </w:pPr>
            <w:r w:rsidDel="00000000" w:rsidR="00000000" w:rsidRPr="00000000">
              <w:rPr>
                <w:rtl w:val="0"/>
              </w:rPr>
              <w:t xml:space="preserve">Plan and coordinate appropriate staff training in relation to the year group</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Termly</w:t>
            </w:r>
          </w:p>
          <w:p w:rsidR="00000000" w:rsidDel="00000000" w:rsidP="00000000" w:rsidRDefault="00000000" w:rsidRPr="00000000" w14:paraId="0000003E">
            <w:pPr>
              <w:widowControl w:val="0"/>
              <w:numPr>
                <w:ilvl w:val="0"/>
                <w:numId w:val="7"/>
              </w:numPr>
              <w:spacing w:line="240" w:lineRule="auto"/>
              <w:ind w:left="720" w:hanging="360"/>
              <w:rPr>
                <w:u w:val="none"/>
              </w:rPr>
            </w:pPr>
            <w:r w:rsidDel="00000000" w:rsidR="00000000" w:rsidRPr="00000000">
              <w:rPr>
                <w:rtl w:val="0"/>
              </w:rPr>
              <w:t xml:space="preserve">Identify students with low motivation/progress scores and put in place support to address barriers to learning. </w:t>
            </w:r>
          </w:p>
          <w:p w:rsidR="00000000" w:rsidDel="00000000" w:rsidP="00000000" w:rsidRDefault="00000000" w:rsidRPr="00000000" w14:paraId="0000003F">
            <w:pPr>
              <w:widowControl w:val="0"/>
              <w:numPr>
                <w:ilvl w:val="0"/>
                <w:numId w:val="7"/>
              </w:numPr>
              <w:spacing w:line="240" w:lineRule="auto"/>
              <w:ind w:left="720" w:hanging="360"/>
              <w:rPr>
                <w:u w:val="none"/>
              </w:rPr>
            </w:pPr>
            <w:r w:rsidDel="00000000" w:rsidR="00000000" w:rsidRPr="00000000">
              <w:rPr>
                <w:rtl w:val="0"/>
              </w:rPr>
              <w:t xml:space="preserve">Coordinate a concerns evening for students significantly underachieving as identified by Academic Profile data </w:t>
            </w:r>
          </w:p>
          <w:p w:rsidR="00000000" w:rsidDel="00000000" w:rsidP="00000000" w:rsidRDefault="00000000" w:rsidRPr="00000000" w14:paraId="00000040">
            <w:pPr>
              <w:widowControl w:val="0"/>
              <w:numPr>
                <w:ilvl w:val="0"/>
                <w:numId w:val="7"/>
              </w:numPr>
              <w:spacing w:line="240" w:lineRule="auto"/>
              <w:ind w:left="720" w:hanging="360"/>
              <w:rPr>
                <w:u w:val="none"/>
              </w:rPr>
            </w:pPr>
            <w:r w:rsidDel="00000000" w:rsidR="00000000" w:rsidRPr="00000000">
              <w:rPr>
                <w:rtl w:val="0"/>
              </w:rPr>
              <w:t xml:space="preserve">Contribute to the Governors report as and when appropriate</w:t>
            </w:r>
          </w:p>
          <w:p w:rsidR="00000000" w:rsidDel="00000000" w:rsidP="00000000" w:rsidRDefault="00000000" w:rsidRPr="00000000" w14:paraId="00000041">
            <w:pPr>
              <w:widowControl w:val="0"/>
              <w:numPr>
                <w:ilvl w:val="0"/>
                <w:numId w:val="7"/>
              </w:numPr>
              <w:spacing w:line="240" w:lineRule="auto"/>
              <w:ind w:left="720" w:hanging="360"/>
              <w:rPr>
                <w:u w:val="none"/>
              </w:rPr>
            </w:pPr>
            <w:r w:rsidDel="00000000" w:rsidR="00000000" w:rsidRPr="00000000">
              <w:rPr>
                <w:rtl w:val="0"/>
              </w:rPr>
              <w:t xml:space="preserve">Contribute to Pulse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rPr>
            </w:pPr>
            <w:r w:rsidDel="00000000" w:rsidR="00000000" w:rsidRPr="00000000">
              <w:rPr>
                <w:b w:val="1"/>
                <w:rtl w:val="0"/>
              </w:rPr>
              <w:t xml:space="preserve">Annually</w:t>
            </w:r>
          </w:p>
          <w:p w:rsidR="00000000" w:rsidDel="00000000" w:rsidP="00000000" w:rsidRDefault="00000000" w:rsidRPr="00000000" w14:paraId="00000044">
            <w:pPr>
              <w:widowControl w:val="0"/>
              <w:numPr>
                <w:ilvl w:val="0"/>
                <w:numId w:val="10"/>
              </w:numPr>
              <w:spacing w:line="240" w:lineRule="auto"/>
              <w:ind w:left="720" w:hanging="360"/>
              <w:rPr>
                <w:u w:val="none"/>
              </w:rPr>
            </w:pPr>
            <w:r w:rsidDel="00000000" w:rsidR="00000000" w:rsidRPr="00000000">
              <w:rPr>
                <w:rtl w:val="0"/>
              </w:rPr>
              <w:t xml:space="preserve">Support with the Year 7 Induction Days</w:t>
            </w:r>
          </w:p>
          <w:p w:rsidR="00000000" w:rsidDel="00000000" w:rsidP="00000000" w:rsidRDefault="00000000" w:rsidRPr="00000000" w14:paraId="00000045">
            <w:pPr>
              <w:widowControl w:val="0"/>
              <w:numPr>
                <w:ilvl w:val="0"/>
                <w:numId w:val="10"/>
              </w:numPr>
              <w:spacing w:line="240" w:lineRule="auto"/>
              <w:ind w:left="720" w:hanging="360"/>
              <w:rPr>
                <w:u w:val="none"/>
              </w:rPr>
            </w:pPr>
            <w:r w:rsidDel="00000000" w:rsidR="00000000" w:rsidRPr="00000000">
              <w:rPr>
                <w:rtl w:val="0"/>
              </w:rPr>
              <w:t xml:space="preserve">Support with the Senior Student interviews </w:t>
            </w:r>
          </w:p>
          <w:p w:rsidR="00000000" w:rsidDel="00000000" w:rsidP="00000000" w:rsidRDefault="00000000" w:rsidRPr="00000000" w14:paraId="00000046">
            <w:pPr>
              <w:widowControl w:val="0"/>
              <w:numPr>
                <w:ilvl w:val="0"/>
                <w:numId w:val="10"/>
              </w:numPr>
              <w:spacing w:line="240" w:lineRule="auto"/>
              <w:ind w:left="720" w:hanging="360"/>
              <w:rPr>
                <w:u w:val="none"/>
              </w:rPr>
            </w:pPr>
            <w:r w:rsidDel="00000000" w:rsidR="00000000" w:rsidRPr="00000000">
              <w:rPr>
                <w:rtl w:val="0"/>
              </w:rPr>
              <w:t xml:space="preserve">Support with GCSE results day</w:t>
            </w:r>
          </w:p>
          <w:p w:rsidR="00000000" w:rsidDel="00000000" w:rsidP="00000000" w:rsidRDefault="00000000" w:rsidRPr="00000000" w14:paraId="00000047">
            <w:pPr>
              <w:widowControl w:val="0"/>
              <w:numPr>
                <w:ilvl w:val="0"/>
                <w:numId w:val="10"/>
              </w:numPr>
              <w:spacing w:line="240" w:lineRule="auto"/>
              <w:ind w:left="720" w:hanging="360"/>
              <w:rPr>
                <w:u w:val="none"/>
              </w:rPr>
            </w:pPr>
            <w:r w:rsidDel="00000000" w:rsidR="00000000" w:rsidRPr="00000000">
              <w:rPr>
                <w:rtl w:val="0"/>
              </w:rPr>
              <w:t xml:space="preserve">Coordinate annual subject evenings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both"/>
              <w:rPr>
                <w:b w:val="1"/>
              </w:rPr>
            </w:pPr>
            <w:r w:rsidDel="00000000" w:rsidR="00000000" w:rsidRPr="00000000">
              <w:rPr>
                <w:b w:val="1"/>
                <w:rtl w:val="0"/>
              </w:rPr>
              <w:t xml:space="preserve">Teaching</w:t>
            </w:r>
          </w:p>
          <w:p w:rsidR="00000000" w:rsidDel="00000000" w:rsidP="00000000" w:rsidRDefault="00000000" w:rsidRPr="00000000" w14:paraId="0000004A">
            <w:pPr>
              <w:widowControl w:val="0"/>
              <w:numPr>
                <w:ilvl w:val="0"/>
                <w:numId w:val="6"/>
              </w:numPr>
              <w:spacing w:line="240" w:lineRule="auto"/>
              <w:ind w:left="720" w:hanging="360"/>
              <w:jc w:val="both"/>
              <w:rPr>
                <w:u w:val="none"/>
              </w:rPr>
            </w:pPr>
            <w:r w:rsidDel="00000000" w:rsidR="00000000" w:rsidRPr="00000000">
              <w:rPr>
                <w:rtl w:val="0"/>
              </w:rPr>
              <w:t xml:space="preserve">To undertake an appropriate programme of teaching in accordance with the duties of a main scale teacher</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Safeguarding</w:t>
            </w:r>
          </w:p>
          <w:p w:rsidR="00000000" w:rsidDel="00000000" w:rsidP="00000000" w:rsidRDefault="00000000" w:rsidRPr="00000000" w14:paraId="0000004D">
            <w:pPr>
              <w:widowControl w:val="0"/>
              <w:numPr>
                <w:ilvl w:val="0"/>
                <w:numId w:val="1"/>
              </w:numPr>
              <w:spacing w:line="240" w:lineRule="auto"/>
              <w:ind w:left="720" w:hanging="360"/>
              <w:rPr>
                <w:u w:val="none"/>
              </w:rPr>
            </w:pPr>
            <w:r w:rsidDel="00000000" w:rsidR="00000000" w:rsidRPr="00000000">
              <w:rPr>
                <w:rtl w:val="0"/>
              </w:rPr>
              <w:t xml:space="preserve">To ensure that all students have a safe environment in which they can learn, reporting any concern about the environment to a member of the site team or if appropriate to one of the Designated Safeguarding Leaders</w:t>
            </w:r>
          </w:p>
          <w:p w:rsidR="00000000" w:rsidDel="00000000" w:rsidP="00000000" w:rsidRDefault="00000000" w:rsidRPr="00000000" w14:paraId="0000004E">
            <w:pPr>
              <w:widowControl w:val="0"/>
              <w:numPr>
                <w:ilvl w:val="0"/>
                <w:numId w:val="1"/>
              </w:numPr>
              <w:spacing w:line="240" w:lineRule="auto"/>
              <w:ind w:left="720" w:hanging="360"/>
              <w:rPr>
                <w:u w:val="none"/>
              </w:rPr>
            </w:pPr>
            <w:r w:rsidDel="00000000" w:rsidR="00000000" w:rsidRPr="00000000">
              <w:rPr>
                <w:rtl w:val="0"/>
              </w:rPr>
              <w:t xml:space="preserve">To be aware of systems which support safeguarding and following the procedures as highlighted in the Safeguarding Policy </w:t>
              <w:tab/>
              <w:tab/>
              <w:tab/>
              <w:tab/>
              <w:tab/>
              <w:tab/>
              <w:tab/>
              <w:tab/>
            </w:r>
          </w:p>
          <w:p w:rsidR="00000000" w:rsidDel="00000000" w:rsidP="00000000" w:rsidRDefault="00000000" w:rsidRPr="00000000" w14:paraId="0000004F">
            <w:pPr>
              <w:widowControl w:val="0"/>
              <w:numPr>
                <w:ilvl w:val="0"/>
                <w:numId w:val="1"/>
              </w:numPr>
              <w:spacing w:line="240" w:lineRule="auto"/>
              <w:ind w:left="720" w:hanging="360"/>
              <w:rPr>
                <w:u w:val="none"/>
              </w:rPr>
            </w:pPr>
            <w:r w:rsidDel="00000000" w:rsidR="00000000" w:rsidRPr="00000000">
              <w:rPr>
                <w:rtl w:val="0"/>
              </w:rPr>
              <w:t xml:space="preserve">To identify children who may benefit from early help as soon as possible and discuss this with one of the Designated Safeguarding Leaders</w:t>
            </w:r>
          </w:p>
          <w:p w:rsidR="00000000" w:rsidDel="00000000" w:rsidP="00000000" w:rsidRDefault="00000000" w:rsidRPr="00000000" w14:paraId="00000050">
            <w:pPr>
              <w:widowControl w:val="0"/>
              <w:numPr>
                <w:ilvl w:val="0"/>
                <w:numId w:val="1"/>
              </w:numPr>
              <w:spacing w:line="240" w:lineRule="auto"/>
              <w:ind w:left="720" w:hanging="360"/>
              <w:rPr>
                <w:u w:val="none"/>
              </w:rPr>
            </w:pPr>
            <w:r w:rsidDel="00000000" w:rsidR="00000000" w:rsidRPr="00000000">
              <w:rPr>
                <w:rtl w:val="0"/>
              </w:rPr>
              <w:t xml:space="preserve">To consider at all times what is in the best interests of the child</w:t>
            </w:r>
          </w:p>
          <w:p w:rsidR="00000000" w:rsidDel="00000000" w:rsidP="00000000" w:rsidRDefault="00000000" w:rsidRPr="00000000" w14:paraId="00000051">
            <w:pPr>
              <w:widowControl w:val="0"/>
              <w:numPr>
                <w:ilvl w:val="0"/>
                <w:numId w:val="1"/>
              </w:numPr>
              <w:spacing w:line="240" w:lineRule="auto"/>
              <w:ind w:left="720" w:hanging="360"/>
              <w:rPr>
                <w:u w:val="none"/>
              </w:rPr>
            </w:pPr>
            <w:r w:rsidDel="00000000" w:rsidR="00000000" w:rsidRPr="00000000">
              <w:rPr>
                <w:rtl w:val="0"/>
              </w:rPr>
              <w:t xml:space="preserve">To protect children from maltreatment; preventing impairment of children’s health or development; ensuring that children grow up in circumstances consistent with the provision of safe and effective care</w:t>
            </w:r>
          </w:p>
          <w:p w:rsidR="00000000" w:rsidDel="00000000" w:rsidP="00000000" w:rsidRDefault="00000000" w:rsidRPr="00000000" w14:paraId="00000052">
            <w:pPr>
              <w:widowControl w:val="0"/>
              <w:numPr>
                <w:ilvl w:val="0"/>
                <w:numId w:val="1"/>
              </w:numPr>
              <w:spacing w:line="240" w:lineRule="auto"/>
              <w:ind w:left="720" w:hanging="360"/>
              <w:rPr>
                <w:u w:val="none"/>
              </w:rPr>
            </w:pPr>
            <w:r w:rsidDel="00000000" w:rsidR="00000000" w:rsidRPr="00000000">
              <w:rPr>
                <w:rtl w:val="0"/>
              </w:rPr>
              <w:t xml:space="preserve">To take action to enable all children to have the best outcomes</w:t>
            </w:r>
          </w:p>
          <w:p w:rsidR="00000000" w:rsidDel="00000000" w:rsidP="00000000" w:rsidRDefault="00000000" w:rsidRPr="00000000" w14:paraId="00000053">
            <w:pPr>
              <w:widowControl w:val="0"/>
              <w:numPr>
                <w:ilvl w:val="0"/>
                <w:numId w:val="1"/>
              </w:numPr>
              <w:spacing w:line="240" w:lineRule="auto"/>
              <w:ind w:left="720" w:hanging="360"/>
              <w:rPr/>
            </w:pPr>
            <w:r w:rsidDel="00000000" w:rsidR="00000000" w:rsidRPr="00000000">
              <w:rPr>
                <w:rtl w:val="0"/>
              </w:rPr>
              <w:t xml:space="preserve">To ensure students are made aware and supported with regard to local contextual issues  </w:t>
            </w:r>
            <w:r w:rsidDel="00000000" w:rsidR="00000000" w:rsidRPr="00000000">
              <w:rPr>
                <w:rtl w:val="0"/>
              </w:rPr>
            </w:r>
          </w:p>
        </w:tc>
      </w:tr>
      <w:tr>
        <w:trPr>
          <w:trHeight w:val="420" w:hRule="atLeast"/>
        </w:trPr>
        <w:tc>
          <w:tcPr>
            <w:gridSpan w:val="2"/>
            <w:shd w:fill="f1c232"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both"/>
              <w:rPr>
                <w:b w:val="1"/>
              </w:rPr>
            </w:pPr>
            <w:r w:rsidDel="00000000" w:rsidR="00000000" w:rsidRPr="00000000">
              <w:rPr>
                <w:b w:val="1"/>
                <w:rtl w:val="0"/>
              </w:rPr>
              <w:t xml:space="preserve">General Leadership Responsibilities</w:t>
            </w:r>
          </w:p>
        </w:tc>
      </w:tr>
      <w:tr>
        <w:trPr>
          <w:trHeight w:val="420" w:hRule="atLeast"/>
        </w:trPr>
        <w:tc>
          <w:tcPr>
            <w:gridSpan w:val="2"/>
            <w:tcMar>
              <w:top w:w="100.0" w:type="dxa"/>
              <w:left w:w="100.0" w:type="dxa"/>
              <w:bottom w:w="100.0" w:type="dxa"/>
              <w:right w:w="100.0" w:type="dxa"/>
            </w:tcMar>
            <w:vAlign w:val="top"/>
          </w:tcPr>
          <w:p w:rsidR="00000000" w:rsidDel="00000000" w:rsidP="00000000" w:rsidRDefault="00000000" w:rsidRPr="00000000" w14:paraId="00000057">
            <w:pPr>
              <w:widowControl w:val="0"/>
              <w:numPr>
                <w:ilvl w:val="0"/>
                <w:numId w:val="8"/>
              </w:numPr>
              <w:spacing w:line="287.83636363636367" w:lineRule="auto"/>
              <w:ind w:left="720" w:hanging="360"/>
              <w:rPr>
                <w:rFonts w:ascii="Arial" w:cs="Arial" w:eastAsia="Arial" w:hAnsi="Arial"/>
                <w:sz w:val="22"/>
                <w:szCs w:val="22"/>
              </w:rPr>
            </w:pPr>
            <w:r w:rsidDel="00000000" w:rsidR="00000000" w:rsidRPr="00000000">
              <w:rPr>
                <w:rtl w:val="0"/>
              </w:rPr>
              <w:t xml:space="preserve">To assist the Principal in shaping the vision and direction for the school, setting out very high expectations and with a clear focus on student achievement</w:t>
            </w:r>
          </w:p>
          <w:p w:rsidR="00000000" w:rsidDel="00000000" w:rsidP="00000000" w:rsidRDefault="00000000" w:rsidRPr="00000000" w14:paraId="00000058">
            <w:pPr>
              <w:widowControl w:val="0"/>
              <w:numPr>
                <w:ilvl w:val="0"/>
                <w:numId w:val="8"/>
              </w:numPr>
              <w:spacing w:line="287.83636363636367" w:lineRule="auto"/>
              <w:ind w:left="720" w:hanging="360"/>
              <w:rPr>
                <w:rFonts w:ascii="Arial" w:cs="Arial" w:eastAsia="Arial" w:hAnsi="Arial"/>
                <w:sz w:val="22"/>
                <w:szCs w:val="22"/>
              </w:rPr>
            </w:pPr>
            <w:r w:rsidDel="00000000" w:rsidR="00000000" w:rsidRPr="00000000">
              <w:rPr>
                <w:rtl w:val="0"/>
              </w:rPr>
              <w:t xml:space="preserve">To assist the Principal in all aspects of the day-to day administration and organisation of the school</w:t>
            </w:r>
          </w:p>
          <w:p w:rsidR="00000000" w:rsidDel="00000000" w:rsidP="00000000" w:rsidRDefault="00000000" w:rsidRPr="00000000" w14:paraId="00000059">
            <w:pPr>
              <w:widowControl w:val="0"/>
              <w:numPr>
                <w:ilvl w:val="0"/>
                <w:numId w:val="8"/>
              </w:numPr>
              <w:spacing w:line="287.83636363636367" w:lineRule="auto"/>
              <w:ind w:left="720" w:hanging="360"/>
              <w:rPr>
                <w:rFonts w:ascii="Arial" w:cs="Arial" w:eastAsia="Arial" w:hAnsi="Arial"/>
                <w:sz w:val="22"/>
                <w:szCs w:val="22"/>
              </w:rPr>
            </w:pPr>
            <w:r w:rsidDel="00000000" w:rsidR="00000000" w:rsidRPr="00000000">
              <w:rPr>
                <w:rtl w:val="0"/>
              </w:rPr>
              <w:t xml:space="preserve">To inspire, motivate and influence staff and students, taking a leading role in maintaining the highest possible standards of teaching, learning and student behaviour</w:t>
            </w:r>
          </w:p>
          <w:p w:rsidR="00000000" w:rsidDel="00000000" w:rsidP="00000000" w:rsidRDefault="00000000" w:rsidRPr="00000000" w14:paraId="0000005A">
            <w:pPr>
              <w:widowControl w:val="0"/>
              <w:numPr>
                <w:ilvl w:val="0"/>
                <w:numId w:val="8"/>
              </w:numPr>
              <w:spacing w:line="287.83636363636367" w:lineRule="auto"/>
              <w:ind w:left="720" w:hanging="360"/>
              <w:jc w:val="both"/>
              <w:rPr>
                <w:rFonts w:ascii="Arial" w:cs="Arial" w:eastAsia="Arial" w:hAnsi="Arial"/>
                <w:sz w:val="22"/>
                <w:szCs w:val="22"/>
              </w:rPr>
            </w:pPr>
            <w:r w:rsidDel="00000000" w:rsidR="00000000" w:rsidRPr="00000000">
              <w:rPr>
                <w:rtl w:val="0"/>
              </w:rPr>
              <w:t xml:space="preserve">To participate in the interview process for teaching posts when required and to ensure effective induction of new staff in line with School procedures</w:t>
            </w:r>
          </w:p>
          <w:p w:rsidR="00000000" w:rsidDel="00000000" w:rsidP="00000000" w:rsidRDefault="00000000" w:rsidRPr="00000000" w14:paraId="0000005B">
            <w:pPr>
              <w:widowControl w:val="0"/>
              <w:numPr>
                <w:ilvl w:val="0"/>
                <w:numId w:val="8"/>
              </w:numPr>
              <w:spacing w:line="287.83636363636367" w:lineRule="auto"/>
              <w:ind w:left="720" w:hanging="360"/>
              <w:rPr>
                <w:rFonts w:ascii="Arial" w:cs="Arial" w:eastAsia="Arial" w:hAnsi="Arial"/>
                <w:sz w:val="22"/>
                <w:szCs w:val="22"/>
              </w:rPr>
            </w:pPr>
            <w:r w:rsidDel="00000000" w:rsidR="00000000" w:rsidRPr="00000000">
              <w:rPr>
                <w:rtl w:val="0"/>
              </w:rPr>
              <w:t xml:space="preserve">To play a significant role in formulating the School Improvement Plan (SIP) and the Self Evaluation Form (SEF) along with the Principal, Governors and other senior staff</w:t>
            </w:r>
          </w:p>
          <w:p w:rsidR="00000000" w:rsidDel="00000000" w:rsidP="00000000" w:rsidRDefault="00000000" w:rsidRPr="00000000" w14:paraId="0000005C">
            <w:pPr>
              <w:widowControl w:val="0"/>
              <w:numPr>
                <w:ilvl w:val="0"/>
                <w:numId w:val="8"/>
              </w:numPr>
              <w:spacing w:line="287.83636363636367" w:lineRule="auto"/>
              <w:ind w:left="720" w:hanging="360"/>
              <w:jc w:val="both"/>
              <w:rPr>
                <w:rFonts w:ascii="Arial" w:cs="Arial" w:eastAsia="Arial" w:hAnsi="Arial"/>
                <w:sz w:val="22"/>
                <w:szCs w:val="22"/>
              </w:rPr>
            </w:pPr>
            <w:r w:rsidDel="00000000" w:rsidR="00000000" w:rsidRPr="00000000">
              <w:rPr>
                <w:rtl w:val="0"/>
              </w:rPr>
              <w:t xml:space="preserve">To work with the Director of Logistics in order to ensure that internal data informs strategy and intervention, where required</w:t>
            </w:r>
          </w:p>
          <w:p w:rsidR="00000000" w:rsidDel="00000000" w:rsidP="00000000" w:rsidRDefault="00000000" w:rsidRPr="00000000" w14:paraId="0000005D">
            <w:pPr>
              <w:widowControl w:val="0"/>
              <w:numPr>
                <w:ilvl w:val="0"/>
                <w:numId w:val="8"/>
              </w:numPr>
              <w:spacing w:line="287.83636363636367" w:lineRule="auto"/>
              <w:ind w:left="720" w:hanging="360"/>
              <w:jc w:val="both"/>
              <w:rPr>
                <w:rFonts w:ascii="Arial" w:cs="Arial" w:eastAsia="Arial" w:hAnsi="Arial"/>
                <w:sz w:val="22"/>
                <w:szCs w:val="22"/>
              </w:rPr>
            </w:pPr>
            <w:r w:rsidDel="00000000" w:rsidR="00000000" w:rsidRPr="00000000">
              <w:rPr>
                <w:rtl w:val="0"/>
              </w:rPr>
              <w:t xml:space="preserve">To ensure the Behaviour Management Policy is implemented so that effective learning can take place</w:t>
            </w:r>
          </w:p>
          <w:p w:rsidR="00000000" w:rsidDel="00000000" w:rsidP="00000000" w:rsidRDefault="00000000" w:rsidRPr="00000000" w14:paraId="0000005E">
            <w:pPr>
              <w:widowControl w:val="0"/>
              <w:numPr>
                <w:ilvl w:val="0"/>
                <w:numId w:val="8"/>
              </w:numPr>
              <w:spacing w:line="287.83636363636367" w:lineRule="auto"/>
              <w:ind w:left="720" w:hanging="360"/>
              <w:jc w:val="both"/>
              <w:rPr>
                <w:rFonts w:ascii="Arial" w:cs="Arial" w:eastAsia="Arial" w:hAnsi="Arial"/>
                <w:sz w:val="22"/>
                <w:szCs w:val="22"/>
              </w:rPr>
            </w:pPr>
            <w:r w:rsidDel="00000000" w:rsidR="00000000" w:rsidRPr="00000000">
              <w:rPr>
                <w:rtl w:val="0"/>
              </w:rPr>
              <w:t xml:space="preserve">To participate in and lead CPD</w:t>
            </w:r>
          </w:p>
          <w:p w:rsidR="00000000" w:rsidDel="00000000" w:rsidP="00000000" w:rsidRDefault="00000000" w:rsidRPr="00000000" w14:paraId="0000005F">
            <w:pPr>
              <w:widowControl w:val="0"/>
              <w:numPr>
                <w:ilvl w:val="0"/>
                <w:numId w:val="8"/>
              </w:numPr>
              <w:spacing w:line="287.83636363636367" w:lineRule="auto"/>
              <w:ind w:left="720" w:hanging="360"/>
              <w:jc w:val="both"/>
              <w:rPr>
                <w:rFonts w:ascii="Arial" w:cs="Arial" w:eastAsia="Arial" w:hAnsi="Arial"/>
                <w:sz w:val="22"/>
                <w:szCs w:val="22"/>
              </w:rPr>
            </w:pPr>
            <w:r w:rsidDel="00000000" w:rsidR="00000000" w:rsidRPr="00000000">
              <w:rPr>
                <w:rtl w:val="0"/>
              </w:rPr>
              <w:t xml:space="preserve">To provide support and guidance to school leaders and other staff</w:t>
            </w:r>
          </w:p>
          <w:p w:rsidR="00000000" w:rsidDel="00000000" w:rsidP="00000000" w:rsidRDefault="00000000" w:rsidRPr="00000000" w14:paraId="00000060">
            <w:pPr>
              <w:widowControl w:val="0"/>
              <w:numPr>
                <w:ilvl w:val="0"/>
                <w:numId w:val="8"/>
              </w:numPr>
              <w:spacing w:line="287.83636363636367" w:lineRule="auto"/>
              <w:ind w:left="720" w:hanging="360"/>
              <w:jc w:val="both"/>
              <w:rPr>
                <w:rFonts w:ascii="Arial" w:cs="Arial" w:eastAsia="Arial" w:hAnsi="Arial"/>
                <w:sz w:val="22"/>
                <w:szCs w:val="22"/>
              </w:rPr>
            </w:pPr>
            <w:r w:rsidDel="00000000" w:rsidR="00000000" w:rsidRPr="00000000">
              <w:rPr>
                <w:rtl w:val="0"/>
              </w:rPr>
              <w:t xml:space="preserve">To take a leading role in improving the involvement of parents, carers and the community in the life of the school</w:t>
            </w:r>
          </w:p>
          <w:p w:rsidR="00000000" w:rsidDel="00000000" w:rsidP="00000000" w:rsidRDefault="00000000" w:rsidRPr="00000000" w14:paraId="00000061">
            <w:pPr>
              <w:widowControl w:val="0"/>
              <w:numPr>
                <w:ilvl w:val="0"/>
                <w:numId w:val="8"/>
              </w:numPr>
              <w:spacing w:line="287.83636363636367" w:lineRule="auto"/>
              <w:ind w:left="720" w:hanging="360"/>
              <w:rPr>
                <w:rFonts w:ascii="Arial" w:cs="Arial" w:eastAsia="Arial" w:hAnsi="Arial"/>
                <w:sz w:val="22"/>
                <w:szCs w:val="22"/>
              </w:rPr>
            </w:pPr>
            <w:r w:rsidDel="00000000" w:rsidR="00000000" w:rsidRPr="00000000">
              <w:rPr>
                <w:rtl w:val="0"/>
              </w:rPr>
              <w:t xml:space="preserve">To play a full part in the life of the school community, to support its distinctive ethos and to encourage other staff and students to follow this example</w:t>
            </w:r>
          </w:p>
          <w:p w:rsidR="00000000" w:rsidDel="00000000" w:rsidP="00000000" w:rsidRDefault="00000000" w:rsidRPr="00000000" w14:paraId="00000062">
            <w:pPr>
              <w:widowControl w:val="0"/>
              <w:numPr>
                <w:ilvl w:val="0"/>
                <w:numId w:val="8"/>
              </w:numPr>
              <w:spacing w:line="287.83636363636367" w:lineRule="auto"/>
              <w:ind w:left="720" w:hanging="360"/>
              <w:rPr>
                <w:rFonts w:ascii="Arial" w:cs="Arial" w:eastAsia="Arial" w:hAnsi="Arial"/>
                <w:sz w:val="22"/>
                <w:szCs w:val="22"/>
              </w:rPr>
            </w:pPr>
            <w:r w:rsidDel="00000000" w:rsidR="00000000" w:rsidRPr="00000000">
              <w:rPr>
                <w:rtl w:val="0"/>
              </w:rPr>
              <w:t xml:space="preserve">To continue personal development as agreed</w:t>
            </w:r>
          </w:p>
          <w:p w:rsidR="00000000" w:rsidDel="00000000" w:rsidP="00000000" w:rsidRDefault="00000000" w:rsidRPr="00000000" w14:paraId="00000063">
            <w:pPr>
              <w:widowControl w:val="0"/>
              <w:numPr>
                <w:ilvl w:val="0"/>
                <w:numId w:val="8"/>
              </w:numPr>
              <w:spacing w:line="287.83636363636367" w:lineRule="auto"/>
              <w:ind w:left="720" w:hanging="360"/>
              <w:rPr>
                <w:rFonts w:ascii="Arial" w:cs="Arial" w:eastAsia="Arial" w:hAnsi="Arial"/>
                <w:sz w:val="22"/>
                <w:szCs w:val="22"/>
              </w:rPr>
            </w:pPr>
            <w:r w:rsidDel="00000000" w:rsidR="00000000" w:rsidRPr="00000000">
              <w:rPr>
                <w:rtl w:val="0"/>
              </w:rPr>
              <w:t xml:space="preserve">To engage actively in the performance review process</w:t>
            </w:r>
            <w:r w:rsidDel="00000000" w:rsidR="00000000" w:rsidRPr="00000000">
              <w:rPr>
                <w:rtl w:val="0"/>
              </w:rPr>
            </w:r>
          </w:p>
        </w:tc>
      </w:tr>
      <w:tr>
        <w:trPr>
          <w:trHeight w:val="420" w:hRule="atLeast"/>
        </w:trPr>
        <w:tc>
          <w:tcPr>
            <w:gridSpan w:val="2"/>
            <w:shd w:fill="f1c232"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both"/>
              <w:rPr>
                <w:b w:val="1"/>
              </w:rPr>
            </w:pPr>
            <w:r w:rsidDel="00000000" w:rsidR="00000000" w:rsidRPr="00000000">
              <w:rPr>
                <w:b w:val="1"/>
                <w:rtl w:val="0"/>
              </w:rPr>
              <w:t xml:space="preserve">Additional Duties</w:t>
            </w:r>
          </w:p>
        </w:tc>
      </w:tr>
      <w:tr>
        <w:trPr>
          <w:trHeight w:val="420" w:hRule="atLeast"/>
        </w:trPr>
        <w:tc>
          <w:tcPr>
            <w:gridSpan w:val="2"/>
            <w:tcBorders>
              <w:bottom w:color="000000" w:space="0" w:sz="4" w:val="single"/>
            </w:tcBorders>
            <w:vAlign w:val="top"/>
          </w:tcPr>
          <w:p w:rsidR="00000000" w:rsidDel="00000000" w:rsidP="00000000" w:rsidRDefault="00000000" w:rsidRPr="00000000" w14:paraId="00000067">
            <w:pPr>
              <w:widowControl w:val="0"/>
              <w:spacing w:line="240" w:lineRule="auto"/>
              <w:jc w:val="both"/>
              <w:rPr/>
            </w:pPr>
            <w:r w:rsidDel="00000000" w:rsidR="00000000" w:rsidRPr="00000000">
              <w:rPr>
                <w:rtl w:val="0"/>
              </w:rPr>
              <w:t xml:space="preserve">To play a full part in the life of the school community, to support its distinctive ethos and to encourage other staff and students to follow this example</w:t>
            </w:r>
          </w:p>
        </w:tc>
      </w:tr>
      <w:tr>
        <w:trPr>
          <w:trHeight w:val="420" w:hRule="atLeast"/>
        </w:trPr>
        <w:tc>
          <w:tcPr>
            <w:gridSpan w:val="2"/>
            <w:tcBorders>
              <w:bottom w:color="000000" w:space="0" w:sz="4" w:val="single"/>
            </w:tcBorders>
            <w:shd w:fill="f1c232" w:val="clear"/>
            <w:vAlign w:val="top"/>
          </w:tcPr>
          <w:p w:rsidR="00000000" w:rsidDel="00000000" w:rsidP="00000000" w:rsidRDefault="00000000" w:rsidRPr="00000000" w14:paraId="00000069">
            <w:pPr>
              <w:widowControl w:val="0"/>
              <w:spacing w:line="240" w:lineRule="auto"/>
              <w:jc w:val="both"/>
              <w:rPr/>
            </w:pPr>
            <w:r w:rsidDel="00000000" w:rsidR="00000000" w:rsidRPr="00000000">
              <w:rPr>
                <w:b w:val="1"/>
                <w:rtl w:val="0"/>
              </w:rPr>
              <w:t xml:space="preserve">Other Specific Duties</w:t>
            </w:r>
            <w:r w:rsidDel="00000000" w:rsidR="00000000" w:rsidRPr="00000000">
              <w:rPr>
                <w:rtl w:val="0"/>
              </w:rPr>
            </w:r>
          </w:p>
        </w:tc>
      </w:tr>
      <w:tr>
        <w:trPr>
          <w:trHeight w:val="420" w:hRule="atLeast"/>
        </w:trPr>
        <w:tc>
          <w:tcPr>
            <w:gridSpan w:val="2"/>
            <w:vAlign w:val="top"/>
          </w:tcPr>
          <w:p w:rsidR="00000000" w:rsidDel="00000000" w:rsidP="00000000" w:rsidRDefault="00000000" w:rsidRPr="00000000" w14:paraId="0000006B">
            <w:pPr>
              <w:widowControl w:val="0"/>
              <w:spacing w:line="240" w:lineRule="auto"/>
              <w:jc w:val="both"/>
              <w:rPr/>
            </w:pPr>
            <w:r w:rsidDel="00000000" w:rsidR="00000000" w:rsidRPr="00000000">
              <w:rPr>
                <w:rtl w:val="0"/>
              </w:rPr>
              <w:t xml:space="preserve">To continue personal development as agreed</w:t>
            </w:r>
          </w:p>
          <w:p w:rsidR="00000000" w:rsidDel="00000000" w:rsidP="00000000" w:rsidRDefault="00000000" w:rsidRPr="00000000" w14:paraId="0000006C">
            <w:pPr>
              <w:widowControl w:val="0"/>
              <w:spacing w:line="240" w:lineRule="auto"/>
              <w:jc w:val="both"/>
              <w:rPr/>
            </w:pPr>
            <w:r w:rsidDel="00000000" w:rsidR="00000000" w:rsidRPr="00000000">
              <w:rPr>
                <w:rtl w:val="0"/>
              </w:rPr>
              <w:t xml:space="preserve">To engage actively in the performance review process</w:t>
            </w:r>
          </w:p>
          <w:p w:rsidR="00000000" w:rsidDel="00000000" w:rsidP="00000000" w:rsidRDefault="00000000" w:rsidRPr="00000000" w14:paraId="0000006D">
            <w:pPr>
              <w:widowControl w:val="0"/>
              <w:spacing w:line="240" w:lineRule="auto"/>
              <w:jc w:val="both"/>
              <w:rPr/>
            </w:pPr>
            <w:r w:rsidDel="00000000" w:rsidR="00000000" w:rsidRPr="00000000">
              <w:rPr>
                <w:rtl w:val="0"/>
              </w:rPr>
              <w:t xml:space="preserve">To undertake any other duty as specified by the School Teachers’ Pay and Conditions Document not mentioned in the above</w:t>
            </w:r>
          </w:p>
          <w:p w:rsidR="00000000" w:rsidDel="00000000" w:rsidP="00000000" w:rsidRDefault="00000000" w:rsidRPr="00000000" w14:paraId="0000006E">
            <w:pPr>
              <w:widowControl w:val="0"/>
              <w:spacing w:line="240" w:lineRule="auto"/>
              <w:jc w:val="both"/>
              <w:rPr/>
            </w:pPr>
            <w:r w:rsidDel="00000000" w:rsidR="00000000" w:rsidRPr="00000000">
              <w:rPr>
                <w:rtl w:val="0"/>
              </w:rPr>
              <w:t xml:space="preserve">Whilst every effort has been made to explain the main duties and responsibilities of the post, each individual task to be undertaken may not be identified</w:t>
            </w:r>
          </w:p>
          <w:p w:rsidR="00000000" w:rsidDel="00000000" w:rsidP="00000000" w:rsidRDefault="00000000" w:rsidRPr="00000000" w14:paraId="0000006F">
            <w:pPr>
              <w:widowControl w:val="0"/>
              <w:spacing w:line="240" w:lineRule="auto"/>
              <w:jc w:val="both"/>
              <w:rPr/>
            </w:pPr>
            <w:r w:rsidDel="00000000" w:rsidR="00000000" w:rsidRPr="00000000">
              <w:rPr>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70">
            <w:pPr>
              <w:widowControl w:val="0"/>
              <w:spacing w:line="240" w:lineRule="auto"/>
              <w:jc w:val="both"/>
              <w:rPr/>
            </w:pPr>
            <w:r w:rsidDel="00000000" w:rsidR="00000000" w:rsidRPr="00000000">
              <w:rPr>
                <w:rtl w:val="0"/>
              </w:rPr>
              <w:t xml:space="preserve">Employees are expected to adhere to Holyhead’s agreed Code of Conduct</w:t>
            </w:r>
          </w:p>
          <w:p w:rsidR="00000000" w:rsidDel="00000000" w:rsidP="00000000" w:rsidRDefault="00000000" w:rsidRPr="00000000" w14:paraId="00000071">
            <w:pPr>
              <w:widowControl w:val="0"/>
              <w:spacing w:line="240" w:lineRule="auto"/>
              <w:jc w:val="both"/>
              <w:rPr/>
            </w:pPr>
            <w:r w:rsidDel="00000000" w:rsidR="00000000" w:rsidRPr="00000000">
              <w:rPr>
                <w:rtl w:val="0"/>
              </w:rPr>
            </w:r>
          </w:p>
          <w:p w:rsidR="00000000" w:rsidDel="00000000" w:rsidP="00000000" w:rsidRDefault="00000000" w:rsidRPr="00000000" w14:paraId="00000072">
            <w:pPr>
              <w:widowControl w:val="0"/>
              <w:spacing w:line="240" w:lineRule="auto"/>
              <w:jc w:val="center"/>
              <w:rPr>
                <w:i w:val="1"/>
              </w:rPr>
            </w:pPr>
            <w:r w:rsidDel="00000000" w:rsidR="00000000" w:rsidRPr="00000000">
              <w:rPr>
                <w:i w:val="1"/>
                <w:rtl w:val="0"/>
              </w:rPr>
              <w:t xml:space="preserve">The school will endeavour to make any necessary reasonable adjustments to the job and the working environment to enable access to employment opportunities for disabled job applicants or continued employment for any employee who develops a disabling condition This job description is current at the date shown but in consultation with the post holder may be changed by the Principal to reflect or anticipate changes in the job commensurate with the grade and job title.</w:t>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Personal Development and Character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MyPoints </w:t>
      </w:r>
    </w:p>
    <w:p w:rsidR="00000000" w:rsidDel="00000000" w:rsidP="00000000" w:rsidRDefault="00000000" w:rsidRPr="00000000" w14:paraId="00000080">
      <w:pPr>
        <w:rPr/>
      </w:pPr>
      <w:r w:rsidDel="00000000" w:rsidR="00000000" w:rsidRPr="00000000">
        <w:rPr>
          <w:rtl w:val="0"/>
        </w:rPr>
        <w:t xml:space="preserve">Motivation </w:t>
      </w:r>
    </w:p>
    <w:p w:rsidR="00000000" w:rsidDel="00000000" w:rsidP="00000000" w:rsidRDefault="00000000" w:rsidRPr="00000000" w14:paraId="00000081">
      <w:pPr>
        <w:rPr/>
      </w:pPr>
      <w:r w:rsidDel="00000000" w:rsidR="00000000" w:rsidRPr="00000000">
        <w:rPr>
          <w:rtl w:val="0"/>
        </w:rPr>
        <w:t xml:space="preserve">Enrichment summary </w:t>
      </w:r>
    </w:p>
    <w:p w:rsidR="00000000" w:rsidDel="00000000" w:rsidP="00000000" w:rsidRDefault="00000000" w:rsidRPr="00000000" w14:paraId="00000082">
      <w:pPr>
        <w:rPr/>
      </w:pPr>
      <w:r w:rsidDel="00000000" w:rsidR="00000000" w:rsidRPr="00000000">
        <w:rPr>
          <w:rtl w:val="0"/>
        </w:rPr>
        <w:t xml:space="preserve">Safeguarding </w:t>
      </w:r>
    </w:p>
    <w:p w:rsidR="00000000" w:rsidDel="00000000" w:rsidP="00000000" w:rsidRDefault="00000000" w:rsidRPr="00000000" w14:paraId="00000083">
      <w:pPr>
        <w:rPr/>
      </w:pPr>
      <w:r w:rsidDel="00000000" w:rsidR="00000000" w:rsidRPr="00000000">
        <w:rPr>
          <w:rtl w:val="0"/>
        </w:rPr>
        <w:t xml:space="preserve">Personal Development Programme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Behaviour and Attitudes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MyPoints </w:t>
      </w:r>
    </w:p>
    <w:p w:rsidR="00000000" w:rsidDel="00000000" w:rsidP="00000000" w:rsidRDefault="00000000" w:rsidRPr="00000000" w14:paraId="00000088">
      <w:pPr>
        <w:rPr/>
      </w:pPr>
      <w:r w:rsidDel="00000000" w:rsidR="00000000" w:rsidRPr="00000000">
        <w:rPr>
          <w:rtl w:val="0"/>
        </w:rPr>
        <w:t xml:space="preserve">Fixed  terms </w:t>
      </w:r>
    </w:p>
    <w:p w:rsidR="00000000" w:rsidDel="00000000" w:rsidP="00000000" w:rsidRDefault="00000000" w:rsidRPr="00000000" w14:paraId="00000089">
      <w:pPr>
        <w:rPr/>
      </w:pPr>
      <w:r w:rsidDel="00000000" w:rsidR="00000000" w:rsidRPr="00000000">
        <w:rPr>
          <w:rtl w:val="0"/>
        </w:rPr>
        <w:t xml:space="preserve">PX</w:t>
      </w:r>
    </w:p>
    <w:p w:rsidR="00000000" w:rsidDel="00000000" w:rsidP="00000000" w:rsidRDefault="00000000" w:rsidRPr="00000000" w14:paraId="0000008A">
      <w:pPr>
        <w:rPr/>
      </w:pPr>
      <w:r w:rsidDel="00000000" w:rsidR="00000000" w:rsidRPr="00000000">
        <w:rPr>
          <w:rtl w:val="0"/>
        </w:rPr>
        <w:t xml:space="preserve">MM</w:t>
      </w:r>
    </w:p>
    <w:p w:rsidR="00000000" w:rsidDel="00000000" w:rsidP="00000000" w:rsidRDefault="00000000" w:rsidRPr="00000000" w14:paraId="0000008B">
      <w:pPr>
        <w:rPr/>
      </w:pPr>
      <w:r w:rsidDel="00000000" w:rsidR="00000000" w:rsidRPr="00000000">
        <w:rPr>
          <w:rtl w:val="0"/>
        </w:rPr>
        <w:t xml:space="preserve">AP</w:t>
      </w:r>
    </w:p>
    <w:p w:rsidR="00000000" w:rsidDel="00000000" w:rsidP="00000000" w:rsidRDefault="00000000" w:rsidRPr="00000000" w14:paraId="0000008C">
      <w:pPr>
        <w:rPr/>
      </w:pPr>
      <w:r w:rsidDel="00000000" w:rsidR="00000000" w:rsidRPr="00000000">
        <w:rPr>
          <w:rtl w:val="0"/>
        </w:rPr>
        <w:t xml:space="preserve">Internal exclusion</w:t>
      </w:r>
    </w:p>
    <w:p w:rsidR="00000000" w:rsidDel="00000000" w:rsidP="00000000" w:rsidRDefault="00000000" w:rsidRPr="00000000" w14:paraId="0000008D">
      <w:pPr>
        <w:rPr/>
      </w:pPr>
      <w:r w:rsidDel="00000000" w:rsidR="00000000" w:rsidRPr="00000000">
        <w:rPr>
          <w:rtl w:val="0"/>
        </w:rPr>
        <w:t xml:space="preserve">Intervention and Needs </w:t>
      </w:r>
    </w:p>
    <w:p w:rsidR="00000000" w:rsidDel="00000000" w:rsidP="00000000" w:rsidRDefault="00000000" w:rsidRPr="00000000" w14:paraId="0000008E">
      <w:pPr>
        <w:rPr/>
      </w:pPr>
      <w:r w:rsidDel="00000000" w:rsidR="00000000" w:rsidRPr="00000000">
        <w:rPr>
          <w:rtl w:val="0"/>
        </w:rPr>
        <w:t xml:space="preserve">Attendance </w:t>
      </w:r>
    </w:p>
    <w:p w:rsidR="00000000" w:rsidDel="00000000" w:rsidP="00000000" w:rsidRDefault="00000000" w:rsidRPr="00000000" w14:paraId="0000008F">
      <w:pPr>
        <w:rPr/>
      </w:pPr>
      <w:r w:rsidDel="00000000" w:rsidR="00000000" w:rsidRPr="00000000">
        <w:rPr>
          <w:rtl w:val="0"/>
        </w:rPr>
        <w:t xml:space="preserve">Punctuality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Achievement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Progress data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sectPr>
      <w:pgSz w:h="16838" w:w="11906" w:orient="portrait"/>
      <w:pgMar w:bottom="566.9291338582677" w:top="566.9291338582677"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