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B4383" w14:textId="77777777" w:rsidR="009E43C4" w:rsidRPr="00546061" w:rsidRDefault="009E43C4" w:rsidP="009E43C4">
      <w:pPr>
        <w:ind w:left="480"/>
        <w:jc w:val="center"/>
        <w:outlineLvl w:val="0"/>
        <w:rPr>
          <w:rFonts w:cs="Arial"/>
          <w:b/>
          <w:szCs w:val="22"/>
          <w:u w:val="single"/>
        </w:rPr>
      </w:pPr>
    </w:p>
    <w:p w14:paraId="55F9EE27" w14:textId="77777777" w:rsidR="00044EBD" w:rsidRPr="00546061" w:rsidRDefault="00044EBD" w:rsidP="009E43C4">
      <w:pPr>
        <w:ind w:left="480"/>
        <w:jc w:val="center"/>
        <w:outlineLvl w:val="0"/>
        <w:rPr>
          <w:rFonts w:cs="Arial"/>
          <w:szCs w:val="22"/>
        </w:rPr>
      </w:pPr>
    </w:p>
    <w:p w14:paraId="703227C8" w14:textId="77777777" w:rsidR="00546061" w:rsidRPr="00546061" w:rsidRDefault="00546061" w:rsidP="00546061">
      <w:pPr>
        <w:jc w:val="center"/>
        <w:outlineLvl w:val="0"/>
        <w:rPr>
          <w:rFonts w:cs="Arial"/>
          <w:b/>
          <w:color w:val="44546A"/>
          <w:szCs w:val="22"/>
        </w:rPr>
      </w:pPr>
      <w:r w:rsidRPr="00546061">
        <w:rPr>
          <w:rFonts w:cs="Arial"/>
          <w:b/>
          <w:color w:val="44546A"/>
          <w:szCs w:val="22"/>
          <w:u w:val="single"/>
        </w:rPr>
        <w:t xml:space="preserve">Job Description for the post of </w:t>
      </w:r>
      <w:r w:rsidR="0091731B">
        <w:rPr>
          <w:rFonts w:cs="Arial"/>
          <w:b/>
          <w:color w:val="44546A"/>
          <w:szCs w:val="22"/>
          <w:u w:val="single"/>
        </w:rPr>
        <w:t>Administrator</w:t>
      </w:r>
    </w:p>
    <w:p w14:paraId="4F2D06C9" w14:textId="77777777" w:rsidR="00546061" w:rsidRPr="00546061" w:rsidRDefault="00546061" w:rsidP="00546061">
      <w:pPr>
        <w:jc w:val="both"/>
        <w:rPr>
          <w:rFonts w:cs="Arial"/>
          <w:b/>
          <w:szCs w:val="22"/>
        </w:rPr>
      </w:pPr>
    </w:p>
    <w:p w14:paraId="0D6A32DA" w14:textId="77777777" w:rsidR="00546061" w:rsidRPr="00546061" w:rsidRDefault="00546061" w:rsidP="00546061">
      <w:pPr>
        <w:outlineLvl w:val="0"/>
        <w:rPr>
          <w:rFonts w:cs="Arial"/>
          <w:szCs w:val="22"/>
        </w:rPr>
      </w:pPr>
      <w:r w:rsidRPr="00546061">
        <w:rPr>
          <w:rFonts w:cs="Arial"/>
          <w:b/>
          <w:szCs w:val="22"/>
          <w:u w:val="single"/>
        </w:rPr>
        <w:t>Hours of Work:</w:t>
      </w:r>
      <w:r w:rsidR="0091731B">
        <w:rPr>
          <w:rFonts w:cs="Arial"/>
          <w:szCs w:val="22"/>
        </w:rPr>
        <w:t xml:space="preserve"> </w:t>
      </w:r>
      <w:r w:rsidR="0091731B">
        <w:rPr>
          <w:rFonts w:cs="Arial"/>
          <w:szCs w:val="22"/>
        </w:rPr>
        <w:tab/>
        <w:t>1.0</w:t>
      </w:r>
      <w:r w:rsidRPr="00546061">
        <w:rPr>
          <w:rFonts w:cs="Arial"/>
          <w:szCs w:val="22"/>
        </w:rPr>
        <w:t xml:space="preserve">fte 8am – 4pm (Monday – Friday) </w:t>
      </w:r>
    </w:p>
    <w:p w14:paraId="3E2D82E7" w14:textId="77777777" w:rsidR="00546061" w:rsidRPr="00546061" w:rsidRDefault="00546061" w:rsidP="00546061">
      <w:pPr>
        <w:outlineLvl w:val="0"/>
        <w:rPr>
          <w:rFonts w:cs="Arial"/>
          <w:b/>
          <w:szCs w:val="22"/>
        </w:rPr>
      </w:pPr>
      <w:r w:rsidRPr="00546061">
        <w:rPr>
          <w:rFonts w:cs="Arial"/>
          <w:b/>
          <w:szCs w:val="22"/>
          <w:u w:val="single"/>
        </w:rPr>
        <w:t xml:space="preserve">Contract: </w:t>
      </w:r>
      <w:r w:rsidRPr="00546061">
        <w:rPr>
          <w:rFonts w:cs="Arial"/>
          <w:b/>
          <w:szCs w:val="22"/>
        </w:rPr>
        <w:tab/>
      </w:r>
      <w:r w:rsidRPr="00546061">
        <w:rPr>
          <w:rFonts w:cs="Arial"/>
          <w:b/>
          <w:szCs w:val="22"/>
        </w:rPr>
        <w:tab/>
      </w:r>
      <w:r w:rsidRPr="00546061">
        <w:rPr>
          <w:rFonts w:cs="Arial"/>
          <w:szCs w:val="22"/>
        </w:rPr>
        <w:t>United Learning Contract</w:t>
      </w:r>
    </w:p>
    <w:p w14:paraId="7303AA1D" w14:textId="77777777" w:rsidR="00546061" w:rsidRPr="00546061" w:rsidRDefault="00546061" w:rsidP="00546061">
      <w:pPr>
        <w:outlineLvl w:val="0"/>
        <w:rPr>
          <w:rFonts w:cs="Arial"/>
          <w:szCs w:val="22"/>
        </w:rPr>
      </w:pPr>
      <w:r w:rsidRPr="00546061">
        <w:rPr>
          <w:rFonts w:cs="Arial"/>
          <w:b/>
          <w:szCs w:val="22"/>
          <w:u w:val="single"/>
        </w:rPr>
        <w:t>Salary:</w:t>
      </w:r>
      <w:r w:rsidRPr="00546061">
        <w:rPr>
          <w:rFonts w:cs="Arial"/>
          <w:b/>
          <w:szCs w:val="22"/>
        </w:rPr>
        <w:t xml:space="preserve"> </w:t>
      </w:r>
      <w:r w:rsidRPr="00546061">
        <w:rPr>
          <w:rFonts w:cs="Arial"/>
          <w:szCs w:val="22"/>
        </w:rPr>
        <w:t xml:space="preserve"> </w:t>
      </w:r>
      <w:r w:rsidRPr="00546061">
        <w:rPr>
          <w:rFonts w:cs="Arial"/>
          <w:szCs w:val="22"/>
        </w:rPr>
        <w:tab/>
      </w:r>
      <w:r w:rsidRPr="00546061">
        <w:rPr>
          <w:rFonts w:cs="Arial"/>
          <w:szCs w:val="22"/>
        </w:rPr>
        <w:tab/>
        <w:t>Manche</w:t>
      </w:r>
      <w:r w:rsidR="0091731B">
        <w:rPr>
          <w:rFonts w:cs="Arial"/>
          <w:szCs w:val="22"/>
        </w:rPr>
        <w:t>ster Academy Pay Scale – Scale 4</w:t>
      </w:r>
    </w:p>
    <w:p w14:paraId="6EA1FE56" w14:textId="77777777" w:rsidR="00546061" w:rsidRPr="00546061" w:rsidRDefault="00546061" w:rsidP="00546061">
      <w:pPr>
        <w:outlineLvl w:val="0"/>
        <w:rPr>
          <w:rFonts w:cs="Arial"/>
          <w:b/>
          <w:szCs w:val="22"/>
          <w:u w:val="single"/>
        </w:rPr>
      </w:pPr>
      <w:r w:rsidRPr="00546061">
        <w:rPr>
          <w:rFonts w:cs="Arial"/>
          <w:b/>
          <w:szCs w:val="22"/>
          <w:u w:val="single"/>
        </w:rPr>
        <w:t>Department:</w:t>
      </w:r>
      <w:r w:rsidRPr="00546061">
        <w:rPr>
          <w:rFonts w:cs="Arial"/>
          <w:szCs w:val="22"/>
        </w:rPr>
        <w:t xml:space="preserve"> </w:t>
      </w:r>
      <w:r w:rsidRPr="00546061">
        <w:rPr>
          <w:rFonts w:cs="Arial"/>
          <w:szCs w:val="22"/>
        </w:rPr>
        <w:tab/>
      </w:r>
      <w:r w:rsidRPr="00546061">
        <w:rPr>
          <w:rFonts w:cs="Arial"/>
          <w:szCs w:val="22"/>
        </w:rPr>
        <w:tab/>
      </w:r>
      <w:r w:rsidR="0091731B">
        <w:rPr>
          <w:rFonts w:cs="Arial"/>
          <w:szCs w:val="22"/>
        </w:rPr>
        <w:t>Office</w:t>
      </w:r>
    </w:p>
    <w:p w14:paraId="57A72758" w14:textId="77777777" w:rsidR="00546061" w:rsidRPr="00546061" w:rsidRDefault="00546061" w:rsidP="00546061">
      <w:pPr>
        <w:outlineLvl w:val="0"/>
        <w:rPr>
          <w:rFonts w:cs="Arial"/>
          <w:szCs w:val="22"/>
        </w:rPr>
      </w:pPr>
      <w:r w:rsidRPr="00546061">
        <w:rPr>
          <w:rFonts w:cs="Arial"/>
          <w:b/>
          <w:szCs w:val="22"/>
          <w:u w:val="single"/>
        </w:rPr>
        <w:t>Line Manager</w:t>
      </w:r>
      <w:r w:rsidRPr="00546061">
        <w:rPr>
          <w:rFonts w:cs="Arial"/>
          <w:b/>
          <w:szCs w:val="22"/>
        </w:rPr>
        <w:t xml:space="preserve">: </w:t>
      </w:r>
      <w:r w:rsidRPr="00546061">
        <w:rPr>
          <w:rFonts w:cs="Arial"/>
          <w:b/>
          <w:szCs w:val="22"/>
        </w:rPr>
        <w:tab/>
      </w:r>
      <w:r w:rsidR="0091731B">
        <w:rPr>
          <w:rFonts w:cs="Arial"/>
          <w:szCs w:val="22"/>
        </w:rPr>
        <w:t>Office Manager</w:t>
      </w:r>
    </w:p>
    <w:p w14:paraId="429D4FC8" w14:textId="77777777" w:rsidR="00546061" w:rsidRPr="00546061" w:rsidRDefault="00546061" w:rsidP="00546061">
      <w:pPr>
        <w:jc w:val="both"/>
        <w:outlineLvl w:val="0"/>
        <w:rPr>
          <w:rFonts w:cs="Arial"/>
          <w:szCs w:val="22"/>
        </w:rPr>
      </w:pPr>
      <w:r w:rsidRPr="00546061">
        <w:rPr>
          <w:rFonts w:cs="Arial"/>
          <w:b/>
          <w:szCs w:val="22"/>
          <w:u w:val="single"/>
        </w:rPr>
        <w:t>Line Managing:</w:t>
      </w:r>
      <w:r w:rsidRPr="00546061">
        <w:rPr>
          <w:rFonts w:cs="Arial"/>
          <w:szCs w:val="22"/>
        </w:rPr>
        <w:t xml:space="preserve"> </w:t>
      </w:r>
      <w:r w:rsidRPr="00546061">
        <w:rPr>
          <w:rFonts w:cs="Arial"/>
          <w:szCs w:val="22"/>
        </w:rPr>
        <w:tab/>
        <w:t>None</w:t>
      </w:r>
    </w:p>
    <w:p w14:paraId="280A8C51" w14:textId="77777777" w:rsidR="009E43C4" w:rsidRDefault="009E43C4" w:rsidP="009E43C4">
      <w:pPr>
        <w:ind w:left="480"/>
        <w:outlineLvl w:val="0"/>
        <w:rPr>
          <w:rFonts w:cs="Arial"/>
          <w:b/>
          <w:szCs w:val="22"/>
          <w:u w:val="single"/>
        </w:rPr>
      </w:pPr>
      <w:bookmarkStart w:id="0" w:name="_GoBack"/>
      <w:bookmarkEnd w:id="0"/>
    </w:p>
    <w:p w14:paraId="37B5BF0A" w14:textId="77777777" w:rsidR="009E43C4" w:rsidRPr="00546061" w:rsidRDefault="009E43C4" w:rsidP="009E43C4">
      <w:pPr>
        <w:jc w:val="both"/>
        <w:rPr>
          <w:rFonts w:cs="Arial"/>
          <w:szCs w:val="22"/>
        </w:rPr>
      </w:pPr>
    </w:p>
    <w:p w14:paraId="526EC4A3" w14:textId="77777777" w:rsidR="0015185A" w:rsidRPr="009B6D3D" w:rsidRDefault="1B057CA0" w:rsidP="009E43C4">
      <w:pPr>
        <w:jc w:val="both"/>
        <w:outlineLvl w:val="0"/>
        <w:rPr>
          <w:rFonts w:cs="Arial"/>
          <w:b/>
          <w:color w:val="44546A" w:themeColor="text2"/>
          <w:szCs w:val="22"/>
          <w:u w:val="single"/>
        </w:rPr>
      </w:pPr>
      <w:r w:rsidRPr="001A0A2A">
        <w:rPr>
          <w:rFonts w:eastAsia="Calibri" w:cs="Arial"/>
          <w:b/>
          <w:bCs/>
          <w:color w:val="44546A" w:themeColor="text2"/>
          <w:szCs w:val="22"/>
          <w:u w:val="single"/>
        </w:rPr>
        <w:t>Main Purpose of Job</w:t>
      </w:r>
    </w:p>
    <w:p w14:paraId="7E7A9187" w14:textId="77777777" w:rsidR="00B900E4" w:rsidRPr="0017271E" w:rsidRDefault="00B900E4" w:rsidP="00B900E4">
      <w:pPr>
        <w:pStyle w:val="ListParagraph"/>
        <w:numPr>
          <w:ilvl w:val="0"/>
          <w:numId w:val="7"/>
        </w:numPr>
        <w:spacing w:line="276" w:lineRule="auto"/>
        <w:rPr>
          <w:rFonts w:cs="Arial"/>
        </w:rPr>
      </w:pPr>
      <w:r w:rsidRPr="0017271E">
        <w:rPr>
          <w:rFonts w:cs="Arial"/>
        </w:rPr>
        <w:t xml:space="preserve">To act as a central supporting role for staff. </w:t>
      </w:r>
    </w:p>
    <w:p w14:paraId="3F2DF2F6" w14:textId="77777777" w:rsidR="00B900E4" w:rsidRDefault="00B900E4" w:rsidP="00B900E4">
      <w:pPr>
        <w:pStyle w:val="ListParagraph"/>
        <w:numPr>
          <w:ilvl w:val="0"/>
          <w:numId w:val="7"/>
        </w:numPr>
        <w:spacing w:line="276" w:lineRule="auto"/>
        <w:rPr>
          <w:rFonts w:cs="Arial"/>
        </w:rPr>
      </w:pPr>
      <w:r w:rsidRPr="0017271E">
        <w:rPr>
          <w:rFonts w:cs="Arial"/>
        </w:rPr>
        <w:t>Ensure an effective and responsive administration service is provided to all staff, partners and visitors</w:t>
      </w:r>
      <w:r>
        <w:rPr>
          <w:rFonts w:cs="Arial"/>
        </w:rPr>
        <w:t>.</w:t>
      </w:r>
    </w:p>
    <w:p w14:paraId="70B24F71" w14:textId="77777777" w:rsidR="00B900E4" w:rsidRDefault="00B900E4" w:rsidP="00B900E4">
      <w:pPr>
        <w:pStyle w:val="TNR12"/>
        <w:numPr>
          <w:ilvl w:val="0"/>
          <w:numId w:val="7"/>
        </w:numPr>
        <w:rPr>
          <w:rFonts w:ascii="Arial" w:hAnsi="Arial"/>
          <w:sz w:val="22"/>
          <w:szCs w:val="22"/>
        </w:rPr>
      </w:pPr>
      <w:r w:rsidRPr="0017271E">
        <w:rPr>
          <w:rFonts w:ascii="Arial" w:hAnsi="Arial"/>
          <w:sz w:val="22"/>
          <w:szCs w:val="22"/>
        </w:rPr>
        <w:t>Upholding the vision and ethos of the academy at all times, providing an excellent customer service</w:t>
      </w:r>
      <w:r>
        <w:rPr>
          <w:rFonts w:ascii="Arial" w:hAnsi="Arial"/>
          <w:sz w:val="22"/>
          <w:szCs w:val="22"/>
        </w:rPr>
        <w:t>.</w:t>
      </w:r>
    </w:p>
    <w:p w14:paraId="039E9D9D" w14:textId="6BF00484" w:rsidR="000562B7" w:rsidRPr="000562B7" w:rsidRDefault="000562B7" w:rsidP="000562B7">
      <w:pPr>
        <w:pStyle w:val="Default"/>
        <w:numPr>
          <w:ilvl w:val="0"/>
          <w:numId w:val="7"/>
        </w:numPr>
        <w:rPr>
          <w:sz w:val="22"/>
          <w:szCs w:val="22"/>
        </w:rPr>
      </w:pPr>
      <w:r w:rsidRPr="005A55E3">
        <w:rPr>
          <w:sz w:val="22"/>
          <w:szCs w:val="22"/>
        </w:rPr>
        <w:t xml:space="preserve">Under the direction of the </w:t>
      </w:r>
      <w:r w:rsidR="00CB1CD5">
        <w:rPr>
          <w:sz w:val="22"/>
          <w:szCs w:val="22"/>
        </w:rPr>
        <w:t>Office</w:t>
      </w:r>
      <w:r w:rsidR="008547D3">
        <w:rPr>
          <w:sz w:val="22"/>
          <w:szCs w:val="22"/>
        </w:rPr>
        <w:t xml:space="preserve"> </w:t>
      </w:r>
      <w:r w:rsidR="00AB20DF">
        <w:rPr>
          <w:sz w:val="22"/>
          <w:szCs w:val="22"/>
        </w:rPr>
        <w:t>Manager to</w:t>
      </w:r>
      <w:r w:rsidR="0019627F">
        <w:rPr>
          <w:sz w:val="22"/>
          <w:szCs w:val="22"/>
        </w:rPr>
        <w:t xml:space="preserve"> support the Main Office function </w:t>
      </w:r>
      <w:r w:rsidR="0041568C">
        <w:rPr>
          <w:sz w:val="22"/>
          <w:szCs w:val="22"/>
        </w:rPr>
        <w:t xml:space="preserve">including the main reception and </w:t>
      </w:r>
      <w:r w:rsidR="0019627F">
        <w:rPr>
          <w:sz w:val="22"/>
          <w:szCs w:val="22"/>
        </w:rPr>
        <w:t xml:space="preserve">assisting in Student Services and Reprographics as required. </w:t>
      </w:r>
      <w:r w:rsidR="008547D3">
        <w:rPr>
          <w:sz w:val="22"/>
          <w:szCs w:val="22"/>
        </w:rPr>
        <w:t xml:space="preserve"> </w:t>
      </w:r>
    </w:p>
    <w:p w14:paraId="77113160" w14:textId="77777777" w:rsidR="00BF2022" w:rsidRDefault="00BF2022" w:rsidP="00B900E4">
      <w:pPr>
        <w:pStyle w:val="ListParagraph"/>
        <w:numPr>
          <w:ilvl w:val="0"/>
          <w:numId w:val="7"/>
        </w:numPr>
        <w:outlineLvl w:val="0"/>
        <w:rPr>
          <w:rFonts w:cs="Arial"/>
          <w:szCs w:val="22"/>
        </w:rPr>
      </w:pPr>
      <w:r w:rsidRPr="00BF2022">
        <w:rPr>
          <w:rFonts w:cs="Arial"/>
          <w:szCs w:val="22"/>
        </w:rPr>
        <w:t xml:space="preserve">To support effective communication throughout the academy and its community by provision of effective documentation and meticulous record </w:t>
      </w:r>
      <w:r>
        <w:rPr>
          <w:rFonts w:cs="Arial"/>
          <w:szCs w:val="22"/>
        </w:rPr>
        <w:t>keeping, filing and archiving.</w:t>
      </w:r>
    </w:p>
    <w:p w14:paraId="69A0298E" w14:textId="77777777" w:rsidR="00BF2022" w:rsidRDefault="00BF2022" w:rsidP="009B6D3D">
      <w:pPr>
        <w:jc w:val="both"/>
        <w:outlineLvl w:val="0"/>
        <w:rPr>
          <w:rFonts w:cs="Arial"/>
          <w:szCs w:val="22"/>
        </w:rPr>
      </w:pPr>
    </w:p>
    <w:p w14:paraId="40672C30" w14:textId="77777777" w:rsidR="004F563D" w:rsidRPr="009B6D3D" w:rsidRDefault="00A156C3" w:rsidP="009B6D3D">
      <w:pPr>
        <w:jc w:val="both"/>
        <w:outlineLvl w:val="0"/>
        <w:rPr>
          <w:rFonts w:cs="Arial"/>
          <w:b/>
          <w:szCs w:val="22"/>
          <w:u w:val="single"/>
        </w:rPr>
      </w:pPr>
      <w:r>
        <w:rPr>
          <w:rFonts w:eastAsia="Calibri" w:cs="Arial"/>
          <w:b/>
          <w:bCs/>
          <w:color w:val="44546A" w:themeColor="text2"/>
          <w:szCs w:val="22"/>
          <w:u w:val="single"/>
        </w:rPr>
        <w:t>Administration – Key Tasks</w:t>
      </w:r>
      <w:r w:rsidR="1B057CA0" w:rsidRPr="009B6D3D">
        <w:rPr>
          <w:rFonts w:eastAsia="Calibri" w:cs="Arial"/>
          <w:b/>
          <w:bCs/>
          <w:color w:val="44546A" w:themeColor="text2"/>
          <w:szCs w:val="22"/>
          <w:u w:val="single"/>
        </w:rPr>
        <w:t>:</w:t>
      </w:r>
    </w:p>
    <w:p w14:paraId="51171417" w14:textId="77777777" w:rsidR="00A156C3" w:rsidRPr="00A156C3" w:rsidRDefault="00A156C3" w:rsidP="00A156C3">
      <w:pPr>
        <w:pStyle w:val="ListParagraph"/>
        <w:numPr>
          <w:ilvl w:val="0"/>
          <w:numId w:val="9"/>
        </w:numPr>
        <w:outlineLvl w:val="0"/>
        <w:rPr>
          <w:rFonts w:cs="Arial"/>
          <w:szCs w:val="22"/>
        </w:rPr>
      </w:pPr>
      <w:r w:rsidRPr="00A156C3">
        <w:rPr>
          <w:rFonts w:cs="Arial"/>
          <w:color w:val="000000"/>
          <w:szCs w:val="22"/>
        </w:rPr>
        <w:t>Ensure that all calls to the academy are correctly routed to their intended recipients, or an appropriate member of staff, to ensure a quick and ef</w:t>
      </w:r>
      <w:r>
        <w:rPr>
          <w:rFonts w:cs="Arial"/>
          <w:color w:val="000000"/>
          <w:szCs w:val="22"/>
        </w:rPr>
        <w:t xml:space="preserve">fective communication system.  </w:t>
      </w:r>
    </w:p>
    <w:p w14:paraId="7D6A8A59" w14:textId="77777777" w:rsidR="00A156C3" w:rsidRPr="00A156C3" w:rsidRDefault="00A156C3" w:rsidP="00A156C3">
      <w:pPr>
        <w:pStyle w:val="ListParagraph"/>
        <w:numPr>
          <w:ilvl w:val="0"/>
          <w:numId w:val="9"/>
        </w:numPr>
        <w:outlineLvl w:val="0"/>
        <w:rPr>
          <w:rFonts w:cs="Arial"/>
          <w:szCs w:val="22"/>
        </w:rPr>
      </w:pPr>
      <w:r w:rsidRPr="00A156C3">
        <w:rPr>
          <w:rFonts w:cs="Arial"/>
          <w:color w:val="000000"/>
          <w:szCs w:val="22"/>
        </w:rPr>
        <w:t>To liaise with relevant staff regarding both internal and external com</w:t>
      </w:r>
      <w:r>
        <w:rPr>
          <w:rFonts w:cs="Arial"/>
          <w:color w:val="000000"/>
          <w:szCs w:val="22"/>
        </w:rPr>
        <w:t>munication across the academy.</w:t>
      </w:r>
    </w:p>
    <w:p w14:paraId="7B4A69EC" w14:textId="77777777" w:rsidR="00A156C3" w:rsidRPr="00A156C3" w:rsidRDefault="00A156C3" w:rsidP="00A156C3">
      <w:pPr>
        <w:pStyle w:val="ListParagraph"/>
        <w:numPr>
          <w:ilvl w:val="0"/>
          <w:numId w:val="9"/>
        </w:numPr>
        <w:outlineLvl w:val="0"/>
        <w:rPr>
          <w:rFonts w:cs="Arial"/>
          <w:szCs w:val="22"/>
        </w:rPr>
      </w:pPr>
      <w:r w:rsidRPr="00A156C3">
        <w:rPr>
          <w:rFonts w:cs="Arial"/>
          <w:color w:val="000000"/>
          <w:szCs w:val="22"/>
        </w:rPr>
        <w:t>To support a business-like office environment and promote good relations with all staff, stude</w:t>
      </w:r>
      <w:r>
        <w:rPr>
          <w:rFonts w:cs="Arial"/>
          <w:color w:val="000000"/>
          <w:szCs w:val="22"/>
        </w:rPr>
        <w:t>nts and their families/carers.</w:t>
      </w:r>
    </w:p>
    <w:p w14:paraId="70CE6AA8" w14:textId="77777777" w:rsidR="00A156C3" w:rsidRPr="00A156C3" w:rsidRDefault="00A156C3" w:rsidP="00A156C3">
      <w:pPr>
        <w:pStyle w:val="ListParagraph"/>
        <w:numPr>
          <w:ilvl w:val="0"/>
          <w:numId w:val="9"/>
        </w:numPr>
        <w:outlineLvl w:val="0"/>
        <w:rPr>
          <w:rFonts w:cs="Arial"/>
          <w:szCs w:val="22"/>
        </w:rPr>
      </w:pPr>
      <w:r w:rsidRPr="00A156C3">
        <w:rPr>
          <w:rFonts w:cs="Arial"/>
          <w:color w:val="000000"/>
          <w:szCs w:val="22"/>
        </w:rPr>
        <w:t xml:space="preserve">To contribute towards efficient and effective office management systems and procedures, for example filing, answering phones, organising electronic and </w:t>
      </w:r>
      <w:r>
        <w:rPr>
          <w:rFonts w:cs="Arial"/>
          <w:color w:val="000000"/>
          <w:szCs w:val="22"/>
        </w:rPr>
        <w:t>other mail and correspondence.</w:t>
      </w:r>
    </w:p>
    <w:p w14:paraId="39DEACD6" w14:textId="77777777" w:rsidR="00A156C3" w:rsidRPr="00A156C3" w:rsidRDefault="00A156C3" w:rsidP="00A156C3">
      <w:pPr>
        <w:pStyle w:val="ListParagraph"/>
        <w:numPr>
          <w:ilvl w:val="0"/>
          <w:numId w:val="9"/>
        </w:numPr>
        <w:outlineLvl w:val="0"/>
        <w:rPr>
          <w:rFonts w:cs="Arial"/>
          <w:szCs w:val="22"/>
        </w:rPr>
      </w:pPr>
      <w:r w:rsidRPr="00A156C3">
        <w:rPr>
          <w:rFonts w:cs="Arial"/>
          <w:color w:val="000000"/>
          <w:szCs w:val="22"/>
        </w:rPr>
        <w:t>To ensure that all student information is correctly held</w:t>
      </w:r>
      <w:r>
        <w:rPr>
          <w:rFonts w:cs="Arial"/>
          <w:color w:val="000000"/>
          <w:szCs w:val="22"/>
        </w:rPr>
        <w:t xml:space="preserve"> and updated on SIMS.</w:t>
      </w:r>
    </w:p>
    <w:p w14:paraId="2E9966AF" w14:textId="77777777" w:rsidR="00A156C3" w:rsidRPr="00A156C3" w:rsidRDefault="00A156C3" w:rsidP="00A156C3">
      <w:pPr>
        <w:pStyle w:val="ListParagraph"/>
        <w:numPr>
          <w:ilvl w:val="0"/>
          <w:numId w:val="9"/>
        </w:numPr>
        <w:outlineLvl w:val="0"/>
        <w:rPr>
          <w:rFonts w:cs="Arial"/>
          <w:szCs w:val="22"/>
        </w:rPr>
      </w:pPr>
      <w:r w:rsidRPr="00A156C3">
        <w:rPr>
          <w:rFonts w:cs="Arial"/>
          <w:color w:val="000000"/>
          <w:szCs w:val="22"/>
        </w:rPr>
        <w:t>To effectively manage physical resources, such as stationery, office accommodation and meeting rooms to mai</w:t>
      </w:r>
      <w:r>
        <w:rPr>
          <w:rFonts w:cs="Arial"/>
          <w:color w:val="000000"/>
          <w:szCs w:val="22"/>
        </w:rPr>
        <w:t>ntain professional standards.</w:t>
      </w:r>
    </w:p>
    <w:p w14:paraId="4E05125A" w14:textId="77777777" w:rsidR="00A156C3" w:rsidRPr="00A156C3" w:rsidRDefault="00A156C3" w:rsidP="00A156C3">
      <w:pPr>
        <w:pStyle w:val="ListParagraph"/>
        <w:numPr>
          <w:ilvl w:val="0"/>
          <w:numId w:val="9"/>
        </w:numPr>
        <w:outlineLvl w:val="0"/>
        <w:rPr>
          <w:rFonts w:cs="Arial"/>
          <w:szCs w:val="22"/>
        </w:rPr>
      </w:pPr>
      <w:r w:rsidRPr="00A156C3">
        <w:rPr>
          <w:rFonts w:cs="Arial"/>
          <w:color w:val="000000"/>
          <w:szCs w:val="22"/>
        </w:rPr>
        <w:t xml:space="preserve">To ensure that all enquiries and correspondence are dealt with promptly and effectively, in a manner that promotes a </w:t>
      </w:r>
      <w:r>
        <w:rPr>
          <w:rFonts w:cs="Arial"/>
          <w:color w:val="000000"/>
          <w:szCs w:val="22"/>
        </w:rPr>
        <w:t>positive image of the academy.</w:t>
      </w:r>
    </w:p>
    <w:p w14:paraId="339DEB2D" w14:textId="77777777" w:rsidR="00A156C3" w:rsidRPr="00A156C3" w:rsidRDefault="00A156C3" w:rsidP="00A156C3">
      <w:pPr>
        <w:pStyle w:val="ListParagraph"/>
        <w:numPr>
          <w:ilvl w:val="0"/>
          <w:numId w:val="9"/>
        </w:numPr>
        <w:outlineLvl w:val="0"/>
        <w:rPr>
          <w:rFonts w:cs="Arial"/>
          <w:szCs w:val="22"/>
        </w:rPr>
      </w:pPr>
      <w:r w:rsidRPr="00A156C3">
        <w:rPr>
          <w:rFonts w:cs="Arial"/>
          <w:color w:val="000000"/>
          <w:szCs w:val="22"/>
        </w:rPr>
        <w:t xml:space="preserve">Carry out administrative duties in order to facilitate the </w:t>
      </w:r>
      <w:r>
        <w:rPr>
          <w:rFonts w:cs="Arial"/>
          <w:color w:val="000000"/>
          <w:szCs w:val="22"/>
        </w:rPr>
        <w:t>smooth running of the academy.</w:t>
      </w:r>
    </w:p>
    <w:p w14:paraId="4C53E714" w14:textId="77777777" w:rsidR="00A156C3" w:rsidRPr="00A156C3" w:rsidRDefault="00A156C3" w:rsidP="00A156C3">
      <w:pPr>
        <w:pStyle w:val="ListParagraph"/>
        <w:numPr>
          <w:ilvl w:val="0"/>
          <w:numId w:val="9"/>
        </w:numPr>
        <w:outlineLvl w:val="0"/>
        <w:rPr>
          <w:rFonts w:cs="Arial"/>
          <w:szCs w:val="22"/>
        </w:rPr>
      </w:pPr>
      <w:r w:rsidRPr="00A156C3">
        <w:rPr>
          <w:rFonts w:cs="Arial"/>
          <w:color w:val="000000"/>
          <w:szCs w:val="22"/>
        </w:rPr>
        <w:t>To undertake training and development relevant to the post and in line with the Acade</w:t>
      </w:r>
      <w:r>
        <w:rPr>
          <w:rFonts w:cs="Arial"/>
          <w:color w:val="000000"/>
          <w:szCs w:val="22"/>
        </w:rPr>
        <w:t>my’s developing profile.</w:t>
      </w:r>
    </w:p>
    <w:p w14:paraId="49D4B9EA" w14:textId="77777777" w:rsidR="00A156C3" w:rsidRPr="00A156C3" w:rsidRDefault="00A156C3" w:rsidP="00A156C3">
      <w:pPr>
        <w:pStyle w:val="ListParagraph"/>
        <w:numPr>
          <w:ilvl w:val="0"/>
          <w:numId w:val="9"/>
        </w:numPr>
        <w:outlineLvl w:val="0"/>
        <w:rPr>
          <w:rFonts w:cs="Arial"/>
          <w:szCs w:val="22"/>
        </w:rPr>
      </w:pPr>
      <w:r w:rsidRPr="00A156C3">
        <w:rPr>
          <w:rFonts w:cs="Arial"/>
          <w:color w:val="000000"/>
          <w:szCs w:val="22"/>
        </w:rPr>
        <w:t>Ensure that internal and external perceptions of the academy are managed and protected within favo</w:t>
      </w:r>
      <w:r>
        <w:rPr>
          <w:rFonts w:cs="Arial"/>
          <w:color w:val="000000"/>
          <w:szCs w:val="22"/>
        </w:rPr>
        <w:t>u</w:t>
      </w:r>
      <w:r w:rsidRPr="00A156C3">
        <w:rPr>
          <w:rFonts w:cs="Arial"/>
          <w:color w:val="000000"/>
          <w:szCs w:val="22"/>
        </w:rPr>
        <w:t>rable boundaries, maintaining confide</w:t>
      </w:r>
      <w:r>
        <w:rPr>
          <w:rFonts w:cs="Arial"/>
          <w:color w:val="000000"/>
          <w:szCs w:val="22"/>
        </w:rPr>
        <w:t>ntiality wherever appropriate.</w:t>
      </w:r>
    </w:p>
    <w:p w14:paraId="00ED2313" w14:textId="77777777" w:rsidR="00A156C3" w:rsidRPr="00A156C3" w:rsidRDefault="00A156C3" w:rsidP="00A156C3">
      <w:pPr>
        <w:pStyle w:val="ListParagraph"/>
        <w:numPr>
          <w:ilvl w:val="0"/>
          <w:numId w:val="9"/>
        </w:numPr>
        <w:outlineLvl w:val="0"/>
        <w:rPr>
          <w:rFonts w:cs="Arial"/>
          <w:szCs w:val="22"/>
        </w:rPr>
      </w:pPr>
      <w:r w:rsidRPr="00A156C3">
        <w:rPr>
          <w:rFonts w:cs="Arial"/>
          <w:color w:val="000000"/>
          <w:szCs w:val="22"/>
        </w:rPr>
        <w:t>To establish and maintain effective systems and processes to support the smooth running of the school in pa</w:t>
      </w:r>
      <w:r>
        <w:rPr>
          <w:rFonts w:cs="Arial"/>
          <w:color w:val="000000"/>
          <w:szCs w:val="22"/>
        </w:rPr>
        <w:t>rtnership with the Admin Team.</w:t>
      </w:r>
    </w:p>
    <w:p w14:paraId="246733F2" w14:textId="77777777" w:rsidR="00A156C3" w:rsidRPr="00A156C3" w:rsidRDefault="00A156C3" w:rsidP="00A156C3">
      <w:pPr>
        <w:pStyle w:val="ListParagraph"/>
        <w:numPr>
          <w:ilvl w:val="0"/>
          <w:numId w:val="9"/>
        </w:numPr>
        <w:outlineLvl w:val="0"/>
        <w:rPr>
          <w:rFonts w:cs="Arial"/>
          <w:szCs w:val="22"/>
        </w:rPr>
      </w:pPr>
      <w:r>
        <w:rPr>
          <w:rFonts w:cs="Arial"/>
          <w:color w:val="000000"/>
          <w:szCs w:val="22"/>
        </w:rPr>
        <w:t>To administer student first aid across the academy.</w:t>
      </w:r>
    </w:p>
    <w:p w14:paraId="26408C8E" w14:textId="7209FFC5" w:rsidR="006D3349" w:rsidRPr="006D3349" w:rsidRDefault="00A156C3" w:rsidP="00A156C3">
      <w:pPr>
        <w:pStyle w:val="ListParagraph"/>
        <w:numPr>
          <w:ilvl w:val="0"/>
          <w:numId w:val="9"/>
        </w:numPr>
        <w:outlineLvl w:val="0"/>
        <w:rPr>
          <w:rFonts w:cs="Arial"/>
          <w:szCs w:val="22"/>
        </w:rPr>
      </w:pPr>
      <w:r w:rsidRPr="00A156C3">
        <w:rPr>
          <w:rFonts w:cs="Arial"/>
          <w:color w:val="000000"/>
          <w:szCs w:val="22"/>
        </w:rPr>
        <w:t>To provide a general clerical and administrative service to colleagues e.g. photocopying, filing, emailing, completion of standard forms, respond to routine correspondence, letters to pa</w:t>
      </w:r>
      <w:r w:rsidR="006D3349">
        <w:rPr>
          <w:rFonts w:cs="Arial"/>
          <w:color w:val="000000"/>
          <w:szCs w:val="22"/>
        </w:rPr>
        <w:t xml:space="preserve">rents, </w:t>
      </w:r>
      <w:r w:rsidR="00E40A8E">
        <w:rPr>
          <w:rFonts w:cs="Arial"/>
          <w:color w:val="000000"/>
          <w:szCs w:val="22"/>
        </w:rPr>
        <w:t>text messages</w:t>
      </w:r>
      <w:r w:rsidR="00653B41">
        <w:rPr>
          <w:rFonts w:cs="Arial"/>
          <w:color w:val="000000"/>
          <w:szCs w:val="22"/>
        </w:rPr>
        <w:t xml:space="preserve">, taxi bookings for staff and students </w:t>
      </w:r>
      <w:r w:rsidR="006D3349">
        <w:rPr>
          <w:rFonts w:cs="Arial"/>
          <w:color w:val="000000"/>
          <w:szCs w:val="22"/>
        </w:rPr>
        <w:t xml:space="preserve">etc. </w:t>
      </w:r>
    </w:p>
    <w:p w14:paraId="155CE710" w14:textId="77777777" w:rsidR="006D3349" w:rsidRPr="006D3349" w:rsidRDefault="00A156C3" w:rsidP="00A156C3">
      <w:pPr>
        <w:pStyle w:val="ListParagraph"/>
        <w:numPr>
          <w:ilvl w:val="0"/>
          <w:numId w:val="9"/>
        </w:numPr>
        <w:outlineLvl w:val="0"/>
        <w:rPr>
          <w:rFonts w:cs="Arial"/>
          <w:szCs w:val="22"/>
        </w:rPr>
      </w:pPr>
      <w:r w:rsidRPr="00A156C3">
        <w:rPr>
          <w:rFonts w:cs="Arial"/>
          <w:color w:val="000000"/>
          <w:szCs w:val="22"/>
        </w:rPr>
        <w:t>To take ownership for various projects to meet the needs of the academy in or</w:t>
      </w:r>
      <w:r w:rsidR="006D3349">
        <w:rPr>
          <w:rFonts w:cs="Arial"/>
          <w:color w:val="000000"/>
          <w:szCs w:val="22"/>
        </w:rPr>
        <w:t>der to achieve project goals.</w:t>
      </w:r>
    </w:p>
    <w:p w14:paraId="281906E0" w14:textId="77777777" w:rsidR="006D3349" w:rsidRPr="006D3349" w:rsidRDefault="00A156C3" w:rsidP="00A156C3">
      <w:pPr>
        <w:pStyle w:val="ListParagraph"/>
        <w:numPr>
          <w:ilvl w:val="0"/>
          <w:numId w:val="9"/>
        </w:numPr>
        <w:outlineLvl w:val="0"/>
        <w:rPr>
          <w:rFonts w:cs="Arial"/>
          <w:szCs w:val="22"/>
        </w:rPr>
      </w:pPr>
      <w:r w:rsidRPr="00A156C3">
        <w:rPr>
          <w:rFonts w:cs="Arial"/>
          <w:color w:val="000000"/>
          <w:szCs w:val="22"/>
        </w:rPr>
        <w:t>To attend and partic</w:t>
      </w:r>
      <w:r w:rsidR="006D3349">
        <w:rPr>
          <w:rFonts w:cs="Arial"/>
          <w:color w:val="000000"/>
          <w:szCs w:val="22"/>
        </w:rPr>
        <w:t xml:space="preserve">ipate in meetings as required. </w:t>
      </w:r>
    </w:p>
    <w:p w14:paraId="63298817" w14:textId="77777777" w:rsidR="006D3349" w:rsidRPr="00CB3C27" w:rsidRDefault="00A156C3" w:rsidP="00A156C3">
      <w:pPr>
        <w:pStyle w:val="ListParagraph"/>
        <w:numPr>
          <w:ilvl w:val="0"/>
          <w:numId w:val="9"/>
        </w:numPr>
        <w:outlineLvl w:val="0"/>
        <w:rPr>
          <w:rFonts w:cs="Arial"/>
          <w:szCs w:val="22"/>
        </w:rPr>
      </w:pPr>
      <w:r w:rsidRPr="00A156C3">
        <w:rPr>
          <w:rFonts w:cs="Arial"/>
          <w:color w:val="000000"/>
          <w:szCs w:val="22"/>
        </w:rPr>
        <w:t>To undertake duties related to reprographics as required</w:t>
      </w:r>
      <w:r w:rsidR="006D3349">
        <w:rPr>
          <w:rFonts w:cs="Arial"/>
          <w:color w:val="000000"/>
          <w:szCs w:val="22"/>
        </w:rPr>
        <w:t>.</w:t>
      </w:r>
    </w:p>
    <w:p w14:paraId="514D588F" w14:textId="440DB99B" w:rsidR="006B1123" w:rsidRPr="006B1123" w:rsidRDefault="00CB3C27" w:rsidP="006B1123">
      <w:pPr>
        <w:pStyle w:val="ListParagraph"/>
        <w:numPr>
          <w:ilvl w:val="0"/>
          <w:numId w:val="9"/>
        </w:numPr>
        <w:outlineLvl w:val="0"/>
        <w:rPr>
          <w:rFonts w:cs="Arial"/>
          <w:szCs w:val="22"/>
        </w:rPr>
      </w:pPr>
      <w:r w:rsidRPr="000E5647">
        <w:rPr>
          <w:rFonts w:cs="Arial"/>
          <w:color w:val="000000"/>
          <w:szCs w:val="22"/>
        </w:rPr>
        <w:t>To undert</w:t>
      </w:r>
      <w:r w:rsidR="00B87C15">
        <w:rPr>
          <w:rFonts w:cs="Arial"/>
          <w:color w:val="000000"/>
          <w:szCs w:val="22"/>
        </w:rPr>
        <w:t xml:space="preserve">ake training in order to cover </w:t>
      </w:r>
      <w:r w:rsidRPr="000E5647">
        <w:rPr>
          <w:rFonts w:cs="Arial"/>
          <w:color w:val="000000"/>
          <w:szCs w:val="22"/>
        </w:rPr>
        <w:t>or support colleagues as directed by the Office Ma</w:t>
      </w:r>
      <w:r w:rsidR="00E87FE8">
        <w:rPr>
          <w:rFonts w:cs="Arial"/>
          <w:color w:val="000000"/>
          <w:szCs w:val="22"/>
        </w:rPr>
        <w:t xml:space="preserve">nager </w:t>
      </w:r>
      <w:r w:rsidR="00410076">
        <w:rPr>
          <w:rFonts w:cs="Arial"/>
          <w:color w:val="000000"/>
          <w:szCs w:val="22"/>
        </w:rPr>
        <w:t xml:space="preserve">in  </w:t>
      </w:r>
      <w:r w:rsidR="00E87FE8">
        <w:rPr>
          <w:rFonts w:cs="Arial"/>
          <w:color w:val="000000"/>
          <w:szCs w:val="22"/>
        </w:rPr>
        <w:t xml:space="preserve">Student Services, </w:t>
      </w:r>
      <w:r w:rsidR="00410076">
        <w:rPr>
          <w:rFonts w:cs="Arial"/>
          <w:color w:val="000000"/>
          <w:szCs w:val="22"/>
        </w:rPr>
        <w:t xml:space="preserve">Office </w:t>
      </w:r>
      <w:r w:rsidR="00C5412A">
        <w:rPr>
          <w:rFonts w:cs="Arial"/>
          <w:color w:val="000000"/>
          <w:szCs w:val="22"/>
        </w:rPr>
        <w:t>Administration,</w:t>
      </w:r>
      <w:r w:rsidR="00C5412A" w:rsidRPr="000E5647">
        <w:rPr>
          <w:rFonts w:cs="Arial"/>
          <w:color w:val="000000"/>
          <w:szCs w:val="22"/>
        </w:rPr>
        <w:t xml:space="preserve"> Reception</w:t>
      </w:r>
      <w:r w:rsidR="00E40A8E">
        <w:rPr>
          <w:rFonts w:cs="Arial"/>
          <w:color w:val="000000"/>
          <w:szCs w:val="22"/>
        </w:rPr>
        <w:t xml:space="preserve"> and Reprographics</w:t>
      </w:r>
    </w:p>
    <w:p w14:paraId="438361A6" w14:textId="1F4B3933" w:rsidR="007F32DE" w:rsidRPr="006B1123" w:rsidRDefault="00EB4955" w:rsidP="006B1123">
      <w:pPr>
        <w:pStyle w:val="ListParagraph"/>
        <w:numPr>
          <w:ilvl w:val="0"/>
          <w:numId w:val="9"/>
        </w:numPr>
        <w:outlineLvl w:val="0"/>
        <w:rPr>
          <w:rFonts w:cs="Arial"/>
          <w:szCs w:val="22"/>
        </w:rPr>
      </w:pPr>
      <w:r w:rsidRPr="006B1123">
        <w:rPr>
          <w:rFonts w:cs="Arial"/>
          <w:color w:val="000000"/>
          <w:szCs w:val="22"/>
        </w:rPr>
        <w:t xml:space="preserve">To take receipt of and check </w:t>
      </w:r>
      <w:r w:rsidR="00723774" w:rsidRPr="006B1123">
        <w:rPr>
          <w:rFonts w:cs="Arial"/>
          <w:color w:val="000000"/>
          <w:szCs w:val="22"/>
        </w:rPr>
        <w:t>deliveries</w:t>
      </w:r>
      <w:r w:rsidRPr="006B1123">
        <w:rPr>
          <w:rFonts w:cs="Arial"/>
          <w:color w:val="000000"/>
          <w:szCs w:val="22"/>
        </w:rPr>
        <w:t xml:space="preserve">, arranging internal distribution of deliveries and parcels via the Site Team </w:t>
      </w:r>
    </w:p>
    <w:p w14:paraId="5CCAF001" w14:textId="77777777" w:rsidR="006D3349" w:rsidRDefault="006D3349" w:rsidP="006D3349">
      <w:pPr>
        <w:outlineLvl w:val="0"/>
        <w:rPr>
          <w:rFonts w:cs="Arial"/>
          <w:color w:val="000000"/>
          <w:szCs w:val="22"/>
        </w:rPr>
      </w:pPr>
    </w:p>
    <w:p w14:paraId="70662B67" w14:textId="77777777" w:rsidR="000E5647" w:rsidRDefault="000E5647" w:rsidP="000E5647">
      <w:pPr>
        <w:jc w:val="both"/>
        <w:outlineLvl w:val="0"/>
        <w:rPr>
          <w:rFonts w:eastAsia="Calibri" w:cs="Arial"/>
          <w:b/>
          <w:bCs/>
          <w:color w:val="44546A" w:themeColor="text2"/>
          <w:szCs w:val="22"/>
          <w:u w:val="single"/>
        </w:rPr>
      </w:pPr>
    </w:p>
    <w:p w14:paraId="1A9C14D8" w14:textId="77777777" w:rsidR="000E5647" w:rsidRDefault="000E5647" w:rsidP="000E5647">
      <w:pPr>
        <w:jc w:val="both"/>
        <w:outlineLvl w:val="0"/>
        <w:rPr>
          <w:rFonts w:eastAsia="Calibri" w:cs="Arial"/>
          <w:b/>
          <w:bCs/>
          <w:color w:val="44546A" w:themeColor="text2"/>
          <w:szCs w:val="22"/>
          <w:u w:val="single"/>
        </w:rPr>
      </w:pPr>
    </w:p>
    <w:p w14:paraId="70D850D9" w14:textId="77777777" w:rsidR="000E5647" w:rsidRDefault="00E87FE8" w:rsidP="000E5647">
      <w:pPr>
        <w:jc w:val="both"/>
        <w:outlineLvl w:val="0"/>
        <w:rPr>
          <w:rFonts w:eastAsia="Calibri" w:cs="Arial"/>
          <w:b/>
          <w:bCs/>
          <w:color w:val="44546A" w:themeColor="text2"/>
          <w:szCs w:val="22"/>
          <w:u w:val="single"/>
        </w:rPr>
      </w:pPr>
      <w:r>
        <w:rPr>
          <w:rFonts w:eastAsia="Calibri" w:cs="Arial"/>
          <w:b/>
          <w:bCs/>
          <w:color w:val="44546A" w:themeColor="text2"/>
          <w:szCs w:val="22"/>
          <w:u w:val="single"/>
        </w:rPr>
        <w:t>Other Responsibilities</w:t>
      </w:r>
      <w:r w:rsidR="000E5647">
        <w:rPr>
          <w:rFonts w:eastAsia="Calibri" w:cs="Arial"/>
          <w:b/>
          <w:bCs/>
          <w:color w:val="44546A" w:themeColor="text2"/>
          <w:szCs w:val="22"/>
          <w:u w:val="single"/>
        </w:rPr>
        <w:t xml:space="preserve"> – Key Tasks</w:t>
      </w:r>
      <w:r w:rsidR="000E5647" w:rsidRPr="009B6D3D">
        <w:rPr>
          <w:rFonts w:eastAsia="Calibri" w:cs="Arial"/>
          <w:b/>
          <w:bCs/>
          <w:color w:val="44546A" w:themeColor="text2"/>
          <w:szCs w:val="22"/>
          <w:u w:val="single"/>
        </w:rPr>
        <w:t>:</w:t>
      </w:r>
    </w:p>
    <w:p w14:paraId="11C003A4" w14:textId="77777777" w:rsidR="00B0070C" w:rsidRDefault="007B0D9B" w:rsidP="00B0070C">
      <w:pPr>
        <w:pStyle w:val="ListParagraph"/>
        <w:numPr>
          <w:ilvl w:val="0"/>
          <w:numId w:val="13"/>
        </w:numPr>
        <w:outlineLvl w:val="0"/>
        <w:rPr>
          <w:rFonts w:cs="Arial"/>
          <w:szCs w:val="22"/>
        </w:rPr>
      </w:pPr>
      <w:r w:rsidRPr="007B0D9B">
        <w:rPr>
          <w:rFonts w:cs="Arial"/>
          <w:szCs w:val="22"/>
        </w:rPr>
        <w:t xml:space="preserve">To </w:t>
      </w:r>
      <w:r>
        <w:rPr>
          <w:rFonts w:cs="Arial"/>
          <w:szCs w:val="22"/>
        </w:rPr>
        <w:t xml:space="preserve">provide admin support to the Pastoral Team Manager </w:t>
      </w:r>
      <w:r w:rsidR="00D96F00">
        <w:rPr>
          <w:rFonts w:cs="Arial"/>
          <w:szCs w:val="22"/>
        </w:rPr>
        <w:t xml:space="preserve">and transition team </w:t>
      </w:r>
      <w:r>
        <w:rPr>
          <w:rFonts w:cs="Arial"/>
          <w:szCs w:val="22"/>
        </w:rPr>
        <w:t xml:space="preserve">in all issues related to both </w:t>
      </w:r>
      <w:r w:rsidR="000F738C">
        <w:rPr>
          <w:rFonts w:cs="Arial"/>
          <w:szCs w:val="22"/>
        </w:rPr>
        <w:t>in-year a</w:t>
      </w:r>
      <w:r w:rsidRPr="007B0D9B">
        <w:rPr>
          <w:rFonts w:cs="Arial"/>
          <w:szCs w:val="22"/>
        </w:rPr>
        <w:t>dmissions</w:t>
      </w:r>
      <w:r w:rsidR="000F738C">
        <w:rPr>
          <w:rFonts w:cs="Arial"/>
          <w:szCs w:val="22"/>
        </w:rPr>
        <w:t xml:space="preserve">/ leavers </w:t>
      </w:r>
      <w:r w:rsidR="00D96F00">
        <w:rPr>
          <w:rFonts w:cs="Arial"/>
          <w:szCs w:val="22"/>
        </w:rPr>
        <w:t xml:space="preserve">in every year group and the transition of Year6 students. </w:t>
      </w:r>
      <w:r>
        <w:rPr>
          <w:rFonts w:cs="Arial"/>
          <w:szCs w:val="22"/>
        </w:rPr>
        <w:t xml:space="preserve"> </w:t>
      </w:r>
    </w:p>
    <w:p w14:paraId="39D77F4D" w14:textId="0E586361" w:rsidR="007B0D9B" w:rsidRPr="00B0070C" w:rsidRDefault="003E1A48" w:rsidP="00B0070C">
      <w:pPr>
        <w:pStyle w:val="ListParagraph"/>
        <w:numPr>
          <w:ilvl w:val="0"/>
          <w:numId w:val="13"/>
        </w:numPr>
        <w:outlineLvl w:val="0"/>
        <w:rPr>
          <w:rFonts w:cs="Arial"/>
          <w:szCs w:val="22"/>
        </w:rPr>
      </w:pPr>
      <w:r w:rsidRPr="00B0070C">
        <w:rPr>
          <w:rFonts w:cs="Arial"/>
          <w:szCs w:val="22"/>
        </w:rPr>
        <w:t xml:space="preserve">To archive </w:t>
      </w:r>
      <w:r w:rsidR="009A552D" w:rsidRPr="00B0070C">
        <w:rPr>
          <w:rFonts w:cs="Arial"/>
          <w:szCs w:val="22"/>
        </w:rPr>
        <w:t xml:space="preserve">and </w:t>
      </w:r>
      <w:r w:rsidR="00D54E57" w:rsidRPr="00B0070C">
        <w:rPr>
          <w:rFonts w:cs="Arial"/>
          <w:szCs w:val="22"/>
        </w:rPr>
        <w:t xml:space="preserve">record </w:t>
      </w:r>
      <w:r w:rsidRPr="00B0070C">
        <w:rPr>
          <w:rFonts w:cs="Arial"/>
          <w:szCs w:val="22"/>
        </w:rPr>
        <w:t>paperwork from parent/carer meetings etc.</w:t>
      </w:r>
    </w:p>
    <w:p w14:paraId="78437617" w14:textId="481F555B" w:rsidR="00B0070C" w:rsidRPr="00B0070C" w:rsidRDefault="00B0070C" w:rsidP="00B0070C">
      <w:pPr>
        <w:pStyle w:val="ListParagraph"/>
        <w:numPr>
          <w:ilvl w:val="0"/>
          <w:numId w:val="13"/>
        </w:numPr>
        <w:jc w:val="both"/>
        <w:outlineLvl w:val="0"/>
        <w:rPr>
          <w:rFonts w:cs="Arial"/>
          <w:szCs w:val="22"/>
        </w:rPr>
      </w:pPr>
      <w:r>
        <w:rPr>
          <w:rFonts w:cs="Arial"/>
          <w:szCs w:val="22"/>
        </w:rPr>
        <w:t>T</w:t>
      </w:r>
      <w:r w:rsidRPr="00C96703">
        <w:rPr>
          <w:rFonts w:cs="Arial"/>
          <w:szCs w:val="22"/>
        </w:rPr>
        <w:t>o</w:t>
      </w:r>
      <w:r>
        <w:rPr>
          <w:rFonts w:cs="Arial"/>
          <w:szCs w:val="22"/>
        </w:rPr>
        <w:t xml:space="preserve"> undertake the requests for work that are sent to the main office by colleagues, such as letter requests, text messages and trip documents </w:t>
      </w:r>
      <w:proofErr w:type="spellStart"/>
      <w:r>
        <w:rPr>
          <w:rFonts w:cs="Arial"/>
          <w:szCs w:val="22"/>
        </w:rPr>
        <w:t>etc</w:t>
      </w:r>
      <w:proofErr w:type="spellEnd"/>
      <w:r>
        <w:rPr>
          <w:rFonts w:cs="Arial"/>
          <w:szCs w:val="22"/>
        </w:rPr>
        <w:t xml:space="preserve"> as directed by the Office Manager. </w:t>
      </w:r>
    </w:p>
    <w:p w14:paraId="4BB96846" w14:textId="3D93C03B" w:rsidR="00BB6B27" w:rsidRDefault="00BB6B27" w:rsidP="00BB6B27">
      <w:pPr>
        <w:pStyle w:val="ListParagraph"/>
        <w:numPr>
          <w:ilvl w:val="0"/>
          <w:numId w:val="13"/>
        </w:numPr>
        <w:outlineLvl w:val="0"/>
        <w:rPr>
          <w:rFonts w:cs="Arial"/>
          <w:szCs w:val="22"/>
        </w:rPr>
      </w:pPr>
      <w:r>
        <w:rPr>
          <w:rFonts w:cs="Arial"/>
          <w:szCs w:val="22"/>
        </w:rPr>
        <w:t>To provide admin support for school trips/visits</w:t>
      </w:r>
      <w:r w:rsidR="00C5412A">
        <w:rPr>
          <w:rFonts w:cs="Arial"/>
          <w:szCs w:val="22"/>
        </w:rPr>
        <w:t xml:space="preserve"> as requeste</w:t>
      </w:r>
      <w:r w:rsidR="004A460D">
        <w:rPr>
          <w:rFonts w:cs="Arial"/>
          <w:szCs w:val="22"/>
        </w:rPr>
        <w:t xml:space="preserve">d. </w:t>
      </w:r>
    </w:p>
    <w:p w14:paraId="39670CA1" w14:textId="77777777" w:rsidR="00D41472" w:rsidRDefault="00D41472" w:rsidP="00D41472">
      <w:pPr>
        <w:pStyle w:val="ListParagraph"/>
        <w:numPr>
          <w:ilvl w:val="0"/>
          <w:numId w:val="13"/>
        </w:numPr>
        <w:outlineLvl w:val="0"/>
        <w:rPr>
          <w:rFonts w:cs="Arial"/>
          <w:szCs w:val="22"/>
        </w:rPr>
      </w:pPr>
      <w:r w:rsidRPr="00C96703">
        <w:rPr>
          <w:rFonts w:cs="Arial"/>
          <w:szCs w:val="22"/>
        </w:rPr>
        <w:t xml:space="preserve">To support the main reception at </w:t>
      </w:r>
      <w:r>
        <w:rPr>
          <w:rFonts w:cs="Arial"/>
          <w:szCs w:val="22"/>
        </w:rPr>
        <w:t xml:space="preserve">peak times and cover when required. </w:t>
      </w:r>
    </w:p>
    <w:p w14:paraId="19E676C4" w14:textId="77777777" w:rsidR="00D41472" w:rsidRPr="00D41472" w:rsidRDefault="00D41472" w:rsidP="00D41472">
      <w:pPr>
        <w:ind w:left="360"/>
        <w:outlineLvl w:val="0"/>
        <w:rPr>
          <w:rFonts w:cs="Arial"/>
          <w:szCs w:val="22"/>
        </w:rPr>
      </w:pPr>
    </w:p>
    <w:p w14:paraId="22E214B5" w14:textId="77777777" w:rsidR="00BB6B27" w:rsidRPr="00E34BCA" w:rsidRDefault="00BB6B27" w:rsidP="00E34BCA">
      <w:pPr>
        <w:outlineLvl w:val="0"/>
        <w:rPr>
          <w:rFonts w:cs="Arial"/>
          <w:szCs w:val="22"/>
        </w:rPr>
      </w:pPr>
    </w:p>
    <w:p w14:paraId="56411DF9" w14:textId="77777777" w:rsidR="00CB3C27" w:rsidRPr="00170554" w:rsidRDefault="00CB3C27" w:rsidP="00CB3C27">
      <w:pPr>
        <w:pStyle w:val="Heading1"/>
        <w:rPr>
          <w:rFonts w:cs="Arial"/>
          <w:color w:val="44546A" w:themeColor="text2"/>
          <w:sz w:val="24"/>
          <w:szCs w:val="24"/>
          <w:u w:val="single"/>
        </w:rPr>
      </w:pPr>
      <w:r w:rsidRPr="00170554">
        <w:rPr>
          <w:rFonts w:cs="Arial"/>
          <w:color w:val="44546A" w:themeColor="text2"/>
          <w:sz w:val="24"/>
          <w:szCs w:val="24"/>
          <w:u w:val="single"/>
        </w:rPr>
        <w:t xml:space="preserve">General: </w:t>
      </w:r>
    </w:p>
    <w:p w14:paraId="1B27B878" w14:textId="77777777" w:rsidR="00CB3C27" w:rsidRDefault="000E5647" w:rsidP="00CB3C27">
      <w:pPr>
        <w:pStyle w:val="ListParagraph"/>
        <w:numPr>
          <w:ilvl w:val="0"/>
          <w:numId w:val="11"/>
        </w:numPr>
        <w:outlineLvl w:val="0"/>
        <w:rPr>
          <w:rFonts w:cs="Arial"/>
          <w:color w:val="000000"/>
          <w:szCs w:val="22"/>
        </w:rPr>
      </w:pPr>
      <w:r w:rsidRPr="00CB3C27">
        <w:rPr>
          <w:rFonts w:cs="Arial"/>
          <w:color w:val="000000"/>
          <w:szCs w:val="22"/>
        </w:rPr>
        <w:t>The post holder is responsible for the health, safety and welfare of him/herself in accordance with the schools policy and the Health</w:t>
      </w:r>
      <w:r w:rsidR="00CB3C27">
        <w:rPr>
          <w:rFonts w:cs="Arial"/>
          <w:color w:val="000000"/>
          <w:szCs w:val="22"/>
        </w:rPr>
        <w:t xml:space="preserve"> and Safety at Work Act 1974. </w:t>
      </w:r>
    </w:p>
    <w:p w14:paraId="5DDC935B" w14:textId="77777777" w:rsidR="00CB3C27" w:rsidRDefault="000E5647" w:rsidP="00CB3C27">
      <w:pPr>
        <w:pStyle w:val="ListParagraph"/>
        <w:numPr>
          <w:ilvl w:val="0"/>
          <w:numId w:val="11"/>
        </w:numPr>
        <w:outlineLvl w:val="0"/>
        <w:rPr>
          <w:rFonts w:cs="Arial"/>
          <w:color w:val="000000"/>
          <w:szCs w:val="22"/>
        </w:rPr>
      </w:pPr>
      <w:r w:rsidRPr="00CB3C27">
        <w:rPr>
          <w:rFonts w:cs="Arial"/>
          <w:color w:val="000000"/>
          <w:szCs w:val="22"/>
        </w:rPr>
        <w:t>To work openly within the framework of best practice identified in th</w:t>
      </w:r>
      <w:r w:rsidR="00CB3C27">
        <w:rPr>
          <w:rFonts w:cs="Arial"/>
          <w:color w:val="000000"/>
          <w:szCs w:val="22"/>
        </w:rPr>
        <w:t xml:space="preserve">e school safeguarding policy. </w:t>
      </w:r>
    </w:p>
    <w:p w14:paraId="720DFA00" w14:textId="77777777" w:rsidR="00CB3C27" w:rsidRDefault="000E5647" w:rsidP="000E5647">
      <w:pPr>
        <w:pStyle w:val="ListParagraph"/>
        <w:numPr>
          <w:ilvl w:val="0"/>
          <w:numId w:val="11"/>
        </w:numPr>
        <w:outlineLvl w:val="0"/>
        <w:rPr>
          <w:rFonts w:cs="Arial"/>
          <w:color w:val="000000"/>
          <w:szCs w:val="22"/>
        </w:rPr>
      </w:pPr>
      <w:r w:rsidRPr="00CB3C27">
        <w:rPr>
          <w:rFonts w:cs="Arial"/>
          <w:color w:val="000000"/>
          <w:szCs w:val="22"/>
        </w:rPr>
        <w:t xml:space="preserve">To report any concerns regarding pupil safety or staff working practices to the designated CP officer(s).  </w:t>
      </w:r>
    </w:p>
    <w:p w14:paraId="1D3CBA14" w14:textId="77777777" w:rsidR="00CB3C27" w:rsidRDefault="000E5647" w:rsidP="00CB3C27">
      <w:pPr>
        <w:pStyle w:val="ListParagraph"/>
        <w:numPr>
          <w:ilvl w:val="0"/>
          <w:numId w:val="11"/>
        </w:numPr>
        <w:outlineLvl w:val="0"/>
        <w:rPr>
          <w:rFonts w:cs="Arial"/>
        </w:rPr>
      </w:pPr>
      <w:r w:rsidRPr="00CB3C27">
        <w:rPr>
          <w:rFonts w:cs="Arial"/>
          <w:color w:val="000000"/>
          <w:szCs w:val="22"/>
        </w:rPr>
        <w:t xml:space="preserve">To undertake other tasks commensurate with the role as directed </w:t>
      </w:r>
      <w:r w:rsidR="00A156C3" w:rsidRPr="00CB3C27">
        <w:rPr>
          <w:rFonts w:cs="Arial"/>
          <w:color w:val="000000"/>
          <w:szCs w:val="22"/>
        </w:rPr>
        <w:t xml:space="preserve">  </w:t>
      </w:r>
    </w:p>
    <w:p w14:paraId="3DBB5048" w14:textId="77777777" w:rsidR="00FE194C" w:rsidRPr="00EC4D17" w:rsidRDefault="00FE194C" w:rsidP="00CB3C27">
      <w:pPr>
        <w:pStyle w:val="ListParagraph"/>
        <w:numPr>
          <w:ilvl w:val="0"/>
          <w:numId w:val="11"/>
        </w:numPr>
        <w:outlineLvl w:val="0"/>
        <w:rPr>
          <w:rFonts w:cs="Arial"/>
        </w:rPr>
      </w:pPr>
      <w:r w:rsidRPr="00EC4D17">
        <w:rPr>
          <w:rFonts w:cs="Arial"/>
        </w:rPr>
        <w:t>To keep up to date with local and national CP training and training requirements.</w:t>
      </w:r>
    </w:p>
    <w:p w14:paraId="5603AAC7" w14:textId="77777777" w:rsidR="00FE194C" w:rsidRPr="00EC4D17" w:rsidRDefault="00FE194C" w:rsidP="00CB3C27">
      <w:pPr>
        <w:jc w:val="both"/>
        <w:rPr>
          <w:rFonts w:cs="Arial"/>
        </w:rPr>
      </w:pPr>
    </w:p>
    <w:p w14:paraId="65BB7F37" w14:textId="77777777" w:rsidR="00FE194C" w:rsidRPr="00663B46" w:rsidRDefault="00FE194C" w:rsidP="00FE194C">
      <w:pPr>
        <w:outlineLvl w:val="0"/>
        <w:rPr>
          <w:rFonts w:eastAsia="Calibri,Arial" w:cs="Arial"/>
          <w:b/>
          <w:bCs/>
          <w:szCs w:val="22"/>
          <w:u w:val="single"/>
        </w:rPr>
      </w:pPr>
    </w:p>
    <w:p w14:paraId="650C4289" w14:textId="77777777" w:rsidR="00FE194C" w:rsidRPr="00663B46" w:rsidRDefault="00FE194C" w:rsidP="00FE194C">
      <w:pPr>
        <w:jc w:val="center"/>
        <w:outlineLvl w:val="0"/>
        <w:rPr>
          <w:rFonts w:eastAsia="Calibri,Arial" w:cs="Arial"/>
          <w:b/>
          <w:bCs/>
          <w:szCs w:val="22"/>
          <w:u w:val="single"/>
        </w:rPr>
      </w:pPr>
    </w:p>
    <w:p w14:paraId="22616EA4" w14:textId="77777777" w:rsidR="00FE194C" w:rsidRPr="00663B46" w:rsidRDefault="00FE194C" w:rsidP="00FE194C">
      <w:pPr>
        <w:outlineLvl w:val="0"/>
        <w:rPr>
          <w:rFonts w:cs="Arial"/>
          <w:b/>
          <w:szCs w:val="22"/>
          <w:u w:val="single"/>
        </w:rPr>
      </w:pPr>
      <w:r w:rsidRPr="00663B46">
        <w:rPr>
          <w:rFonts w:eastAsia="Calibri,Arial" w:cs="Arial"/>
          <w:b/>
          <w:bCs/>
          <w:szCs w:val="22"/>
          <w:u w:val="single"/>
        </w:rPr>
        <w:t>This job description will be updated on a regular basis in consultation with the post holder</w:t>
      </w:r>
    </w:p>
    <w:p w14:paraId="0EDE6080" w14:textId="77777777" w:rsidR="00FE194C" w:rsidRPr="00663B46" w:rsidRDefault="00FE194C" w:rsidP="00FE194C">
      <w:pPr>
        <w:jc w:val="center"/>
        <w:outlineLvl w:val="0"/>
        <w:rPr>
          <w:rFonts w:cs="Arial"/>
          <w:b/>
          <w:szCs w:val="22"/>
          <w:u w:val="single"/>
        </w:rPr>
      </w:pPr>
    </w:p>
    <w:p w14:paraId="0428B697" w14:textId="77777777" w:rsidR="00FE194C" w:rsidRPr="00663B46" w:rsidRDefault="00FE194C" w:rsidP="00FE194C">
      <w:pPr>
        <w:outlineLvl w:val="0"/>
        <w:rPr>
          <w:rFonts w:cs="Arial"/>
          <w:b/>
          <w:szCs w:val="22"/>
        </w:rPr>
      </w:pPr>
      <w:r w:rsidRPr="00663B46">
        <w:rPr>
          <w:rFonts w:eastAsia="Calibri,Arial" w:cs="Arial"/>
          <w:b/>
          <w:bCs/>
          <w:szCs w:val="22"/>
        </w:rPr>
        <w:t xml:space="preserve">The above information is to help staff understand and appreciate the work content of their post and the role they are to play in the organisation. However, it should be noted that whilst every effort has been made to outline all the duties and responsibilities of the post, a document such as this does not permit every item to be specified in detail. Broad headings may therefore have been used, in which case all the usual associated duties are included in the job description. </w:t>
      </w:r>
    </w:p>
    <w:p w14:paraId="28F17927" w14:textId="77777777" w:rsidR="00FE194C" w:rsidRPr="00663B46" w:rsidRDefault="00FE194C" w:rsidP="00FE194C">
      <w:pPr>
        <w:ind w:left="480"/>
        <w:outlineLvl w:val="0"/>
        <w:rPr>
          <w:rFonts w:cs="Arial"/>
          <w:b/>
          <w:szCs w:val="22"/>
          <w:u w:val="single"/>
        </w:rPr>
      </w:pPr>
    </w:p>
    <w:p w14:paraId="52C18CC8" w14:textId="77777777" w:rsidR="005A4829" w:rsidRPr="00546061" w:rsidRDefault="005A4829" w:rsidP="00502B28">
      <w:pPr>
        <w:outlineLvl w:val="0"/>
        <w:rPr>
          <w:rFonts w:cs="Arial"/>
          <w:szCs w:val="22"/>
        </w:rPr>
      </w:pPr>
    </w:p>
    <w:p w14:paraId="6642B6A9" w14:textId="77777777" w:rsidR="00F772BD" w:rsidRPr="00546061" w:rsidRDefault="00F772BD" w:rsidP="00502B28">
      <w:pPr>
        <w:outlineLvl w:val="0"/>
        <w:rPr>
          <w:rFonts w:cs="Arial"/>
          <w:b/>
          <w:szCs w:val="22"/>
          <w:u w:val="single"/>
        </w:rPr>
      </w:pPr>
    </w:p>
    <w:p w14:paraId="286661B7" w14:textId="77777777" w:rsidR="00F772BD" w:rsidRPr="00546061" w:rsidRDefault="00F772BD" w:rsidP="00502B28">
      <w:pPr>
        <w:outlineLvl w:val="0"/>
        <w:rPr>
          <w:rFonts w:cs="Arial"/>
          <w:b/>
          <w:szCs w:val="22"/>
          <w:u w:val="single"/>
        </w:rPr>
      </w:pPr>
    </w:p>
    <w:p w14:paraId="7ABF67AB" w14:textId="77777777" w:rsidR="00316731" w:rsidRPr="00546061" w:rsidRDefault="00316731" w:rsidP="00B6738D">
      <w:pPr>
        <w:ind w:left="480"/>
        <w:outlineLvl w:val="0"/>
        <w:rPr>
          <w:rFonts w:cs="Arial"/>
          <w:b/>
          <w:szCs w:val="22"/>
          <w:u w:val="single"/>
        </w:rPr>
      </w:pPr>
    </w:p>
    <w:p w14:paraId="1BF9022F" w14:textId="77777777" w:rsidR="00316731" w:rsidRPr="00546061" w:rsidRDefault="00316731" w:rsidP="00B6738D">
      <w:pPr>
        <w:ind w:left="480"/>
        <w:outlineLvl w:val="0"/>
        <w:rPr>
          <w:rFonts w:cs="Arial"/>
          <w:b/>
          <w:szCs w:val="22"/>
          <w:u w:val="single"/>
        </w:rPr>
      </w:pPr>
    </w:p>
    <w:p w14:paraId="3AD590AD" w14:textId="77777777" w:rsidR="00316731" w:rsidRPr="00546061" w:rsidRDefault="00316731" w:rsidP="00B6738D">
      <w:pPr>
        <w:ind w:left="480"/>
        <w:outlineLvl w:val="0"/>
        <w:rPr>
          <w:rFonts w:cs="Arial"/>
          <w:b/>
          <w:szCs w:val="22"/>
          <w:u w:val="single"/>
        </w:rPr>
      </w:pPr>
    </w:p>
    <w:p w14:paraId="2E1C2141" w14:textId="77777777" w:rsidR="00316731" w:rsidRPr="00546061" w:rsidRDefault="00316731" w:rsidP="00B6738D">
      <w:pPr>
        <w:ind w:left="480"/>
        <w:outlineLvl w:val="0"/>
        <w:rPr>
          <w:rFonts w:cs="Arial"/>
          <w:b/>
          <w:szCs w:val="22"/>
          <w:u w:val="single"/>
        </w:rPr>
      </w:pPr>
    </w:p>
    <w:p w14:paraId="08347D61" w14:textId="77777777" w:rsidR="00316731" w:rsidRPr="00546061" w:rsidRDefault="00316731" w:rsidP="00DC2E8B">
      <w:pPr>
        <w:outlineLvl w:val="0"/>
        <w:rPr>
          <w:rFonts w:cs="Arial"/>
          <w:b/>
          <w:szCs w:val="22"/>
          <w:u w:val="single"/>
        </w:rPr>
      </w:pPr>
    </w:p>
    <w:p w14:paraId="60BA9FA5" w14:textId="77777777" w:rsidR="00316731" w:rsidRPr="00546061" w:rsidRDefault="00316731" w:rsidP="00B6738D">
      <w:pPr>
        <w:ind w:left="480"/>
        <w:outlineLvl w:val="0"/>
        <w:rPr>
          <w:rFonts w:cs="Arial"/>
          <w:b/>
          <w:szCs w:val="22"/>
          <w:u w:val="single"/>
        </w:rPr>
      </w:pPr>
    </w:p>
    <w:p w14:paraId="728B59A0" w14:textId="77777777" w:rsidR="007B0D9B" w:rsidRDefault="007B0D9B" w:rsidP="000F4500">
      <w:pPr>
        <w:outlineLvl w:val="0"/>
        <w:rPr>
          <w:rFonts w:eastAsia="Calibri,Arial" w:cs="Arial"/>
          <w:b/>
          <w:bCs/>
          <w:color w:val="44546A" w:themeColor="text2"/>
          <w:szCs w:val="22"/>
          <w:u w:val="single"/>
        </w:rPr>
      </w:pPr>
    </w:p>
    <w:p w14:paraId="66FA4369" w14:textId="3FE2F12F" w:rsidR="007B0D9B" w:rsidRDefault="007B0D9B" w:rsidP="000F4500">
      <w:pPr>
        <w:outlineLvl w:val="0"/>
        <w:rPr>
          <w:rFonts w:eastAsia="Calibri,Arial" w:cs="Arial"/>
          <w:b/>
          <w:bCs/>
          <w:color w:val="44546A" w:themeColor="text2"/>
          <w:szCs w:val="22"/>
          <w:u w:val="single"/>
        </w:rPr>
      </w:pPr>
    </w:p>
    <w:p w14:paraId="004B6E8C" w14:textId="288056D3" w:rsidR="001F6FB4" w:rsidRDefault="001F6FB4" w:rsidP="000F4500">
      <w:pPr>
        <w:outlineLvl w:val="0"/>
        <w:rPr>
          <w:rFonts w:eastAsia="Calibri,Arial" w:cs="Arial"/>
          <w:b/>
          <w:bCs/>
          <w:color w:val="44546A" w:themeColor="text2"/>
          <w:szCs w:val="22"/>
          <w:u w:val="single"/>
        </w:rPr>
      </w:pPr>
    </w:p>
    <w:p w14:paraId="5E8F9EAA" w14:textId="108E08C4" w:rsidR="001F6FB4" w:rsidRDefault="001F6FB4" w:rsidP="000F4500">
      <w:pPr>
        <w:outlineLvl w:val="0"/>
        <w:rPr>
          <w:rFonts w:eastAsia="Calibri,Arial" w:cs="Arial"/>
          <w:b/>
          <w:bCs/>
          <w:color w:val="44546A" w:themeColor="text2"/>
          <w:szCs w:val="22"/>
          <w:u w:val="single"/>
        </w:rPr>
      </w:pPr>
    </w:p>
    <w:p w14:paraId="33F3065E" w14:textId="0C2952F3" w:rsidR="001F6FB4" w:rsidRDefault="001F6FB4" w:rsidP="000F4500">
      <w:pPr>
        <w:outlineLvl w:val="0"/>
        <w:rPr>
          <w:rFonts w:eastAsia="Calibri,Arial" w:cs="Arial"/>
          <w:b/>
          <w:bCs/>
          <w:color w:val="44546A" w:themeColor="text2"/>
          <w:szCs w:val="22"/>
          <w:u w:val="single"/>
        </w:rPr>
      </w:pPr>
    </w:p>
    <w:p w14:paraId="285FDA31" w14:textId="77777777" w:rsidR="001F6FB4" w:rsidRDefault="001F6FB4" w:rsidP="000F4500">
      <w:pPr>
        <w:outlineLvl w:val="0"/>
        <w:rPr>
          <w:rFonts w:eastAsia="Calibri,Arial" w:cs="Arial"/>
          <w:b/>
          <w:bCs/>
          <w:color w:val="44546A" w:themeColor="text2"/>
          <w:szCs w:val="22"/>
          <w:u w:val="single"/>
        </w:rPr>
      </w:pPr>
    </w:p>
    <w:p w14:paraId="29F90FC0" w14:textId="77777777" w:rsidR="007B0D9B" w:rsidRDefault="007B0D9B" w:rsidP="000F4500">
      <w:pPr>
        <w:outlineLvl w:val="0"/>
        <w:rPr>
          <w:rFonts w:eastAsia="Calibri,Arial" w:cs="Arial"/>
          <w:b/>
          <w:bCs/>
          <w:color w:val="44546A" w:themeColor="text2"/>
          <w:szCs w:val="22"/>
          <w:u w:val="single"/>
        </w:rPr>
      </w:pPr>
    </w:p>
    <w:p w14:paraId="52DE1536" w14:textId="77777777" w:rsidR="007B0D9B" w:rsidRDefault="007B0D9B" w:rsidP="000F4500">
      <w:pPr>
        <w:outlineLvl w:val="0"/>
        <w:rPr>
          <w:rFonts w:eastAsia="Calibri,Arial" w:cs="Arial"/>
          <w:b/>
          <w:bCs/>
          <w:color w:val="44546A" w:themeColor="text2"/>
          <w:szCs w:val="22"/>
          <w:u w:val="single"/>
        </w:rPr>
      </w:pPr>
    </w:p>
    <w:p w14:paraId="2CE09801" w14:textId="77777777" w:rsidR="007B0D9B" w:rsidRDefault="007B0D9B" w:rsidP="000F4500">
      <w:pPr>
        <w:outlineLvl w:val="0"/>
        <w:rPr>
          <w:rFonts w:eastAsia="Calibri,Arial" w:cs="Arial"/>
          <w:b/>
          <w:bCs/>
          <w:color w:val="44546A" w:themeColor="text2"/>
          <w:szCs w:val="22"/>
          <w:u w:val="single"/>
        </w:rPr>
      </w:pPr>
    </w:p>
    <w:p w14:paraId="3F341A9B" w14:textId="77777777" w:rsidR="007B0D9B" w:rsidRDefault="007B0D9B" w:rsidP="000F4500">
      <w:pPr>
        <w:outlineLvl w:val="0"/>
        <w:rPr>
          <w:rFonts w:eastAsia="Calibri,Arial" w:cs="Arial"/>
          <w:b/>
          <w:bCs/>
          <w:color w:val="44546A" w:themeColor="text2"/>
          <w:szCs w:val="22"/>
          <w:u w:val="single"/>
        </w:rPr>
      </w:pPr>
    </w:p>
    <w:p w14:paraId="4CED87A5" w14:textId="77777777" w:rsidR="007B0D9B" w:rsidRDefault="007B0D9B" w:rsidP="000F4500">
      <w:pPr>
        <w:outlineLvl w:val="0"/>
        <w:rPr>
          <w:rFonts w:eastAsia="Calibri,Arial" w:cs="Arial"/>
          <w:b/>
          <w:bCs/>
          <w:color w:val="44546A" w:themeColor="text2"/>
          <w:szCs w:val="22"/>
          <w:u w:val="single"/>
        </w:rPr>
      </w:pPr>
    </w:p>
    <w:p w14:paraId="4F79AEE4" w14:textId="77777777" w:rsidR="007B0D9B" w:rsidRDefault="007B0D9B" w:rsidP="000F4500">
      <w:pPr>
        <w:outlineLvl w:val="0"/>
        <w:rPr>
          <w:rFonts w:eastAsia="Calibri,Arial" w:cs="Arial"/>
          <w:b/>
          <w:bCs/>
          <w:color w:val="44546A" w:themeColor="text2"/>
          <w:szCs w:val="22"/>
          <w:u w:val="single"/>
        </w:rPr>
      </w:pPr>
    </w:p>
    <w:p w14:paraId="0A373487" w14:textId="77777777" w:rsidR="007B0D9B" w:rsidRDefault="007B0D9B" w:rsidP="000F4500">
      <w:pPr>
        <w:outlineLvl w:val="0"/>
        <w:rPr>
          <w:rFonts w:eastAsia="Calibri,Arial" w:cs="Arial"/>
          <w:b/>
          <w:bCs/>
          <w:color w:val="44546A" w:themeColor="text2"/>
          <w:szCs w:val="22"/>
          <w:u w:val="single"/>
        </w:rPr>
      </w:pPr>
    </w:p>
    <w:p w14:paraId="02E6CE67" w14:textId="77777777" w:rsidR="007B0D9B" w:rsidRDefault="007B0D9B" w:rsidP="000F4500">
      <w:pPr>
        <w:outlineLvl w:val="0"/>
        <w:rPr>
          <w:rFonts w:eastAsia="Calibri,Arial" w:cs="Arial"/>
          <w:b/>
          <w:bCs/>
          <w:color w:val="44546A" w:themeColor="text2"/>
          <w:szCs w:val="22"/>
          <w:u w:val="single"/>
        </w:rPr>
      </w:pPr>
    </w:p>
    <w:p w14:paraId="6B88F119" w14:textId="77777777" w:rsidR="00B6738D" w:rsidRPr="00805C26" w:rsidRDefault="1B057CA0" w:rsidP="000F4500">
      <w:pPr>
        <w:outlineLvl w:val="0"/>
        <w:rPr>
          <w:rFonts w:cs="Arial"/>
          <w:b/>
          <w:szCs w:val="22"/>
          <w:u w:val="single"/>
        </w:rPr>
      </w:pPr>
      <w:r w:rsidRPr="002F4EB0">
        <w:rPr>
          <w:rFonts w:eastAsia="Calibri,Arial" w:cs="Arial"/>
          <w:b/>
          <w:bCs/>
          <w:color w:val="44546A" w:themeColor="text2"/>
          <w:szCs w:val="22"/>
          <w:u w:val="single"/>
        </w:rPr>
        <w:t xml:space="preserve">Person Specification: </w:t>
      </w:r>
      <w:r w:rsidR="002F4EB0" w:rsidRPr="002F4EB0">
        <w:rPr>
          <w:rFonts w:eastAsia="Calibri,Arial" w:cs="Arial"/>
          <w:b/>
          <w:bCs/>
          <w:color w:val="44546A" w:themeColor="text2"/>
          <w:szCs w:val="22"/>
          <w:u w:val="single"/>
        </w:rPr>
        <w:t>Administrator</w:t>
      </w:r>
    </w:p>
    <w:p w14:paraId="7F964850" w14:textId="77777777" w:rsidR="002765CA" w:rsidRPr="002F4EB0" w:rsidRDefault="002765CA" w:rsidP="00B6738D">
      <w:pPr>
        <w:ind w:left="480"/>
        <w:outlineLvl w:val="0"/>
        <w:rPr>
          <w:rFonts w:cs="Arial"/>
          <w:b/>
          <w:color w:val="44546A" w:themeColor="text2"/>
          <w:szCs w:val="22"/>
          <w:u w:val="single"/>
        </w:rPr>
      </w:pPr>
    </w:p>
    <w:p w14:paraId="43611C20" w14:textId="77777777" w:rsidR="002765CA" w:rsidRPr="00546061" w:rsidRDefault="1B057CA0" w:rsidP="002765CA">
      <w:pPr>
        <w:rPr>
          <w:rFonts w:cs="Arial"/>
          <w:b/>
          <w:szCs w:val="22"/>
          <w:u w:val="single"/>
        </w:rPr>
      </w:pPr>
      <w:r w:rsidRPr="002F4EB0">
        <w:rPr>
          <w:rFonts w:eastAsia="Calibri,Arial" w:cs="Arial"/>
          <w:b/>
          <w:bCs/>
          <w:color w:val="44546A" w:themeColor="text2"/>
          <w:szCs w:val="22"/>
          <w:u w:val="single"/>
        </w:rPr>
        <w:t>Qualifications:</w:t>
      </w:r>
    </w:p>
    <w:p w14:paraId="7F80C339" w14:textId="77777777" w:rsidR="002765CA" w:rsidRPr="00546061" w:rsidRDefault="002765CA" w:rsidP="002765CA">
      <w:pPr>
        <w:rPr>
          <w:rFonts w:cs="Arial"/>
          <w:szCs w:val="22"/>
          <w:u w:val="single"/>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8"/>
        <w:gridCol w:w="1260"/>
        <w:gridCol w:w="1260"/>
        <w:gridCol w:w="1260"/>
      </w:tblGrid>
      <w:tr w:rsidR="002765CA" w:rsidRPr="00546061" w14:paraId="5B6D9BF3" w14:textId="77777777" w:rsidTr="1B057CA0">
        <w:trPr>
          <w:jc w:val="center"/>
        </w:trPr>
        <w:tc>
          <w:tcPr>
            <w:tcW w:w="6408" w:type="dxa"/>
          </w:tcPr>
          <w:p w14:paraId="09CE6C7A" w14:textId="77777777" w:rsidR="002765CA" w:rsidRPr="00546061" w:rsidRDefault="1B057CA0" w:rsidP="00047DA0">
            <w:pPr>
              <w:jc w:val="center"/>
              <w:rPr>
                <w:rFonts w:cs="Arial"/>
                <w:b/>
                <w:szCs w:val="22"/>
              </w:rPr>
            </w:pPr>
            <w:r w:rsidRPr="00546061">
              <w:rPr>
                <w:rFonts w:eastAsia="Calibri,Arial" w:cs="Arial"/>
                <w:b/>
                <w:bCs/>
                <w:szCs w:val="22"/>
              </w:rPr>
              <w:t>Criteria</w:t>
            </w:r>
          </w:p>
        </w:tc>
        <w:tc>
          <w:tcPr>
            <w:tcW w:w="1260" w:type="dxa"/>
          </w:tcPr>
          <w:p w14:paraId="4F244715" w14:textId="77777777" w:rsidR="002765CA" w:rsidRPr="00546061" w:rsidRDefault="1B057CA0" w:rsidP="00047DA0">
            <w:pPr>
              <w:jc w:val="center"/>
              <w:rPr>
                <w:rFonts w:cs="Arial"/>
                <w:b/>
                <w:szCs w:val="22"/>
              </w:rPr>
            </w:pPr>
            <w:r w:rsidRPr="00546061">
              <w:rPr>
                <w:rFonts w:eastAsia="Calibri,Arial" w:cs="Arial"/>
                <w:b/>
                <w:bCs/>
                <w:szCs w:val="22"/>
              </w:rPr>
              <w:t>Essential</w:t>
            </w:r>
          </w:p>
        </w:tc>
        <w:tc>
          <w:tcPr>
            <w:tcW w:w="1260" w:type="dxa"/>
          </w:tcPr>
          <w:p w14:paraId="3DC7C466" w14:textId="77777777" w:rsidR="002765CA" w:rsidRPr="00546061" w:rsidRDefault="1B057CA0" w:rsidP="00047DA0">
            <w:pPr>
              <w:jc w:val="center"/>
              <w:rPr>
                <w:rFonts w:cs="Arial"/>
                <w:b/>
                <w:szCs w:val="22"/>
              </w:rPr>
            </w:pPr>
            <w:r w:rsidRPr="00546061">
              <w:rPr>
                <w:rFonts w:eastAsia="Calibri,Arial" w:cs="Arial"/>
                <w:b/>
                <w:bCs/>
                <w:szCs w:val="22"/>
              </w:rPr>
              <w:t>Desirable</w:t>
            </w:r>
          </w:p>
        </w:tc>
        <w:tc>
          <w:tcPr>
            <w:tcW w:w="1260" w:type="dxa"/>
          </w:tcPr>
          <w:p w14:paraId="33C659BE" w14:textId="77777777" w:rsidR="002765CA" w:rsidRPr="00546061" w:rsidRDefault="1B057CA0" w:rsidP="00047DA0">
            <w:pPr>
              <w:jc w:val="center"/>
              <w:rPr>
                <w:rFonts w:cs="Arial"/>
                <w:b/>
                <w:szCs w:val="22"/>
              </w:rPr>
            </w:pPr>
            <w:r w:rsidRPr="00546061">
              <w:rPr>
                <w:rFonts w:eastAsia="Calibri,Arial" w:cs="Arial"/>
                <w:b/>
                <w:bCs/>
                <w:szCs w:val="22"/>
              </w:rPr>
              <w:t>Measured</w:t>
            </w:r>
          </w:p>
        </w:tc>
      </w:tr>
      <w:tr w:rsidR="0015185A" w:rsidRPr="00546061" w14:paraId="46D91A7A" w14:textId="77777777" w:rsidTr="1B057CA0">
        <w:trPr>
          <w:jc w:val="center"/>
        </w:trPr>
        <w:tc>
          <w:tcPr>
            <w:tcW w:w="6408" w:type="dxa"/>
          </w:tcPr>
          <w:p w14:paraId="17048F86" w14:textId="77777777" w:rsidR="0015185A" w:rsidRPr="00546061" w:rsidRDefault="002F4EB0" w:rsidP="0015185A">
            <w:pPr>
              <w:rPr>
                <w:rFonts w:cs="Arial"/>
                <w:szCs w:val="22"/>
              </w:rPr>
            </w:pPr>
            <w:r w:rsidRPr="002F4EB0">
              <w:rPr>
                <w:rFonts w:eastAsia="Calibri,Arial" w:cs="Arial"/>
                <w:szCs w:val="22"/>
              </w:rPr>
              <w:t>5 x GCSEs grade C or above including English and Mathematics</w:t>
            </w:r>
          </w:p>
        </w:tc>
        <w:tc>
          <w:tcPr>
            <w:tcW w:w="1260" w:type="dxa"/>
          </w:tcPr>
          <w:p w14:paraId="2502BDC8" w14:textId="77777777" w:rsidR="0015185A" w:rsidRPr="00546061" w:rsidRDefault="0015185A" w:rsidP="0015185A">
            <w:pPr>
              <w:rPr>
                <w:rFonts w:cs="Arial"/>
                <w:szCs w:val="22"/>
              </w:rPr>
            </w:pPr>
            <w:r w:rsidRPr="00546061">
              <w:rPr>
                <w:rFonts w:cs="Arial"/>
                <w:szCs w:val="22"/>
              </w:rPr>
              <w:sym w:font="Wingdings" w:char="F0FC"/>
            </w:r>
          </w:p>
        </w:tc>
        <w:tc>
          <w:tcPr>
            <w:tcW w:w="1260" w:type="dxa"/>
          </w:tcPr>
          <w:p w14:paraId="75375AAC" w14:textId="77777777" w:rsidR="0015185A" w:rsidRPr="00546061" w:rsidRDefault="0015185A" w:rsidP="0015185A">
            <w:pPr>
              <w:rPr>
                <w:rFonts w:cs="Arial"/>
                <w:szCs w:val="22"/>
              </w:rPr>
            </w:pPr>
          </w:p>
        </w:tc>
        <w:tc>
          <w:tcPr>
            <w:tcW w:w="1260" w:type="dxa"/>
          </w:tcPr>
          <w:p w14:paraId="679E8174" w14:textId="77777777" w:rsidR="0015185A" w:rsidRPr="00546061" w:rsidRDefault="1B057CA0" w:rsidP="0015185A">
            <w:pPr>
              <w:rPr>
                <w:rFonts w:cs="Arial"/>
                <w:szCs w:val="22"/>
              </w:rPr>
            </w:pPr>
            <w:r w:rsidRPr="00546061">
              <w:rPr>
                <w:rFonts w:eastAsia="Calibri,Arial" w:cs="Arial"/>
                <w:szCs w:val="22"/>
              </w:rPr>
              <w:t>App</w:t>
            </w:r>
          </w:p>
        </w:tc>
      </w:tr>
      <w:tr w:rsidR="002F4EB0" w:rsidRPr="00546061" w14:paraId="4047A394" w14:textId="77777777" w:rsidTr="1B057CA0">
        <w:trPr>
          <w:jc w:val="center"/>
        </w:trPr>
        <w:tc>
          <w:tcPr>
            <w:tcW w:w="6408" w:type="dxa"/>
          </w:tcPr>
          <w:p w14:paraId="11D9A446" w14:textId="77777777" w:rsidR="002F4EB0" w:rsidRPr="002F4EB0" w:rsidRDefault="002F4EB0" w:rsidP="0015185A">
            <w:pPr>
              <w:rPr>
                <w:rFonts w:eastAsia="Calibri,Arial" w:cs="Arial"/>
                <w:szCs w:val="22"/>
              </w:rPr>
            </w:pPr>
            <w:r w:rsidRPr="002F4EB0">
              <w:rPr>
                <w:rFonts w:eastAsia="Calibri,Arial" w:cs="Arial"/>
                <w:szCs w:val="22"/>
              </w:rPr>
              <w:t>A commitment to take part in all relevant in-service training and continual professional development</w:t>
            </w:r>
            <w:r>
              <w:rPr>
                <w:rFonts w:eastAsia="Calibri,Arial" w:cs="Arial"/>
                <w:szCs w:val="22"/>
              </w:rPr>
              <w:t xml:space="preserve"> particularly related to this post, including First Aid</w:t>
            </w:r>
          </w:p>
        </w:tc>
        <w:tc>
          <w:tcPr>
            <w:tcW w:w="1260" w:type="dxa"/>
          </w:tcPr>
          <w:p w14:paraId="657FBEC2" w14:textId="77777777" w:rsidR="002F4EB0" w:rsidRPr="00546061" w:rsidRDefault="002F4EB0" w:rsidP="0015185A">
            <w:pPr>
              <w:rPr>
                <w:rFonts w:cs="Arial"/>
                <w:szCs w:val="22"/>
              </w:rPr>
            </w:pPr>
            <w:r w:rsidRPr="00546061">
              <w:rPr>
                <w:rFonts w:cs="Arial"/>
                <w:szCs w:val="22"/>
              </w:rPr>
              <w:sym w:font="Wingdings" w:char="F0FC"/>
            </w:r>
          </w:p>
        </w:tc>
        <w:tc>
          <w:tcPr>
            <w:tcW w:w="1260" w:type="dxa"/>
          </w:tcPr>
          <w:p w14:paraId="70C6148E" w14:textId="77777777" w:rsidR="002F4EB0" w:rsidRPr="00546061" w:rsidRDefault="002F4EB0" w:rsidP="0015185A">
            <w:pPr>
              <w:rPr>
                <w:rFonts w:cs="Arial"/>
                <w:szCs w:val="22"/>
              </w:rPr>
            </w:pPr>
          </w:p>
        </w:tc>
        <w:tc>
          <w:tcPr>
            <w:tcW w:w="1260" w:type="dxa"/>
          </w:tcPr>
          <w:p w14:paraId="7A0F83FE" w14:textId="77777777" w:rsidR="002F4EB0" w:rsidRDefault="002F4EB0" w:rsidP="0015185A">
            <w:pPr>
              <w:rPr>
                <w:rFonts w:eastAsia="Calibri,Arial" w:cs="Arial"/>
                <w:szCs w:val="22"/>
              </w:rPr>
            </w:pPr>
            <w:r>
              <w:rPr>
                <w:rFonts w:eastAsia="Calibri,Arial" w:cs="Arial"/>
                <w:szCs w:val="22"/>
              </w:rPr>
              <w:t>App</w:t>
            </w:r>
          </w:p>
        </w:tc>
      </w:tr>
    </w:tbl>
    <w:p w14:paraId="175B4BCB" w14:textId="77777777" w:rsidR="002765CA" w:rsidRPr="00546061" w:rsidRDefault="002765CA" w:rsidP="002765CA">
      <w:pPr>
        <w:rPr>
          <w:rFonts w:cs="Arial"/>
          <w:b/>
          <w:szCs w:val="22"/>
          <w:u w:val="single"/>
        </w:rPr>
      </w:pPr>
    </w:p>
    <w:p w14:paraId="24777B39" w14:textId="77777777" w:rsidR="002765CA" w:rsidRPr="0099268D" w:rsidRDefault="1B057CA0" w:rsidP="002765CA">
      <w:pPr>
        <w:rPr>
          <w:rFonts w:cs="Arial"/>
          <w:b/>
          <w:color w:val="44546A" w:themeColor="text2"/>
          <w:szCs w:val="22"/>
          <w:u w:val="single"/>
        </w:rPr>
      </w:pPr>
      <w:r w:rsidRPr="0099268D">
        <w:rPr>
          <w:rFonts w:eastAsia="Calibri,Arial" w:cs="Arial"/>
          <w:b/>
          <w:bCs/>
          <w:color w:val="44546A" w:themeColor="text2"/>
          <w:szCs w:val="22"/>
          <w:u w:val="single"/>
        </w:rPr>
        <w:t>Knowledge:</w:t>
      </w:r>
    </w:p>
    <w:p w14:paraId="16BEF055" w14:textId="77777777" w:rsidR="002765CA" w:rsidRPr="00546061" w:rsidRDefault="002765CA" w:rsidP="002765CA">
      <w:pPr>
        <w:rPr>
          <w:rFonts w:cs="Arial"/>
          <w:b/>
          <w:szCs w:val="22"/>
          <w:u w:val="single"/>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8"/>
        <w:gridCol w:w="1260"/>
        <w:gridCol w:w="1260"/>
        <w:gridCol w:w="1260"/>
      </w:tblGrid>
      <w:tr w:rsidR="002765CA" w:rsidRPr="00546061" w14:paraId="28050797" w14:textId="77777777" w:rsidTr="1B057CA0">
        <w:trPr>
          <w:jc w:val="center"/>
        </w:trPr>
        <w:tc>
          <w:tcPr>
            <w:tcW w:w="6408" w:type="dxa"/>
          </w:tcPr>
          <w:p w14:paraId="3616B051" w14:textId="77777777" w:rsidR="002765CA" w:rsidRPr="00546061" w:rsidRDefault="1B057CA0" w:rsidP="00047DA0">
            <w:pPr>
              <w:jc w:val="center"/>
              <w:rPr>
                <w:rFonts w:cs="Arial"/>
                <w:b/>
                <w:szCs w:val="22"/>
              </w:rPr>
            </w:pPr>
            <w:r w:rsidRPr="00546061">
              <w:rPr>
                <w:rFonts w:eastAsia="Calibri,Arial" w:cs="Arial"/>
                <w:b/>
                <w:bCs/>
                <w:szCs w:val="22"/>
              </w:rPr>
              <w:t>Criteria</w:t>
            </w:r>
          </w:p>
        </w:tc>
        <w:tc>
          <w:tcPr>
            <w:tcW w:w="1260" w:type="dxa"/>
          </w:tcPr>
          <w:p w14:paraId="1F76D930" w14:textId="77777777" w:rsidR="002765CA" w:rsidRPr="00546061" w:rsidRDefault="1B057CA0" w:rsidP="00047DA0">
            <w:pPr>
              <w:jc w:val="center"/>
              <w:rPr>
                <w:rFonts w:cs="Arial"/>
                <w:b/>
                <w:szCs w:val="22"/>
              </w:rPr>
            </w:pPr>
            <w:r w:rsidRPr="00546061">
              <w:rPr>
                <w:rFonts w:eastAsia="Calibri,Arial" w:cs="Arial"/>
                <w:b/>
                <w:bCs/>
                <w:szCs w:val="22"/>
              </w:rPr>
              <w:t>Essential</w:t>
            </w:r>
          </w:p>
        </w:tc>
        <w:tc>
          <w:tcPr>
            <w:tcW w:w="1260" w:type="dxa"/>
          </w:tcPr>
          <w:p w14:paraId="2D76BE09" w14:textId="77777777" w:rsidR="002765CA" w:rsidRPr="00546061" w:rsidRDefault="1B057CA0" w:rsidP="00047DA0">
            <w:pPr>
              <w:jc w:val="center"/>
              <w:rPr>
                <w:rFonts w:cs="Arial"/>
                <w:b/>
                <w:szCs w:val="22"/>
              </w:rPr>
            </w:pPr>
            <w:r w:rsidRPr="00546061">
              <w:rPr>
                <w:rFonts w:eastAsia="Calibri,Arial" w:cs="Arial"/>
                <w:b/>
                <w:bCs/>
                <w:szCs w:val="22"/>
              </w:rPr>
              <w:t>Desirable</w:t>
            </w:r>
          </w:p>
        </w:tc>
        <w:tc>
          <w:tcPr>
            <w:tcW w:w="1260" w:type="dxa"/>
          </w:tcPr>
          <w:p w14:paraId="3F653091" w14:textId="77777777" w:rsidR="002765CA" w:rsidRPr="00546061" w:rsidRDefault="1B057CA0" w:rsidP="00047DA0">
            <w:pPr>
              <w:jc w:val="center"/>
              <w:rPr>
                <w:rFonts w:cs="Arial"/>
                <w:b/>
                <w:szCs w:val="22"/>
              </w:rPr>
            </w:pPr>
            <w:r w:rsidRPr="00546061">
              <w:rPr>
                <w:rFonts w:eastAsia="Calibri,Arial" w:cs="Arial"/>
                <w:b/>
                <w:bCs/>
                <w:szCs w:val="22"/>
              </w:rPr>
              <w:t>Measured</w:t>
            </w:r>
          </w:p>
        </w:tc>
      </w:tr>
      <w:tr w:rsidR="002F4EB0" w:rsidRPr="00546061" w14:paraId="476ACA5F" w14:textId="77777777" w:rsidTr="1B057CA0">
        <w:trPr>
          <w:jc w:val="center"/>
        </w:trPr>
        <w:tc>
          <w:tcPr>
            <w:tcW w:w="6408" w:type="dxa"/>
          </w:tcPr>
          <w:p w14:paraId="6400E852" w14:textId="77777777" w:rsidR="002F4EB0" w:rsidRPr="00546061" w:rsidRDefault="00945020" w:rsidP="002F4EB0">
            <w:pPr>
              <w:rPr>
                <w:rFonts w:eastAsia="Calibri" w:cs="Arial"/>
                <w:szCs w:val="22"/>
              </w:rPr>
            </w:pPr>
            <w:r w:rsidRPr="00945020">
              <w:rPr>
                <w:rFonts w:eastAsia="Calibri" w:cs="Arial"/>
                <w:szCs w:val="22"/>
              </w:rPr>
              <w:t>Strong ICT skills including a working knowledge of all Microsoft Office applications</w:t>
            </w:r>
            <w:r w:rsidR="00377C9E">
              <w:rPr>
                <w:rFonts w:eastAsia="Calibri" w:cs="Arial"/>
                <w:szCs w:val="22"/>
              </w:rPr>
              <w:t xml:space="preserve"> and SIMs</w:t>
            </w:r>
          </w:p>
        </w:tc>
        <w:tc>
          <w:tcPr>
            <w:tcW w:w="1260" w:type="dxa"/>
          </w:tcPr>
          <w:p w14:paraId="11DD8209" w14:textId="77777777" w:rsidR="002F4EB0" w:rsidRPr="00546061" w:rsidRDefault="002F4EB0" w:rsidP="002F4EB0">
            <w:pPr>
              <w:rPr>
                <w:rFonts w:cs="Arial"/>
                <w:szCs w:val="22"/>
              </w:rPr>
            </w:pPr>
            <w:r w:rsidRPr="00546061">
              <w:rPr>
                <w:rFonts w:cs="Arial"/>
                <w:szCs w:val="22"/>
              </w:rPr>
              <w:sym w:font="Wingdings" w:char="F0FC"/>
            </w:r>
          </w:p>
        </w:tc>
        <w:tc>
          <w:tcPr>
            <w:tcW w:w="1260" w:type="dxa"/>
          </w:tcPr>
          <w:p w14:paraId="79D24A7D" w14:textId="77777777" w:rsidR="002F4EB0" w:rsidRPr="00546061" w:rsidRDefault="002F4EB0" w:rsidP="002F4EB0">
            <w:pPr>
              <w:rPr>
                <w:rFonts w:cs="Arial"/>
                <w:szCs w:val="22"/>
              </w:rPr>
            </w:pPr>
          </w:p>
        </w:tc>
        <w:tc>
          <w:tcPr>
            <w:tcW w:w="1260" w:type="dxa"/>
          </w:tcPr>
          <w:p w14:paraId="13809898" w14:textId="77777777" w:rsidR="002F4EB0" w:rsidRPr="00546061" w:rsidRDefault="002F4EB0" w:rsidP="002F4EB0">
            <w:pPr>
              <w:rPr>
                <w:rFonts w:eastAsia="Calibri,Arial" w:cs="Arial"/>
                <w:szCs w:val="22"/>
              </w:rPr>
            </w:pPr>
            <w:r>
              <w:rPr>
                <w:rFonts w:eastAsia="Calibri,Arial" w:cs="Arial"/>
                <w:szCs w:val="22"/>
              </w:rPr>
              <w:t xml:space="preserve">App / </w:t>
            </w:r>
            <w:proofErr w:type="spellStart"/>
            <w:r>
              <w:rPr>
                <w:rFonts w:eastAsia="Calibri,Arial" w:cs="Arial"/>
                <w:szCs w:val="22"/>
              </w:rPr>
              <w:t>Int</w:t>
            </w:r>
            <w:proofErr w:type="spellEnd"/>
          </w:p>
        </w:tc>
      </w:tr>
      <w:tr w:rsidR="002F4EB0" w:rsidRPr="00546061" w14:paraId="5B94B23A" w14:textId="77777777" w:rsidTr="1B057CA0">
        <w:trPr>
          <w:jc w:val="center"/>
        </w:trPr>
        <w:tc>
          <w:tcPr>
            <w:tcW w:w="6408" w:type="dxa"/>
          </w:tcPr>
          <w:p w14:paraId="66E27F78" w14:textId="77777777" w:rsidR="002F4EB0" w:rsidRPr="002F4EB0" w:rsidRDefault="002F4EB0" w:rsidP="002F4EB0">
            <w:pPr>
              <w:rPr>
                <w:rFonts w:eastAsia="Calibri" w:cs="Arial"/>
                <w:szCs w:val="22"/>
              </w:rPr>
            </w:pPr>
            <w:r w:rsidRPr="002F4EB0">
              <w:rPr>
                <w:rFonts w:eastAsia="Calibri" w:cs="Arial"/>
                <w:szCs w:val="22"/>
              </w:rPr>
              <w:t>Working knowledge of Mi</w:t>
            </w:r>
            <w:r w:rsidR="00FA2716">
              <w:rPr>
                <w:rFonts w:eastAsia="Calibri" w:cs="Arial"/>
                <w:szCs w:val="22"/>
              </w:rPr>
              <w:t>crosoft Word, Excel and Publisher</w:t>
            </w:r>
          </w:p>
        </w:tc>
        <w:tc>
          <w:tcPr>
            <w:tcW w:w="1260" w:type="dxa"/>
          </w:tcPr>
          <w:p w14:paraId="1A40FA15" w14:textId="77777777" w:rsidR="002F4EB0" w:rsidRPr="00546061" w:rsidRDefault="002F4EB0" w:rsidP="002F4EB0">
            <w:pPr>
              <w:rPr>
                <w:rFonts w:cs="Arial"/>
                <w:szCs w:val="22"/>
              </w:rPr>
            </w:pPr>
            <w:r w:rsidRPr="00546061">
              <w:rPr>
                <w:rFonts w:cs="Arial"/>
                <w:szCs w:val="22"/>
              </w:rPr>
              <w:sym w:font="Wingdings" w:char="F0FC"/>
            </w:r>
          </w:p>
        </w:tc>
        <w:tc>
          <w:tcPr>
            <w:tcW w:w="1260" w:type="dxa"/>
          </w:tcPr>
          <w:p w14:paraId="49C6C927" w14:textId="77777777" w:rsidR="002F4EB0" w:rsidRPr="00546061" w:rsidRDefault="002F4EB0" w:rsidP="002F4EB0">
            <w:pPr>
              <w:rPr>
                <w:rFonts w:cs="Arial"/>
                <w:szCs w:val="22"/>
              </w:rPr>
            </w:pPr>
          </w:p>
        </w:tc>
        <w:tc>
          <w:tcPr>
            <w:tcW w:w="1260" w:type="dxa"/>
          </w:tcPr>
          <w:p w14:paraId="6A1FA89E" w14:textId="77777777" w:rsidR="002F4EB0" w:rsidRPr="00546061" w:rsidRDefault="002F4EB0" w:rsidP="002F4EB0">
            <w:pPr>
              <w:rPr>
                <w:rFonts w:eastAsia="Calibri,Arial" w:cs="Arial"/>
                <w:szCs w:val="22"/>
              </w:rPr>
            </w:pPr>
            <w:r>
              <w:rPr>
                <w:rFonts w:eastAsia="Calibri,Arial" w:cs="Arial"/>
                <w:szCs w:val="22"/>
              </w:rPr>
              <w:t xml:space="preserve">App / </w:t>
            </w:r>
            <w:proofErr w:type="spellStart"/>
            <w:r>
              <w:rPr>
                <w:rFonts w:eastAsia="Calibri,Arial" w:cs="Arial"/>
                <w:szCs w:val="22"/>
              </w:rPr>
              <w:t>Int</w:t>
            </w:r>
            <w:proofErr w:type="spellEnd"/>
          </w:p>
        </w:tc>
      </w:tr>
      <w:tr w:rsidR="002F4EB0" w:rsidRPr="00546061" w14:paraId="2A1769C9" w14:textId="77777777" w:rsidTr="1B057CA0">
        <w:trPr>
          <w:jc w:val="center"/>
        </w:trPr>
        <w:tc>
          <w:tcPr>
            <w:tcW w:w="6408" w:type="dxa"/>
          </w:tcPr>
          <w:p w14:paraId="72864C6F" w14:textId="77777777" w:rsidR="002F4EB0" w:rsidRPr="00546061" w:rsidRDefault="002F4EB0" w:rsidP="002F4EB0">
            <w:pPr>
              <w:rPr>
                <w:rFonts w:cs="Arial"/>
                <w:szCs w:val="22"/>
              </w:rPr>
            </w:pPr>
            <w:r w:rsidRPr="00546061">
              <w:rPr>
                <w:rFonts w:eastAsia="Calibri" w:cs="Arial"/>
                <w:szCs w:val="22"/>
              </w:rPr>
              <w:t>An understanding of relevant legislation concerning safeguarding.</w:t>
            </w:r>
          </w:p>
        </w:tc>
        <w:tc>
          <w:tcPr>
            <w:tcW w:w="1260" w:type="dxa"/>
          </w:tcPr>
          <w:p w14:paraId="252F37B6" w14:textId="77777777" w:rsidR="002F4EB0" w:rsidRPr="00546061" w:rsidRDefault="002F4EB0" w:rsidP="002F4EB0">
            <w:pPr>
              <w:rPr>
                <w:rFonts w:cs="Arial"/>
                <w:szCs w:val="22"/>
              </w:rPr>
            </w:pPr>
            <w:r w:rsidRPr="00546061">
              <w:rPr>
                <w:rFonts w:cs="Arial"/>
                <w:szCs w:val="22"/>
              </w:rPr>
              <w:sym w:font="Wingdings" w:char="F0FC"/>
            </w:r>
          </w:p>
        </w:tc>
        <w:tc>
          <w:tcPr>
            <w:tcW w:w="1260" w:type="dxa"/>
          </w:tcPr>
          <w:p w14:paraId="1F78FE7C" w14:textId="77777777" w:rsidR="002F4EB0" w:rsidRPr="00546061" w:rsidRDefault="002F4EB0" w:rsidP="002F4EB0">
            <w:pPr>
              <w:rPr>
                <w:rFonts w:cs="Arial"/>
                <w:szCs w:val="22"/>
              </w:rPr>
            </w:pPr>
          </w:p>
        </w:tc>
        <w:tc>
          <w:tcPr>
            <w:tcW w:w="1260" w:type="dxa"/>
          </w:tcPr>
          <w:p w14:paraId="7FC7ABD1" w14:textId="77777777" w:rsidR="002F4EB0" w:rsidRPr="00546061" w:rsidRDefault="002F4EB0" w:rsidP="002F4EB0">
            <w:pPr>
              <w:rPr>
                <w:rFonts w:cs="Arial"/>
                <w:szCs w:val="22"/>
              </w:rPr>
            </w:pPr>
            <w:r w:rsidRPr="00546061">
              <w:rPr>
                <w:rFonts w:eastAsia="Calibri,Arial" w:cs="Arial"/>
                <w:szCs w:val="22"/>
              </w:rPr>
              <w:t xml:space="preserve">App / </w:t>
            </w:r>
            <w:proofErr w:type="spellStart"/>
            <w:r w:rsidRPr="00546061">
              <w:rPr>
                <w:rFonts w:eastAsia="Calibri,Arial" w:cs="Arial"/>
                <w:szCs w:val="22"/>
              </w:rPr>
              <w:t>Int</w:t>
            </w:r>
            <w:proofErr w:type="spellEnd"/>
          </w:p>
        </w:tc>
      </w:tr>
    </w:tbl>
    <w:p w14:paraId="5F421D68" w14:textId="77777777" w:rsidR="002765CA" w:rsidRPr="00546061" w:rsidRDefault="002765CA" w:rsidP="002765CA">
      <w:pPr>
        <w:rPr>
          <w:rFonts w:cs="Arial"/>
          <w:b/>
          <w:szCs w:val="22"/>
          <w:u w:val="single"/>
        </w:rPr>
      </w:pPr>
    </w:p>
    <w:p w14:paraId="066F1360" w14:textId="77777777" w:rsidR="002765CA" w:rsidRPr="0099268D" w:rsidRDefault="1B057CA0" w:rsidP="002765CA">
      <w:pPr>
        <w:rPr>
          <w:rFonts w:cs="Arial"/>
          <w:b/>
          <w:color w:val="44546A" w:themeColor="text2"/>
          <w:szCs w:val="22"/>
          <w:u w:val="single"/>
        </w:rPr>
      </w:pPr>
      <w:r w:rsidRPr="0099268D">
        <w:rPr>
          <w:rFonts w:eastAsia="Calibri,Arial" w:cs="Arial"/>
          <w:b/>
          <w:bCs/>
          <w:color w:val="44546A" w:themeColor="text2"/>
          <w:szCs w:val="22"/>
          <w:u w:val="single"/>
        </w:rPr>
        <w:t>Skills &amp; Experience:</w:t>
      </w:r>
    </w:p>
    <w:p w14:paraId="6E46EF43" w14:textId="77777777" w:rsidR="002765CA" w:rsidRPr="00546061" w:rsidRDefault="002765CA" w:rsidP="002765CA">
      <w:pPr>
        <w:rPr>
          <w:rFonts w:cs="Arial"/>
          <w:b/>
          <w:szCs w:val="22"/>
          <w:u w:val="single"/>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8"/>
        <w:gridCol w:w="1260"/>
        <w:gridCol w:w="1260"/>
        <w:gridCol w:w="1260"/>
      </w:tblGrid>
      <w:tr w:rsidR="002765CA" w:rsidRPr="00546061" w14:paraId="7FCE1751" w14:textId="77777777" w:rsidTr="1B057CA0">
        <w:trPr>
          <w:jc w:val="center"/>
        </w:trPr>
        <w:tc>
          <w:tcPr>
            <w:tcW w:w="6408" w:type="dxa"/>
          </w:tcPr>
          <w:p w14:paraId="3255CFAE" w14:textId="77777777" w:rsidR="002765CA" w:rsidRPr="00546061" w:rsidRDefault="1B057CA0" w:rsidP="00047DA0">
            <w:pPr>
              <w:jc w:val="center"/>
              <w:rPr>
                <w:rFonts w:cs="Arial"/>
                <w:b/>
                <w:szCs w:val="22"/>
              </w:rPr>
            </w:pPr>
            <w:r w:rsidRPr="00546061">
              <w:rPr>
                <w:rFonts w:eastAsia="Calibri,Arial" w:cs="Arial"/>
                <w:b/>
                <w:bCs/>
                <w:szCs w:val="22"/>
              </w:rPr>
              <w:t>Criteria</w:t>
            </w:r>
          </w:p>
        </w:tc>
        <w:tc>
          <w:tcPr>
            <w:tcW w:w="1260" w:type="dxa"/>
          </w:tcPr>
          <w:p w14:paraId="210D273F" w14:textId="77777777" w:rsidR="002765CA" w:rsidRPr="00546061" w:rsidRDefault="1B057CA0" w:rsidP="00047DA0">
            <w:pPr>
              <w:jc w:val="center"/>
              <w:rPr>
                <w:rFonts w:cs="Arial"/>
                <w:b/>
                <w:szCs w:val="22"/>
              </w:rPr>
            </w:pPr>
            <w:r w:rsidRPr="00546061">
              <w:rPr>
                <w:rFonts w:eastAsia="Calibri,Arial" w:cs="Arial"/>
                <w:b/>
                <w:bCs/>
                <w:szCs w:val="22"/>
              </w:rPr>
              <w:t>Essential</w:t>
            </w:r>
          </w:p>
        </w:tc>
        <w:tc>
          <w:tcPr>
            <w:tcW w:w="1260" w:type="dxa"/>
          </w:tcPr>
          <w:p w14:paraId="10A757FC" w14:textId="77777777" w:rsidR="002765CA" w:rsidRPr="00546061" w:rsidRDefault="1B057CA0" w:rsidP="00047DA0">
            <w:pPr>
              <w:jc w:val="center"/>
              <w:rPr>
                <w:rFonts w:cs="Arial"/>
                <w:b/>
                <w:szCs w:val="22"/>
              </w:rPr>
            </w:pPr>
            <w:r w:rsidRPr="00546061">
              <w:rPr>
                <w:rFonts w:eastAsia="Calibri,Arial" w:cs="Arial"/>
                <w:b/>
                <w:bCs/>
                <w:szCs w:val="22"/>
              </w:rPr>
              <w:t>Desirable</w:t>
            </w:r>
          </w:p>
        </w:tc>
        <w:tc>
          <w:tcPr>
            <w:tcW w:w="1260" w:type="dxa"/>
          </w:tcPr>
          <w:p w14:paraId="7EE70595" w14:textId="77777777" w:rsidR="002765CA" w:rsidRPr="00546061" w:rsidRDefault="1B057CA0" w:rsidP="00047DA0">
            <w:pPr>
              <w:jc w:val="center"/>
              <w:rPr>
                <w:rFonts w:cs="Arial"/>
                <w:b/>
                <w:szCs w:val="22"/>
              </w:rPr>
            </w:pPr>
            <w:r w:rsidRPr="00546061">
              <w:rPr>
                <w:rFonts w:eastAsia="Calibri,Arial" w:cs="Arial"/>
                <w:b/>
                <w:bCs/>
                <w:szCs w:val="22"/>
              </w:rPr>
              <w:t>Measured</w:t>
            </w:r>
          </w:p>
        </w:tc>
      </w:tr>
      <w:tr w:rsidR="0015185A" w:rsidRPr="00546061" w14:paraId="27FE6165" w14:textId="77777777" w:rsidTr="1B057CA0">
        <w:trPr>
          <w:jc w:val="center"/>
        </w:trPr>
        <w:tc>
          <w:tcPr>
            <w:tcW w:w="6408" w:type="dxa"/>
          </w:tcPr>
          <w:p w14:paraId="206177BD" w14:textId="77777777" w:rsidR="0015185A" w:rsidRPr="00546061" w:rsidRDefault="002F4EB0" w:rsidP="0015185A">
            <w:pPr>
              <w:rPr>
                <w:rFonts w:cs="Arial"/>
                <w:szCs w:val="22"/>
              </w:rPr>
            </w:pPr>
            <w:r w:rsidRPr="002F4EB0">
              <w:rPr>
                <w:rFonts w:eastAsia="Calibri" w:cs="Arial"/>
                <w:szCs w:val="22"/>
              </w:rPr>
              <w:t>Previous office experience &amp; use of reprographics equipment</w:t>
            </w:r>
          </w:p>
        </w:tc>
        <w:tc>
          <w:tcPr>
            <w:tcW w:w="1260" w:type="dxa"/>
          </w:tcPr>
          <w:p w14:paraId="563B4422" w14:textId="77777777" w:rsidR="0015185A" w:rsidRPr="00546061" w:rsidRDefault="0015185A" w:rsidP="0015185A">
            <w:pPr>
              <w:rPr>
                <w:rFonts w:cs="Arial"/>
                <w:szCs w:val="22"/>
              </w:rPr>
            </w:pPr>
            <w:r w:rsidRPr="00546061">
              <w:rPr>
                <w:rFonts w:cs="Arial"/>
                <w:szCs w:val="22"/>
              </w:rPr>
              <w:sym w:font="Wingdings" w:char="F0FC"/>
            </w:r>
          </w:p>
        </w:tc>
        <w:tc>
          <w:tcPr>
            <w:tcW w:w="1260" w:type="dxa"/>
          </w:tcPr>
          <w:p w14:paraId="3AB1A837" w14:textId="77777777" w:rsidR="0015185A" w:rsidRPr="00546061" w:rsidRDefault="0015185A" w:rsidP="0015185A">
            <w:pPr>
              <w:rPr>
                <w:rFonts w:cs="Arial"/>
                <w:szCs w:val="22"/>
              </w:rPr>
            </w:pPr>
          </w:p>
        </w:tc>
        <w:tc>
          <w:tcPr>
            <w:tcW w:w="1260" w:type="dxa"/>
          </w:tcPr>
          <w:p w14:paraId="4C8F13FB" w14:textId="77777777" w:rsidR="0015185A" w:rsidRPr="00546061" w:rsidRDefault="1B057CA0" w:rsidP="0015185A">
            <w:pPr>
              <w:rPr>
                <w:rFonts w:cs="Arial"/>
                <w:szCs w:val="22"/>
              </w:rPr>
            </w:pPr>
            <w:r w:rsidRPr="00546061">
              <w:rPr>
                <w:rFonts w:eastAsia="Calibri,Arial" w:cs="Arial"/>
                <w:szCs w:val="22"/>
              </w:rPr>
              <w:t xml:space="preserve">App / </w:t>
            </w:r>
            <w:proofErr w:type="spellStart"/>
            <w:r w:rsidRPr="00546061">
              <w:rPr>
                <w:rFonts w:eastAsia="Calibri,Arial" w:cs="Arial"/>
                <w:szCs w:val="22"/>
              </w:rPr>
              <w:t>Int</w:t>
            </w:r>
            <w:proofErr w:type="spellEnd"/>
          </w:p>
        </w:tc>
      </w:tr>
      <w:tr w:rsidR="00B506FB" w:rsidRPr="00546061" w14:paraId="58F32B59" w14:textId="77777777" w:rsidTr="1B057CA0">
        <w:trPr>
          <w:jc w:val="center"/>
        </w:trPr>
        <w:tc>
          <w:tcPr>
            <w:tcW w:w="6408" w:type="dxa"/>
          </w:tcPr>
          <w:p w14:paraId="64EB3808" w14:textId="77777777" w:rsidR="00B506FB" w:rsidRPr="002F4EB0" w:rsidRDefault="00B506FB" w:rsidP="0015185A">
            <w:pPr>
              <w:rPr>
                <w:rFonts w:eastAsia="Calibri" w:cs="Arial"/>
                <w:szCs w:val="22"/>
              </w:rPr>
            </w:pPr>
            <w:r w:rsidRPr="00B506FB">
              <w:rPr>
                <w:rFonts w:eastAsia="Calibri" w:cs="Arial"/>
                <w:szCs w:val="22"/>
              </w:rPr>
              <w:t>To have excellent computer skills</w:t>
            </w:r>
          </w:p>
        </w:tc>
        <w:tc>
          <w:tcPr>
            <w:tcW w:w="1260" w:type="dxa"/>
          </w:tcPr>
          <w:p w14:paraId="2ED16AAA" w14:textId="77777777" w:rsidR="00B506FB" w:rsidRPr="00546061" w:rsidRDefault="00B506FB" w:rsidP="0015185A">
            <w:pPr>
              <w:rPr>
                <w:rFonts w:cs="Arial"/>
                <w:szCs w:val="22"/>
              </w:rPr>
            </w:pPr>
            <w:r w:rsidRPr="00546061">
              <w:rPr>
                <w:rFonts w:cs="Arial"/>
                <w:szCs w:val="22"/>
              </w:rPr>
              <w:sym w:font="Wingdings" w:char="F0FC"/>
            </w:r>
          </w:p>
        </w:tc>
        <w:tc>
          <w:tcPr>
            <w:tcW w:w="1260" w:type="dxa"/>
          </w:tcPr>
          <w:p w14:paraId="32F5DAD8" w14:textId="77777777" w:rsidR="00B506FB" w:rsidRPr="00546061" w:rsidRDefault="00B506FB" w:rsidP="0015185A">
            <w:pPr>
              <w:rPr>
                <w:rFonts w:cs="Arial"/>
                <w:szCs w:val="22"/>
              </w:rPr>
            </w:pPr>
          </w:p>
        </w:tc>
        <w:tc>
          <w:tcPr>
            <w:tcW w:w="1260" w:type="dxa"/>
          </w:tcPr>
          <w:p w14:paraId="1CD95734" w14:textId="77777777" w:rsidR="00B506FB" w:rsidRPr="00546061" w:rsidRDefault="00B506FB" w:rsidP="0015185A">
            <w:pPr>
              <w:rPr>
                <w:rFonts w:eastAsia="Calibri,Arial" w:cs="Arial"/>
                <w:szCs w:val="22"/>
              </w:rPr>
            </w:pPr>
            <w:r w:rsidRPr="00546061">
              <w:rPr>
                <w:rFonts w:eastAsia="Calibri,Arial" w:cs="Arial"/>
                <w:szCs w:val="22"/>
              </w:rPr>
              <w:t xml:space="preserve">App / </w:t>
            </w:r>
            <w:proofErr w:type="spellStart"/>
            <w:r w:rsidRPr="00546061">
              <w:rPr>
                <w:rFonts w:eastAsia="Calibri,Arial" w:cs="Arial"/>
                <w:szCs w:val="22"/>
              </w:rPr>
              <w:t>Int</w:t>
            </w:r>
            <w:proofErr w:type="spellEnd"/>
          </w:p>
        </w:tc>
      </w:tr>
      <w:tr w:rsidR="0015185A" w:rsidRPr="00546061" w14:paraId="38CE3293" w14:textId="77777777" w:rsidTr="1B057CA0">
        <w:trPr>
          <w:jc w:val="center"/>
        </w:trPr>
        <w:tc>
          <w:tcPr>
            <w:tcW w:w="6408" w:type="dxa"/>
          </w:tcPr>
          <w:p w14:paraId="03D2DDC9" w14:textId="77777777" w:rsidR="0015185A" w:rsidRPr="00546061" w:rsidRDefault="1B057CA0" w:rsidP="0015185A">
            <w:pPr>
              <w:rPr>
                <w:rFonts w:cs="Arial"/>
                <w:szCs w:val="22"/>
              </w:rPr>
            </w:pPr>
            <w:r w:rsidRPr="00546061">
              <w:rPr>
                <w:rFonts w:eastAsia="Calibri" w:cs="Arial"/>
                <w:szCs w:val="22"/>
              </w:rPr>
              <w:t>Have an understanding of issues around diplomacy and confidentiality</w:t>
            </w:r>
          </w:p>
        </w:tc>
        <w:tc>
          <w:tcPr>
            <w:tcW w:w="1260" w:type="dxa"/>
          </w:tcPr>
          <w:p w14:paraId="4B932370" w14:textId="77777777" w:rsidR="0015185A" w:rsidRPr="00546061" w:rsidRDefault="0015185A" w:rsidP="0015185A">
            <w:pPr>
              <w:rPr>
                <w:rFonts w:cs="Arial"/>
                <w:szCs w:val="22"/>
              </w:rPr>
            </w:pPr>
            <w:r w:rsidRPr="00546061">
              <w:rPr>
                <w:rFonts w:cs="Arial"/>
                <w:szCs w:val="22"/>
              </w:rPr>
              <w:sym w:font="Wingdings" w:char="F0FC"/>
            </w:r>
          </w:p>
        </w:tc>
        <w:tc>
          <w:tcPr>
            <w:tcW w:w="1260" w:type="dxa"/>
          </w:tcPr>
          <w:p w14:paraId="66C35B19" w14:textId="77777777" w:rsidR="0015185A" w:rsidRPr="00546061" w:rsidRDefault="0015185A" w:rsidP="0015185A">
            <w:pPr>
              <w:rPr>
                <w:rFonts w:cs="Arial"/>
                <w:szCs w:val="22"/>
              </w:rPr>
            </w:pPr>
          </w:p>
        </w:tc>
        <w:tc>
          <w:tcPr>
            <w:tcW w:w="1260" w:type="dxa"/>
          </w:tcPr>
          <w:p w14:paraId="6F8ABEFF" w14:textId="77777777" w:rsidR="0015185A" w:rsidRPr="00546061" w:rsidRDefault="1B057CA0" w:rsidP="0015185A">
            <w:pPr>
              <w:rPr>
                <w:rFonts w:cs="Arial"/>
                <w:szCs w:val="22"/>
              </w:rPr>
            </w:pPr>
            <w:r w:rsidRPr="00546061">
              <w:rPr>
                <w:rFonts w:eastAsia="Calibri,Arial" w:cs="Arial"/>
                <w:szCs w:val="22"/>
              </w:rPr>
              <w:t xml:space="preserve">App / </w:t>
            </w:r>
            <w:proofErr w:type="spellStart"/>
            <w:r w:rsidRPr="00546061">
              <w:rPr>
                <w:rFonts w:eastAsia="Calibri,Arial" w:cs="Arial"/>
                <w:szCs w:val="22"/>
              </w:rPr>
              <w:t>Int</w:t>
            </w:r>
            <w:proofErr w:type="spellEnd"/>
          </w:p>
        </w:tc>
      </w:tr>
      <w:tr w:rsidR="000C6ED3" w:rsidRPr="00546061" w14:paraId="28A20C9B" w14:textId="77777777" w:rsidTr="1B057CA0">
        <w:trPr>
          <w:jc w:val="center"/>
        </w:trPr>
        <w:tc>
          <w:tcPr>
            <w:tcW w:w="6408" w:type="dxa"/>
          </w:tcPr>
          <w:p w14:paraId="597707A5" w14:textId="77777777" w:rsidR="000C6ED3" w:rsidRPr="00546061" w:rsidRDefault="000C6ED3" w:rsidP="0015185A">
            <w:pPr>
              <w:rPr>
                <w:rFonts w:eastAsia="Calibri" w:cs="Arial"/>
                <w:szCs w:val="22"/>
              </w:rPr>
            </w:pPr>
            <w:r>
              <w:rPr>
                <w:rFonts w:eastAsia="Calibri" w:cs="Arial"/>
                <w:szCs w:val="22"/>
              </w:rPr>
              <w:t>E</w:t>
            </w:r>
            <w:r w:rsidRPr="000C6ED3">
              <w:rPr>
                <w:rFonts w:eastAsia="Calibri" w:cs="Arial"/>
                <w:szCs w:val="22"/>
              </w:rPr>
              <w:t>xperience o</w:t>
            </w:r>
            <w:r>
              <w:rPr>
                <w:rFonts w:eastAsia="Calibri" w:cs="Arial"/>
                <w:szCs w:val="22"/>
              </w:rPr>
              <w:t>f working with children and an ability to build positive, respectful relationships</w:t>
            </w:r>
          </w:p>
        </w:tc>
        <w:tc>
          <w:tcPr>
            <w:tcW w:w="1260" w:type="dxa"/>
          </w:tcPr>
          <w:p w14:paraId="466D2167" w14:textId="77777777" w:rsidR="000C6ED3" w:rsidRPr="00546061" w:rsidRDefault="000C6ED3" w:rsidP="0015185A">
            <w:pPr>
              <w:rPr>
                <w:rFonts w:cs="Arial"/>
                <w:szCs w:val="22"/>
              </w:rPr>
            </w:pPr>
            <w:r w:rsidRPr="00546061">
              <w:rPr>
                <w:rFonts w:cs="Arial"/>
                <w:szCs w:val="22"/>
              </w:rPr>
              <w:sym w:font="Wingdings" w:char="F0FC"/>
            </w:r>
          </w:p>
        </w:tc>
        <w:tc>
          <w:tcPr>
            <w:tcW w:w="1260" w:type="dxa"/>
          </w:tcPr>
          <w:p w14:paraId="63A74BCD" w14:textId="77777777" w:rsidR="000C6ED3" w:rsidRPr="00546061" w:rsidRDefault="000C6ED3" w:rsidP="0015185A">
            <w:pPr>
              <w:rPr>
                <w:rFonts w:cs="Arial"/>
                <w:szCs w:val="22"/>
              </w:rPr>
            </w:pPr>
          </w:p>
        </w:tc>
        <w:tc>
          <w:tcPr>
            <w:tcW w:w="1260" w:type="dxa"/>
          </w:tcPr>
          <w:p w14:paraId="2413DA15" w14:textId="77777777" w:rsidR="000C6ED3" w:rsidRPr="00546061" w:rsidRDefault="000C6ED3" w:rsidP="0015185A">
            <w:pPr>
              <w:rPr>
                <w:rFonts w:eastAsia="Calibri,Arial" w:cs="Arial"/>
                <w:szCs w:val="22"/>
              </w:rPr>
            </w:pPr>
            <w:r w:rsidRPr="00546061">
              <w:rPr>
                <w:rFonts w:eastAsia="Calibri,Arial" w:cs="Arial"/>
                <w:szCs w:val="22"/>
              </w:rPr>
              <w:t xml:space="preserve">App / </w:t>
            </w:r>
            <w:proofErr w:type="spellStart"/>
            <w:r w:rsidRPr="00546061">
              <w:rPr>
                <w:rFonts w:eastAsia="Calibri,Arial" w:cs="Arial"/>
                <w:szCs w:val="22"/>
              </w:rPr>
              <w:t>Int</w:t>
            </w:r>
            <w:proofErr w:type="spellEnd"/>
          </w:p>
        </w:tc>
      </w:tr>
      <w:tr w:rsidR="0015185A" w:rsidRPr="00546061" w14:paraId="7925B504" w14:textId="77777777" w:rsidTr="1B057CA0">
        <w:trPr>
          <w:jc w:val="center"/>
        </w:trPr>
        <w:tc>
          <w:tcPr>
            <w:tcW w:w="6408" w:type="dxa"/>
          </w:tcPr>
          <w:p w14:paraId="6BCA59E4" w14:textId="77777777" w:rsidR="0015185A" w:rsidRPr="00546061" w:rsidRDefault="1B057CA0" w:rsidP="0015185A">
            <w:pPr>
              <w:rPr>
                <w:rFonts w:cs="Arial"/>
                <w:szCs w:val="22"/>
              </w:rPr>
            </w:pPr>
            <w:r w:rsidRPr="00546061">
              <w:rPr>
                <w:rFonts w:eastAsia="Calibri" w:cs="Arial"/>
                <w:szCs w:val="22"/>
              </w:rPr>
              <w:t>Excellent interpersonal skills</w:t>
            </w:r>
          </w:p>
        </w:tc>
        <w:tc>
          <w:tcPr>
            <w:tcW w:w="1260" w:type="dxa"/>
          </w:tcPr>
          <w:p w14:paraId="4CE779E3" w14:textId="77777777" w:rsidR="0015185A" w:rsidRPr="00546061" w:rsidRDefault="0015185A" w:rsidP="0015185A">
            <w:pPr>
              <w:rPr>
                <w:rFonts w:cs="Arial"/>
                <w:szCs w:val="22"/>
              </w:rPr>
            </w:pPr>
            <w:r w:rsidRPr="00546061">
              <w:rPr>
                <w:rFonts w:cs="Arial"/>
                <w:szCs w:val="22"/>
              </w:rPr>
              <w:sym w:font="Wingdings" w:char="F0FC"/>
            </w:r>
          </w:p>
        </w:tc>
        <w:tc>
          <w:tcPr>
            <w:tcW w:w="1260" w:type="dxa"/>
          </w:tcPr>
          <w:p w14:paraId="673BCF41" w14:textId="77777777" w:rsidR="0015185A" w:rsidRPr="00546061" w:rsidRDefault="0015185A" w:rsidP="0015185A">
            <w:pPr>
              <w:rPr>
                <w:rFonts w:cs="Arial"/>
                <w:szCs w:val="22"/>
              </w:rPr>
            </w:pPr>
          </w:p>
        </w:tc>
        <w:tc>
          <w:tcPr>
            <w:tcW w:w="1260" w:type="dxa"/>
          </w:tcPr>
          <w:p w14:paraId="7C8AEFFD" w14:textId="77777777" w:rsidR="0015185A" w:rsidRPr="00546061" w:rsidRDefault="1B057CA0" w:rsidP="0015185A">
            <w:pPr>
              <w:rPr>
                <w:rFonts w:cs="Arial"/>
                <w:szCs w:val="22"/>
              </w:rPr>
            </w:pPr>
            <w:r w:rsidRPr="00546061">
              <w:rPr>
                <w:rFonts w:eastAsia="Calibri,Arial" w:cs="Arial"/>
                <w:szCs w:val="22"/>
              </w:rPr>
              <w:t xml:space="preserve">App / </w:t>
            </w:r>
            <w:proofErr w:type="spellStart"/>
            <w:r w:rsidRPr="00546061">
              <w:rPr>
                <w:rFonts w:eastAsia="Calibri,Arial" w:cs="Arial"/>
                <w:szCs w:val="22"/>
              </w:rPr>
              <w:t>Int</w:t>
            </w:r>
            <w:proofErr w:type="spellEnd"/>
          </w:p>
        </w:tc>
      </w:tr>
      <w:tr w:rsidR="0015185A" w:rsidRPr="00546061" w14:paraId="21B20259" w14:textId="77777777" w:rsidTr="1B057CA0">
        <w:trPr>
          <w:jc w:val="center"/>
        </w:trPr>
        <w:tc>
          <w:tcPr>
            <w:tcW w:w="6408" w:type="dxa"/>
          </w:tcPr>
          <w:p w14:paraId="369E6140" w14:textId="77777777" w:rsidR="0015185A" w:rsidRPr="00546061" w:rsidRDefault="1B057CA0" w:rsidP="0015185A">
            <w:pPr>
              <w:rPr>
                <w:rFonts w:cs="Arial"/>
                <w:szCs w:val="22"/>
              </w:rPr>
            </w:pPr>
            <w:r w:rsidRPr="00546061">
              <w:rPr>
                <w:rFonts w:eastAsia="Calibri" w:cs="Arial"/>
                <w:szCs w:val="22"/>
              </w:rPr>
              <w:t>Highly developed organisational skills and the ability to prioritise a heavy workload</w:t>
            </w:r>
          </w:p>
        </w:tc>
        <w:tc>
          <w:tcPr>
            <w:tcW w:w="1260" w:type="dxa"/>
          </w:tcPr>
          <w:p w14:paraId="7505A565" w14:textId="77777777" w:rsidR="0015185A" w:rsidRPr="00546061" w:rsidRDefault="0015185A" w:rsidP="0015185A">
            <w:pPr>
              <w:rPr>
                <w:rFonts w:cs="Arial"/>
                <w:szCs w:val="22"/>
              </w:rPr>
            </w:pPr>
            <w:r w:rsidRPr="00546061">
              <w:rPr>
                <w:rFonts w:cs="Arial"/>
                <w:szCs w:val="22"/>
              </w:rPr>
              <w:sym w:font="Wingdings" w:char="F0FC"/>
            </w:r>
          </w:p>
        </w:tc>
        <w:tc>
          <w:tcPr>
            <w:tcW w:w="1260" w:type="dxa"/>
          </w:tcPr>
          <w:p w14:paraId="74A70907" w14:textId="77777777" w:rsidR="0015185A" w:rsidRPr="00546061" w:rsidRDefault="0015185A" w:rsidP="0015185A">
            <w:pPr>
              <w:rPr>
                <w:rFonts w:cs="Arial"/>
                <w:szCs w:val="22"/>
              </w:rPr>
            </w:pPr>
          </w:p>
        </w:tc>
        <w:tc>
          <w:tcPr>
            <w:tcW w:w="1260" w:type="dxa"/>
          </w:tcPr>
          <w:p w14:paraId="47123CC4" w14:textId="77777777" w:rsidR="0015185A" w:rsidRPr="00546061" w:rsidRDefault="1B057CA0" w:rsidP="0015185A">
            <w:pPr>
              <w:rPr>
                <w:rFonts w:cs="Arial"/>
                <w:szCs w:val="22"/>
              </w:rPr>
            </w:pPr>
            <w:r w:rsidRPr="00546061">
              <w:rPr>
                <w:rFonts w:eastAsia="Calibri,Arial" w:cs="Arial"/>
                <w:szCs w:val="22"/>
              </w:rPr>
              <w:t xml:space="preserve">App / </w:t>
            </w:r>
            <w:proofErr w:type="spellStart"/>
            <w:r w:rsidRPr="00546061">
              <w:rPr>
                <w:rFonts w:eastAsia="Calibri,Arial" w:cs="Arial"/>
                <w:szCs w:val="22"/>
              </w:rPr>
              <w:t>Int</w:t>
            </w:r>
            <w:proofErr w:type="spellEnd"/>
          </w:p>
        </w:tc>
      </w:tr>
      <w:tr w:rsidR="00C01639" w:rsidRPr="00546061" w14:paraId="54F74B8E" w14:textId="77777777" w:rsidTr="1B057CA0">
        <w:trPr>
          <w:jc w:val="center"/>
        </w:trPr>
        <w:tc>
          <w:tcPr>
            <w:tcW w:w="6408" w:type="dxa"/>
          </w:tcPr>
          <w:p w14:paraId="4510CD53" w14:textId="77777777" w:rsidR="00C01639" w:rsidRPr="00546061" w:rsidRDefault="00C01639" w:rsidP="0015185A">
            <w:pPr>
              <w:rPr>
                <w:rFonts w:eastAsia="Calibri" w:cs="Arial"/>
                <w:szCs w:val="22"/>
              </w:rPr>
            </w:pPr>
            <w:r>
              <w:rPr>
                <w:rFonts w:eastAsia="Calibri" w:cs="Arial"/>
                <w:szCs w:val="22"/>
              </w:rPr>
              <w:t xml:space="preserve">Ability to work </w:t>
            </w:r>
            <w:r w:rsidR="001D7864">
              <w:rPr>
                <w:rFonts w:eastAsia="Calibri" w:cs="Arial"/>
                <w:szCs w:val="22"/>
              </w:rPr>
              <w:t xml:space="preserve">on own initiative and </w:t>
            </w:r>
            <w:r>
              <w:rPr>
                <w:rFonts w:eastAsia="Calibri" w:cs="Arial"/>
                <w:szCs w:val="22"/>
              </w:rPr>
              <w:t>as part of a team</w:t>
            </w:r>
          </w:p>
        </w:tc>
        <w:tc>
          <w:tcPr>
            <w:tcW w:w="1260" w:type="dxa"/>
          </w:tcPr>
          <w:p w14:paraId="30A1BD73" w14:textId="77777777" w:rsidR="00C01639" w:rsidRPr="00546061" w:rsidRDefault="00C01639" w:rsidP="0015185A">
            <w:pPr>
              <w:rPr>
                <w:rFonts w:cs="Arial"/>
                <w:szCs w:val="22"/>
              </w:rPr>
            </w:pPr>
            <w:r w:rsidRPr="00546061">
              <w:rPr>
                <w:rFonts w:cs="Arial"/>
                <w:szCs w:val="22"/>
              </w:rPr>
              <w:sym w:font="Wingdings" w:char="F0FC"/>
            </w:r>
          </w:p>
        </w:tc>
        <w:tc>
          <w:tcPr>
            <w:tcW w:w="1260" w:type="dxa"/>
          </w:tcPr>
          <w:p w14:paraId="47EDA584" w14:textId="77777777" w:rsidR="00C01639" w:rsidRPr="00546061" w:rsidRDefault="00C01639" w:rsidP="0015185A">
            <w:pPr>
              <w:rPr>
                <w:rFonts w:cs="Arial"/>
                <w:szCs w:val="22"/>
              </w:rPr>
            </w:pPr>
          </w:p>
        </w:tc>
        <w:tc>
          <w:tcPr>
            <w:tcW w:w="1260" w:type="dxa"/>
          </w:tcPr>
          <w:p w14:paraId="02F39066" w14:textId="77777777" w:rsidR="00C01639" w:rsidRPr="00546061" w:rsidRDefault="00945020" w:rsidP="0015185A">
            <w:pPr>
              <w:rPr>
                <w:rFonts w:eastAsia="Calibri,Arial" w:cs="Arial"/>
                <w:szCs w:val="22"/>
              </w:rPr>
            </w:pPr>
            <w:r>
              <w:rPr>
                <w:rFonts w:eastAsia="Calibri,Arial" w:cs="Arial"/>
                <w:szCs w:val="22"/>
              </w:rPr>
              <w:t xml:space="preserve">App / </w:t>
            </w:r>
            <w:proofErr w:type="spellStart"/>
            <w:r>
              <w:rPr>
                <w:rFonts w:eastAsia="Calibri,Arial" w:cs="Arial"/>
                <w:szCs w:val="22"/>
              </w:rPr>
              <w:t>Int</w:t>
            </w:r>
            <w:proofErr w:type="spellEnd"/>
          </w:p>
        </w:tc>
      </w:tr>
      <w:tr w:rsidR="004F563D" w:rsidRPr="00546061" w14:paraId="76447773" w14:textId="77777777" w:rsidTr="1B057CA0">
        <w:trPr>
          <w:jc w:val="center"/>
        </w:trPr>
        <w:tc>
          <w:tcPr>
            <w:tcW w:w="6408" w:type="dxa"/>
          </w:tcPr>
          <w:p w14:paraId="2E1A70C3" w14:textId="77777777" w:rsidR="004F563D" w:rsidRPr="00546061" w:rsidRDefault="1B057CA0" w:rsidP="0015185A">
            <w:pPr>
              <w:rPr>
                <w:rFonts w:cs="Arial"/>
                <w:szCs w:val="22"/>
              </w:rPr>
            </w:pPr>
            <w:r w:rsidRPr="00546061">
              <w:rPr>
                <w:rFonts w:eastAsia="Calibri" w:cs="Arial"/>
                <w:szCs w:val="22"/>
              </w:rPr>
              <w:t>Resilience</w:t>
            </w:r>
          </w:p>
        </w:tc>
        <w:tc>
          <w:tcPr>
            <w:tcW w:w="1260" w:type="dxa"/>
          </w:tcPr>
          <w:p w14:paraId="4764C214" w14:textId="77777777" w:rsidR="004F563D" w:rsidRPr="00546061" w:rsidRDefault="004F563D" w:rsidP="0015185A">
            <w:pPr>
              <w:rPr>
                <w:rFonts w:cs="Arial"/>
                <w:szCs w:val="22"/>
              </w:rPr>
            </w:pPr>
            <w:r w:rsidRPr="00546061">
              <w:rPr>
                <w:rFonts w:cs="Arial"/>
                <w:szCs w:val="22"/>
              </w:rPr>
              <w:sym w:font="Wingdings" w:char="F0FC"/>
            </w:r>
          </w:p>
        </w:tc>
        <w:tc>
          <w:tcPr>
            <w:tcW w:w="1260" w:type="dxa"/>
          </w:tcPr>
          <w:p w14:paraId="7F765FEA" w14:textId="77777777" w:rsidR="004F563D" w:rsidRPr="00546061" w:rsidRDefault="004F563D" w:rsidP="0015185A">
            <w:pPr>
              <w:rPr>
                <w:rFonts w:cs="Arial"/>
                <w:szCs w:val="22"/>
              </w:rPr>
            </w:pPr>
          </w:p>
        </w:tc>
        <w:tc>
          <w:tcPr>
            <w:tcW w:w="1260" w:type="dxa"/>
          </w:tcPr>
          <w:p w14:paraId="7B4A8E5D" w14:textId="77777777" w:rsidR="004F563D" w:rsidRPr="00546061" w:rsidRDefault="1B057CA0" w:rsidP="0015185A">
            <w:pPr>
              <w:rPr>
                <w:rFonts w:cs="Arial"/>
                <w:szCs w:val="22"/>
              </w:rPr>
            </w:pPr>
            <w:proofErr w:type="spellStart"/>
            <w:r w:rsidRPr="00546061">
              <w:rPr>
                <w:rFonts w:eastAsia="Calibri,Arial" w:cs="Arial"/>
                <w:szCs w:val="22"/>
              </w:rPr>
              <w:t>Int</w:t>
            </w:r>
            <w:proofErr w:type="spellEnd"/>
          </w:p>
        </w:tc>
      </w:tr>
      <w:tr w:rsidR="004F563D" w:rsidRPr="00546061" w14:paraId="28963FF4" w14:textId="77777777" w:rsidTr="1B057CA0">
        <w:trPr>
          <w:jc w:val="center"/>
        </w:trPr>
        <w:tc>
          <w:tcPr>
            <w:tcW w:w="6408" w:type="dxa"/>
          </w:tcPr>
          <w:p w14:paraId="3BA765BF" w14:textId="77777777" w:rsidR="004F563D" w:rsidRPr="00546061" w:rsidRDefault="1B057CA0" w:rsidP="0015185A">
            <w:pPr>
              <w:rPr>
                <w:rFonts w:cs="Arial"/>
                <w:szCs w:val="22"/>
              </w:rPr>
            </w:pPr>
            <w:r w:rsidRPr="00546061">
              <w:rPr>
                <w:rFonts w:eastAsia="Calibri" w:cs="Arial"/>
                <w:szCs w:val="22"/>
              </w:rPr>
              <w:t>Ability to work flexibly</w:t>
            </w:r>
          </w:p>
        </w:tc>
        <w:tc>
          <w:tcPr>
            <w:tcW w:w="1260" w:type="dxa"/>
          </w:tcPr>
          <w:p w14:paraId="1FF72AAD" w14:textId="77777777" w:rsidR="004F563D" w:rsidRPr="00546061" w:rsidRDefault="004F563D" w:rsidP="0015185A">
            <w:pPr>
              <w:rPr>
                <w:rFonts w:cs="Arial"/>
                <w:szCs w:val="22"/>
              </w:rPr>
            </w:pPr>
            <w:r w:rsidRPr="00546061">
              <w:rPr>
                <w:rFonts w:cs="Arial"/>
                <w:szCs w:val="22"/>
              </w:rPr>
              <w:sym w:font="Wingdings" w:char="F0FC"/>
            </w:r>
          </w:p>
        </w:tc>
        <w:tc>
          <w:tcPr>
            <w:tcW w:w="1260" w:type="dxa"/>
          </w:tcPr>
          <w:p w14:paraId="682D03F7" w14:textId="77777777" w:rsidR="004F563D" w:rsidRPr="00546061" w:rsidRDefault="004F563D" w:rsidP="0015185A">
            <w:pPr>
              <w:rPr>
                <w:rFonts w:cs="Arial"/>
                <w:szCs w:val="22"/>
              </w:rPr>
            </w:pPr>
          </w:p>
        </w:tc>
        <w:tc>
          <w:tcPr>
            <w:tcW w:w="1260" w:type="dxa"/>
          </w:tcPr>
          <w:p w14:paraId="21FE01C2" w14:textId="77777777" w:rsidR="004F563D" w:rsidRPr="00546061" w:rsidRDefault="1B057CA0" w:rsidP="0015185A">
            <w:pPr>
              <w:rPr>
                <w:rFonts w:cs="Arial"/>
                <w:szCs w:val="22"/>
              </w:rPr>
            </w:pPr>
            <w:r w:rsidRPr="00546061">
              <w:rPr>
                <w:rFonts w:eastAsia="Calibri,Arial" w:cs="Arial"/>
                <w:szCs w:val="22"/>
              </w:rPr>
              <w:t xml:space="preserve">App / </w:t>
            </w:r>
            <w:proofErr w:type="spellStart"/>
            <w:r w:rsidRPr="00546061">
              <w:rPr>
                <w:rFonts w:eastAsia="Calibri,Arial" w:cs="Arial"/>
                <w:szCs w:val="22"/>
              </w:rPr>
              <w:t>Int</w:t>
            </w:r>
            <w:proofErr w:type="spellEnd"/>
          </w:p>
        </w:tc>
      </w:tr>
      <w:tr w:rsidR="004F563D" w:rsidRPr="00546061" w14:paraId="5A74A5B0" w14:textId="77777777" w:rsidTr="1B057CA0">
        <w:trPr>
          <w:jc w:val="center"/>
        </w:trPr>
        <w:tc>
          <w:tcPr>
            <w:tcW w:w="6408" w:type="dxa"/>
          </w:tcPr>
          <w:p w14:paraId="27202A44" w14:textId="77777777" w:rsidR="004F563D" w:rsidRPr="00546061" w:rsidRDefault="1B057CA0" w:rsidP="0015185A">
            <w:pPr>
              <w:rPr>
                <w:rFonts w:cs="Arial"/>
                <w:szCs w:val="22"/>
              </w:rPr>
            </w:pPr>
            <w:r w:rsidRPr="00546061">
              <w:rPr>
                <w:rFonts w:eastAsia="Calibri" w:cs="Arial"/>
                <w:szCs w:val="22"/>
              </w:rPr>
              <w:t>Be able to work outside the usual working hours on occasion.</w:t>
            </w:r>
          </w:p>
        </w:tc>
        <w:tc>
          <w:tcPr>
            <w:tcW w:w="1260" w:type="dxa"/>
          </w:tcPr>
          <w:p w14:paraId="18023624" w14:textId="77777777" w:rsidR="004F563D" w:rsidRPr="00546061" w:rsidRDefault="004F563D" w:rsidP="0015185A">
            <w:pPr>
              <w:rPr>
                <w:rFonts w:cs="Arial"/>
                <w:szCs w:val="22"/>
              </w:rPr>
            </w:pPr>
          </w:p>
        </w:tc>
        <w:tc>
          <w:tcPr>
            <w:tcW w:w="1260" w:type="dxa"/>
          </w:tcPr>
          <w:p w14:paraId="27E3C8D7" w14:textId="77777777" w:rsidR="004F563D" w:rsidRPr="00546061" w:rsidRDefault="004F563D" w:rsidP="0015185A">
            <w:pPr>
              <w:rPr>
                <w:rFonts w:cs="Arial"/>
                <w:szCs w:val="22"/>
              </w:rPr>
            </w:pPr>
            <w:r w:rsidRPr="00546061">
              <w:rPr>
                <w:rFonts w:cs="Arial"/>
                <w:szCs w:val="22"/>
              </w:rPr>
              <w:sym w:font="Wingdings" w:char="F0FC"/>
            </w:r>
          </w:p>
        </w:tc>
        <w:tc>
          <w:tcPr>
            <w:tcW w:w="1260" w:type="dxa"/>
          </w:tcPr>
          <w:p w14:paraId="689C97B3" w14:textId="77777777" w:rsidR="004F563D" w:rsidRPr="00546061" w:rsidRDefault="1B057CA0" w:rsidP="0015185A">
            <w:pPr>
              <w:rPr>
                <w:rFonts w:cs="Arial"/>
                <w:szCs w:val="22"/>
              </w:rPr>
            </w:pPr>
            <w:r w:rsidRPr="00546061">
              <w:rPr>
                <w:rFonts w:eastAsia="Calibri,Arial" w:cs="Arial"/>
                <w:szCs w:val="22"/>
              </w:rPr>
              <w:t xml:space="preserve">App / </w:t>
            </w:r>
            <w:proofErr w:type="spellStart"/>
            <w:r w:rsidRPr="00546061">
              <w:rPr>
                <w:rFonts w:eastAsia="Calibri,Arial" w:cs="Arial"/>
                <w:szCs w:val="22"/>
              </w:rPr>
              <w:t>Int</w:t>
            </w:r>
            <w:proofErr w:type="spellEnd"/>
          </w:p>
        </w:tc>
      </w:tr>
      <w:tr w:rsidR="004F563D" w:rsidRPr="00546061" w14:paraId="74E4CA4A" w14:textId="77777777" w:rsidTr="1B057CA0">
        <w:trPr>
          <w:jc w:val="center"/>
        </w:trPr>
        <w:tc>
          <w:tcPr>
            <w:tcW w:w="6408" w:type="dxa"/>
          </w:tcPr>
          <w:p w14:paraId="48052DD9" w14:textId="77777777" w:rsidR="004F563D" w:rsidRPr="00546061" w:rsidRDefault="1B057CA0" w:rsidP="0015185A">
            <w:pPr>
              <w:rPr>
                <w:rFonts w:cs="Arial"/>
                <w:szCs w:val="22"/>
              </w:rPr>
            </w:pPr>
            <w:r w:rsidRPr="00546061">
              <w:rPr>
                <w:rFonts w:eastAsia="Calibri" w:cs="Arial"/>
                <w:szCs w:val="22"/>
              </w:rPr>
              <w:t>Commitment to young people through teamwork</w:t>
            </w:r>
          </w:p>
        </w:tc>
        <w:tc>
          <w:tcPr>
            <w:tcW w:w="1260" w:type="dxa"/>
          </w:tcPr>
          <w:p w14:paraId="09BCC0AB" w14:textId="77777777" w:rsidR="004F563D" w:rsidRPr="00546061" w:rsidRDefault="004F563D" w:rsidP="0015185A">
            <w:pPr>
              <w:rPr>
                <w:rFonts w:cs="Arial"/>
                <w:szCs w:val="22"/>
              </w:rPr>
            </w:pPr>
            <w:r w:rsidRPr="00546061">
              <w:rPr>
                <w:rFonts w:cs="Arial"/>
                <w:szCs w:val="22"/>
              </w:rPr>
              <w:sym w:font="Wingdings" w:char="F0FC"/>
            </w:r>
          </w:p>
        </w:tc>
        <w:tc>
          <w:tcPr>
            <w:tcW w:w="1260" w:type="dxa"/>
          </w:tcPr>
          <w:p w14:paraId="293803A4" w14:textId="77777777" w:rsidR="004F563D" w:rsidRPr="00546061" w:rsidRDefault="004F563D" w:rsidP="0015185A">
            <w:pPr>
              <w:rPr>
                <w:rFonts w:cs="Arial"/>
                <w:szCs w:val="22"/>
              </w:rPr>
            </w:pPr>
          </w:p>
        </w:tc>
        <w:tc>
          <w:tcPr>
            <w:tcW w:w="1260" w:type="dxa"/>
          </w:tcPr>
          <w:p w14:paraId="64F061CC" w14:textId="77777777" w:rsidR="004F563D" w:rsidRPr="00546061" w:rsidRDefault="1B057CA0" w:rsidP="0015185A">
            <w:pPr>
              <w:rPr>
                <w:rFonts w:cs="Arial"/>
                <w:szCs w:val="22"/>
              </w:rPr>
            </w:pPr>
            <w:r w:rsidRPr="00546061">
              <w:rPr>
                <w:rFonts w:eastAsia="Calibri,Arial" w:cs="Arial"/>
                <w:szCs w:val="22"/>
              </w:rPr>
              <w:t xml:space="preserve">App / </w:t>
            </w:r>
            <w:proofErr w:type="spellStart"/>
            <w:r w:rsidRPr="00546061">
              <w:rPr>
                <w:rFonts w:eastAsia="Calibri,Arial" w:cs="Arial"/>
                <w:szCs w:val="22"/>
              </w:rPr>
              <w:t>Int</w:t>
            </w:r>
            <w:proofErr w:type="spellEnd"/>
          </w:p>
        </w:tc>
      </w:tr>
      <w:tr w:rsidR="004F563D" w:rsidRPr="00546061" w14:paraId="665D2F47" w14:textId="77777777" w:rsidTr="1B057CA0">
        <w:trPr>
          <w:jc w:val="center"/>
        </w:trPr>
        <w:tc>
          <w:tcPr>
            <w:tcW w:w="6408" w:type="dxa"/>
          </w:tcPr>
          <w:p w14:paraId="08316A67" w14:textId="77777777" w:rsidR="004F563D" w:rsidRPr="00546061" w:rsidRDefault="1B057CA0" w:rsidP="0015185A">
            <w:pPr>
              <w:rPr>
                <w:rFonts w:cs="Arial"/>
                <w:szCs w:val="22"/>
              </w:rPr>
            </w:pPr>
            <w:r w:rsidRPr="00546061">
              <w:rPr>
                <w:rFonts w:eastAsia="Calibri" w:cs="Arial"/>
                <w:szCs w:val="22"/>
              </w:rPr>
              <w:t>Good attendance / punctuality</w:t>
            </w:r>
          </w:p>
        </w:tc>
        <w:tc>
          <w:tcPr>
            <w:tcW w:w="1260" w:type="dxa"/>
          </w:tcPr>
          <w:p w14:paraId="6ACBAC16" w14:textId="77777777" w:rsidR="004F563D" w:rsidRPr="00546061" w:rsidRDefault="004F563D" w:rsidP="0015185A">
            <w:pPr>
              <w:rPr>
                <w:rFonts w:cs="Arial"/>
                <w:szCs w:val="22"/>
              </w:rPr>
            </w:pPr>
            <w:r w:rsidRPr="00546061">
              <w:rPr>
                <w:rFonts w:cs="Arial"/>
                <w:szCs w:val="22"/>
              </w:rPr>
              <w:sym w:font="Wingdings" w:char="F0FC"/>
            </w:r>
          </w:p>
        </w:tc>
        <w:tc>
          <w:tcPr>
            <w:tcW w:w="1260" w:type="dxa"/>
          </w:tcPr>
          <w:p w14:paraId="2295AA73" w14:textId="77777777" w:rsidR="004F563D" w:rsidRPr="00546061" w:rsidRDefault="004F563D" w:rsidP="0015185A">
            <w:pPr>
              <w:rPr>
                <w:rFonts w:cs="Arial"/>
                <w:szCs w:val="22"/>
              </w:rPr>
            </w:pPr>
          </w:p>
        </w:tc>
        <w:tc>
          <w:tcPr>
            <w:tcW w:w="1260" w:type="dxa"/>
          </w:tcPr>
          <w:p w14:paraId="62B8CB54" w14:textId="77777777" w:rsidR="004F563D" w:rsidRPr="00546061" w:rsidRDefault="1B057CA0" w:rsidP="0015185A">
            <w:pPr>
              <w:rPr>
                <w:rFonts w:cs="Arial"/>
                <w:szCs w:val="22"/>
              </w:rPr>
            </w:pPr>
            <w:r w:rsidRPr="00546061">
              <w:rPr>
                <w:rFonts w:eastAsia="Calibri,Arial" w:cs="Arial"/>
                <w:szCs w:val="22"/>
              </w:rPr>
              <w:t xml:space="preserve">App / </w:t>
            </w:r>
            <w:proofErr w:type="spellStart"/>
            <w:r w:rsidRPr="00546061">
              <w:rPr>
                <w:rFonts w:eastAsia="Calibri,Arial" w:cs="Arial"/>
                <w:szCs w:val="22"/>
              </w:rPr>
              <w:t>Int</w:t>
            </w:r>
            <w:proofErr w:type="spellEnd"/>
          </w:p>
        </w:tc>
      </w:tr>
      <w:tr w:rsidR="001D7864" w:rsidRPr="00546061" w14:paraId="12DB5D7F" w14:textId="77777777" w:rsidTr="1B057CA0">
        <w:trPr>
          <w:jc w:val="center"/>
        </w:trPr>
        <w:tc>
          <w:tcPr>
            <w:tcW w:w="6408" w:type="dxa"/>
          </w:tcPr>
          <w:p w14:paraId="1FEBA7DD" w14:textId="77777777" w:rsidR="001D7864" w:rsidRPr="005A55E3" w:rsidRDefault="001D7864" w:rsidP="001D7864">
            <w:pPr>
              <w:pStyle w:val="ListParagraph"/>
              <w:ind w:left="0"/>
              <w:rPr>
                <w:rFonts w:cs="Arial"/>
              </w:rPr>
            </w:pPr>
            <w:r w:rsidRPr="005A55E3">
              <w:rPr>
                <w:rFonts w:cs="Arial"/>
              </w:rPr>
              <w:t>Excellent communication skills both written and oral</w:t>
            </w:r>
          </w:p>
        </w:tc>
        <w:tc>
          <w:tcPr>
            <w:tcW w:w="1260" w:type="dxa"/>
          </w:tcPr>
          <w:p w14:paraId="2E93806F" w14:textId="77777777" w:rsidR="001D7864" w:rsidRPr="00546061" w:rsidRDefault="001D7864" w:rsidP="001D7864">
            <w:pPr>
              <w:rPr>
                <w:rFonts w:cs="Arial"/>
                <w:szCs w:val="22"/>
              </w:rPr>
            </w:pPr>
            <w:r w:rsidRPr="00546061">
              <w:rPr>
                <w:rFonts w:cs="Arial"/>
                <w:szCs w:val="22"/>
              </w:rPr>
              <w:sym w:font="Wingdings" w:char="F0FC"/>
            </w:r>
          </w:p>
        </w:tc>
        <w:tc>
          <w:tcPr>
            <w:tcW w:w="1260" w:type="dxa"/>
          </w:tcPr>
          <w:p w14:paraId="6BB2F02C" w14:textId="77777777" w:rsidR="001D7864" w:rsidRPr="00546061" w:rsidRDefault="001D7864" w:rsidP="001D7864">
            <w:pPr>
              <w:rPr>
                <w:rFonts w:cs="Arial"/>
                <w:szCs w:val="22"/>
              </w:rPr>
            </w:pPr>
          </w:p>
        </w:tc>
        <w:tc>
          <w:tcPr>
            <w:tcW w:w="1260" w:type="dxa"/>
          </w:tcPr>
          <w:p w14:paraId="4AB4BD9F" w14:textId="77777777" w:rsidR="001D7864" w:rsidRPr="00546061" w:rsidRDefault="001D7864" w:rsidP="001D7864">
            <w:pPr>
              <w:rPr>
                <w:rFonts w:eastAsia="Calibri,Arial" w:cs="Arial"/>
                <w:szCs w:val="22"/>
              </w:rPr>
            </w:pPr>
            <w:r w:rsidRPr="00546061">
              <w:rPr>
                <w:rFonts w:eastAsia="Calibri,Arial" w:cs="Arial"/>
                <w:szCs w:val="22"/>
              </w:rPr>
              <w:t xml:space="preserve">App / </w:t>
            </w:r>
            <w:proofErr w:type="spellStart"/>
            <w:r w:rsidRPr="00546061">
              <w:rPr>
                <w:rFonts w:eastAsia="Calibri,Arial" w:cs="Arial"/>
                <w:szCs w:val="22"/>
              </w:rPr>
              <w:t>Int</w:t>
            </w:r>
            <w:proofErr w:type="spellEnd"/>
          </w:p>
        </w:tc>
      </w:tr>
      <w:tr w:rsidR="001D7864" w:rsidRPr="00546061" w14:paraId="617044F7" w14:textId="77777777" w:rsidTr="1B057CA0">
        <w:trPr>
          <w:jc w:val="center"/>
        </w:trPr>
        <w:tc>
          <w:tcPr>
            <w:tcW w:w="6408" w:type="dxa"/>
          </w:tcPr>
          <w:p w14:paraId="049E97B9" w14:textId="77777777" w:rsidR="001D7864" w:rsidRPr="00546061" w:rsidRDefault="001D7864" w:rsidP="001D7864">
            <w:pPr>
              <w:rPr>
                <w:rFonts w:eastAsia="Calibri" w:cs="Arial"/>
                <w:szCs w:val="22"/>
              </w:rPr>
            </w:pPr>
            <w:r w:rsidRPr="005A55E3">
              <w:rPr>
                <w:rFonts w:cs="Arial"/>
              </w:rPr>
              <w:t>Excellent customer service skills</w:t>
            </w:r>
          </w:p>
        </w:tc>
        <w:tc>
          <w:tcPr>
            <w:tcW w:w="1260" w:type="dxa"/>
          </w:tcPr>
          <w:p w14:paraId="532F4BBA" w14:textId="77777777" w:rsidR="001D7864" w:rsidRPr="00546061" w:rsidRDefault="001D7864" w:rsidP="001D7864">
            <w:pPr>
              <w:rPr>
                <w:rFonts w:cs="Arial"/>
                <w:szCs w:val="22"/>
              </w:rPr>
            </w:pPr>
            <w:r w:rsidRPr="00546061">
              <w:rPr>
                <w:rFonts w:cs="Arial"/>
                <w:szCs w:val="22"/>
              </w:rPr>
              <w:sym w:font="Wingdings" w:char="F0FC"/>
            </w:r>
          </w:p>
        </w:tc>
        <w:tc>
          <w:tcPr>
            <w:tcW w:w="1260" w:type="dxa"/>
          </w:tcPr>
          <w:p w14:paraId="58790F43" w14:textId="77777777" w:rsidR="001D7864" w:rsidRPr="00546061" w:rsidRDefault="001D7864" w:rsidP="001D7864">
            <w:pPr>
              <w:rPr>
                <w:rFonts w:cs="Arial"/>
                <w:szCs w:val="22"/>
              </w:rPr>
            </w:pPr>
          </w:p>
        </w:tc>
        <w:tc>
          <w:tcPr>
            <w:tcW w:w="1260" w:type="dxa"/>
          </w:tcPr>
          <w:p w14:paraId="374B5E5F" w14:textId="77777777" w:rsidR="001D7864" w:rsidRPr="00546061" w:rsidRDefault="001D7864" w:rsidP="001D7864">
            <w:pPr>
              <w:rPr>
                <w:rFonts w:eastAsia="Calibri,Arial" w:cs="Arial"/>
                <w:szCs w:val="22"/>
              </w:rPr>
            </w:pPr>
            <w:r w:rsidRPr="00546061">
              <w:rPr>
                <w:rFonts w:eastAsia="Calibri,Arial" w:cs="Arial"/>
                <w:szCs w:val="22"/>
              </w:rPr>
              <w:t xml:space="preserve">App / </w:t>
            </w:r>
            <w:proofErr w:type="spellStart"/>
            <w:r w:rsidRPr="00546061">
              <w:rPr>
                <w:rFonts w:eastAsia="Calibri,Arial" w:cs="Arial"/>
                <w:szCs w:val="22"/>
              </w:rPr>
              <w:t>Int</w:t>
            </w:r>
            <w:proofErr w:type="spellEnd"/>
          </w:p>
        </w:tc>
      </w:tr>
    </w:tbl>
    <w:p w14:paraId="2B12AB7F" w14:textId="77777777" w:rsidR="00D7143E" w:rsidRPr="00546061" w:rsidRDefault="00D7143E" w:rsidP="002C1492">
      <w:pPr>
        <w:rPr>
          <w:rFonts w:cs="Arial"/>
          <w:b/>
          <w:color w:val="052264"/>
          <w:szCs w:val="22"/>
        </w:rPr>
      </w:pPr>
    </w:p>
    <w:sectPr w:rsidR="00D7143E" w:rsidRPr="00546061" w:rsidSect="009E43C4">
      <w:headerReference w:type="even" r:id="rId12"/>
      <w:headerReference w:type="default" r:id="rId13"/>
      <w:footerReference w:type="even" r:id="rId14"/>
      <w:footerReference w:type="default" r:id="rId15"/>
      <w:headerReference w:type="first" r:id="rId16"/>
      <w:footerReference w:type="first" r:id="rId17"/>
      <w:pgSz w:w="11900" w:h="16840"/>
      <w:pgMar w:top="720" w:right="720" w:bottom="720" w:left="720" w:header="709"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8677E" w14:textId="77777777" w:rsidR="004A460D" w:rsidRDefault="004A460D">
      <w:r>
        <w:separator/>
      </w:r>
    </w:p>
  </w:endnote>
  <w:endnote w:type="continuationSeparator" w:id="0">
    <w:p w14:paraId="37EB24C0" w14:textId="77777777" w:rsidR="004A460D" w:rsidRDefault="004A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Times-Roman">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Arial">
    <w:altName w:val="Times New Roman"/>
    <w:panose1 w:val="00000000000000000000"/>
    <w:charset w:val="00"/>
    <w:family w:val="roman"/>
    <w:notTrueType/>
    <w:pitch w:val="default"/>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9E198" w14:textId="77777777" w:rsidR="0041568C" w:rsidRDefault="004156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54AA4" w14:textId="77777777" w:rsidR="004A460D" w:rsidRDefault="004A460D">
    <w:pPr>
      <w:pStyle w:val="Footer"/>
      <w:ind w:left="-1134"/>
    </w:pPr>
    <w:r>
      <w:rPr>
        <w:noProof/>
        <w:lang w:eastAsia="en-GB"/>
      </w:rPr>
      <mc:AlternateContent>
        <mc:Choice Requires="wps">
          <w:drawing>
            <wp:anchor distT="0" distB="0" distL="114300" distR="114300" simplePos="0" relativeHeight="251656704" behindDoc="0" locked="0" layoutInCell="1" allowOverlap="1" wp14:anchorId="434C795D" wp14:editId="67D8BEEC">
              <wp:simplePos x="0" y="0"/>
              <wp:positionH relativeFrom="column">
                <wp:posOffset>5454650</wp:posOffset>
              </wp:positionH>
              <wp:positionV relativeFrom="paragraph">
                <wp:posOffset>590550</wp:posOffset>
              </wp:positionV>
              <wp:extent cx="1304925" cy="309245"/>
              <wp:effectExtent l="0"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E59A7" w14:textId="5D06EA29" w:rsidR="004A460D" w:rsidRPr="00660939" w:rsidRDefault="004A460D" w:rsidP="00210AD5">
                          <w:pPr>
                            <w:jc w:val="right"/>
                            <w:rPr>
                              <w:color w:val="052264"/>
                              <w:sz w:val="18"/>
                              <w:szCs w:val="18"/>
                            </w:rPr>
                          </w:pPr>
                          <w:r w:rsidRPr="00660939">
                            <w:rPr>
                              <w:color w:val="052264"/>
                              <w:sz w:val="18"/>
                              <w:szCs w:val="18"/>
                            </w:rPr>
                            <w:fldChar w:fldCharType="begin"/>
                          </w:r>
                          <w:r w:rsidRPr="00660939">
                            <w:rPr>
                              <w:color w:val="052264"/>
                              <w:sz w:val="18"/>
                              <w:szCs w:val="18"/>
                            </w:rPr>
                            <w:instrText xml:space="preserve"> PAGE </w:instrText>
                          </w:r>
                          <w:r w:rsidRPr="00660939">
                            <w:rPr>
                              <w:color w:val="052264"/>
                              <w:sz w:val="18"/>
                              <w:szCs w:val="18"/>
                            </w:rPr>
                            <w:fldChar w:fldCharType="separate"/>
                          </w:r>
                          <w:r w:rsidR="00ED1181">
                            <w:rPr>
                              <w:noProof/>
                              <w:color w:val="052264"/>
                              <w:sz w:val="18"/>
                              <w:szCs w:val="18"/>
                            </w:rPr>
                            <w:t>3</w:t>
                          </w:r>
                          <w:r w:rsidRPr="00660939">
                            <w:rPr>
                              <w:color w:val="052264"/>
                              <w:sz w:val="18"/>
                              <w:szCs w:val="18"/>
                            </w:rPr>
                            <w:fldChar w:fldCharType="end"/>
                          </w:r>
                          <w:r w:rsidRPr="00660939">
                            <w:rPr>
                              <w:color w:val="052264"/>
                              <w:sz w:val="18"/>
                              <w:szCs w:val="18"/>
                            </w:rPr>
                            <w:t xml:space="preserve"> of </w:t>
                          </w:r>
                          <w:r w:rsidRPr="00660939">
                            <w:rPr>
                              <w:color w:val="052264"/>
                              <w:sz w:val="18"/>
                              <w:szCs w:val="18"/>
                            </w:rPr>
                            <w:fldChar w:fldCharType="begin"/>
                          </w:r>
                          <w:r w:rsidRPr="00660939">
                            <w:rPr>
                              <w:color w:val="052264"/>
                              <w:sz w:val="18"/>
                              <w:szCs w:val="18"/>
                            </w:rPr>
                            <w:instrText xml:space="preserve"> NUMPAGES  </w:instrText>
                          </w:r>
                          <w:r w:rsidRPr="00660939">
                            <w:rPr>
                              <w:color w:val="052264"/>
                              <w:sz w:val="18"/>
                              <w:szCs w:val="18"/>
                            </w:rPr>
                            <w:fldChar w:fldCharType="separate"/>
                          </w:r>
                          <w:r w:rsidR="00ED1181">
                            <w:rPr>
                              <w:noProof/>
                              <w:color w:val="052264"/>
                              <w:sz w:val="18"/>
                              <w:szCs w:val="18"/>
                            </w:rPr>
                            <w:t>3</w:t>
                          </w:r>
                          <w:r w:rsidRPr="00660939">
                            <w:rPr>
                              <w:color w:val="052264"/>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4C795D" id="_x0000_t202" coordsize="21600,21600" o:spt="202" path="m,l,21600r21600,l21600,xe">
              <v:stroke joinstyle="miter"/>
              <v:path gradientshapeok="t" o:connecttype="rect"/>
            </v:shapetype>
            <v:shape id="Text Box 1" o:spid="_x0000_s1027" type="#_x0000_t202" style="position:absolute;left:0;text-align:left;margin-left:429.5pt;margin-top:46.5pt;width:102.75pt;height:2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" filled="f" stroked="f">
              <v:textbox>
                <w:txbxContent>
                  <w:p w14:paraId="36AE59A7" w14:textId="5D06EA29" w:rsidR="004A460D" w:rsidRPr="00660939" w:rsidRDefault="004A460D" w:rsidP="00210AD5">
                    <w:pPr>
                      <w:jc w:val="right"/>
                      <w:rPr>
                        <w:color w:val="052264"/>
                        <w:sz w:val="18"/>
                        <w:szCs w:val="18"/>
                      </w:rPr>
                    </w:pPr>
                    <w:r w:rsidRPr="00660939">
                      <w:rPr>
                        <w:color w:val="052264"/>
                        <w:sz w:val="18"/>
                        <w:szCs w:val="18"/>
                      </w:rPr>
                      <w:fldChar w:fldCharType="begin"/>
                    </w:r>
                    <w:r w:rsidRPr="00660939">
                      <w:rPr>
                        <w:color w:val="052264"/>
                        <w:sz w:val="18"/>
                        <w:szCs w:val="18"/>
                      </w:rPr>
                      <w:instrText xml:space="preserve"> PAGE </w:instrText>
                    </w:r>
                    <w:r w:rsidRPr="00660939">
                      <w:rPr>
                        <w:color w:val="052264"/>
                        <w:sz w:val="18"/>
                        <w:szCs w:val="18"/>
                      </w:rPr>
                      <w:fldChar w:fldCharType="separate"/>
                    </w:r>
                    <w:r w:rsidR="00ED1181">
                      <w:rPr>
                        <w:noProof/>
                        <w:color w:val="052264"/>
                        <w:sz w:val="18"/>
                        <w:szCs w:val="18"/>
                      </w:rPr>
                      <w:t>3</w:t>
                    </w:r>
                    <w:r w:rsidRPr="00660939">
                      <w:rPr>
                        <w:color w:val="052264"/>
                        <w:sz w:val="18"/>
                        <w:szCs w:val="18"/>
                      </w:rPr>
                      <w:fldChar w:fldCharType="end"/>
                    </w:r>
                    <w:r w:rsidRPr="00660939">
                      <w:rPr>
                        <w:color w:val="052264"/>
                        <w:sz w:val="18"/>
                        <w:szCs w:val="18"/>
                      </w:rPr>
                      <w:t xml:space="preserve"> of </w:t>
                    </w:r>
                    <w:r w:rsidRPr="00660939">
                      <w:rPr>
                        <w:color w:val="052264"/>
                        <w:sz w:val="18"/>
                        <w:szCs w:val="18"/>
                      </w:rPr>
                      <w:fldChar w:fldCharType="begin"/>
                    </w:r>
                    <w:r w:rsidRPr="00660939">
                      <w:rPr>
                        <w:color w:val="052264"/>
                        <w:sz w:val="18"/>
                        <w:szCs w:val="18"/>
                      </w:rPr>
                      <w:instrText xml:space="preserve"> NUMPAGES  </w:instrText>
                    </w:r>
                    <w:r w:rsidRPr="00660939">
                      <w:rPr>
                        <w:color w:val="052264"/>
                        <w:sz w:val="18"/>
                        <w:szCs w:val="18"/>
                      </w:rPr>
                      <w:fldChar w:fldCharType="separate"/>
                    </w:r>
                    <w:r w:rsidR="00ED1181">
                      <w:rPr>
                        <w:noProof/>
                        <w:color w:val="052264"/>
                        <w:sz w:val="18"/>
                        <w:szCs w:val="18"/>
                      </w:rPr>
                      <w:t>3</w:t>
                    </w:r>
                    <w:r w:rsidRPr="00660939">
                      <w:rPr>
                        <w:color w:val="052264"/>
                        <w:sz w:val="18"/>
                        <w:szCs w:val="18"/>
                      </w:rPr>
                      <w:fldChar w:fldCharType="end"/>
                    </w:r>
                  </w:p>
                </w:txbxContent>
              </v:textbox>
            </v:shape>
          </w:pict>
        </mc:Fallback>
      </mc:AlternateContent>
    </w:r>
    <w:r>
      <w:rPr>
        <w:noProof/>
        <w:lang w:eastAsia="en-GB"/>
      </w:rPr>
      <w:drawing>
        <wp:inline distT="0" distB="0" distL="0" distR="0" wp14:anchorId="01215149" wp14:editId="7638000F">
          <wp:extent cx="7737475" cy="1097280"/>
          <wp:effectExtent l="0" t="0" r="0" b="0"/>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475" cy="109728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2DD5B" w14:textId="77777777" w:rsidR="0041568C" w:rsidRDefault="004156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1FA90" w14:textId="77777777" w:rsidR="004A460D" w:rsidRDefault="004A460D">
      <w:r>
        <w:separator/>
      </w:r>
    </w:p>
  </w:footnote>
  <w:footnote w:type="continuationSeparator" w:id="0">
    <w:p w14:paraId="49D274D1" w14:textId="77777777" w:rsidR="004A460D" w:rsidRDefault="004A4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7BFF3" w14:textId="77777777" w:rsidR="0041568C" w:rsidRDefault="004156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A6C15" w14:textId="57A5AA02" w:rsidR="004A460D" w:rsidRDefault="004A460D">
    <w:pPr>
      <w:pStyle w:val="Header"/>
      <w:jc w:val="right"/>
    </w:pPr>
    <w:r>
      <w:rPr>
        <w:noProof/>
        <w:lang w:eastAsia="en-GB"/>
      </w:rPr>
      <mc:AlternateContent>
        <mc:Choice Requires="wps">
          <w:drawing>
            <wp:anchor distT="0" distB="0" distL="114300" distR="114300" simplePos="0" relativeHeight="251657728" behindDoc="0" locked="0" layoutInCell="1" allowOverlap="1" wp14:anchorId="08D5520F" wp14:editId="7AB9C1CB">
              <wp:simplePos x="0" y="0"/>
              <wp:positionH relativeFrom="column">
                <wp:posOffset>-362308</wp:posOffset>
              </wp:positionH>
              <wp:positionV relativeFrom="paragraph">
                <wp:posOffset>-320819</wp:posOffset>
              </wp:positionV>
              <wp:extent cx="7345524" cy="1171575"/>
              <wp:effectExtent l="0" t="0" r="825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5524" cy="1171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673589" w14:textId="77777777" w:rsidR="004A460D" w:rsidRPr="009B6D3D" w:rsidRDefault="004A460D" w:rsidP="009B6D3D">
                          <w:pPr>
                            <w:rPr>
                              <w:rFonts w:cs="Arial"/>
                              <w:szCs w:val="22"/>
                            </w:rPr>
                          </w:pPr>
                          <w:r w:rsidRPr="009B6D3D">
                            <w:rPr>
                              <w:rFonts w:cs="Arial"/>
                              <w:szCs w:val="22"/>
                            </w:rPr>
                            <w:t>JOB DESCRIPTION</w:t>
                          </w:r>
                        </w:p>
                        <w:p w14:paraId="5B7DB856" w14:textId="77777777" w:rsidR="004A460D" w:rsidRPr="009B6D3D" w:rsidRDefault="004A460D" w:rsidP="009B6D3D">
                          <w:pPr>
                            <w:rPr>
                              <w:rFonts w:cs="Arial"/>
                              <w:i/>
                              <w:szCs w:val="22"/>
                            </w:rPr>
                          </w:pPr>
                          <w:r w:rsidRPr="009B6D3D">
                            <w:rPr>
                              <w:rFonts w:cs="Arial"/>
                              <w:i/>
                              <w:szCs w:val="22"/>
                            </w:rPr>
                            <w:t>United Learning is committed to safeguarding and promoting the welfare of children and young people and expects all staff and volunteers to share this commitment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8D5520F" id="_x0000_t202" coordsize="21600,21600" o:spt="202" path="m,l,21600r21600,l21600,xe">
              <v:stroke joinstyle="miter"/>
              <v:path gradientshapeok="t" o:connecttype="rect"/>
            </v:shapetype>
            <v:shape id="Text Box 3" o:spid="_x0000_s1026" type="#_x0000_t202" style="position:absolute;left:0;text-align:left;margin-left:-28.55pt;margin-top:-25.25pt;width:578.4pt;height:9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" stroked="f">
              <v:textbox>
                <w:txbxContent>
                  <w:p w14:paraId="5D673589" w14:textId="77777777" w:rsidR="004A460D" w:rsidRPr="009B6D3D" w:rsidRDefault="004A460D" w:rsidP="009B6D3D">
                    <w:pPr>
                      <w:rPr>
                        <w:rFonts w:cs="Arial"/>
                        <w:szCs w:val="22"/>
                      </w:rPr>
                    </w:pPr>
                    <w:r w:rsidRPr="009B6D3D">
                      <w:rPr>
                        <w:rFonts w:cs="Arial"/>
                        <w:szCs w:val="22"/>
                      </w:rPr>
                      <w:t>JOB DESCRIPTION</w:t>
                    </w:r>
                  </w:p>
                  <w:p w14:paraId="5B7DB856" w14:textId="77777777" w:rsidR="004A460D" w:rsidRPr="009B6D3D" w:rsidRDefault="004A460D" w:rsidP="009B6D3D">
                    <w:pPr>
                      <w:rPr>
                        <w:rFonts w:cs="Arial"/>
                        <w:i/>
                        <w:szCs w:val="22"/>
                      </w:rPr>
                    </w:pPr>
                    <w:r w:rsidRPr="009B6D3D">
                      <w:rPr>
                        <w:rFonts w:cs="Arial"/>
                        <w:i/>
                        <w:szCs w:val="22"/>
                      </w:rPr>
                      <w:t>United Learning is committed to safeguarding and promoting the welfare of children and young people and expects all staff and volunteers to share this commitment</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CD392" w14:textId="77777777" w:rsidR="0041568C" w:rsidRDefault="004156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94C22"/>
    <w:multiLevelType w:val="hybridMultilevel"/>
    <w:tmpl w:val="F97483D4"/>
    <w:lvl w:ilvl="0" w:tplc="0809000F">
      <w:start w:val="1"/>
      <w:numFmt w:val="decimal"/>
      <w:lvlText w:val="%1."/>
      <w:lvlJc w:val="left"/>
      <w:pPr>
        <w:ind w:left="720" w:hanging="360"/>
      </w:pPr>
      <w:rPr>
        <w:rFonts w:hint="default"/>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AE40F1"/>
    <w:multiLevelType w:val="hybridMultilevel"/>
    <w:tmpl w:val="1C986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6A22E0"/>
    <w:multiLevelType w:val="multilevel"/>
    <w:tmpl w:val="6354F82A"/>
    <w:styleLink w:val="UCST"/>
    <w:lvl w:ilvl="0">
      <w:start w:val="1"/>
      <w:numFmt w:val="bullet"/>
      <w:lvlText w:val=""/>
      <w:lvlJc w:val="left"/>
      <w:pPr>
        <w:ind w:left="720" w:hanging="363"/>
      </w:pPr>
      <w:rPr>
        <w:rFonts w:ascii="Wingdings" w:hAnsi="Wingdings" w:hint="default"/>
        <w:color w:val="6A9FF6"/>
        <w:sz w:val="24"/>
        <w:szCs w:val="24"/>
      </w:rPr>
    </w:lvl>
    <w:lvl w:ilvl="1">
      <w:start w:val="1"/>
      <w:numFmt w:val="bullet"/>
      <w:lvlText w:val=""/>
      <w:lvlJc w:val="left"/>
      <w:pPr>
        <w:ind w:left="1440" w:hanging="363"/>
      </w:pPr>
      <w:rPr>
        <w:rFonts w:ascii="Wingdings" w:hAnsi="Wingdings" w:hint="default"/>
        <w:color w:val="6A9FF6"/>
      </w:rPr>
    </w:lvl>
    <w:lvl w:ilvl="2">
      <w:start w:val="1"/>
      <w:numFmt w:val="bullet"/>
      <w:lvlText w:val=""/>
      <w:lvlJc w:val="left"/>
      <w:pPr>
        <w:ind w:left="2160" w:hanging="363"/>
      </w:pPr>
      <w:rPr>
        <w:rFonts w:ascii="Wingdings" w:hAnsi="Wingdings" w:hint="default"/>
        <w:color w:val="6A9FF6"/>
      </w:rPr>
    </w:lvl>
    <w:lvl w:ilvl="3">
      <w:start w:val="1"/>
      <w:numFmt w:val="bullet"/>
      <w:lvlText w:val=""/>
      <w:lvlJc w:val="left"/>
      <w:pPr>
        <w:ind w:left="2880" w:hanging="363"/>
      </w:pPr>
      <w:rPr>
        <w:rFonts w:ascii="Wingdings" w:hAnsi="Wingdings" w:hint="default"/>
        <w:color w:val="6A9FF6"/>
      </w:rPr>
    </w:lvl>
    <w:lvl w:ilvl="4">
      <w:start w:val="1"/>
      <w:numFmt w:val="bullet"/>
      <w:lvlText w:val=""/>
      <w:lvlJc w:val="left"/>
      <w:pPr>
        <w:ind w:left="3600" w:hanging="363"/>
      </w:pPr>
      <w:rPr>
        <w:rFonts w:ascii="Wingdings" w:hAnsi="Wingdings" w:hint="default"/>
        <w:color w:val="6A9FF6"/>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3" w15:restartNumberingAfterBreak="0">
    <w:nsid w:val="22C9448E"/>
    <w:multiLevelType w:val="hybridMultilevel"/>
    <w:tmpl w:val="9DCC4668"/>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color w:val="auto"/>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71334C8"/>
    <w:multiLevelType w:val="hybridMultilevel"/>
    <w:tmpl w:val="29809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616501"/>
    <w:multiLevelType w:val="hybridMultilevel"/>
    <w:tmpl w:val="1DA81202"/>
    <w:lvl w:ilvl="0" w:tplc="F828DA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DA72CA0"/>
    <w:multiLevelType w:val="multilevel"/>
    <w:tmpl w:val="82BE3FAE"/>
    <w:styleLink w:val="UCSTNumbers"/>
    <w:lvl w:ilvl="0">
      <w:start w:val="1"/>
      <w:numFmt w:val="decimal"/>
      <w:lvlText w:val="%1."/>
      <w:lvlJc w:val="left"/>
      <w:pPr>
        <w:ind w:left="720" w:hanging="360"/>
      </w:pPr>
      <w:rPr>
        <w:rFonts w:hint="default"/>
        <w:color w:val="6A9FF6"/>
        <w:sz w:val="24"/>
        <w:szCs w:val="24"/>
      </w:rPr>
    </w:lvl>
    <w:lvl w:ilvl="1">
      <w:start w:val="1"/>
      <w:numFmt w:val="bullet"/>
      <w:lvlText w:val=""/>
      <w:lvlJc w:val="left"/>
      <w:pPr>
        <w:ind w:left="1440" w:hanging="360"/>
      </w:pPr>
      <w:rPr>
        <w:rFonts w:ascii="Wingdings" w:hAnsi="Wingdings" w:hint="default"/>
        <w:color w:val="6A9FF6"/>
      </w:rPr>
    </w:lvl>
    <w:lvl w:ilvl="2">
      <w:start w:val="1"/>
      <w:numFmt w:val="bullet"/>
      <w:lvlText w:val=""/>
      <w:lvlJc w:val="left"/>
      <w:pPr>
        <w:ind w:left="2160" w:hanging="360"/>
      </w:pPr>
      <w:rPr>
        <w:rFonts w:ascii="Wingdings" w:hAnsi="Wingdings" w:hint="default"/>
        <w:color w:val="6A9FF6"/>
      </w:rPr>
    </w:lvl>
    <w:lvl w:ilvl="3">
      <w:start w:val="1"/>
      <w:numFmt w:val="bullet"/>
      <w:lvlText w:val=""/>
      <w:lvlJc w:val="left"/>
      <w:pPr>
        <w:ind w:left="2880" w:hanging="360"/>
      </w:pPr>
      <w:rPr>
        <w:rFonts w:ascii="Wingdings" w:hAnsi="Wingdings" w:hint="default"/>
        <w:color w:val="6A9FF6"/>
      </w:rPr>
    </w:lvl>
    <w:lvl w:ilvl="4">
      <w:start w:val="1"/>
      <w:numFmt w:val="bullet"/>
      <w:lvlText w:val=""/>
      <w:lvlJc w:val="left"/>
      <w:pPr>
        <w:ind w:left="3600" w:hanging="360"/>
      </w:pPr>
      <w:rPr>
        <w:rFonts w:ascii="Wingdings" w:hAnsi="Wingdings" w:hint="default"/>
        <w:color w:val="6A9FF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93E35A1"/>
    <w:multiLevelType w:val="hybridMultilevel"/>
    <w:tmpl w:val="4AB8D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FF1983"/>
    <w:multiLevelType w:val="multilevel"/>
    <w:tmpl w:val="82BE3FAE"/>
    <w:numStyleLink w:val="UCSTNumbers"/>
  </w:abstractNum>
  <w:abstractNum w:abstractNumId="9" w15:restartNumberingAfterBreak="0">
    <w:nsid w:val="4A5433AC"/>
    <w:multiLevelType w:val="hybridMultilevel"/>
    <w:tmpl w:val="FEDCD416"/>
    <w:lvl w:ilvl="0" w:tplc="0809000F">
      <w:start w:val="1"/>
      <w:numFmt w:val="decimal"/>
      <w:lvlText w:val="%1."/>
      <w:lvlJc w:val="left"/>
      <w:pPr>
        <w:ind w:left="720" w:hanging="360"/>
      </w:pPr>
      <w:rPr>
        <w:rFonts w:hint="default"/>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F92830"/>
    <w:multiLevelType w:val="hybridMultilevel"/>
    <w:tmpl w:val="E26A9D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C8942F6"/>
    <w:multiLevelType w:val="hybridMultilevel"/>
    <w:tmpl w:val="5930D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38538BC"/>
    <w:multiLevelType w:val="hybridMultilevel"/>
    <w:tmpl w:val="8D92A49A"/>
    <w:lvl w:ilvl="0" w:tplc="0809000F">
      <w:start w:val="1"/>
      <w:numFmt w:val="decimal"/>
      <w:lvlText w:val="%1."/>
      <w:lvlJc w:val="left"/>
      <w:pPr>
        <w:ind w:left="720" w:hanging="360"/>
      </w:pPr>
      <w:rPr>
        <w:rFonts w:hint="default"/>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5B1F7E"/>
    <w:multiLevelType w:val="hybridMultilevel"/>
    <w:tmpl w:val="9376841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15:restartNumberingAfterBreak="0">
    <w:nsid w:val="6F12448B"/>
    <w:multiLevelType w:val="hybridMultilevel"/>
    <w:tmpl w:val="AB06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58052C"/>
    <w:multiLevelType w:val="hybridMultilevel"/>
    <w:tmpl w:val="1CCC3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4F54A6"/>
    <w:multiLevelType w:val="hybridMultilevel"/>
    <w:tmpl w:val="43660D22"/>
    <w:lvl w:ilvl="0" w:tplc="0809000F">
      <w:start w:val="1"/>
      <w:numFmt w:val="decimal"/>
      <w:lvlText w:val="%1."/>
      <w:lvlJc w:val="left"/>
      <w:pPr>
        <w:ind w:left="720" w:hanging="360"/>
      </w:pPr>
      <w:rPr>
        <w:rFonts w:hint="default"/>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13"/>
  </w:num>
  <w:num w:numId="5">
    <w:abstractNumId w:val="3"/>
  </w:num>
  <w:num w:numId="6">
    <w:abstractNumId w:val="4"/>
  </w:num>
  <w:num w:numId="7">
    <w:abstractNumId w:val="15"/>
  </w:num>
  <w:num w:numId="8">
    <w:abstractNumId w:val="10"/>
  </w:num>
  <w:num w:numId="9">
    <w:abstractNumId w:val="9"/>
  </w:num>
  <w:num w:numId="10">
    <w:abstractNumId w:val="12"/>
  </w:num>
  <w:num w:numId="11">
    <w:abstractNumId w:val="14"/>
  </w:num>
  <w:num w:numId="12">
    <w:abstractNumId w:val="0"/>
  </w:num>
  <w:num w:numId="13">
    <w:abstractNumId w:val="16"/>
  </w:num>
  <w:num w:numId="14">
    <w:abstractNumId w:val="11"/>
  </w:num>
  <w:num w:numId="15">
    <w:abstractNumId w:val="8"/>
  </w:num>
  <w:num w:numId="16">
    <w:abstractNumId w:val="7"/>
  </w:num>
  <w:num w:numId="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404" w:allStyles="0" w:customStyles="0" w:latentStyles="1" w:stylesInUse="0" w:headingStyles="0" w:numberingStyles="0" w:tableStyles="0" w:directFormattingOnRuns="0" w:directFormattingOnParagraphs="0" w:directFormattingOnNumbering="1" w:directFormattingOnTables="0" w:clearFormatting="0"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73C"/>
    <w:rsid w:val="00015421"/>
    <w:rsid w:val="0003080A"/>
    <w:rsid w:val="00044EBD"/>
    <w:rsid w:val="00047DA0"/>
    <w:rsid w:val="000562B7"/>
    <w:rsid w:val="000627C3"/>
    <w:rsid w:val="000711A8"/>
    <w:rsid w:val="000C6ED3"/>
    <w:rsid w:val="000D5BDB"/>
    <w:rsid w:val="000E5647"/>
    <w:rsid w:val="000E6855"/>
    <w:rsid w:val="000E6B71"/>
    <w:rsid w:val="000F4500"/>
    <w:rsid w:val="000F738C"/>
    <w:rsid w:val="001042CB"/>
    <w:rsid w:val="001130A1"/>
    <w:rsid w:val="00126373"/>
    <w:rsid w:val="00150A1E"/>
    <w:rsid w:val="0015185A"/>
    <w:rsid w:val="00180120"/>
    <w:rsid w:val="0018202C"/>
    <w:rsid w:val="001910F4"/>
    <w:rsid w:val="00194E0A"/>
    <w:rsid w:val="00195603"/>
    <w:rsid w:val="0019627F"/>
    <w:rsid w:val="001A0A2A"/>
    <w:rsid w:val="001D7864"/>
    <w:rsid w:val="001E03AA"/>
    <w:rsid w:val="001F6FB4"/>
    <w:rsid w:val="00210AD5"/>
    <w:rsid w:val="00242FAE"/>
    <w:rsid w:val="002677FA"/>
    <w:rsid w:val="002765CA"/>
    <w:rsid w:val="002808EA"/>
    <w:rsid w:val="00280F39"/>
    <w:rsid w:val="00293429"/>
    <w:rsid w:val="002A2790"/>
    <w:rsid w:val="002A34E4"/>
    <w:rsid w:val="002B7EB5"/>
    <w:rsid w:val="002C0DAE"/>
    <w:rsid w:val="002C1492"/>
    <w:rsid w:val="002C3CDA"/>
    <w:rsid w:val="002C79E1"/>
    <w:rsid w:val="002E1114"/>
    <w:rsid w:val="002F199C"/>
    <w:rsid w:val="002F4EB0"/>
    <w:rsid w:val="002F6E55"/>
    <w:rsid w:val="00306D8D"/>
    <w:rsid w:val="00311B86"/>
    <w:rsid w:val="00316731"/>
    <w:rsid w:val="0032475B"/>
    <w:rsid w:val="0032522E"/>
    <w:rsid w:val="00342DAB"/>
    <w:rsid w:val="00362467"/>
    <w:rsid w:val="0037402E"/>
    <w:rsid w:val="00377C9E"/>
    <w:rsid w:val="00377F2B"/>
    <w:rsid w:val="003A4B83"/>
    <w:rsid w:val="003A66DB"/>
    <w:rsid w:val="003E02EC"/>
    <w:rsid w:val="003E1A48"/>
    <w:rsid w:val="003E3B03"/>
    <w:rsid w:val="003E3DE4"/>
    <w:rsid w:val="003F560D"/>
    <w:rsid w:val="00410076"/>
    <w:rsid w:val="00412385"/>
    <w:rsid w:val="0041568C"/>
    <w:rsid w:val="00435ACC"/>
    <w:rsid w:val="00446C8C"/>
    <w:rsid w:val="00447002"/>
    <w:rsid w:val="0044706D"/>
    <w:rsid w:val="00456904"/>
    <w:rsid w:val="004770C7"/>
    <w:rsid w:val="00487689"/>
    <w:rsid w:val="004A189E"/>
    <w:rsid w:val="004A460D"/>
    <w:rsid w:val="004A5521"/>
    <w:rsid w:val="004B7562"/>
    <w:rsid w:val="004F0BF2"/>
    <w:rsid w:val="004F563D"/>
    <w:rsid w:val="00502B28"/>
    <w:rsid w:val="00513772"/>
    <w:rsid w:val="00515170"/>
    <w:rsid w:val="00521FC4"/>
    <w:rsid w:val="00524B1E"/>
    <w:rsid w:val="005315FE"/>
    <w:rsid w:val="00533A79"/>
    <w:rsid w:val="0053787A"/>
    <w:rsid w:val="00546061"/>
    <w:rsid w:val="00553593"/>
    <w:rsid w:val="005548E5"/>
    <w:rsid w:val="00570CE3"/>
    <w:rsid w:val="00580444"/>
    <w:rsid w:val="00590358"/>
    <w:rsid w:val="0059474B"/>
    <w:rsid w:val="00594AA8"/>
    <w:rsid w:val="005A2167"/>
    <w:rsid w:val="005A4829"/>
    <w:rsid w:val="005C2389"/>
    <w:rsid w:val="005D00E7"/>
    <w:rsid w:val="0063564F"/>
    <w:rsid w:val="00653B41"/>
    <w:rsid w:val="00660939"/>
    <w:rsid w:val="0066216A"/>
    <w:rsid w:val="006A777F"/>
    <w:rsid w:val="006B1123"/>
    <w:rsid w:val="006C693F"/>
    <w:rsid w:val="006D2FB4"/>
    <w:rsid w:val="006D3349"/>
    <w:rsid w:val="006D578F"/>
    <w:rsid w:val="006D6DE5"/>
    <w:rsid w:val="006E6D0F"/>
    <w:rsid w:val="006F4596"/>
    <w:rsid w:val="006F5613"/>
    <w:rsid w:val="00723774"/>
    <w:rsid w:val="0073435C"/>
    <w:rsid w:val="007549DF"/>
    <w:rsid w:val="00775360"/>
    <w:rsid w:val="007934BC"/>
    <w:rsid w:val="007A2F9E"/>
    <w:rsid w:val="007A76CD"/>
    <w:rsid w:val="007B0D9B"/>
    <w:rsid w:val="007C5959"/>
    <w:rsid w:val="007C7153"/>
    <w:rsid w:val="007D43B5"/>
    <w:rsid w:val="007E17D4"/>
    <w:rsid w:val="007E618B"/>
    <w:rsid w:val="007F32DE"/>
    <w:rsid w:val="00805C26"/>
    <w:rsid w:val="0082608F"/>
    <w:rsid w:val="00832F12"/>
    <w:rsid w:val="00840353"/>
    <w:rsid w:val="008547D3"/>
    <w:rsid w:val="008733A8"/>
    <w:rsid w:val="008865C1"/>
    <w:rsid w:val="00890A1E"/>
    <w:rsid w:val="0089448A"/>
    <w:rsid w:val="008A4E97"/>
    <w:rsid w:val="008A54CC"/>
    <w:rsid w:val="0090510A"/>
    <w:rsid w:val="00905FC5"/>
    <w:rsid w:val="00915D97"/>
    <w:rsid w:val="0091731B"/>
    <w:rsid w:val="009204D1"/>
    <w:rsid w:val="009207AF"/>
    <w:rsid w:val="00931F93"/>
    <w:rsid w:val="009356BB"/>
    <w:rsid w:val="00945020"/>
    <w:rsid w:val="00946BAE"/>
    <w:rsid w:val="00963743"/>
    <w:rsid w:val="00976BD3"/>
    <w:rsid w:val="0099268D"/>
    <w:rsid w:val="00993BF3"/>
    <w:rsid w:val="009A0357"/>
    <w:rsid w:val="009A552D"/>
    <w:rsid w:val="009B62BA"/>
    <w:rsid w:val="009B6D3D"/>
    <w:rsid w:val="009C1FB7"/>
    <w:rsid w:val="009C3622"/>
    <w:rsid w:val="009C760F"/>
    <w:rsid w:val="009D6135"/>
    <w:rsid w:val="009E266A"/>
    <w:rsid w:val="009E3EF1"/>
    <w:rsid w:val="009E43C4"/>
    <w:rsid w:val="009E4E6B"/>
    <w:rsid w:val="00A10B93"/>
    <w:rsid w:val="00A156C3"/>
    <w:rsid w:val="00A4205E"/>
    <w:rsid w:val="00A541D2"/>
    <w:rsid w:val="00A56EB4"/>
    <w:rsid w:val="00A612B1"/>
    <w:rsid w:val="00A80742"/>
    <w:rsid w:val="00AB173C"/>
    <w:rsid w:val="00AB20DF"/>
    <w:rsid w:val="00AE1A8F"/>
    <w:rsid w:val="00B0070C"/>
    <w:rsid w:val="00B36890"/>
    <w:rsid w:val="00B4783E"/>
    <w:rsid w:val="00B506FB"/>
    <w:rsid w:val="00B53D41"/>
    <w:rsid w:val="00B53F41"/>
    <w:rsid w:val="00B6738D"/>
    <w:rsid w:val="00B87C15"/>
    <w:rsid w:val="00B900E4"/>
    <w:rsid w:val="00BA3CBC"/>
    <w:rsid w:val="00BB0270"/>
    <w:rsid w:val="00BB26BB"/>
    <w:rsid w:val="00BB5A2A"/>
    <w:rsid w:val="00BB6B27"/>
    <w:rsid w:val="00BF0F70"/>
    <w:rsid w:val="00BF2022"/>
    <w:rsid w:val="00C01639"/>
    <w:rsid w:val="00C21590"/>
    <w:rsid w:val="00C226AB"/>
    <w:rsid w:val="00C2548D"/>
    <w:rsid w:val="00C5412A"/>
    <w:rsid w:val="00C559A9"/>
    <w:rsid w:val="00C60E9E"/>
    <w:rsid w:val="00C6573E"/>
    <w:rsid w:val="00C8797E"/>
    <w:rsid w:val="00C90671"/>
    <w:rsid w:val="00C97858"/>
    <w:rsid w:val="00CA656B"/>
    <w:rsid w:val="00CB1CD5"/>
    <w:rsid w:val="00CB3C27"/>
    <w:rsid w:val="00CC349B"/>
    <w:rsid w:val="00CC6820"/>
    <w:rsid w:val="00CE415A"/>
    <w:rsid w:val="00CF2477"/>
    <w:rsid w:val="00CF695E"/>
    <w:rsid w:val="00D269EE"/>
    <w:rsid w:val="00D36806"/>
    <w:rsid w:val="00D41472"/>
    <w:rsid w:val="00D45203"/>
    <w:rsid w:val="00D54E57"/>
    <w:rsid w:val="00D7143E"/>
    <w:rsid w:val="00D85A3F"/>
    <w:rsid w:val="00D96F00"/>
    <w:rsid w:val="00DA0FA2"/>
    <w:rsid w:val="00DA3DC9"/>
    <w:rsid w:val="00DC08A1"/>
    <w:rsid w:val="00DC2E8B"/>
    <w:rsid w:val="00DC3477"/>
    <w:rsid w:val="00DC6D2F"/>
    <w:rsid w:val="00DD43EB"/>
    <w:rsid w:val="00DE5E07"/>
    <w:rsid w:val="00DF44CA"/>
    <w:rsid w:val="00E11331"/>
    <w:rsid w:val="00E24A8E"/>
    <w:rsid w:val="00E34BCA"/>
    <w:rsid w:val="00E40A8E"/>
    <w:rsid w:val="00E50249"/>
    <w:rsid w:val="00E53AD8"/>
    <w:rsid w:val="00E87FE8"/>
    <w:rsid w:val="00EB4955"/>
    <w:rsid w:val="00EB799A"/>
    <w:rsid w:val="00EC6DA0"/>
    <w:rsid w:val="00ED1181"/>
    <w:rsid w:val="00ED53D5"/>
    <w:rsid w:val="00EF3D6D"/>
    <w:rsid w:val="00F0167F"/>
    <w:rsid w:val="00F03188"/>
    <w:rsid w:val="00F23166"/>
    <w:rsid w:val="00F3707E"/>
    <w:rsid w:val="00F40860"/>
    <w:rsid w:val="00F425B6"/>
    <w:rsid w:val="00F46718"/>
    <w:rsid w:val="00F47AF9"/>
    <w:rsid w:val="00F55160"/>
    <w:rsid w:val="00F772BD"/>
    <w:rsid w:val="00F807F1"/>
    <w:rsid w:val="00F93C7A"/>
    <w:rsid w:val="00FA2716"/>
    <w:rsid w:val="00FA7E5C"/>
    <w:rsid w:val="00FE194C"/>
    <w:rsid w:val="00FF3182"/>
    <w:rsid w:val="00FF7778"/>
    <w:rsid w:val="1B057C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oNotEmbedSmartTags/>
  <w:decimalSymbol w:val="."/>
  <w:listSeparator w:val=","/>
  <w14:docId w14:val="4FD99F8B"/>
  <w15:chartTrackingRefBased/>
  <w15:docId w15:val="{D19FD422-2473-4C01-A2EB-AC799D7C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E8B"/>
    <w:rPr>
      <w:sz w:val="22"/>
      <w:szCs w:val="24"/>
      <w:lang w:val="en-GB" w:eastAsia="en-US"/>
    </w:rPr>
  </w:style>
  <w:style w:type="paragraph" w:styleId="Heading1">
    <w:name w:val="heading 1"/>
    <w:basedOn w:val="Normal"/>
    <w:next w:val="Normal"/>
    <w:link w:val="Heading1Char"/>
    <w:uiPriority w:val="9"/>
    <w:qFormat/>
    <w:rsid w:val="00C226AB"/>
    <w:pPr>
      <w:keepNext/>
      <w:spacing w:before="240" w:after="60"/>
      <w:outlineLvl w:val="0"/>
    </w:pPr>
    <w:rPr>
      <w:b/>
      <w:bCs/>
      <w:kern w:val="32"/>
      <w:sz w:val="32"/>
      <w:szCs w:val="3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26AB"/>
    <w:rPr>
      <w:rFonts w:ascii="Lucida Grande" w:hAnsi="Lucida Grande"/>
      <w:sz w:val="18"/>
      <w:szCs w:val="18"/>
    </w:rPr>
  </w:style>
  <w:style w:type="paragraph" w:styleId="Header">
    <w:name w:val="header"/>
    <w:basedOn w:val="Normal"/>
    <w:rsid w:val="00C226AB"/>
    <w:pPr>
      <w:tabs>
        <w:tab w:val="center" w:pos="4320"/>
        <w:tab w:val="right" w:pos="8640"/>
      </w:tabs>
    </w:pPr>
  </w:style>
  <w:style w:type="paragraph" w:styleId="Footer">
    <w:name w:val="footer"/>
    <w:basedOn w:val="Normal"/>
    <w:semiHidden/>
    <w:rsid w:val="00C226AB"/>
    <w:pPr>
      <w:tabs>
        <w:tab w:val="center" w:pos="4320"/>
        <w:tab w:val="right" w:pos="8640"/>
      </w:tabs>
    </w:pPr>
  </w:style>
  <w:style w:type="paragraph" w:customStyle="1" w:styleId="NormalParagraphStyle">
    <w:name w:val="NormalParagraphStyle"/>
    <w:basedOn w:val="Normal"/>
    <w:rsid w:val="00C226AB"/>
    <w:pPr>
      <w:widowControl w:val="0"/>
      <w:autoSpaceDE w:val="0"/>
      <w:autoSpaceDN w:val="0"/>
      <w:adjustRightInd w:val="0"/>
      <w:spacing w:line="288" w:lineRule="auto"/>
      <w:textAlignment w:val="center"/>
    </w:pPr>
    <w:rPr>
      <w:rFonts w:cs="Times-Roman"/>
      <w:color w:val="000000"/>
      <w:lang w:bidi="en-US"/>
    </w:rPr>
  </w:style>
  <w:style w:type="table" w:styleId="TableGrid">
    <w:name w:val="Table Grid"/>
    <w:basedOn w:val="TableNormal"/>
    <w:uiPriority w:val="59"/>
    <w:rsid w:val="00C226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226AB"/>
    <w:pPr>
      <w:ind w:left="720"/>
      <w:contextualSpacing/>
    </w:pPr>
  </w:style>
  <w:style w:type="character" w:customStyle="1" w:styleId="Heading1Char">
    <w:name w:val="Heading 1 Char"/>
    <w:link w:val="Heading1"/>
    <w:uiPriority w:val="9"/>
    <w:rsid w:val="00C226AB"/>
    <w:rPr>
      <w:rFonts w:eastAsia="Times New Roman" w:cs="Times New Roman"/>
      <w:b/>
      <w:bCs/>
      <w:kern w:val="32"/>
      <w:sz w:val="32"/>
      <w:szCs w:val="32"/>
      <w:lang w:val="en-GB"/>
    </w:rPr>
  </w:style>
  <w:style w:type="numbering" w:customStyle="1" w:styleId="UCST">
    <w:name w:val="UCST"/>
    <w:rsid w:val="00C226AB"/>
    <w:pPr>
      <w:numPr>
        <w:numId w:val="1"/>
      </w:numPr>
    </w:pPr>
  </w:style>
  <w:style w:type="numbering" w:customStyle="1" w:styleId="UCSTNumbers">
    <w:name w:val="UCST Numbers"/>
    <w:rsid w:val="00C226AB"/>
    <w:pPr>
      <w:numPr>
        <w:numId w:val="2"/>
      </w:numPr>
    </w:pPr>
  </w:style>
  <w:style w:type="character" w:styleId="PlaceholderText">
    <w:name w:val="Placeholder Text"/>
    <w:uiPriority w:val="99"/>
    <w:semiHidden/>
    <w:rsid w:val="007A2F9E"/>
    <w:rPr>
      <w:color w:val="808080"/>
    </w:rPr>
  </w:style>
  <w:style w:type="paragraph" w:customStyle="1" w:styleId="Default">
    <w:name w:val="Default"/>
    <w:rsid w:val="006D2FB4"/>
    <w:pPr>
      <w:autoSpaceDE w:val="0"/>
      <w:autoSpaceDN w:val="0"/>
      <w:adjustRightInd w:val="0"/>
    </w:pPr>
    <w:rPr>
      <w:rFonts w:cs="Arial"/>
      <w:color w:val="000000"/>
      <w:sz w:val="24"/>
      <w:szCs w:val="24"/>
      <w:lang w:eastAsia="en-US"/>
    </w:rPr>
  </w:style>
  <w:style w:type="paragraph" w:customStyle="1" w:styleId="TNR12">
    <w:name w:val="TNR 12"/>
    <w:basedOn w:val="Normal"/>
    <w:rsid w:val="00B900E4"/>
    <w:rPr>
      <w:rFonts w:ascii="Times New Roman" w:hAnsi="Times New Roman" w:cs="Arial"/>
      <w:sz w:val="24"/>
      <w:szCs w:val="20"/>
    </w:rPr>
  </w:style>
  <w:style w:type="character" w:styleId="CommentReference">
    <w:name w:val="annotation reference"/>
    <w:basedOn w:val="DefaultParagraphFont"/>
    <w:uiPriority w:val="99"/>
    <w:semiHidden/>
    <w:unhideWhenUsed/>
    <w:rsid w:val="0019627F"/>
    <w:rPr>
      <w:sz w:val="16"/>
      <w:szCs w:val="16"/>
    </w:rPr>
  </w:style>
  <w:style w:type="paragraph" w:styleId="CommentText">
    <w:name w:val="annotation text"/>
    <w:basedOn w:val="Normal"/>
    <w:link w:val="CommentTextChar"/>
    <w:uiPriority w:val="99"/>
    <w:semiHidden/>
    <w:unhideWhenUsed/>
    <w:rsid w:val="0019627F"/>
    <w:rPr>
      <w:sz w:val="20"/>
      <w:szCs w:val="20"/>
    </w:rPr>
  </w:style>
  <w:style w:type="character" w:customStyle="1" w:styleId="CommentTextChar">
    <w:name w:val="Comment Text Char"/>
    <w:basedOn w:val="DefaultParagraphFont"/>
    <w:link w:val="CommentText"/>
    <w:uiPriority w:val="99"/>
    <w:semiHidden/>
    <w:rsid w:val="0019627F"/>
    <w:rPr>
      <w:lang w:val="en-GB" w:eastAsia="en-US"/>
    </w:rPr>
  </w:style>
  <w:style w:type="paragraph" w:styleId="CommentSubject">
    <w:name w:val="annotation subject"/>
    <w:basedOn w:val="CommentText"/>
    <w:next w:val="CommentText"/>
    <w:link w:val="CommentSubjectChar"/>
    <w:uiPriority w:val="99"/>
    <w:semiHidden/>
    <w:unhideWhenUsed/>
    <w:rsid w:val="0019627F"/>
    <w:rPr>
      <w:b/>
      <w:bCs/>
    </w:rPr>
  </w:style>
  <w:style w:type="character" w:customStyle="1" w:styleId="CommentSubjectChar">
    <w:name w:val="Comment Subject Char"/>
    <w:basedOn w:val="CommentTextChar"/>
    <w:link w:val="CommentSubject"/>
    <w:uiPriority w:val="99"/>
    <w:semiHidden/>
    <w:rsid w:val="0019627F"/>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0B2E55BD3E8144F8EE18579F07D4E2A" ma:contentTypeVersion="0" ma:contentTypeDescription="Create a new document." ma:contentTypeScope="" ma:versionID="81d718a57ea62f9786efe1602159f3a3">
  <xsd:schema xmlns:xsd="http://www.w3.org/2001/XMLSchema" xmlns:xs="http://www.w3.org/2001/XMLSchema" xmlns:p="http://schemas.microsoft.com/office/2006/metadata/properties" xmlns:ns2="18c96cb8-2bee-4f96-8271-b8d005748f86" targetNamespace="http://schemas.microsoft.com/office/2006/metadata/properties" ma:root="true" ma:fieldsID="26b8c02e9d34b05c806380eda986827b" ns2:_="">
    <xsd:import namespace="18c96cb8-2bee-4f96-8271-b8d005748f86"/>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96cb8-2bee-4f96-8271-b8d005748f86"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70c9edef-ac81-4836-a1f0-c8c53bde4d94}" ma:internalName="TaxCatchAll" ma:showField="CatchAllData" ma:web="18c96cb8-2bee-4f96-8271-b8d005748f8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70c9edef-ac81-4836-a1f0-c8c53bde4d94}" ma:internalName="TaxCatchAllLabel" ma:readOnly="true" ma:showField="CatchAllDataLabel" ma:web="18c96cb8-2bee-4f96-8271-b8d005748f86">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5D84E-F807-4D05-9BAC-74D801CDA5B1}">
  <ds:schemaRefs>
    <ds:schemaRef ds:uri="http://schemas.microsoft.com/office/2006/metadata/longProperties"/>
  </ds:schemaRefs>
</ds:datastoreItem>
</file>

<file path=customXml/itemProps2.xml><?xml version="1.0" encoding="utf-8"?>
<ds:datastoreItem xmlns:ds="http://schemas.openxmlformats.org/officeDocument/2006/customXml" ds:itemID="{0E538504-5208-493D-BD3E-F8FABA1666A6}">
  <ds:schemaRefs>
    <ds:schemaRef ds:uri="http://schemas.microsoft.com/sharepoint/v3/contenttype/forms"/>
  </ds:schemaRefs>
</ds:datastoreItem>
</file>

<file path=customXml/itemProps3.xml><?xml version="1.0" encoding="utf-8"?>
<ds:datastoreItem xmlns:ds="http://schemas.openxmlformats.org/officeDocument/2006/customXml" ds:itemID="{861EA408-B23A-41FF-9AAE-7FF1F48AB53E}">
  <ds:schemaRefs>
    <ds:schemaRef ds:uri="http://schemas.microsoft.com/sharepoint/events"/>
  </ds:schemaRefs>
</ds:datastoreItem>
</file>

<file path=customXml/itemProps4.xml><?xml version="1.0" encoding="utf-8"?>
<ds:datastoreItem xmlns:ds="http://schemas.openxmlformats.org/officeDocument/2006/customXml" ds:itemID="{C2BD3019-471C-4BC0-B114-0A467F851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96cb8-2bee-4f96-8271-b8d005748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9FD3AD-A198-4EB9-AFFA-E7F445211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C3172FE4</Template>
  <TotalTime>2</TotalTime>
  <Pages>3</Pages>
  <Words>1012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United Learning Word Document Template - Portrait</vt:lpstr>
    </vt:vector>
  </TitlesOfParts>
  <Company>Yeomans</Company>
  <LinksUpToDate>false</LinksUpToDate>
  <CharactersWithSpaces>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Learning Word Document Template - Portrait</dc:title>
  <dc:subject/>
  <dc:creator>Graham Hall</dc:creator>
  <cp:keywords>word template</cp:keywords>
  <cp:lastModifiedBy>Tom Critchley</cp:lastModifiedBy>
  <cp:revision>6</cp:revision>
  <cp:lastPrinted>2014-12-02T11:24:00Z</cp:lastPrinted>
  <dcterms:created xsi:type="dcterms:W3CDTF">2017-07-19T13:08:00Z</dcterms:created>
  <dcterms:modified xsi:type="dcterms:W3CDTF">2017-12-14T13:19:00Z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Template</vt:lpwstr>
  </property>
  <property fmtid="{D5CDD505-2E9C-101B-9397-08002B2CF9AE}" pid="3" name="TaxKeywordTaxHTField">
    <vt:lpwstr>word template|02b75aba-1b7e-4dc5-b458-04f4eafcb699</vt:lpwstr>
  </property>
  <property fmtid="{D5CDD505-2E9C-101B-9397-08002B2CF9AE}" pid="4" name="OrganisationTaxHTField0">
    <vt:lpwstr>Both UCST and ULT groups|78fecae7-3de1-4c41-be8d-0e9945c84d56</vt:lpwstr>
  </property>
  <property fmtid="{D5CDD505-2E9C-101B-9397-08002B2CF9AE}" pid="5" name="School(s)">
    <vt:lpwstr>34;#Central Office|cb4ae1ef-8f56-4627-ba1b-ef83ce45dac7</vt:lpwstr>
  </property>
  <property fmtid="{D5CDD505-2E9C-101B-9397-08002B2CF9AE}" pid="6" name="TaxKeyword">
    <vt:lpwstr>67;#word template|02b75aba-1b7e-4dc5-b458-04f4eafcb699</vt:lpwstr>
  </property>
  <property fmtid="{D5CDD505-2E9C-101B-9397-08002B2CF9AE}" pid="7" name="Organisation">
    <vt:lpwstr>2;#Both UCST and ULT groups|78fecae7-3de1-4c41-be8d-0e9945c84d56</vt:lpwstr>
  </property>
  <property fmtid="{D5CDD505-2E9C-101B-9397-08002B2CF9AE}" pid="8" name="Department OriginTaxHTField0">
    <vt:lpwstr>Marketing|d6874056-389c-404e-b33f-f1f0d41f4b0f</vt:lpwstr>
  </property>
  <property fmtid="{D5CDD505-2E9C-101B-9397-08002B2CF9AE}" pid="9" name="School(s)TaxHTField0">
    <vt:lpwstr>Central Office|cb4ae1ef-8f56-4627-ba1b-ef83ce45dac7</vt:lpwstr>
  </property>
  <property fmtid="{D5CDD505-2E9C-101B-9397-08002B2CF9AE}" pid="10" name="School Section(s)TaxHTField0">
    <vt:lpwstr/>
  </property>
  <property fmtid="{D5CDD505-2E9C-101B-9397-08002B2CF9AE}" pid="11" name="Target Audience">
    <vt:lpwstr>35;#CTO|07baa815-ffed-4a45-af96-56873a9b3bc4</vt:lpwstr>
  </property>
  <property fmtid="{D5CDD505-2E9C-101B-9397-08002B2CF9AE}" pid="12" name="TopicTaxHTField0">
    <vt:lpwstr>Communications|1c6e1d7d-d5d2-4da1-8e54-6dc3c8a67db0</vt:lpwstr>
  </property>
  <property fmtid="{D5CDD505-2E9C-101B-9397-08002B2CF9AE}" pid="13" name="Topic">
    <vt:lpwstr>23;#Communications|1c6e1d7d-d5d2-4da1-8e54-6dc3c8a67db0</vt:lpwstr>
  </property>
  <property fmtid="{D5CDD505-2E9C-101B-9397-08002B2CF9AE}" pid="14" name="Document TypeTaxHTField0">
    <vt:lpwstr>Communication|8b8ba123-9255-4896-91c9-958aeb21d214</vt:lpwstr>
  </property>
  <property fmtid="{D5CDD505-2E9C-101B-9397-08002B2CF9AE}" pid="15" name="Department Origin">
    <vt:lpwstr>54;#Marketing|d6874056-389c-404e-b33f-f1f0d41f4b0f</vt:lpwstr>
  </property>
  <property fmtid="{D5CDD505-2E9C-101B-9397-08002B2CF9AE}" pid="16" name="Document Type">
    <vt:lpwstr>24;#Communication|8b8ba123-9255-4896-91c9-958aeb21d214</vt:lpwstr>
  </property>
  <property fmtid="{D5CDD505-2E9C-101B-9397-08002B2CF9AE}" pid="17" name="School Section(s)">
    <vt:lpwstr/>
  </property>
  <property fmtid="{D5CDD505-2E9C-101B-9397-08002B2CF9AE}" pid="18" name="Target AudienceTaxHTField0">
    <vt:lpwstr>CTO|07baa815-ffed-4a45-af96-56873a9b3bc4</vt:lpwstr>
  </property>
  <property fmtid="{D5CDD505-2E9C-101B-9397-08002B2CF9AE}" pid="19" name="TaxCatchAll">
    <vt:lpwstr>54;#Marketing|d6874056-389c-404e-b33f-f1f0d41f4b0f;#34;#Central Office|cb4ae1ef-8f56-4627-ba1b-ef83ce45dac7;#35;#CTO|07baa815-ffed-4a45-af96-56873a9b3bc4;#24;#Communication|8b8ba123-9255-4896-91c9-958aeb21d214;#23;#Communications|1c6e1d7d-d5d2-4da1-8e54-6</vt:lpwstr>
  </property>
  <property fmtid="{D5CDD505-2E9C-101B-9397-08002B2CF9AE}" pid="20" name="_dlc_DocId">
    <vt:lpwstr>UFUVCNFJS4AH-295-25</vt:lpwstr>
  </property>
  <property fmtid="{D5CDD505-2E9C-101B-9397-08002B2CF9AE}" pid="21" name="_dlc_DocIdItemGuid">
    <vt:lpwstr>ee8b2440-2a9e-4555-9da2-9756780b91c6</vt:lpwstr>
  </property>
  <property fmtid="{D5CDD505-2E9C-101B-9397-08002B2CF9AE}" pid="22" name="_dlc_DocIdUrl">
    <vt:lpwstr>http://biecloud/Projects/UnitedLearningBranding/_layouts/DocIdRedir.aspx?ID=UFUVCNFJS4AH-295-25, UFUVCNFJS4AH-295-25</vt:lpwstr>
  </property>
</Properties>
</file>