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sz w:val="21"/>
          <w:szCs w:val="21"/>
        </w:rPr>
      </w:pPr>
      <w:r>
        <w:rPr>
          <w:rFonts w:cs="Arial"/>
          <w:sz w:val="21"/>
          <w:szCs w:val="21"/>
        </w:rPr>
        <w:t>GP/JO</w:t>
      </w:r>
    </w:p>
    <w:p>
      <w:pPr>
        <w:jc w:val="both"/>
        <w:rPr>
          <w:rFonts w:cs="Arial"/>
          <w:sz w:val="21"/>
          <w:szCs w:val="21"/>
        </w:rPr>
      </w:pPr>
      <w:r>
        <w:rPr>
          <w:rFonts w:cs="Arial"/>
          <w:sz w:val="21"/>
          <w:szCs w:val="21"/>
        </w:rPr>
        <w:t>January 2020</w:t>
      </w:r>
    </w:p>
    <w:p>
      <w:pPr>
        <w:jc w:val="both"/>
        <w:rPr>
          <w:rFonts w:cs="Arial"/>
          <w:sz w:val="21"/>
          <w:szCs w:val="21"/>
        </w:rPr>
      </w:pPr>
    </w:p>
    <w:p>
      <w:pPr>
        <w:jc w:val="both"/>
        <w:rPr>
          <w:rFonts w:cs="Arial"/>
          <w:sz w:val="21"/>
          <w:szCs w:val="21"/>
        </w:rPr>
      </w:pPr>
    </w:p>
    <w:p>
      <w:pPr>
        <w:jc w:val="both"/>
        <w:rPr>
          <w:rFonts w:cs="Arial"/>
          <w:sz w:val="21"/>
          <w:szCs w:val="21"/>
        </w:rPr>
      </w:pPr>
      <w:r>
        <w:rPr>
          <w:rFonts w:cs="Arial"/>
          <w:sz w:val="21"/>
          <w:szCs w:val="21"/>
        </w:rPr>
        <w:t>Dear Applicant</w:t>
      </w:r>
    </w:p>
    <w:p>
      <w:pPr>
        <w:jc w:val="both"/>
        <w:rPr>
          <w:rFonts w:cs="Arial"/>
          <w:sz w:val="21"/>
          <w:szCs w:val="21"/>
        </w:rPr>
      </w:pPr>
    </w:p>
    <w:p>
      <w:pPr>
        <w:jc w:val="both"/>
        <w:rPr>
          <w:rFonts w:cs="Arial"/>
          <w:b/>
          <w:sz w:val="21"/>
          <w:szCs w:val="21"/>
        </w:rPr>
      </w:pPr>
      <w:r>
        <w:rPr>
          <w:rFonts w:cs="Arial"/>
          <w:b/>
          <w:sz w:val="21"/>
          <w:szCs w:val="21"/>
        </w:rPr>
        <w:t>Deputy Headship at Lady Manners School</w:t>
      </w:r>
    </w:p>
    <w:p>
      <w:pPr>
        <w:jc w:val="both"/>
        <w:rPr>
          <w:rFonts w:cs="Arial"/>
          <w:sz w:val="21"/>
          <w:szCs w:val="21"/>
        </w:rPr>
      </w:pPr>
    </w:p>
    <w:p>
      <w:pPr>
        <w:jc w:val="both"/>
        <w:rPr>
          <w:rFonts w:cs="Arial"/>
          <w:sz w:val="21"/>
          <w:szCs w:val="21"/>
        </w:rPr>
      </w:pPr>
      <w:r>
        <w:rPr>
          <w:rFonts w:cs="Arial"/>
          <w:sz w:val="21"/>
          <w:szCs w:val="21"/>
        </w:rPr>
        <w:t>Thank you for your interest in this re-advertised post.  This opportunity has arisen following the retirement of the current post-holder after many successful years as Deputy Headteacher (since 2011).  Ideally, the post will commence on 20 April 2020, although a September start may be possible for an exceptional candidate.</w:t>
      </w:r>
    </w:p>
    <w:p>
      <w:pPr>
        <w:jc w:val="both"/>
        <w:rPr>
          <w:rFonts w:cs="Arial"/>
          <w:sz w:val="21"/>
          <w:szCs w:val="21"/>
        </w:rPr>
      </w:pPr>
    </w:p>
    <w:p>
      <w:pPr>
        <w:jc w:val="both"/>
        <w:rPr>
          <w:rFonts w:cs="Arial"/>
          <w:sz w:val="21"/>
          <w:szCs w:val="21"/>
        </w:rPr>
      </w:pPr>
      <w:r>
        <w:rPr>
          <w:rFonts w:cs="Arial"/>
          <w:sz w:val="21"/>
          <w:szCs w:val="21"/>
        </w:rPr>
        <w:t>Lady Manners School is fully comprehensive with 1328 students.  The catchment area is large and predominantly rural, and the school is important within the community itself.  We strive to provide the best possible education for our students and to inspire success in as broad a range of curriculum and extra-curricular areas as we can.  Whilst examination successes are strong, in terms of both progress and attainment, there is no doubt that we value the achievements and contributions of all of our students, whatever their potential and their circumstances.</w:t>
      </w:r>
    </w:p>
    <w:p>
      <w:pPr>
        <w:jc w:val="both"/>
        <w:rPr>
          <w:rFonts w:cs="Arial"/>
          <w:sz w:val="21"/>
          <w:szCs w:val="21"/>
        </w:rPr>
      </w:pPr>
    </w:p>
    <w:p>
      <w:pPr>
        <w:jc w:val="both"/>
        <w:rPr>
          <w:rFonts w:cs="Arial"/>
          <w:sz w:val="21"/>
          <w:szCs w:val="21"/>
        </w:rPr>
      </w:pPr>
      <w:r>
        <w:rPr>
          <w:rFonts w:cs="Arial"/>
          <w:sz w:val="21"/>
          <w:szCs w:val="21"/>
        </w:rPr>
        <w:t>Our students are courteous, polite and respectful.  They are genuinely impressive young people who are keen to succeed across all aspects of school life.  We have a strong and vibrant Sixth Form of 165</w:t>
      </w:r>
      <w:r>
        <w:rPr>
          <w:rFonts w:cs="Arial"/>
          <w:b/>
          <w:sz w:val="21"/>
          <w:szCs w:val="21"/>
        </w:rPr>
        <w:t xml:space="preserve"> </w:t>
      </w:r>
      <w:r>
        <w:rPr>
          <w:rFonts w:cs="Arial"/>
          <w:sz w:val="21"/>
          <w:szCs w:val="21"/>
        </w:rPr>
        <w:t>students, who achieve highly and are integral to the wider success of the school</w:t>
      </w:r>
    </w:p>
    <w:p>
      <w:pPr>
        <w:jc w:val="both"/>
        <w:rPr>
          <w:rFonts w:cs="Arial"/>
          <w:sz w:val="21"/>
          <w:szCs w:val="21"/>
        </w:rPr>
      </w:pPr>
    </w:p>
    <w:p>
      <w:pPr>
        <w:jc w:val="both"/>
        <w:rPr>
          <w:rFonts w:cs="Arial"/>
          <w:sz w:val="21"/>
          <w:szCs w:val="21"/>
        </w:rPr>
      </w:pPr>
      <w:r>
        <w:rPr>
          <w:rFonts w:cs="Arial"/>
          <w:sz w:val="21"/>
          <w:szCs w:val="21"/>
        </w:rPr>
        <w:t xml:space="preserve">Although Ofsted judged the school to be "good", we are ambitious for the future and want our school to be the best it can possibly be.  The successful applicant for this post will be expected to share this ambition and will have an opportunity to play a pivotal and influential role in the exciting next steps ahead.  </w:t>
      </w:r>
    </w:p>
    <w:p>
      <w:pPr>
        <w:jc w:val="both"/>
        <w:rPr>
          <w:rFonts w:cs="Arial"/>
          <w:sz w:val="21"/>
          <w:szCs w:val="21"/>
        </w:rPr>
      </w:pPr>
    </w:p>
    <w:p>
      <w:pPr>
        <w:jc w:val="both"/>
        <w:rPr>
          <w:rFonts w:cs="Arial"/>
          <w:sz w:val="21"/>
          <w:szCs w:val="21"/>
        </w:rPr>
      </w:pPr>
      <w:r>
        <w:rPr>
          <w:rFonts w:cs="Arial"/>
          <w:sz w:val="21"/>
          <w:szCs w:val="21"/>
        </w:rPr>
        <w:t xml:space="preserve">The job description provided is provisional at this stage - but hopefully a useful indication of the likely main areas of responsibility and work.  We recognise that applicants will have a range of talents and experiences that could bring strengths to the post.  It is also accurate to say that the existing Senior Leadership Team has a wide range of skills and that flexibility exists there too.  </w:t>
      </w:r>
    </w:p>
    <w:p>
      <w:pPr>
        <w:jc w:val="both"/>
        <w:rPr>
          <w:rFonts w:cs="Arial"/>
          <w:sz w:val="21"/>
          <w:szCs w:val="21"/>
        </w:rPr>
      </w:pPr>
    </w:p>
    <w:p>
      <w:pPr>
        <w:rPr>
          <w:rFonts w:cs="Arial"/>
          <w:iCs/>
          <w:sz w:val="21"/>
          <w:szCs w:val="21"/>
        </w:rPr>
      </w:pPr>
      <w:r>
        <w:rPr>
          <w:rFonts w:cs="Arial"/>
          <w:sz w:val="21"/>
          <w:szCs w:val="21"/>
        </w:rPr>
        <w:t>If you decide to apply for this post, please complete the application form, ensuring that all fields are completed.  Your application should be accompanied by a letter of application, addressed to the Headteacher, which enhances but does not repeat the information on the form.  It should address how your</w:t>
      </w:r>
      <w:r>
        <w:rPr>
          <w:rFonts w:cs="Arial"/>
          <w:iCs/>
          <w:sz w:val="21"/>
          <w:szCs w:val="21"/>
        </w:rPr>
        <w:t xml:space="preserve"> experience, skills and achievements have prepared you for the challenge presented by this demanding post.  Please note that letters should not exceed two sides of A4.</w:t>
      </w:r>
    </w:p>
    <w:p>
      <w:pPr>
        <w:pStyle w:val="BodyTextIndent"/>
        <w:spacing w:after="0"/>
        <w:ind w:left="0"/>
        <w:rPr>
          <w:rFonts w:ascii="Arial" w:hAnsi="Arial" w:cs="Arial"/>
          <w:sz w:val="21"/>
          <w:szCs w:val="21"/>
        </w:rPr>
      </w:pPr>
    </w:p>
    <w:p>
      <w:pPr>
        <w:pStyle w:val="BodyTextIndent"/>
        <w:spacing w:after="0"/>
        <w:ind w:left="0"/>
        <w:rPr>
          <w:rFonts w:ascii="Arial" w:hAnsi="Arial" w:cs="Arial"/>
          <w:iCs/>
          <w:sz w:val="21"/>
          <w:szCs w:val="21"/>
        </w:rPr>
      </w:pPr>
      <w:r>
        <w:rPr>
          <w:rFonts w:ascii="Arial" w:hAnsi="Arial" w:cs="Arial"/>
          <w:iCs/>
          <w:sz w:val="21"/>
          <w:szCs w:val="21"/>
        </w:rPr>
        <w:t xml:space="preserve">The form and letter should be returned by email to </w:t>
      </w:r>
      <w:hyperlink r:id="rId7" w:history="1">
        <w:r>
          <w:rPr>
            <w:rStyle w:val="Hyperlink"/>
            <w:rFonts w:ascii="Arial" w:hAnsi="Arial" w:cs="Arial"/>
            <w:iCs/>
            <w:sz w:val="21"/>
            <w:szCs w:val="21"/>
          </w:rPr>
          <w:t>jobs@ladymanners.derbyshire.sch.uk</w:t>
        </w:r>
      </w:hyperlink>
      <w:r>
        <w:rPr>
          <w:rFonts w:ascii="Arial" w:hAnsi="Arial" w:cs="Arial"/>
          <w:iCs/>
          <w:sz w:val="21"/>
          <w:szCs w:val="21"/>
        </w:rPr>
        <w:t xml:space="preserve"> or uploaded to the TES no later than 4pm</w:t>
      </w:r>
      <w:bookmarkStart w:id="0" w:name="_GoBack"/>
      <w:bookmarkEnd w:id="0"/>
      <w:r>
        <w:rPr>
          <w:rFonts w:ascii="Arial" w:hAnsi="Arial" w:cs="Arial"/>
          <w:iCs/>
          <w:sz w:val="21"/>
          <w:szCs w:val="21"/>
        </w:rPr>
        <w:t xml:space="preserve"> on Monday 27 January 2020.</w:t>
      </w:r>
    </w:p>
    <w:p>
      <w:pPr>
        <w:pStyle w:val="BodyTextIndent"/>
        <w:spacing w:after="0"/>
        <w:ind w:left="0"/>
        <w:rPr>
          <w:rFonts w:ascii="Arial" w:hAnsi="Arial" w:cs="Arial"/>
          <w:iCs/>
          <w:sz w:val="21"/>
          <w:szCs w:val="21"/>
        </w:rPr>
      </w:pPr>
    </w:p>
    <w:p>
      <w:pPr>
        <w:jc w:val="both"/>
        <w:rPr>
          <w:rFonts w:cs="Arial"/>
          <w:sz w:val="21"/>
          <w:szCs w:val="21"/>
        </w:rPr>
      </w:pPr>
      <w:r>
        <w:rPr>
          <w:rFonts w:cs="Arial"/>
          <w:sz w:val="21"/>
          <w:szCs w:val="21"/>
        </w:rPr>
        <w:t>I look forward to receiving your application.</w:t>
      </w:r>
    </w:p>
    <w:p>
      <w:pPr>
        <w:jc w:val="both"/>
        <w:rPr>
          <w:rFonts w:cs="Arial"/>
          <w:sz w:val="21"/>
          <w:szCs w:val="21"/>
        </w:rPr>
      </w:pPr>
    </w:p>
    <w:p>
      <w:pPr>
        <w:jc w:val="both"/>
        <w:rPr>
          <w:rFonts w:cs="Arial"/>
          <w:sz w:val="21"/>
          <w:szCs w:val="21"/>
        </w:rPr>
      </w:pPr>
      <w:r>
        <w:rPr>
          <w:rFonts w:cs="Arial"/>
          <w:sz w:val="21"/>
          <w:szCs w:val="21"/>
        </w:rPr>
        <w:t xml:space="preserve">Yours sincerely </w:t>
      </w:r>
    </w:p>
    <w:p>
      <w:pPr>
        <w:jc w:val="both"/>
        <w:rPr>
          <w:rFonts w:cs="Arial"/>
          <w:sz w:val="21"/>
          <w:szCs w:val="21"/>
        </w:rPr>
      </w:pPr>
    </w:p>
    <w:p>
      <w:pPr>
        <w:jc w:val="both"/>
        <w:rPr>
          <w:rFonts w:cs="Arial"/>
          <w:sz w:val="21"/>
          <w:szCs w:val="21"/>
        </w:rPr>
      </w:pPr>
    </w:p>
    <w:p>
      <w:pPr>
        <w:jc w:val="both"/>
        <w:rPr>
          <w:rFonts w:cs="Arial"/>
          <w:sz w:val="21"/>
          <w:szCs w:val="21"/>
        </w:rPr>
      </w:pPr>
      <w:r>
        <w:rPr>
          <w:rFonts w:cs="Arial"/>
          <w:sz w:val="21"/>
          <w:szCs w:val="21"/>
        </w:rPr>
        <w:t>Gary Peat</w:t>
      </w:r>
    </w:p>
    <w:p>
      <w:pPr>
        <w:jc w:val="both"/>
        <w:rPr>
          <w:rFonts w:cs="Arial"/>
          <w:sz w:val="21"/>
          <w:szCs w:val="21"/>
        </w:rPr>
      </w:pPr>
      <w:r>
        <w:rPr>
          <w:rFonts w:cs="Arial"/>
          <w:sz w:val="21"/>
          <w:szCs w:val="21"/>
        </w:rPr>
        <w:t>Headteacher</w:t>
      </w:r>
    </w:p>
    <w:sectPr>
      <w:headerReference w:type="default" r:id="rId8"/>
      <w:footerReference w:type="default" r:id="rId9"/>
      <w:headerReference w:type="first" r:id="rId10"/>
      <w:footerReference w:type="first" r:id="rId11"/>
      <w:pgSz w:w="11906" w:h="16838" w:code="9"/>
      <w:pgMar w:top="1134" w:right="1134" w:bottom="1134" w:left="1134"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drawing>
        <wp:inline distT="0" distB="0" distL="0" distR="0">
          <wp:extent cx="612013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1 - 19042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rPr>
        <w:rFonts w:ascii="Times New Roman" w:hAnsi="Times New Roman"/>
        <w:noProof/>
        <w:color w:val="808080"/>
        <w:sz w:val="12"/>
        <w:szCs w:val="12"/>
      </w:rPr>
      <w:drawing>
        <wp:inline distT="0" distB="0" distL="0" distR="0">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2B36854-F714-4012-8745-54C2E2EE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Pr>
      <w:rFonts w:ascii="Arial" w:hAnsi="Arial" w:cs="Arial"/>
      <w:color w:val="auto"/>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rPr>
      <w:color w:val="0000FF"/>
      <w:u w:val="single"/>
    </w:rPr>
  </w:style>
  <w:style w:type="paragraph" w:styleId="BodyTextIndent">
    <w:name w:val="Body Text Indent"/>
    <w:basedOn w:val="Normal"/>
    <w:link w:val="BodyTextIndentChar"/>
    <w:pPr>
      <w:spacing w:after="120"/>
      <w:ind w:left="283"/>
    </w:pPr>
    <w:rPr>
      <w:rFonts w:ascii="Times New Roman" w:hAnsi="Times New Roman"/>
      <w:szCs w:val="20"/>
      <w:lang w:eastAsia="en-US"/>
    </w:rPr>
  </w:style>
  <w:style w:type="character" w:customStyle="1" w:styleId="BodyTextIndentChar">
    <w:name w:val="Body Text Indent Char"/>
    <w:basedOn w:val="DefaultParagraphFont"/>
    <w:link w:val="BodyTextIndent"/>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ladymanners.derby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H:\mywork\Custom%20Office%20Templates\G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 Letterhead</Template>
  <TotalTime>14</TotalTime>
  <Pages>1</Pages>
  <Words>432</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Orley</dc:creator>
  <cp:lastModifiedBy>Jane Orley</cp:lastModifiedBy>
  <cp:revision>4</cp:revision>
  <cp:lastPrinted>2020-01-13T10:26:00Z</cp:lastPrinted>
  <dcterms:created xsi:type="dcterms:W3CDTF">2019-11-19T13:13:00Z</dcterms:created>
  <dcterms:modified xsi:type="dcterms:W3CDTF">2020-01-13T12:07:00Z</dcterms:modified>
</cp:coreProperties>
</file>