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316D37" w:rsidRDefault="00316D37" w:rsidP="00316D37">
      <w:pPr>
        <w:spacing w:after="120"/>
        <w:jc w:val="right"/>
        <w:rPr>
          <w:rFonts w:ascii="Arial" w:hAnsi="Arial" w:cs="Arial"/>
          <w:sz w:val="22"/>
          <w:szCs w:val="22"/>
        </w:rPr>
      </w:pPr>
      <w:r>
        <w:rPr>
          <w:rFonts w:ascii="Arial" w:hAnsi="Arial" w:cs="Arial"/>
          <w:sz w:val="22"/>
          <w:szCs w:val="22"/>
        </w:rPr>
        <w:t>8 January 2020</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8732B0" w:rsidP="006A7E6C">
      <w:pPr>
        <w:spacing w:after="120"/>
        <w:jc w:val="both"/>
        <w:rPr>
          <w:rFonts w:ascii="Arial" w:hAnsi="Arial" w:cs="Arial"/>
          <w:b/>
          <w:sz w:val="22"/>
          <w:szCs w:val="22"/>
        </w:rPr>
      </w:pPr>
      <w:r>
        <w:rPr>
          <w:rFonts w:ascii="Arial" w:hAnsi="Arial" w:cs="Arial"/>
          <w:b/>
          <w:sz w:val="22"/>
          <w:szCs w:val="22"/>
        </w:rPr>
        <w:t xml:space="preserve">Teacher </w:t>
      </w:r>
      <w:r w:rsidR="00367129">
        <w:rPr>
          <w:rFonts w:ascii="Arial" w:hAnsi="Arial" w:cs="Arial"/>
          <w:b/>
          <w:sz w:val="22"/>
          <w:szCs w:val="22"/>
        </w:rPr>
        <w:t xml:space="preserve">of </w:t>
      </w:r>
      <w:r w:rsidR="002411D2">
        <w:rPr>
          <w:rFonts w:ascii="Arial" w:hAnsi="Arial" w:cs="Arial"/>
          <w:b/>
          <w:sz w:val="22"/>
          <w:szCs w:val="22"/>
        </w:rPr>
        <w:t>Computing</w:t>
      </w:r>
      <w:r w:rsidR="00DE4290" w:rsidRPr="00DE4290">
        <w:rPr>
          <w:rFonts w:ascii="Arial" w:hAnsi="Arial" w:cs="Arial"/>
          <w:b/>
          <w:sz w:val="22"/>
          <w:szCs w:val="22"/>
        </w:rPr>
        <w:t xml:space="preserve">, UTC </w:t>
      </w:r>
      <w:r w:rsidR="009A7899">
        <w:rPr>
          <w:rFonts w:ascii="Arial" w:hAnsi="Arial" w:cs="Arial"/>
          <w:b/>
          <w:sz w:val="22"/>
          <w:szCs w:val="22"/>
        </w:rPr>
        <w:t xml:space="preserve">Sheffield </w:t>
      </w:r>
      <w:r w:rsidR="00DE4290" w:rsidRPr="00DE4290">
        <w:rPr>
          <w:rFonts w:ascii="Arial" w:hAnsi="Arial" w:cs="Arial"/>
          <w:b/>
          <w:sz w:val="22"/>
          <w:szCs w:val="22"/>
        </w:rPr>
        <w:t>Olympic Legacy Park</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the post further please contact Vivienne Martin on 0114 260 39</w:t>
      </w:r>
      <w:r w:rsidR="008732B0">
        <w:rPr>
          <w:rFonts w:ascii="Arial" w:hAnsi="Arial" w:cs="Arial"/>
          <w:sz w:val="22"/>
          <w:szCs w:val="22"/>
        </w:rPr>
        <w:t>4</w:t>
      </w:r>
      <w:r w:rsidR="00D145E9">
        <w:rPr>
          <w:rFonts w:ascii="Arial" w:hAnsi="Arial" w:cs="Arial"/>
          <w:sz w:val="22"/>
          <w:szCs w:val="22"/>
        </w:rPr>
        <w:t>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Midnight</w:t>
      </w:r>
      <w:r w:rsidR="00316D37">
        <w:rPr>
          <w:rFonts w:ascii="Arial" w:hAnsi="Arial" w:cs="Arial"/>
          <w:b/>
          <w:sz w:val="22"/>
          <w:szCs w:val="22"/>
        </w:rPr>
        <w:t xml:space="preserve"> Monday 20 January 2020</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Interviews will be held week commencing</w:t>
      </w:r>
      <w:r w:rsidR="00316D37">
        <w:rPr>
          <w:rFonts w:ascii="Arial" w:hAnsi="Arial" w:cs="Arial"/>
          <w:sz w:val="22"/>
          <w:szCs w:val="22"/>
        </w:rPr>
        <w:t xml:space="preserve"> 27 January 2020</w:t>
      </w:r>
      <w:r>
        <w:rPr>
          <w:rFonts w:ascii="Arial" w:hAnsi="Arial" w:cs="Arial"/>
          <w:sz w:val="22"/>
          <w:szCs w:val="22"/>
        </w:rPr>
        <w:t>.</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F36DDB" w:rsidRDefault="00876B65" w:rsidP="006A7E6C">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5" w:history="1">
        <w:r w:rsidRPr="00876B65">
          <w:rPr>
            <w:rFonts w:ascii="Arial" w:hAnsi="Arial" w:cs="Arial"/>
            <w:sz w:val="22"/>
            <w:szCs w:val="22"/>
          </w:rPr>
          <w:t>first Ofsted inspection</w:t>
        </w:r>
      </w:hyperlink>
      <w:r w:rsidRPr="00876B65">
        <w:rPr>
          <w:rFonts w:ascii="Arial" w:hAnsi="Arial" w:cs="Arial"/>
          <w:sz w:val="22"/>
          <w:szCs w:val="22"/>
        </w:rPr>
        <w:t>, achieving a ‘Good’ rating; Ofsted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r w:rsidR="00876B65" w:rsidRPr="00876B65">
        <w:rPr>
          <w:rFonts w:ascii="Arial" w:hAnsi="Arial" w:cs="Arial"/>
          <w:sz w:val="22"/>
          <w:szCs w:val="22"/>
        </w:rPr>
        <w:t>specialis</w:t>
      </w:r>
      <w:r w:rsidR="00A14902">
        <w:rPr>
          <w:rFonts w:ascii="Arial" w:hAnsi="Arial" w:cs="Arial"/>
          <w:sz w:val="22"/>
          <w:szCs w:val="22"/>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Technicals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which is set to be part of an internationally recognised Innovation District for health and wellbeing research and learning. The Olympic Legacy Park will host not only 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and the Advanced Wellbeing Research Centre (AWRC), which will be the most advanced research and development centre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6A7E6C" w:rsidRPr="004E614C" w:rsidRDefault="00876B65" w:rsidP="006A7E6C">
      <w:pPr>
        <w:spacing w:after="120"/>
        <w:jc w:val="both"/>
        <w:rPr>
          <w:rFonts w:ascii="Arial" w:hAnsi="Arial" w:cs="Arial"/>
          <w:b/>
          <w:sz w:val="22"/>
          <w:szCs w:val="22"/>
        </w:rPr>
      </w:pPr>
      <w:r w:rsidRPr="00876B65">
        <w:rPr>
          <w:rFonts w:ascii="Arial" w:hAnsi="Arial" w:cs="Arial"/>
          <w:sz w:val="22"/>
          <w:szCs w:val="22"/>
        </w:rPr>
        <w:br w:type="column"/>
      </w:r>
      <w:r w:rsidR="006A7E6C" w:rsidRPr="004E614C">
        <w:rPr>
          <w:rFonts w:ascii="Arial" w:hAnsi="Arial" w:cs="Arial"/>
          <w:b/>
          <w:sz w:val="22"/>
          <w:szCs w:val="22"/>
        </w:rPr>
        <w:lastRenderedPageBreak/>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BD49CE" w:rsidP="006A7E6C">
      <w:pPr>
        <w:spacing w:after="120"/>
        <w:jc w:val="both"/>
        <w:rPr>
          <w:rFonts w:ascii="Arial" w:hAnsi="Arial" w:cs="Arial"/>
          <w:sz w:val="22"/>
          <w:szCs w:val="22"/>
        </w:rPr>
      </w:pPr>
      <w:hyperlink r:id="rId20"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B4771F" w:rsidRPr="004E614C" w:rsidRDefault="00B4771F" w:rsidP="006A7E6C">
      <w:pPr>
        <w:spacing w:after="120"/>
        <w:jc w:val="both"/>
        <w:rPr>
          <w:rFonts w:ascii="Arial" w:hAnsi="Arial" w:cs="Arial"/>
          <w:sz w:val="22"/>
          <w:szCs w:val="22"/>
        </w:rPr>
      </w:pPr>
    </w:p>
    <w:p w:rsidR="006A7E6C" w:rsidRPr="004E614C" w:rsidRDefault="00114CED"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B4771F" w:rsidRPr="004E614C" w:rsidRDefault="00B4771F" w:rsidP="006A7E6C">
      <w:pPr>
        <w:spacing w:after="120"/>
        <w:jc w:val="both"/>
        <w:rPr>
          <w:rFonts w:ascii="Arial" w:hAnsi="Arial" w:cs="Arial"/>
          <w:sz w:val="22"/>
          <w:szCs w:val="22"/>
        </w:rPr>
      </w:pPr>
      <w:r>
        <w:rPr>
          <w:rFonts w:ascii="Arial" w:hAnsi="Arial" w:cs="Arial"/>
          <w:sz w:val="22"/>
          <w:szCs w:val="22"/>
        </w:rPr>
        <w:br w:type="column"/>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lang w:val="en-GB" w:eastAsia="en-GB"/>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0967A9" w:rsidP="00DF2669">
            <w:pPr>
              <w:autoSpaceDE w:val="0"/>
              <w:autoSpaceDN w:val="0"/>
              <w:adjustRightInd w:val="0"/>
              <w:jc w:val="right"/>
              <w:rPr>
                <w:b/>
                <w:sz w:val="22"/>
                <w:szCs w:val="22"/>
              </w:rPr>
            </w:pPr>
            <w:r>
              <w:rPr>
                <w:b/>
                <w:noProof/>
                <w:sz w:val="22"/>
                <w:szCs w:val="22"/>
                <w:lang w:val="en-GB" w:eastAsia="en-GB"/>
              </w:rPr>
              <w:drawing>
                <wp:inline distT="0" distB="0" distL="0" distR="0" wp14:anchorId="70C74F43" wp14:editId="2938A305">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22">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rsidR="008732B0" w:rsidRPr="001F720E" w:rsidRDefault="008732B0" w:rsidP="008732B0">
      <w:pPr>
        <w:autoSpaceDE w:val="0"/>
        <w:autoSpaceDN w:val="0"/>
        <w:adjustRightInd w:val="0"/>
        <w:jc w:val="both"/>
      </w:pPr>
      <w:r>
        <w:rPr>
          <w:b/>
          <w:sz w:val="22"/>
          <w:szCs w:val="22"/>
        </w:rPr>
        <w:t>Computing Teacher UTC Sheffield Olympic Legacy Park</w:t>
      </w:r>
    </w:p>
    <w:p w:rsidR="008732B0" w:rsidRPr="009B31B2" w:rsidRDefault="008732B0" w:rsidP="008732B0">
      <w:pPr>
        <w:jc w:val="both"/>
        <w:rPr>
          <w:b/>
          <w:sz w:val="20"/>
          <w:szCs w:val="20"/>
        </w:rPr>
      </w:pPr>
    </w:p>
    <w:p w:rsidR="008732B0" w:rsidRPr="000F44D2" w:rsidRDefault="008732B0" w:rsidP="008732B0">
      <w:pPr>
        <w:autoSpaceDE w:val="0"/>
        <w:autoSpaceDN w:val="0"/>
        <w:adjustRightInd w:val="0"/>
        <w:jc w:val="both"/>
        <w:rPr>
          <w:b/>
          <w:sz w:val="22"/>
          <w:szCs w:val="22"/>
        </w:rPr>
      </w:pPr>
      <w:r w:rsidRPr="00A635B9">
        <w:rPr>
          <w:b/>
          <w:sz w:val="22"/>
          <w:szCs w:val="22"/>
        </w:rPr>
        <w:t xml:space="preserve">NOR: </w:t>
      </w:r>
      <w:r>
        <w:rPr>
          <w:sz w:val="22"/>
          <w:szCs w:val="22"/>
        </w:rPr>
        <w:t>600 (300 at Post-</w:t>
      </w:r>
      <w:r w:rsidRPr="00A635B9">
        <w:rPr>
          <w:sz w:val="22"/>
          <w:szCs w:val="22"/>
        </w:rPr>
        <w:t>16)</w:t>
      </w:r>
      <w:r w:rsidRPr="00A635B9">
        <w:rPr>
          <w:b/>
          <w:sz w:val="22"/>
          <w:szCs w:val="22"/>
        </w:rPr>
        <w:t xml:space="preserve"> </w:t>
      </w:r>
      <w:r w:rsidRPr="00A635B9">
        <w:rPr>
          <w:b/>
          <w:sz w:val="22"/>
          <w:szCs w:val="22"/>
        </w:rPr>
        <w:tab/>
      </w:r>
      <w:r w:rsidRPr="00A635B9">
        <w:rPr>
          <w:b/>
          <w:sz w:val="22"/>
          <w:szCs w:val="22"/>
        </w:rPr>
        <w:tab/>
      </w:r>
      <w:r>
        <w:rPr>
          <w:b/>
          <w:sz w:val="22"/>
          <w:szCs w:val="22"/>
        </w:rPr>
        <w:tab/>
      </w:r>
      <w:r w:rsidRPr="000F44D2">
        <w:rPr>
          <w:b/>
          <w:sz w:val="22"/>
          <w:szCs w:val="22"/>
        </w:rPr>
        <w:t xml:space="preserve">Age range: </w:t>
      </w:r>
      <w:r>
        <w:rPr>
          <w:b/>
          <w:sz w:val="22"/>
          <w:szCs w:val="22"/>
        </w:rPr>
        <w:tab/>
      </w:r>
      <w:r w:rsidRPr="000F44D2">
        <w:rPr>
          <w:sz w:val="22"/>
          <w:szCs w:val="22"/>
        </w:rPr>
        <w:t>13 -19 years</w:t>
      </w:r>
      <w:r w:rsidRPr="000F44D2">
        <w:rPr>
          <w:b/>
          <w:sz w:val="22"/>
          <w:szCs w:val="22"/>
        </w:rPr>
        <w:t xml:space="preserve"> </w:t>
      </w:r>
    </w:p>
    <w:p w:rsidR="008732B0" w:rsidRDefault="008732B0" w:rsidP="008732B0">
      <w:pPr>
        <w:autoSpaceDE w:val="0"/>
        <w:autoSpaceDN w:val="0"/>
        <w:adjustRightInd w:val="0"/>
        <w:jc w:val="both"/>
        <w:rPr>
          <w:bCs/>
          <w:sz w:val="22"/>
          <w:szCs w:val="22"/>
        </w:rPr>
      </w:pPr>
      <w:r w:rsidRPr="000F44D2">
        <w:rPr>
          <w:b/>
          <w:sz w:val="22"/>
          <w:szCs w:val="22"/>
        </w:rPr>
        <w:t xml:space="preserve">Start: </w:t>
      </w:r>
      <w:r>
        <w:rPr>
          <w:sz w:val="22"/>
          <w:szCs w:val="22"/>
        </w:rPr>
        <w:t>Easter</w:t>
      </w:r>
      <w:r w:rsidRPr="004764CC">
        <w:rPr>
          <w:sz w:val="22"/>
          <w:szCs w:val="22"/>
        </w:rPr>
        <w:t xml:space="preserve"> 2020</w:t>
      </w:r>
      <w:r w:rsidR="00316D37">
        <w:rPr>
          <w:sz w:val="22"/>
          <w:szCs w:val="22"/>
        </w:rPr>
        <w:t xml:space="preserve"> or asap</w:t>
      </w:r>
      <w:r>
        <w:rPr>
          <w:b/>
          <w:sz w:val="22"/>
          <w:szCs w:val="22"/>
        </w:rPr>
        <w:tab/>
      </w:r>
      <w:r>
        <w:rPr>
          <w:b/>
          <w:sz w:val="22"/>
          <w:szCs w:val="22"/>
        </w:rPr>
        <w:tab/>
      </w:r>
      <w:r>
        <w:rPr>
          <w:b/>
          <w:sz w:val="22"/>
          <w:szCs w:val="22"/>
        </w:rPr>
        <w:tab/>
      </w:r>
      <w:r w:rsidRPr="000F44D2">
        <w:rPr>
          <w:b/>
          <w:bCs/>
          <w:sz w:val="22"/>
          <w:szCs w:val="22"/>
        </w:rPr>
        <w:t xml:space="preserve">Salary Range: </w:t>
      </w:r>
      <w:r w:rsidR="00316D37">
        <w:rPr>
          <w:bCs/>
          <w:sz w:val="22"/>
          <w:szCs w:val="22"/>
        </w:rPr>
        <w:t>£2</w:t>
      </w:r>
      <w:r w:rsidR="0000382A">
        <w:rPr>
          <w:bCs/>
          <w:sz w:val="22"/>
          <w:szCs w:val="22"/>
        </w:rPr>
        <w:t>3,984-£40,284</w:t>
      </w:r>
    </w:p>
    <w:p w:rsidR="008732B0" w:rsidRDefault="008732B0" w:rsidP="008732B0">
      <w:pPr>
        <w:autoSpaceDE w:val="0"/>
        <w:autoSpaceDN w:val="0"/>
        <w:adjustRightInd w:val="0"/>
        <w:rPr>
          <w:b/>
          <w:bCs/>
          <w:sz w:val="22"/>
          <w:szCs w:val="22"/>
        </w:rPr>
      </w:pPr>
    </w:p>
    <w:p w:rsidR="008732B0" w:rsidRPr="00F3499B" w:rsidRDefault="008732B0" w:rsidP="008732B0">
      <w:pPr>
        <w:jc w:val="both"/>
        <w:rPr>
          <w:b/>
          <w:sz w:val="20"/>
          <w:szCs w:val="20"/>
        </w:rPr>
      </w:pPr>
      <w:r>
        <w:rPr>
          <w:sz w:val="22"/>
          <w:szCs w:val="22"/>
        </w:rPr>
        <w:t>The Sheffield</w:t>
      </w:r>
      <w:r w:rsidRPr="00E51EFC">
        <w:rPr>
          <w:sz w:val="22"/>
          <w:szCs w:val="22"/>
        </w:rPr>
        <w:t xml:space="preserve"> </w:t>
      </w:r>
      <w:r>
        <w:rPr>
          <w:sz w:val="22"/>
          <w:szCs w:val="22"/>
        </w:rPr>
        <w:t xml:space="preserve">UTC Academy Trust </w:t>
      </w:r>
      <w:r w:rsidRPr="00E51EFC">
        <w:rPr>
          <w:sz w:val="22"/>
          <w:szCs w:val="22"/>
        </w:rPr>
        <w:t>provide</w:t>
      </w:r>
      <w:r>
        <w:rPr>
          <w:sz w:val="22"/>
          <w:szCs w:val="22"/>
        </w:rPr>
        <w:t xml:space="preserve">s a successful, </w:t>
      </w:r>
      <w:r w:rsidRPr="00E51EFC">
        <w:rPr>
          <w:sz w:val="22"/>
          <w:szCs w:val="22"/>
        </w:rPr>
        <w:t>d</w:t>
      </w:r>
      <w:r>
        <w:rPr>
          <w:sz w:val="22"/>
          <w:szCs w:val="22"/>
        </w:rPr>
        <w:t xml:space="preserve">ynamic education and is made up of two UTCs rated Good by Ofsted. We opened our City Centre site </w:t>
      </w:r>
      <w:r w:rsidRPr="00E51EFC">
        <w:rPr>
          <w:sz w:val="22"/>
          <w:szCs w:val="22"/>
        </w:rPr>
        <w:t xml:space="preserve">in </w:t>
      </w:r>
      <w:r>
        <w:rPr>
          <w:sz w:val="22"/>
          <w:szCs w:val="22"/>
        </w:rPr>
        <w:t xml:space="preserve">September 2013 specialising in Engineering and Creative &amp; Digital Media and then expanded to open our second UTC on the exciting Olympic Legacy Park in Sheffield in September 2016 offering opportunities for students in Health Science, Computing and Sports Science. </w:t>
      </w:r>
    </w:p>
    <w:p w:rsidR="008732B0" w:rsidRPr="001F720E" w:rsidRDefault="008732B0" w:rsidP="008732B0">
      <w:pPr>
        <w:autoSpaceDE w:val="0"/>
        <w:autoSpaceDN w:val="0"/>
        <w:adjustRightInd w:val="0"/>
        <w:jc w:val="both"/>
        <w:rPr>
          <w:sz w:val="16"/>
          <w:szCs w:val="16"/>
        </w:rPr>
      </w:pPr>
    </w:p>
    <w:p w:rsidR="008732B0" w:rsidRPr="00AA4178" w:rsidRDefault="008732B0" w:rsidP="008732B0">
      <w:pPr>
        <w:autoSpaceDE w:val="0"/>
        <w:autoSpaceDN w:val="0"/>
        <w:adjustRightInd w:val="0"/>
        <w:jc w:val="both"/>
        <w:rPr>
          <w:sz w:val="22"/>
          <w:szCs w:val="22"/>
        </w:rPr>
      </w:pPr>
      <w:r w:rsidRPr="00AA4178">
        <w:rPr>
          <w:sz w:val="22"/>
          <w:szCs w:val="22"/>
        </w:rPr>
        <w:t xml:space="preserve">We aim to deliver an outstanding </w:t>
      </w:r>
      <w:r>
        <w:rPr>
          <w:sz w:val="22"/>
          <w:szCs w:val="22"/>
        </w:rPr>
        <w:t xml:space="preserve">STEM focused </w:t>
      </w:r>
      <w:r w:rsidRPr="00AA4178">
        <w:rPr>
          <w:sz w:val="22"/>
          <w:szCs w:val="22"/>
        </w:rPr>
        <w:t xml:space="preserve">educational experience grounded in real, relevant workplace practice. Partnerships with world-class companies, schools, colleges and universities give our students a unique start to their future careers. We provide training today for the jobs of tomorrow. </w:t>
      </w:r>
      <w:r>
        <w:rPr>
          <w:sz w:val="22"/>
          <w:szCs w:val="22"/>
        </w:rPr>
        <w:t>Our cutting-</w:t>
      </w:r>
      <w:r w:rsidRPr="00AA4178">
        <w:rPr>
          <w:sz w:val="22"/>
          <w:szCs w:val="22"/>
        </w:rPr>
        <w:t>edge facilities and engagement with employers’ / university partners provides an exciting environment in which to teach and develop professionally.</w:t>
      </w:r>
    </w:p>
    <w:p w:rsidR="008732B0" w:rsidRPr="001F720E" w:rsidRDefault="008732B0" w:rsidP="008732B0">
      <w:pPr>
        <w:autoSpaceDE w:val="0"/>
        <w:autoSpaceDN w:val="0"/>
        <w:adjustRightInd w:val="0"/>
        <w:jc w:val="both"/>
        <w:rPr>
          <w:sz w:val="16"/>
          <w:szCs w:val="16"/>
        </w:rPr>
      </w:pPr>
    </w:p>
    <w:p w:rsidR="008732B0" w:rsidRPr="00AA4178" w:rsidRDefault="008732B0" w:rsidP="008732B0">
      <w:pPr>
        <w:autoSpaceDE w:val="0"/>
        <w:autoSpaceDN w:val="0"/>
        <w:adjustRightInd w:val="0"/>
        <w:jc w:val="both"/>
        <w:rPr>
          <w:sz w:val="22"/>
          <w:szCs w:val="22"/>
        </w:rPr>
      </w:pPr>
      <w:r w:rsidRPr="00AA4178">
        <w:rPr>
          <w:sz w:val="22"/>
          <w:szCs w:val="22"/>
        </w:rPr>
        <w:t>You will work alo</w:t>
      </w:r>
      <w:r>
        <w:rPr>
          <w:sz w:val="22"/>
          <w:szCs w:val="22"/>
        </w:rPr>
        <w:t xml:space="preserve">ngside the Executive Principal, Principal, Curriculum Director </w:t>
      </w:r>
      <w:r w:rsidRPr="00AA4178">
        <w:rPr>
          <w:sz w:val="22"/>
          <w:szCs w:val="22"/>
        </w:rPr>
        <w:t xml:space="preserve">and UTC staff to develop a centre of excellence focusing on </w:t>
      </w:r>
      <w:r>
        <w:rPr>
          <w:sz w:val="22"/>
          <w:szCs w:val="22"/>
        </w:rPr>
        <w:t xml:space="preserve">Computing, </w:t>
      </w:r>
      <w:r w:rsidRPr="00AA4178">
        <w:rPr>
          <w:sz w:val="22"/>
          <w:szCs w:val="22"/>
        </w:rPr>
        <w:t xml:space="preserve">Health Science </w:t>
      </w:r>
      <w:r>
        <w:rPr>
          <w:sz w:val="22"/>
          <w:szCs w:val="22"/>
        </w:rPr>
        <w:t xml:space="preserve">/ Sports Science. </w:t>
      </w:r>
      <w:r w:rsidRPr="00AA4178">
        <w:rPr>
          <w:sz w:val="22"/>
          <w:szCs w:val="22"/>
        </w:rPr>
        <w:t xml:space="preserve">Central to this role is ensuring outstanding delivery of </w:t>
      </w:r>
      <w:r w:rsidRPr="001F425F">
        <w:rPr>
          <w:sz w:val="22"/>
          <w:szCs w:val="22"/>
        </w:rPr>
        <w:t xml:space="preserve">GCSE Computer Science, NCFE L2 </w:t>
      </w:r>
      <w:r>
        <w:rPr>
          <w:sz w:val="22"/>
          <w:szCs w:val="22"/>
        </w:rPr>
        <w:t>Technical A</w:t>
      </w:r>
      <w:r w:rsidRPr="001F425F">
        <w:rPr>
          <w:sz w:val="22"/>
          <w:szCs w:val="22"/>
        </w:rPr>
        <w:t xml:space="preserve">ward in Digital Media, L3 Cambridge Technical Certificate </w:t>
      </w:r>
      <w:r>
        <w:rPr>
          <w:sz w:val="22"/>
          <w:szCs w:val="22"/>
        </w:rPr>
        <w:t>and Diploma, Computer Science A-</w:t>
      </w:r>
      <w:r w:rsidRPr="001F425F">
        <w:rPr>
          <w:sz w:val="22"/>
          <w:szCs w:val="22"/>
        </w:rPr>
        <w:t>Level as outlined in the offer on the UTC website.</w:t>
      </w:r>
      <w:r w:rsidRPr="00AA4178">
        <w:rPr>
          <w:sz w:val="22"/>
          <w:szCs w:val="22"/>
        </w:rPr>
        <w:t xml:space="preserve">  </w:t>
      </w:r>
    </w:p>
    <w:p w:rsidR="008732B0" w:rsidRDefault="008732B0" w:rsidP="008732B0">
      <w:pPr>
        <w:autoSpaceDE w:val="0"/>
        <w:autoSpaceDN w:val="0"/>
        <w:adjustRightInd w:val="0"/>
        <w:jc w:val="both"/>
        <w:rPr>
          <w:sz w:val="22"/>
          <w:szCs w:val="22"/>
        </w:rPr>
      </w:pPr>
    </w:p>
    <w:p w:rsidR="008732B0" w:rsidRPr="000F44D2" w:rsidRDefault="008732B0" w:rsidP="008732B0">
      <w:pPr>
        <w:autoSpaceDE w:val="0"/>
        <w:autoSpaceDN w:val="0"/>
        <w:adjustRightInd w:val="0"/>
        <w:jc w:val="both"/>
        <w:rPr>
          <w:sz w:val="22"/>
          <w:szCs w:val="22"/>
        </w:rPr>
      </w:pPr>
      <w:r w:rsidRPr="000F44D2">
        <w:rPr>
          <w:sz w:val="22"/>
          <w:szCs w:val="22"/>
        </w:rPr>
        <w:t xml:space="preserve">In addition, you should be a highly skilled practitioner who understands the challenges of educating 13 -19 year olds in an employer led technology rich environment.  Effective partnership working is absolutely critical to the UTC’s success.  </w:t>
      </w:r>
      <w:r>
        <w:rPr>
          <w:sz w:val="22"/>
          <w:szCs w:val="22"/>
        </w:rPr>
        <w:t>In return, we are committed to support the new post-holder to develop their leadership skills through a focused programme of support and development, which will help to ensure the outstanding outcomes we strive for our young people and preparation for further career progression.</w:t>
      </w:r>
    </w:p>
    <w:p w:rsidR="008732B0" w:rsidRPr="001F720E" w:rsidRDefault="008732B0" w:rsidP="008732B0">
      <w:pPr>
        <w:autoSpaceDE w:val="0"/>
        <w:autoSpaceDN w:val="0"/>
        <w:adjustRightInd w:val="0"/>
        <w:jc w:val="both"/>
        <w:rPr>
          <w:color w:val="00B050"/>
          <w:sz w:val="16"/>
          <w:szCs w:val="16"/>
        </w:rPr>
      </w:pPr>
    </w:p>
    <w:p w:rsidR="008732B0" w:rsidRPr="000F44D2" w:rsidRDefault="008732B0" w:rsidP="008732B0">
      <w:pPr>
        <w:jc w:val="both"/>
        <w:rPr>
          <w:bCs/>
          <w:sz w:val="22"/>
          <w:szCs w:val="22"/>
        </w:rPr>
      </w:pPr>
      <w:r w:rsidRPr="000F44D2">
        <w:rPr>
          <w:bCs/>
          <w:sz w:val="22"/>
          <w:szCs w:val="22"/>
        </w:rPr>
        <w:t>The suitable candidate will; l</w:t>
      </w:r>
      <w:r w:rsidRPr="000F44D2">
        <w:rPr>
          <w:sz w:val="22"/>
          <w:szCs w:val="22"/>
        </w:rPr>
        <w:t>ead and manage the faculty, thereby ensuring that all students and team members adhere to the UTC values and policies and that all students taught within the faculty are given opportunities to maximise their potential; provide high quality teaching and assessments for all students studying within the faculty; lead and contribute to collaborative teaching and learning planning across faculties to fully implement the holistic learning vision of the UTC.</w:t>
      </w:r>
    </w:p>
    <w:p w:rsidR="008732B0" w:rsidRPr="001F720E" w:rsidRDefault="008732B0" w:rsidP="008732B0">
      <w:pPr>
        <w:jc w:val="both"/>
        <w:rPr>
          <w:sz w:val="16"/>
          <w:szCs w:val="16"/>
        </w:rPr>
      </w:pPr>
    </w:p>
    <w:p w:rsidR="008732B0" w:rsidRPr="001F720E" w:rsidRDefault="008732B0" w:rsidP="008732B0">
      <w:pPr>
        <w:ind w:left="720"/>
        <w:jc w:val="both"/>
        <w:rPr>
          <w:sz w:val="16"/>
          <w:szCs w:val="16"/>
        </w:rPr>
      </w:pPr>
    </w:p>
    <w:p w:rsidR="008732B0" w:rsidRPr="000F44D2" w:rsidRDefault="008732B0" w:rsidP="008732B0">
      <w:pPr>
        <w:autoSpaceDE w:val="0"/>
        <w:autoSpaceDN w:val="0"/>
        <w:adjustRightInd w:val="0"/>
        <w:jc w:val="both"/>
        <w:rPr>
          <w:sz w:val="22"/>
          <w:szCs w:val="22"/>
        </w:rPr>
      </w:pPr>
      <w:r w:rsidRPr="000F44D2">
        <w:rPr>
          <w:sz w:val="22"/>
          <w:szCs w:val="22"/>
        </w:rPr>
        <w:t>UTC Sheffield is sponsored by Sheffield Hallam University, The Sheffield College and Sheffield Chamber of Commerce and Industry.</w:t>
      </w:r>
    </w:p>
    <w:p w:rsidR="008732B0" w:rsidRPr="001F720E" w:rsidRDefault="008732B0" w:rsidP="008732B0">
      <w:pPr>
        <w:jc w:val="both"/>
        <w:rPr>
          <w:sz w:val="16"/>
          <w:szCs w:val="16"/>
        </w:rPr>
      </w:pPr>
    </w:p>
    <w:p w:rsidR="008732B0" w:rsidRPr="008C24A5" w:rsidRDefault="008732B0" w:rsidP="008732B0">
      <w:pPr>
        <w:jc w:val="both"/>
        <w:rPr>
          <w:sz w:val="22"/>
          <w:szCs w:val="22"/>
        </w:rPr>
      </w:pPr>
      <w:r w:rsidRPr="000F44D2">
        <w:rPr>
          <w:b/>
          <w:sz w:val="22"/>
          <w:szCs w:val="22"/>
        </w:rPr>
        <w:t xml:space="preserve">Closing date: </w:t>
      </w:r>
      <w:r>
        <w:rPr>
          <w:sz w:val="22"/>
          <w:szCs w:val="22"/>
        </w:rPr>
        <w:t>Midnight</w:t>
      </w:r>
      <w:r w:rsidR="0000382A">
        <w:rPr>
          <w:sz w:val="22"/>
          <w:szCs w:val="22"/>
        </w:rPr>
        <w:t xml:space="preserve"> Monday 20 January 2020</w:t>
      </w:r>
      <w:r w:rsidRPr="000F44D2">
        <w:rPr>
          <w:b/>
          <w:sz w:val="22"/>
          <w:szCs w:val="22"/>
        </w:rPr>
        <w:tab/>
      </w:r>
      <w:r w:rsidRPr="000F44D2">
        <w:rPr>
          <w:b/>
          <w:sz w:val="22"/>
          <w:szCs w:val="22"/>
        </w:rPr>
        <w:tab/>
        <w:t xml:space="preserve">Interviews: </w:t>
      </w:r>
      <w:r>
        <w:rPr>
          <w:sz w:val="22"/>
          <w:szCs w:val="22"/>
        </w:rPr>
        <w:t xml:space="preserve">w/c </w:t>
      </w:r>
      <w:r w:rsidR="0000382A">
        <w:rPr>
          <w:sz w:val="22"/>
          <w:szCs w:val="22"/>
        </w:rPr>
        <w:t>27 January 2020</w:t>
      </w:r>
    </w:p>
    <w:p w:rsidR="008732B0" w:rsidRPr="001F720E" w:rsidRDefault="008732B0" w:rsidP="008732B0">
      <w:pPr>
        <w:jc w:val="both"/>
        <w:rPr>
          <w:sz w:val="16"/>
          <w:szCs w:val="16"/>
        </w:rPr>
      </w:pPr>
    </w:p>
    <w:p w:rsidR="008732B0" w:rsidRDefault="008732B0" w:rsidP="008732B0">
      <w:pPr>
        <w:jc w:val="both"/>
        <w:rPr>
          <w:sz w:val="22"/>
          <w:szCs w:val="22"/>
        </w:rPr>
      </w:pPr>
      <w:r w:rsidRPr="000F44D2">
        <w:rPr>
          <w:sz w:val="22"/>
          <w:szCs w:val="22"/>
        </w:rPr>
        <w:t xml:space="preserve">We are an employer who values equality and diversity and we are committed to safeguarding and promoting the welfare of children. We follow safer recruiting procedures and successful applicants will be required to have </w:t>
      </w:r>
      <w:r>
        <w:rPr>
          <w:sz w:val="22"/>
          <w:szCs w:val="22"/>
        </w:rPr>
        <w:t>an enhanced DBS check.</w:t>
      </w:r>
    </w:p>
    <w:p w:rsidR="008732B0" w:rsidRDefault="008732B0" w:rsidP="008732B0">
      <w:pPr>
        <w:rPr>
          <w:sz w:val="22"/>
          <w:szCs w:val="22"/>
        </w:rPr>
      </w:pPr>
    </w:p>
    <w:p w:rsidR="008732B0" w:rsidRDefault="008732B0" w:rsidP="008732B0">
      <w:pPr>
        <w:rPr>
          <w:sz w:val="22"/>
          <w:szCs w:val="22"/>
        </w:rPr>
      </w:pPr>
      <w:r w:rsidRPr="00BA29DF">
        <w:rPr>
          <w:sz w:val="22"/>
          <w:szCs w:val="22"/>
        </w:rPr>
        <w:t xml:space="preserve">For further information or </w:t>
      </w:r>
      <w:r w:rsidRPr="00D109C1">
        <w:rPr>
          <w:sz w:val="22"/>
          <w:szCs w:val="22"/>
        </w:rPr>
        <w:t xml:space="preserve">book a visit </w:t>
      </w:r>
      <w:r>
        <w:rPr>
          <w:sz w:val="22"/>
          <w:szCs w:val="22"/>
        </w:rPr>
        <w:t xml:space="preserve">please contact: </w:t>
      </w:r>
    </w:p>
    <w:p w:rsidR="008732B0" w:rsidRDefault="008732B0" w:rsidP="008732B0">
      <w:pPr>
        <w:rPr>
          <w:sz w:val="22"/>
          <w:szCs w:val="22"/>
        </w:rPr>
      </w:pPr>
    </w:p>
    <w:p w:rsidR="00987DDD" w:rsidRDefault="008732B0" w:rsidP="008732B0">
      <w:pPr>
        <w:jc w:val="center"/>
        <w:rPr>
          <w:b/>
          <w:sz w:val="22"/>
          <w:szCs w:val="22"/>
        </w:rPr>
      </w:pPr>
      <w:r>
        <w:rPr>
          <w:sz w:val="22"/>
          <w:szCs w:val="22"/>
        </w:rPr>
        <w:t>Vivienne Martin 0114 260 3940</w:t>
      </w:r>
      <w:r>
        <w:rPr>
          <w:sz w:val="22"/>
          <w:szCs w:val="22"/>
        </w:rPr>
        <w:tab/>
      </w:r>
      <w:r>
        <w:rPr>
          <w:sz w:val="22"/>
          <w:szCs w:val="22"/>
        </w:rPr>
        <w:tab/>
      </w:r>
      <w:hyperlink r:id="rId23" w:history="1">
        <w:r w:rsidRPr="00DA7730">
          <w:rPr>
            <w:rStyle w:val="Hyperlink"/>
            <w:sz w:val="22"/>
            <w:szCs w:val="22"/>
          </w:rPr>
          <w:t>hr@utcsheffield.org.uk</w:t>
        </w:r>
      </w:hyperlink>
    </w:p>
    <w:sectPr w:rsidR="00987DDD" w:rsidSect="00DE4290">
      <w:footerReference w:type="default" r:id="rId24"/>
      <w:headerReference w:type="first" r:id="rId25"/>
      <w:footerReference w:type="first" r:id="rId26"/>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5700">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0382A">
      <w:rPr>
        <w:rFonts w:ascii="Arial" w:hAnsi="Arial" w:cs="Arial"/>
        <w:noProof/>
        <w:sz w:val="16"/>
        <w:szCs w:val="16"/>
      </w:rPr>
      <w:t>CANDIDATE WELCOME PACK - UTC OLP Teacher of Computing January 2020</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BD49CE">
      <w:rPr>
        <w:rFonts w:ascii="Arial" w:hAnsi="Arial" w:cs="Arial"/>
        <w:noProof/>
        <w:sz w:val="16"/>
        <w:szCs w:val="16"/>
      </w:rPr>
      <w:t>6</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0382A"/>
    <w:rsid w:val="00032BD5"/>
    <w:rsid w:val="000373FA"/>
    <w:rsid w:val="000917AA"/>
    <w:rsid w:val="000967A9"/>
    <w:rsid w:val="000D0819"/>
    <w:rsid w:val="00114CED"/>
    <w:rsid w:val="001329B3"/>
    <w:rsid w:val="00144F88"/>
    <w:rsid w:val="00151B99"/>
    <w:rsid w:val="00155700"/>
    <w:rsid w:val="002411D2"/>
    <w:rsid w:val="002478B1"/>
    <w:rsid w:val="00316D37"/>
    <w:rsid w:val="003528E3"/>
    <w:rsid w:val="00367129"/>
    <w:rsid w:val="00373DB1"/>
    <w:rsid w:val="003B2EA6"/>
    <w:rsid w:val="00443B0E"/>
    <w:rsid w:val="00445407"/>
    <w:rsid w:val="00454D46"/>
    <w:rsid w:val="004650EE"/>
    <w:rsid w:val="004A10B2"/>
    <w:rsid w:val="004C7876"/>
    <w:rsid w:val="004E1CEA"/>
    <w:rsid w:val="004E614C"/>
    <w:rsid w:val="00557727"/>
    <w:rsid w:val="00573E1F"/>
    <w:rsid w:val="0059651D"/>
    <w:rsid w:val="005B3E5A"/>
    <w:rsid w:val="00655DE1"/>
    <w:rsid w:val="00681C8F"/>
    <w:rsid w:val="00687ADC"/>
    <w:rsid w:val="006A7E6C"/>
    <w:rsid w:val="0070370A"/>
    <w:rsid w:val="00715A14"/>
    <w:rsid w:val="00780B9A"/>
    <w:rsid w:val="00781934"/>
    <w:rsid w:val="007B40B0"/>
    <w:rsid w:val="007C3B66"/>
    <w:rsid w:val="00802941"/>
    <w:rsid w:val="008039DA"/>
    <w:rsid w:val="008732B0"/>
    <w:rsid w:val="00876B65"/>
    <w:rsid w:val="008B1CA3"/>
    <w:rsid w:val="008E1567"/>
    <w:rsid w:val="00987DDD"/>
    <w:rsid w:val="00996048"/>
    <w:rsid w:val="009A7899"/>
    <w:rsid w:val="00A05C9C"/>
    <w:rsid w:val="00A14902"/>
    <w:rsid w:val="00A3390B"/>
    <w:rsid w:val="00A4132D"/>
    <w:rsid w:val="00AA1FE7"/>
    <w:rsid w:val="00AF143B"/>
    <w:rsid w:val="00B002BA"/>
    <w:rsid w:val="00B24E09"/>
    <w:rsid w:val="00B2566C"/>
    <w:rsid w:val="00B4771F"/>
    <w:rsid w:val="00BB456D"/>
    <w:rsid w:val="00BD49CE"/>
    <w:rsid w:val="00BD7AE7"/>
    <w:rsid w:val="00C03F51"/>
    <w:rsid w:val="00C710DF"/>
    <w:rsid w:val="00C7676F"/>
    <w:rsid w:val="00D145E9"/>
    <w:rsid w:val="00D911CC"/>
    <w:rsid w:val="00D92233"/>
    <w:rsid w:val="00DE4290"/>
    <w:rsid w:val="00E61693"/>
    <w:rsid w:val="00F0788D"/>
    <w:rsid w:val="00F35A0F"/>
    <w:rsid w:val="00F36DDB"/>
    <w:rsid w:val="00F57CB6"/>
    <w:rsid w:val="00F65B2B"/>
    <w:rsid w:val="00F83BF7"/>
    <w:rsid w:val="00F87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HR@utcsheffiel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hyperlink" Target="mailto:hr@utcsheffield.org.u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image" Target="media/image6.jp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5AD5-44FD-4B18-A4AF-1CE18946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4</cp:revision>
  <cp:lastPrinted>2020-01-08T15:09:00Z</cp:lastPrinted>
  <dcterms:created xsi:type="dcterms:W3CDTF">2020-01-08T14:58:00Z</dcterms:created>
  <dcterms:modified xsi:type="dcterms:W3CDTF">2020-01-08T15:20:00Z</dcterms:modified>
</cp:coreProperties>
</file>