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9A2" w:rsidRDefault="000329A2" w:rsidP="00297942">
      <w:pPr>
        <w:shd w:val="clear" w:color="auto" w:fill="F5F5F5"/>
        <w:spacing w:after="150" w:line="240" w:lineRule="auto"/>
        <w:rPr>
          <w:rFonts w:ascii="Calibri" w:eastAsia="Times New Roman" w:hAnsi="Calibri" w:cs="Calibri"/>
          <w:color w:val="222222"/>
          <w:sz w:val="20"/>
          <w:szCs w:val="20"/>
          <w:lang w:eastAsia="en-GB"/>
        </w:rPr>
      </w:pPr>
      <w:r>
        <w:rPr>
          <w:rFonts w:ascii="Calibri" w:eastAsia="Times New Roman" w:hAnsi="Calibri" w:cs="Calibri"/>
          <w:noProof/>
          <w:color w:val="222222"/>
          <w:sz w:val="20"/>
          <w:szCs w:val="20"/>
          <w:lang w:eastAsia="en-GB"/>
        </w:rPr>
        <w:drawing>
          <wp:inline distT="0" distB="0" distL="0" distR="0" wp14:anchorId="479EAECB">
            <wp:extent cx="1323975" cy="1266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pic:spPr>
                </pic:pic>
              </a:graphicData>
            </a:graphic>
          </wp:inline>
        </w:drawing>
      </w:r>
    </w:p>
    <w:p w:rsidR="00297942" w:rsidRPr="00297942" w:rsidRDefault="000329A2" w:rsidP="00297942">
      <w:pPr>
        <w:shd w:val="clear" w:color="auto" w:fill="F5F5F5"/>
        <w:spacing w:after="150" w:line="240" w:lineRule="auto"/>
        <w:rPr>
          <w:rFonts w:ascii="Calibri" w:eastAsia="Times New Roman" w:hAnsi="Calibri" w:cs="Calibri"/>
          <w:color w:val="222222"/>
          <w:sz w:val="20"/>
          <w:szCs w:val="20"/>
          <w:lang w:eastAsia="en-GB"/>
        </w:rPr>
      </w:pPr>
      <w:r>
        <w:rPr>
          <w:rFonts w:ascii="Calibri" w:eastAsia="Times New Roman" w:hAnsi="Calibri" w:cs="Calibri"/>
          <w:noProof/>
          <w:color w:val="222222"/>
          <w:sz w:val="20"/>
          <w:szCs w:val="20"/>
          <w:lang w:eastAsia="en-GB"/>
        </w:rPr>
        <w:drawing>
          <wp:anchor distT="0" distB="0" distL="114935" distR="114935" simplePos="0" relativeHeight="251658240" behindDoc="1" locked="0" layoutInCell="1" allowOverlap="1">
            <wp:simplePos x="0" y="0"/>
            <wp:positionH relativeFrom="page">
              <wp:posOffset>1694815</wp:posOffset>
            </wp:positionH>
            <wp:positionV relativeFrom="paragraph">
              <wp:posOffset>2540</wp:posOffset>
            </wp:positionV>
            <wp:extent cx="1315720" cy="1259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572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BB4">
        <w:rPr>
          <w:rFonts w:ascii="Calibri" w:eastAsia="Times New Roman" w:hAnsi="Calibri" w:cs="Calibri"/>
          <w:noProof/>
          <w:color w:val="222222"/>
          <w:sz w:val="20"/>
          <w:szCs w:val="20"/>
          <w:lang w:eastAsia="en-GB"/>
        </w:rPr>
        <w:t>Data Manager</w:t>
      </w:r>
    </w:p>
    <w:p w:rsidR="00297942" w:rsidRPr="00297942" w:rsidRDefault="001D6C6F" w:rsidP="00297942">
      <w:pPr>
        <w:shd w:val="clear" w:color="auto" w:fill="F5F5F5"/>
        <w:spacing w:after="150" w:line="240" w:lineRule="auto"/>
        <w:rPr>
          <w:rFonts w:ascii="Calibri" w:eastAsia="Times New Roman" w:hAnsi="Calibri" w:cs="Calibri"/>
          <w:color w:val="222222"/>
          <w:sz w:val="20"/>
          <w:szCs w:val="20"/>
          <w:lang w:eastAsia="en-GB"/>
        </w:rPr>
      </w:pPr>
      <w:r>
        <w:rPr>
          <w:rFonts w:ascii="Calibri" w:eastAsia="Times New Roman" w:hAnsi="Calibri" w:cs="Calibri"/>
          <w:color w:val="222222"/>
          <w:sz w:val="20"/>
          <w:szCs w:val="20"/>
          <w:lang w:eastAsia="en-GB"/>
        </w:rPr>
        <w:t>3</w:t>
      </w:r>
      <w:r w:rsidR="00486BB4">
        <w:rPr>
          <w:rFonts w:ascii="Calibri" w:eastAsia="Times New Roman" w:hAnsi="Calibri" w:cs="Calibri"/>
          <w:color w:val="222222"/>
          <w:sz w:val="20"/>
          <w:szCs w:val="20"/>
          <w:lang w:eastAsia="en-GB"/>
        </w:rPr>
        <w:t>6</w:t>
      </w:r>
      <w:r w:rsidR="00297942" w:rsidRPr="00297942">
        <w:rPr>
          <w:rFonts w:ascii="Calibri" w:eastAsia="Times New Roman" w:hAnsi="Calibri" w:cs="Calibri"/>
          <w:color w:val="222222"/>
          <w:sz w:val="20"/>
          <w:szCs w:val="20"/>
          <w:lang w:eastAsia="en-GB"/>
        </w:rPr>
        <w:t xml:space="preserve"> hours per week</w:t>
      </w:r>
      <w:r w:rsidR="00486BB4">
        <w:rPr>
          <w:rFonts w:ascii="Calibri" w:eastAsia="Times New Roman" w:hAnsi="Calibri" w:cs="Calibri"/>
          <w:color w:val="222222"/>
          <w:sz w:val="20"/>
          <w:szCs w:val="20"/>
          <w:lang w:eastAsia="en-GB"/>
        </w:rPr>
        <w:t xml:space="preserve">, </w:t>
      </w:r>
      <w:r w:rsidR="008466C5">
        <w:rPr>
          <w:rFonts w:ascii="Calibri" w:eastAsia="Times New Roman" w:hAnsi="Calibri" w:cs="Calibri"/>
          <w:color w:val="222222"/>
          <w:sz w:val="20"/>
          <w:szCs w:val="20"/>
          <w:lang w:eastAsia="en-GB"/>
        </w:rPr>
        <w:t>Term Time Only plus 10 days</w:t>
      </w:r>
    </w:p>
    <w:p w:rsidR="00297942" w:rsidRPr="00297942" w:rsidRDefault="00773BFB" w:rsidP="00297942">
      <w:pPr>
        <w:shd w:val="clear" w:color="auto" w:fill="F5F5F5"/>
        <w:spacing w:after="150" w:line="240" w:lineRule="auto"/>
        <w:rPr>
          <w:rFonts w:ascii="Calibri" w:eastAsia="Times New Roman" w:hAnsi="Calibri" w:cs="Calibri"/>
          <w:color w:val="222222"/>
          <w:sz w:val="20"/>
          <w:szCs w:val="20"/>
          <w:lang w:eastAsia="en-GB"/>
        </w:rPr>
      </w:pPr>
      <w:r>
        <w:rPr>
          <w:rFonts w:ascii="Calibri" w:eastAsia="Times New Roman" w:hAnsi="Calibri" w:cs="Calibri"/>
          <w:color w:val="222222"/>
          <w:sz w:val="20"/>
          <w:szCs w:val="20"/>
          <w:lang w:eastAsia="en-GB"/>
        </w:rPr>
        <w:t>SO1 (Point 23-25)</w:t>
      </w:r>
      <w:r w:rsidR="00D328DD">
        <w:rPr>
          <w:rFonts w:ascii="Calibri" w:eastAsia="Times New Roman" w:hAnsi="Calibri" w:cs="Calibri"/>
          <w:color w:val="222222"/>
          <w:sz w:val="20"/>
          <w:szCs w:val="20"/>
          <w:lang w:eastAsia="en-GB"/>
        </w:rPr>
        <w:t xml:space="preserve"> </w:t>
      </w:r>
      <w:r w:rsidR="00297942" w:rsidRPr="00297942">
        <w:rPr>
          <w:rFonts w:ascii="Calibri" w:eastAsia="Times New Roman" w:hAnsi="Calibri" w:cs="Calibri"/>
          <w:color w:val="222222"/>
          <w:sz w:val="20"/>
          <w:szCs w:val="20"/>
          <w:lang w:eastAsia="en-GB"/>
        </w:rPr>
        <w:t>- Outer London</w:t>
      </w:r>
    </w:p>
    <w:p w:rsidR="0033613A" w:rsidRDefault="008466C5" w:rsidP="00297942">
      <w:pPr>
        <w:shd w:val="clear" w:color="auto" w:fill="F5F5F5"/>
        <w:spacing w:after="150" w:line="240" w:lineRule="auto"/>
        <w:rPr>
          <w:rFonts w:ascii="Calibri" w:eastAsia="Times New Roman" w:hAnsi="Calibri" w:cs="Calibri"/>
          <w:color w:val="222222"/>
          <w:sz w:val="20"/>
          <w:szCs w:val="20"/>
          <w:lang w:eastAsia="en-GB"/>
        </w:rPr>
      </w:pPr>
      <w:r>
        <w:rPr>
          <w:rFonts w:ascii="Calibri" w:eastAsia="Times New Roman" w:hAnsi="Calibri" w:cs="Calibri"/>
          <w:color w:val="222222"/>
          <w:sz w:val="20"/>
          <w:szCs w:val="20"/>
          <w:lang w:eastAsia="en-GB"/>
        </w:rPr>
        <w:t>As soon as possible</w:t>
      </w:r>
    </w:p>
    <w:p w:rsidR="00297942" w:rsidRPr="00297942" w:rsidRDefault="001D6C6F" w:rsidP="00297942">
      <w:pPr>
        <w:shd w:val="clear" w:color="auto" w:fill="F5F5F5"/>
        <w:spacing w:after="150" w:line="240" w:lineRule="auto"/>
        <w:rPr>
          <w:rFonts w:ascii="Calibri" w:eastAsia="Times New Roman" w:hAnsi="Calibri" w:cs="Calibri"/>
          <w:color w:val="222222"/>
          <w:sz w:val="20"/>
          <w:szCs w:val="20"/>
          <w:lang w:eastAsia="en-GB"/>
        </w:rPr>
      </w:pPr>
      <w:r>
        <w:rPr>
          <w:rFonts w:ascii="Calibri" w:eastAsia="Times New Roman" w:hAnsi="Calibri" w:cs="Calibri"/>
          <w:color w:val="222222"/>
          <w:sz w:val="20"/>
          <w:szCs w:val="20"/>
          <w:lang w:eastAsia="en-GB"/>
        </w:rPr>
        <w:t>Deadlin</w:t>
      </w:r>
      <w:r w:rsidR="008466C5">
        <w:rPr>
          <w:rFonts w:ascii="Calibri" w:eastAsia="Times New Roman" w:hAnsi="Calibri" w:cs="Calibri"/>
          <w:color w:val="222222"/>
          <w:sz w:val="20"/>
          <w:szCs w:val="20"/>
          <w:lang w:eastAsia="en-GB"/>
        </w:rPr>
        <w:t xml:space="preserve">e: </w:t>
      </w:r>
      <w:r w:rsidR="00773BFB">
        <w:rPr>
          <w:rFonts w:ascii="Calibri" w:eastAsia="Times New Roman" w:hAnsi="Calibri" w:cs="Calibri"/>
          <w:color w:val="222222"/>
          <w:sz w:val="20"/>
          <w:szCs w:val="20"/>
          <w:lang w:eastAsia="en-GB"/>
        </w:rPr>
        <w:t>Monday 17</w:t>
      </w:r>
      <w:r w:rsidR="00773BFB" w:rsidRPr="00773BFB">
        <w:rPr>
          <w:rFonts w:ascii="Calibri" w:eastAsia="Times New Roman" w:hAnsi="Calibri" w:cs="Calibri"/>
          <w:color w:val="222222"/>
          <w:sz w:val="20"/>
          <w:szCs w:val="20"/>
          <w:vertAlign w:val="superscript"/>
          <w:lang w:eastAsia="en-GB"/>
        </w:rPr>
        <w:t>th</w:t>
      </w:r>
      <w:r w:rsidR="00773BFB">
        <w:rPr>
          <w:rFonts w:ascii="Calibri" w:eastAsia="Times New Roman" w:hAnsi="Calibri" w:cs="Calibri"/>
          <w:color w:val="222222"/>
          <w:sz w:val="20"/>
          <w:szCs w:val="20"/>
          <w:lang w:eastAsia="en-GB"/>
        </w:rPr>
        <w:t xml:space="preserve"> April</w:t>
      </w:r>
      <w:r w:rsidR="008466C5">
        <w:rPr>
          <w:rFonts w:ascii="Calibri" w:eastAsia="Times New Roman" w:hAnsi="Calibri" w:cs="Calibri"/>
          <w:color w:val="222222"/>
          <w:sz w:val="20"/>
          <w:szCs w:val="20"/>
          <w:lang w:eastAsia="en-GB"/>
        </w:rPr>
        <w:t xml:space="preserve"> 2023</w:t>
      </w:r>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George Mitchell School – Consistently in the Top 10 Nationally for progress</w:t>
      </w:r>
    </w:p>
    <w:p w:rsid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We are seeking to appoint a proactive, organi</w:t>
      </w:r>
      <w:r w:rsidR="001D6C6F">
        <w:rPr>
          <w:rFonts w:ascii="Calibri" w:eastAsia="Times New Roman" w:hAnsi="Calibri" w:cs="Calibri"/>
          <w:color w:val="222222"/>
          <w:sz w:val="20"/>
          <w:szCs w:val="20"/>
          <w:lang w:eastAsia="en-GB"/>
        </w:rPr>
        <w:t xml:space="preserve">sed </w:t>
      </w:r>
      <w:r w:rsidR="00486BB4">
        <w:rPr>
          <w:rFonts w:ascii="Calibri" w:eastAsia="Times New Roman" w:hAnsi="Calibri" w:cs="Calibri"/>
          <w:color w:val="222222"/>
          <w:sz w:val="20"/>
          <w:szCs w:val="20"/>
          <w:lang w:eastAsia="en-GB"/>
        </w:rPr>
        <w:t xml:space="preserve">Data Manager to start </w:t>
      </w:r>
      <w:r w:rsidR="008466C5">
        <w:rPr>
          <w:rFonts w:ascii="Calibri" w:eastAsia="Times New Roman" w:hAnsi="Calibri" w:cs="Calibri"/>
          <w:color w:val="222222"/>
          <w:sz w:val="20"/>
          <w:szCs w:val="20"/>
          <w:lang w:eastAsia="en-GB"/>
        </w:rPr>
        <w:t>as soon as possible</w:t>
      </w:r>
      <w:r w:rsidR="00486BB4">
        <w:rPr>
          <w:rFonts w:ascii="Calibri" w:eastAsia="Times New Roman" w:hAnsi="Calibri" w:cs="Calibri"/>
          <w:color w:val="222222"/>
          <w:sz w:val="20"/>
          <w:szCs w:val="20"/>
          <w:lang w:eastAsia="en-GB"/>
        </w:rPr>
        <w:t>.</w:t>
      </w:r>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 xml:space="preserve">George Mitchell School is aspiring to be an outstanding school, and we welcome colleagues who want to join us, and our students, on that journey. Behaviour for </w:t>
      </w:r>
      <w:r w:rsidR="00D328DD">
        <w:rPr>
          <w:rFonts w:ascii="Calibri" w:eastAsia="Times New Roman" w:hAnsi="Calibri" w:cs="Calibri"/>
          <w:color w:val="222222"/>
          <w:sz w:val="20"/>
          <w:szCs w:val="20"/>
          <w:lang w:eastAsia="en-GB"/>
        </w:rPr>
        <w:t>l</w:t>
      </w:r>
      <w:r w:rsidRPr="00297942">
        <w:rPr>
          <w:rFonts w:ascii="Calibri" w:eastAsia="Times New Roman" w:hAnsi="Calibri" w:cs="Calibri"/>
          <w:color w:val="222222"/>
          <w:sz w:val="20"/>
          <w:szCs w:val="20"/>
          <w:lang w:eastAsia="en-GB"/>
        </w:rPr>
        <w:t>earning is very good, and there is an enthusiastic emphasis on good outcomes for our students who hail from a richly diverse area, with many ethnic groups and languages represented. This, along with our brand new buildings and large outside spaces make George Mitchell a fantastic place to work.</w:t>
      </w:r>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We are very much a community school at the heart of a local neighbourhood, and we provide a haven in which our children feel safe, valued and happy. Each child at George Mitchell is special and we do our utmost to ensure that each student is given every opportunity to learn and succeed.</w:t>
      </w:r>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We are committed to the task of continuing to raise standards and have a comprehensive induction programme and excellent professional development opportunities. Benefiting from a P8 score above +.5 for the past three years reflects our ambition of providing the best possible education to all.</w:t>
      </w:r>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George Mitchell is committed to supporting the well-being of our staff, offering:  </w:t>
      </w:r>
    </w:p>
    <w:p w:rsidR="00297942" w:rsidRPr="00297942" w:rsidRDefault="00297942" w:rsidP="00297942">
      <w:pPr>
        <w:numPr>
          <w:ilvl w:val="0"/>
          <w:numId w:val="1"/>
        </w:numPr>
        <w:shd w:val="clear" w:color="auto" w:fill="F5F5F5"/>
        <w:spacing w:before="100" w:beforeAutospacing="1" w:after="100" w:afterAutospacing="1"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Non-meetings weeks throughout the year to support with reducing workload  </w:t>
      </w:r>
    </w:p>
    <w:p w:rsidR="00297942" w:rsidRPr="00297942" w:rsidRDefault="00297942" w:rsidP="00297942">
      <w:pPr>
        <w:numPr>
          <w:ilvl w:val="0"/>
          <w:numId w:val="1"/>
        </w:numPr>
        <w:shd w:val="clear" w:color="auto" w:fill="F5F5F5"/>
        <w:spacing w:before="100" w:beforeAutospacing="1" w:after="100" w:afterAutospacing="1"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School theatre trips with free teacher tickets  </w:t>
      </w:r>
    </w:p>
    <w:p w:rsidR="00297942" w:rsidRPr="00297942" w:rsidRDefault="00297942" w:rsidP="00297942">
      <w:pPr>
        <w:numPr>
          <w:ilvl w:val="0"/>
          <w:numId w:val="1"/>
        </w:numPr>
        <w:shd w:val="clear" w:color="auto" w:fill="F5F5F5"/>
        <w:spacing w:before="100" w:beforeAutospacing="1" w:after="100" w:afterAutospacing="1"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Employee Assistance Programme   </w:t>
      </w:r>
    </w:p>
    <w:p w:rsidR="00297942" w:rsidRPr="00297942" w:rsidRDefault="00297942" w:rsidP="00297942">
      <w:pPr>
        <w:numPr>
          <w:ilvl w:val="0"/>
          <w:numId w:val="1"/>
        </w:numPr>
        <w:shd w:val="clear" w:color="auto" w:fill="F5F5F5"/>
        <w:spacing w:before="100" w:beforeAutospacing="1" w:after="100" w:afterAutospacing="1"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New catering facility with a variety of healthy meals discounted for staff  </w:t>
      </w:r>
    </w:p>
    <w:p w:rsidR="00297942" w:rsidRPr="00297942" w:rsidRDefault="00297942" w:rsidP="00297942">
      <w:pPr>
        <w:numPr>
          <w:ilvl w:val="0"/>
          <w:numId w:val="1"/>
        </w:numPr>
        <w:shd w:val="clear" w:color="auto" w:fill="F5F5F5"/>
        <w:spacing w:before="100" w:beforeAutospacing="1" w:after="100" w:afterAutospacing="1"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Personalised CPD programme  </w:t>
      </w:r>
    </w:p>
    <w:p w:rsidR="00297942" w:rsidRPr="00297942" w:rsidRDefault="00297942" w:rsidP="00297942">
      <w:pPr>
        <w:numPr>
          <w:ilvl w:val="0"/>
          <w:numId w:val="1"/>
        </w:numPr>
        <w:shd w:val="clear" w:color="auto" w:fill="F5F5F5"/>
        <w:spacing w:before="100" w:beforeAutospacing="1" w:after="100" w:afterAutospacing="1"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Bike 2 work Scheme</w:t>
      </w:r>
    </w:p>
    <w:p w:rsidR="00297942" w:rsidRPr="00297942" w:rsidRDefault="00297942" w:rsidP="00297942">
      <w:pPr>
        <w:numPr>
          <w:ilvl w:val="0"/>
          <w:numId w:val="1"/>
        </w:numPr>
        <w:shd w:val="clear" w:color="auto" w:fill="F5F5F5"/>
        <w:spacing w:before="100" w:beforeAutospacing="1" w:after="100" w:afterAutospacing="1"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Team building whole staff sessions  </w:t>
      </w:r>
    </w:p>
    <w:p w:rsidR="00297942" w:rsidRPr="00297942" w:rsidRDefault="00297942" w:rsidP="00297942">
      <w:pPr>
        <w:numPr>
          <w:ilvl w:val="0"/>
          <w:numId w:val="1"/>
        </w:numPr>
        <w:shd w:val="clear" w:color="auto" w:fill="F5F5F5"/>
        <w:spacing w:before="100" w:beforeAutospacing="1" w:after="100" w:afterAutospacing="1"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An appraisal system offering opportunities to develop your own career progression</w:t>
      </w:r>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We warmly welcome an informal visit or a conversation prior to application.</w:t>
      </w:r>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The school is committed to safeguarding and promoting the welfare of children and young people and expects all staff and volunteers to share this commitment. Offer of a position is subject to receiving satisfactory references and an Enhanced DBS Clearance</w:t>
      </w:r>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 xml:space="preserve">For more information please refer to the application pack on our website or contact </w:t>
      </w:r>
      <w:r>
        <w:rPr>
          <w:rFonts w:ascii="Calibri" w:eastAsia="Times New Roman" w:hAnsi="Calibri" w:cs="Calibri"/>
          <w:color w:val="222222"/>
          <w:sz w:val="20"/>
          <w:szCs w:val="20"/>
          <w:lang w:eastAsia="en-GB"/>
        </w:rPr>
        <w:t>Samara Bradford, HR Officer</w:t>
      </w:r>
      <w:r w:rsidRPr="00297942">
        <w:rPr>
          <w:rFonts w:ascii="Calibri" w:eastAsia="Times New Roman" w:hAnsi="Calibri" w:cs="Calibri"/>
          <w:color w:val="222222"/>
          <w:sz w:val="20"/>
          <w:szCs w:val="20"/>
          <w:lang w:eastAsia="en-GB"/>
        </w:rPr>
        <w:t xml:space="preserve"> on 020 8539 6198 or e-mail </w:t>
      </w:r>
      <w:hyperlink r:id="rId7" w:history="1">
        <w:r w:rsidRPr="002D406B">
          <w:rPr>
            <w:rStyle w:val="Hyperlink"/>
            <w:rFonts w:ascii="Calibri" w:eastAsia="Times New Roman" w:hAnsi="Calibri" w:cs="Calibri"/>
            <w:sz w:val="20"/>
            <w:szCs w:val="20"/>
            <w:lang w:eastAsia="en-GB"/>
          </w:rPr>
          <w:t>samara.bradford@georgemitchellschool.co.uk</w:t>
        </w:r>
      </w:hyperlink>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Completed application forms should be returned to </w:t>
      </w:r>
      <w:hyperlink r:id="rId8" w:history="1">
        <w:r w:rsidRPr="002D406B">
          <w:rPr>
            <w:rStyle w:val="Hyperlink"/>
            <w:rFonts w:ascii="Calibri" w:eastAsia="Times New Roman" w:hAnsi="Calibri" w:cs="Calibri"/>
            <w:sz w:val="20"/>
            <w:szCs w:val="20"/>
            <w:lang w:eastAsia="en-GB"/>
          </w:rPr>
          <w:t>samara.bradford@georgemitchellschool.co.uk</w:t>
        </w:r>
      </w:hyperlink>
      <w:r w:rsidRPr="00297942">
        <w:rPr>
          <w:rFonts w:ascii="Calibri" w:eastAsia="Times New Roman" w:hAnsi="Calibri" w:cs="Calibri"/>
          <w:color w:val="222222"/>
          <w:sz w:val="20"/>
          <w:szCs w:val="20"/>
          <w:lang w:eastAsia="en-GB"/>
        </w:rPr>
        <w:t>  by </w:t>
      </w:r>
      <w:r>
        <w:rPr>
          <w:rFonts w:ascii="Calibri" w:eastAsia="Times New Roman" w:hAnsi="Calibri" w:cs="Calibri"/>
          <w:color w:val="222222"/>
          <w:sz w:val="20"/>
          <w:szCs w:val="20"/>
          <w:lang w:eastAsia="en-GB"/>
        </w:rPr>
        <w:t xml:space="preserve">9am on </w:t>
      </w:r>
      <w:r w:rsidR="00773BFB">
        <w:rPr>
          <w:rFonts w:ascii="Calibri" w:eastAsia="Times New Roman" w:hAnsi="Calibri" w:cs="Calibri"/>
          <w:color w:val="222222"/>
          <w:sz w:val="20"/>
          <w:szCs w:val="20"/>
          <w:lang w:eastAsia="en-GB"/>
        </w:rPr>
        <w:t>Monday 17</w:t>
      </w:r>
      <w:r w:rsidR="00773BFB" w:rsidRPr="00773BFB">
        <w:rPr>
          <w:rFonts w:ascii="Calibri" w:eastAsia="Times New Roman" w:hAnsi="Calibri" w:cs="Calibri"/>
          <w:color w:val="222222"/>
          <w:sz w:val="20"/>
          <w:szCs w:val="20"/>
          <w:vertAlign w:val="superscript"/>
          <w:lang w:eastAsia="en-GB"/>
        </w:rPr>
        <w:t>th</w:t>
      </w:r>
      <w:r w:rsidR="00773BFB">
        <w:rPr>
          <w:rFonts w:ascii="Calibri" w:eastAsia="Times New Roman" w:hAnsi="Calibri" w:cs="Calibri"/>
          <w:color w:val="222222"/>
          <w:sz w:val="20"/>
          <w:szCs w:val="20"/>
          <w:lang w:eastAsia="en-GB"/>
        </w:rPr>
        <w:t xml:space="preserve"> April</w:t>
      </w:r>
      <w:r w:rsidR="008466C5">
        <w:rPr>
          <w:rFonts w:ascii="Calibri" w:eastAsia="Times New Roman" w:hAnsi="Calibri" w:cs="Calibri"/>
          <w:color w:val="222222"/>
          <w:sz w:val="20"/>
          <w:szCs w:val="20"/>
          <w:lang w:eastAsia="en-GB"/>
        </w:rPr>
        <w:t xml:space="preserve"> 2023.</w:t>
      </w:r>
    </w:p>
    <w:p w:rsidR="00B05945" w:rsidRPr="000329A2" w:rsidRDefault="00297942" w:rsidP="000329A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Interviews to be held week</w:t>
      </w:r>
      <w:r>
        <w:rPr>
          <w:rFonts w:ascii="Calibri" w:eastAsia="Times New Roman" w:hAnsi="Calibri" w:cs="Calibri"/>
          <w:color w:val="222222"/>
          <w:sz w:val="20"/>
          <w:szCs w:val="20"/>
          <w:lang w:eastAsia="en-GB"/>
        </w:rPr>
        <w:t xml:space="preserve"> commencing the </w:t>
      </w:r>
      <w:r w:rsidR="00773BFB">
        <w:rPr>
          <w:rFonts w:ascii="Calibri" w:eastAsia="Times New Roman" w:hAnsi="Calibri" w:cs="Calibri"/>
          <w:color w:val="222222"/>
          <w:sz w:val="20"/>
          <w:szCs w:val="20"/>
          <w:lang w:eastAsia="en-GB"/>
        </w:rPr>
        <w:t>17</w:t>
      </w:r>
      <w:r w:rsidR="00773BFB" w:rsidRPr="00773BFB">
        <w:rPr>
          <w:rFonts w:ascii="Calibri" w:eastAsia="Times New Roman" w:hAnsi="Calibri" w:cs="Calibri"/>
          <w:color w:val="222222"/>
          <w:sz w:val="20"/>
          <w:szCs w:val="20"/>
          <w:vertAlign w:val="superscript"/>
          <w:lang w:eastAsia="en-GB"/>
        </w:rPr>
        <w:t>th</w:t>
      </w:r>
      <w:r w:rsidR="00773BFB">
        <w:rPr>
          <w:rFonts w:ascii="Calibri" w:eastAsia="Times New Roman" w:hAnsi="Calibri" w:cs="Calibri"/>
          <w:color w:val="222222"/>
          <w:sz w:val="20"/>
          <w:szCs w:val="20"/>
          <w:lang w:eastAsia="en-GB"/>
        </w:rPr>
        <w:t xml:space="preserve"> April</w:t>
      </w:r>
      <w:bookmarkStart w:id="0" w:name="_GoBack"/>
      <w:bookmarkEnd w:id="0"/>
      <w:r w:rsidR="001D6C6F">
        <w:rPr>
          <w:rFonts w:ascii="Calibri" w:eastAsia="Times New Roman" w:hAnsi="Calibri" w:cs="Calibri"/>
          <w:color w:val="222222"/>
          <w:sz w:val="20"/>
          <w:szCs w:val="20"/>
          <w:lang w:eastAsia="en-GB"/>
        </w:rPr>
        <w:t xml:space="preserve"> 202</w:t>
      </w:r>
      <w:r w:rsidR="008466C5">
        <w:rPr>
          <w:rFonts w:ascii="Calibri" w:eastAsia="Times New Roman" w:hAnsi="Calibri" w:cs="Calibri"/>
          <w:color w:val="222222"/>
          <w:sz w:val="20"/>
          <w:szCs w:val="20"/>
          <w:lang w:eastAsia="en-GB"/>
        </w:rPr>
        <w:t>3</w:t>
      </w:r>
      <w:r w:rsidR="001D6C6F">
        <w:rPr>
          <w:rFonts w:ascii="Calibri" w:eastAsia="Times New Roman" w:hAnsi="Calibri" w:cs="Calibri"/>
          <w:color w:val="222222"/>
          <w:sz w:val="20"/>
          <w:szCs w:val="20"/>
          <w:lang w:eastAsia="en-GB"/>
        </w:rPr>
        <w:t>.</w:t>
      </w:r>
    </w:p>
    <w:sectPr w:rsidR="00B05945" w:rsidRPr="000329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959B4"/>
    <w:multiLevelType w:val="multilevel"/>
    <w:tmpl w:val="23F8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42"/>
    <w:rsid w:val="000329A2"/>
    <w:rsid w:val="001D6C6F"/>
    <w:rsid w:val="002308F7"/>
    <w:rsid w:val="00297942"/>
    <w:rsid w:val="0033613A"/>
    <w:rsid w:val="00486BB4"/>
    <w:rsid w:val="00773BFB"/>
    <w:rsid w:val="008466C5"/>
    <w:rsid w:val="00B05945"/>
    <w:rsid w:val="00D32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515D"/>
  <w15:chartTrackingRefBased/>
  <w15:docId w15:val="{D724545F-6D9E-410C-958B-CF7C62B8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9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1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ra.bradford@georgemitchellschool.co.uk" TargetMode="External"/><Relationship Id="rId3" Type="http://schemas.openxmlformats.org/officeDocument/2006/relationships/settings" Target="settings.xml"/><Relationship Id="rId7" Type="http://schemas.openxmlformats.org/officeDocument/2006/relationships/hyperlink" Target="mailto:samara.bradford@georgemitchell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Bradford (George Mitchell School)</dc:creator>
  <cp:keywords/>
  <dc:description/>
  <cp:lastModifiedBy>Samara Bradford (George Mitchell School)</cp:lastModifiedBy>
  <cp:revision>2</cp:revision>
  <dcterms:created xsi:type="dcterms:W3CDTF">2023-03-22T12:05:00Z</dcterms:created>
  <dcterms:modified xsi:type="dcterms:W3CDTF">2023-03-22T12:05:00Z</dcterms:modified>
</cp:coreProperties>
</file>