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A30B57" w14:textId="77777777" w:rsidR="002460FF" w:rsidRPr="00C01C13" w:rsidRDefault="002460FF" w:rsidP="00BB5FD1">
      <w:pPr>
        <w:spacing w:after="0"/>
        <w:ind w:left="-1134"/>
        <w:jc w:val="both"/>
        <w:rPr>
          <w:rFonts w:ascii="Arial" w:hAnsi="Arial" w:cs="Arial"/>
        </w:rPr>
      </w:pPr>
      <w:r w:rsidRPr="00C01C13">
        <w:rPr>
          <w:rFonts w:ascii="Arial" w:hAnsi="Arial" w:cs="Arial"/>
          <w:noProof/>
        </w:rPr>
        <w:drawing>
          <wp:anchor distT="0" distB="0" distL="114300" distR="114300" simplePos="0" relativeHeight="251658240" behindDoc="0" locked="0" layoutInCell="1" allowOverlap="1" wp14:anchorId="031CB093" wp14:editId="7EAEA6E7">
            <wp:simplePos x="0" y="0"/>
            <wp:positionH relativeFrom="page">
              <wp:align>center</wp:align>
            </wp:positionH>
            <wp:positionV relativeFrom="paragraph">
              <wp:posOffset>-507255</wp:posOffset>
            </wp:positionV>
            <wp:extent cx="1868557" cy="185005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205b27b-21e3-4e5c-864a-23e51aa6376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8557" cy="1850056"/>
                    </a:xfrm>
                    <a:prstGeom prst="rect">
                      <a:avLst/>
                    </a:prstGeom>
                  </pic:spPr>
                </pic:pic>
              </a:graphicData>
            </a:graphic>
          </wp:anchor>
        </w:drawing>
      </w:r>
    </w:p>
    <w:p w14:paraId="11F6DFFA" w14:textId="77777777" w:rsidR="002460FF" w:rsidRPr="00C01C13" w:rsidRDefault="002460FF" w:rsidP="00BB5FD1">
      <w:pPr>
        <w:spacing w:after="0"/>
        <w:ind w:left="-1134"/>
        <w:jc w:val="both"/>
        <w:rPr>
          <w:rFonts w:ascii="Arial" w:hAnsi="Arial" w:cs="Arial"/>
        </w:rPr>
      </w:pPr>
    </w:p>
    <w:p w14:paraId="46FB255B" w14:textId="77777777" w:rsidR="002460FF" w:rsidRPr="00C01C13" w:rsidRDefault="002460FF" w:rsidP="00BB5FD1">
      <w:pPr>
        <w:spacing w:after="0"/>
        <w:ind w:left="-1134"/>
        <w:jc w:val="both"/>
        <w:rPr>
          <w:rFonts w:ascii="Arial" w:hAnsi="Arial" w:cs="Arial"/>
        </w:rPr>
      </w:pPr>
    </w:p>
    <w:p w14:paraId="2BD4DBFE" w14:textId="77777777" w:rsidR="002460FF" w:rsidRPr="00C01C13" w:rsidRDefault="002460FF" w:rsidP="00BB5FD1">
      <w:pPr>
        <w:spacing w:after="0"/>
        <w:ind w:left="-1134"/>
        <w:jc w:val="both"/>
        <w:rPr>
          <w:rFonts w:ascii="Arial" w:hAnsi="Arial" w:cs="Arial"/>
        </w:rPr>
      </w:pPr>
    </w:p>
    <w:p w14:paraId="20086123" w14:textId="77777777" w:rsidR="002460FF" w:rsidRPr="00C01C13" w:rsidRDefault="002460FF" w:rsidP="00BB5FD1">
      <w:pPr>
        <w:spacing w:after="0"/>
        <w:ind w:left="-1134"/>
        <w:jc w:val="both"/>
        <w:rPr>
          <w:rFonts w:ascii="Arial" w:hAnsi="Arial" w:cs="Arial"/>
        </w:rPr>
      </w:pPr>
    </w:p>
    <w:p w14:paraId="7C834897" w14:textId="77777777" w:rsidR="002460FF" w:rsidRPr="00C01C13" w:rsidRDefault="002460FF" w:rsidP="00BB5FD1">
      <w:pPr>
        <w:spacing w:after="0"/>
        <w:ind w:left="-1134"/>
        <w:jc w:val="both"/>
        <w:rPr>
          <w:rFonts w:ascii="Arial" w:hAnsi="Arial" w:cs="Arial"/>
        </w:rPr>
      </w:pPr>
    </w:p>
    <w:p w14:paraId="5384B0A1" w14:textId="77777777" w:rsidR="002460FF" w:rsidRPr="00C01C13" w:rsidRDefault="001F0446" w:rsidP="00BB5FD1">
      <w:pPr>
        <w:spacing w:after="0"/>
        <w:ind w:left="-1134"/>
        <w:jc w:val="both"/>
        <w:rPr>
          <w:rFonts w:ascii="Arial" w:hAnsi="Arial" w:cs="Arial"/>
        </w:rPr>
      </w:pPr>
      <w:r w:rsidRPr="001F0446">
        <w:rPr>
          <w:rFonts w:ascii="Arial" w:hAnsi="Arial" w:cs="Arial"/>
          <w:noProof/>
        </w:rPr>
        <mc:AlternateContent>
          <mc:Choice Requires="wps">
            <w:drawing>
              <wp:anchor distT="45720" distB="45720" distL="114300" distR="114300" simplePos="0" relativeHeight="251658243" behindDoc="0" locked="0" layoutInCell="1" allowOverlap="1" wp14:anchorId="703BD775" wp14:editId="42C59133">
                <wp:simplePos x="0" y="0"/>
                <wp:positionH relativeFrom="page">
                  <wp:align>center</wp:align>
                </wp:positionH>
                <wp:positionV relativeFrom="paragraph">
                  <wp:posOffset>142875</wp:posOffset>
                </wp:positionV>
                <wp:extent cx="236093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07B8ADA" w14:textId="77777777" w:rsidR="001F0446" w:rsidRPr="001F0446" w:rsidRDefault="001F0446" w:rsidP="001F0446">
                            <w:pPr>
                              <w:jc w:val="center"/>
                              <w:rPr>
                                <w:rFonts w:ascii="Arial" w:hAnsi="Arial" w:cs="Arial"/>
                                <w:color w:val="002060"/>
                                <w:sz w:val="20"/>
                                <w:szCs w:val="20"/>
                              </w:rPr>
                            </w:pPr>
                            <w:r w:rsidRPr="001F0446">
                              <w:rPr>
                                <w:rFonts w:ascii="Arial" w:hAnsi="Arial" w:cs="Arial"/>
                                <w:color w:val="002060"/>
                                <w:sz w:val="20"/>
                                <w:szCs w:val="20"/>
                              </w:rPr>
                              <w:t>NURSERY | PREP | SENIOR | SIXTH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03BD775" id="_x0000_t202" coordsize="21600,21600" o:spt="202" path="m,l,21600r21600,l21600,xe">
                <v:stroke joinstyle="miter"/>
                <v:path gradientshapeok="t" o:connecttype="rect"/>
              </v:shapetype>
              <v:shape id="Text Box 2" o:spid="_x0000_s1026" type="#_x0000_t202" style="position:absolute;left:0;text-align:left;margin-left:0;margin-top:11.25pt;width:185.9pt;height:110.6pt;z-index:251658243;visibility:visible;mso-wrap-style:square;mso-width-percent:400;mso-height-percent:200;mso-wrap-distance-left:9pt;mso-wrap-distance-top:3.6pt;mso-wrap-distance-right:9pt;mso-wrap-distance-bottom:3.6pt;mso-position-horizontal:center;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" stroked="f">
                <v:textbox style="mso-fit-shape-to-text:t">
                  <w:txbxContent>
                    <w:p w14:paraId="607B8ADA" w14:textId="77777777" w:rsidR="001F0446" w:rsidRPr="001F0446" w:rsidRDefault="001F0446" w:rsidP="001F0446">
                      <w:pPr>
                        <w:jc w:val="center"/>
                        <w:rPr>
                          <w:rFonts w:ascii="Arial" w:hAnsi="Arial" w:cs="Arial"/>
                          <w:color w:val="002060"/>
                          <w:sz w:val="20"/>
                          <w:szCs w:val="20"/>
                        </w:rPr>
                      </w:pPr>
                      <w:r w:rsidRPr="001F0446">
                        <w:rPr>
                          <w:rFonts w:ascii="Arial" w:hAnsi="Arial" w:cs="Arial"/>
                          <w:color w:val="002060"/>
                          <w:sz w:val="20"/>
                          <w:szCs w:val="20"/>
                        </w:rPr>
                        <w:t>NURSERY | PREP | SENIOR | SIXTH</w:t>
                      </w:r>
                    </w:p>
                  </w:txbxContent>
                </v:textbox>
                <w10:wrap type="square" anchorx="page"/>
              </v:shape>
            </w:pict>
          </mc:Fallback>
        </mc:AlternateContent>
      </w:r>
    </w:p>
    <w:p w14:paraId="7E8ABFC2" w14:textId="77777777" w:rsidR="002460FF" w:rsidRPr="00C01C13" w:rsidRDefault="002460FF" w:rsidP="00BB5FD1">
      <w:pPr>
        <w:spacing w:after="0"/>
        <w:ind w:left="-1134"/>
        <w:jc w:val="both"/>
        <w:rPr>
          <w:rFonts w:ascii="Arial" w:hAnsi="Arial" w:cs="Arial"/>
        </w:rPr>
      </w:pPr>
    </w:p>
    <w:p w14:paraId="2BEB6B44" w14:textId="77777777" w:rsidR="002460FF" w:rsidRPr="00C01C13" w:rsidRDefault="002460FF" w:rsidP="00BB5FD1">
      <w:pPr>
        <w:spacing w:after="0"/>
        <w:ind w:left="-1134"/>
        <w:jc w:val="both"/>
        <w:rPr>
          <w:rFonts w:ascii="Arial" w:hAnsi="Arial" w:cs="Arial"/>
        </w:rPr>
      </w:pPr>
    </w:p>
    <w:p w14:paraId="017ED7DD" w14:textId="77777777" w:rsidR="002460FF" w:rsidRPr="00C01C13" w:rsidRDefault="002460FF" w:rsidP="00BB5FD1">
      <w:pPr>
        <w:spacing w:after="0"/>
        <w:ind w:left="-1134"/>
        <w:jc w:val="both"/>
        <w:rPr>
          <w:rFonts w:ascii="Arial" w:hAnsi="Arial" w:cs="Arial"/>
        </w:rPr>
      </w:pPr>
    </w:p>
    <w:p w14:paraId="7A2BE9B0" w14:textId="77777777" w:rsidR="002460FF" w:rsidRPr="00C01C13" w:rsidRDefault="00D56A63" w:rsidP="00BB5FD1">
      <w:pPr>
        <w:spacing w:after="0"/>
        <w:ind w:left="-1134"/>
        <w:jc w:val="both"/>
        <w:rPr>
          <w:rFonts w:ascii="Arial" w:hAnsi="Arial" w:cs="Arial"/>
        </w:rPr>
      </w:pPr>
      <w:r w:rsidRPr="00C01C13">
        <w:rPr>
          <w:rFonts w:ascii="Arial" w:hAnsi="Arial" w:cs="Arial"/>
          <w:noProof/>
          <w:lang w:eastAsia="en-GB"/>
        </w:rPr>
        <w:drawing>
          <wp:anchor distT="0" distB="0" distL="114300" distR="114300" simplePos="0" relativeHeight="251658241" behindDoc="0" locked="0" layoutInCell="1" allowOverlap="1" wp14:anchorId="0D45F245" wp14:editId="4F6BFF55">
            <wp:simplePos x="0" y="0"/>
            <wp:positionH relativeFrom="page">
              <wp:align>right</wp:align>
            </wp:positionH>
            <wp:positionV relativeFrom="paragraph">
              <wp:posOffset>249555</wp:posOffset>
            </wp:positionV>
            <wp:extent cx="7744460" cy="3023870"/>
            <wp:effectExtent l="0" t="0" r="889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744460" cy="302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0EBD2" w14:textId="77777777" w:rsidR="002460FF" w:rsidRPr="00C01C13" w:rsidRDefault="002460FF" w:rsidP="00BB5FD1">
      <w:pPr>
        <w:spacing w:after="0"/>
        <w:ind w:left="-1134"/>
        <w:jc w:val="both"/>
        <w:rPr>
          <w:rFonts w:ascii="Arial" w:hAnsi="Arial" w:cs="Arial"/>
        </w:rPr>
      </w:pPr>
    </w:p>
    <w:p w14:paraId="7B537F13" w14:textId="77777777" w:rsidR="002460FF" w:rsidRPr="00C01C13" w:rsidRDefault="002460FF" w:rsidP="00BB5FD1">
      <w:pPr>
        <w:spacing w:after="0"/>
        <w:ind w:left="-1134"/>
        <w:jc w:val="both"/>
        <w:rPr>
          <w:rFonts w:ascii="Arial" w:hAnsi="Arial" w:cs="Arial"/>
        </w:rPr>
      </w:pPr>
    </w:p>
    <w:p w14:paraId="4D3EE70D" w14:textId="77777777" w:rsidR="002460FF" w:rsidRPr="00C01C13" w:rsidRDefault="002460FF" w:rsidP="00BB5FD1">
      <w:pPr>
        <w:spacing w:after="0"/>
        <w:ind w:left="-1134"/>
        <w:jc w:val="both"/>
        <w:rPr>
          <w:rFonts w:ascii="Arial" w:hAnsi="Arial" w:cs="Arial"/>
        </w:rPr>
      </w:pPr>
    </w:p>
    <w:p w14:paraId="0132C4E7" w14:textId="77777777" w:rsidR="002460FF" w:rsidRPr="00C01C13" w:rsidRDefault="002460FF" w:rsidP="00BB5FD1">
      <w:pPr>
        <w:spacing w:after="0"/>
        <w:ind w:left="-1134"/>
        <w:jc w:val="both"/>
        <w:rPr>
          <w:rFonts w:ascii="Arial" w:hAnsi="Arial" w:cs="Arial"/>
        </w:rPr>
      </w:pPr>
    </w:p>
    <w:p w14:paraId="13B889F8" w14:textId="77777777" w:rsidR="002460FF" w:rsidRPr="00C01C13" w:rsidRDefault="002460FF" w:rsidP="00BB5FD1">
      <w:pPr>
        <w:spacing w:after="0"/>
        <w:ind w:left="-1134"/>
        <w:jc w:val="both"/>
        <w:rPr>
          <w:rFonts w:ascii="Arial" w:hAnsi="Arial" w:cs="Arial"/>
        </w:rPr>
      </w:pPr>
    </w:p>
    <w:p w14:paraId="29919D7A" w14:textId="77777777" w:rsidR="002460FF" w:rsidRPr="00C01C13" w:rsidRDefault="002460FF" w:rsidP="00BB5FD1">
      <w:pPr>
        <w:spacing w:after="0"/>
        <w:ind w:left="-1134"/>
        <w:jc w:val="both"/>
        <w:rPr>
          <w:rFonts w:ascii="Arial" w:hAnsi="Arial" w:cs="Arial"/>
        </w:rPr>
      </w:pPr>
    </w:p>
    <w:p w14:paraId="52532101" w14:textId="77777777" w:rsidR="002460FF" w:rsidRPr="00C01C13" w:rsidRDefault="002460FF" w:rsidP="00BB5FD1">
      <w:pPr>
        <w:spacing w:after="0"/>
        <w:ind w:left="-1134"/>
        <w:jc w:val="both"/>
        <w:rPr>
          <w:rFonts w:ascii="Arial" w:hAnsi="Arial" w:cs="Arial"/>
        </w:rPr>
      </w:pPr>
    </w:p>
    <w:p w14:paraId="5A261717" w14:textId="77777777" w:rsidR="002460FF" w:rsidRPr="00C01C13" w:rsidRDefault="002460FF" w:rsidP="00BB5FD1">
      <w:pPr>
        <w:spacing w:after="0"/>
        <w:ind w:left="-1134"/>
        <w:jc w:val="both"/>
        <w:rPr>
          <w:rFonts w:ascii="Arial" w:hAnsi="Arial" w:cs="Arial"/>
        </w:rPr>
      </w:pPr>
    </w:p>
    <w:p w14:paraId="0250A8EC" w14:textId="77777777" w:rsidR="002460FF" w:rsidRPr="00C01C13" w:rsidRDefault="002460FF" w:rsidP="00BB5FD1">
      <w:pPr>
        <w:spacing w:after="0"/>
        <w:ind w:left="-1134"/>
        <w:jc w:val="both"/>
        <w:rPr>
          <w:rFonts w:ascii="Arial" w:hAnsi="Arial" w:cs="Arial"/>
        </w:rPr>
      </w:pPr>
    </w:p>
    <w:p w14:paraId="6B6D17DC" w14:textId="77777777" w:rsidR="002460FF" w:rsidRPr="00C01C13" w:rsidRDefault="002460FF" w:rsidP="00BB5FD1">
      <w:pPr>
        <w:spacing w:after="0"/>
        <w:ind w:left="-1134"/>
        <w:jc w:val="both"/>
        <w:rPr>
          <w:rFonts w:ascii="Arial" w:hAnsi="Arial" w:cs="Arial"/>
        </w:rPr>
      </w:pPr>
    </w:p>
    <w:p w14:paraId="5339409E" w14:textId="77777777" w:rsidR="002460FF" w:rsidRPr="00C01C13" w:rsidRDefault="002460FF" w:rsidP="00BB5FD1">
      <w:pPr>
        <w:spacing w:after="0"/>
        <w:ind w:left="-1134"/>
        <w:jc w:val="both"/>
        <w:rPr>
          <w:rFonts w:ascii="Arial" w:hAnsi="Arial" w:cs="Arial"/>
        </w:rPr>
      </w:pPr>
    </w:p>
    <w:p w14:paraId="5670DB51" w14:textId="77777777" w:rsidR="002460FF" w:rsidRPr="00C01C13" w:rsidRDefault="002460FF" w:rsidP="00BB5FD1">
      <w:pPr>
        <w:spacing w:after="0"/>
        <w:ind w:left="-1134"/>
        <w:jc w:val="both"/>
        <w:rPr>
          <w:rFonts w:ascii="Arial" w:hAnsi="Arial" w:cs="Arial"/>
        </w:rPr>
      </w:pPr>
    </w:p>
    <w:p w14:paraId="429A9E2C" w14:textId="77777777" w:rsidR="002460FF" w:rsidRPr="00C01C13" w:rsidRDefault="002460FF" w:rsidP="00BB5FD1">
      <w:pPr>
        <w:spacing w:after="0"/>
        <w:ind w:left="-1134"/>
        <w:jc w:val="both"/>
        <w:rPr>
          <w:rFonts w:ascii="Arial" w:hAnsi="Arial" w:cs="Arial"/>
        </w:rPr>
      </w:pPr>
    </w:p>
    <w:p w14:paraId="40B2DF77" w14:textId="77777777" w:rsidR="002460FF" w:rsidRPr="00C01C13" w:rsidRDefault="002460FF" w:rsidP="00BB5FD1">
      <w:pPr>
        <w:spacing w:after="0"/>
        <w:ind w:left="-1134"/>
        <w:jc w:val="both"/>
        <w:rPr>
          <w:rFonts w:ascii="Arial" w:hAnsi="Arial" w:cs="Arial"/>
        </w:rPr>
      </w:pPr>
    </w:p>
    <w:p w14:paraId="2933BE22" w14:textId="77777777" w:rsidR="002460FF" w:rsidRPr="00C01C13" w:rsidRDefault="002460FF" w:rsidP="00BB5FD1">
      <w:pPr>
        <w:spacing w:after="0"/>
        <w:ind w:left="-1134"/>
        <w:jc w:val="both"/>
        <w:rPr>
          <w:rFonts w:ascii="Arial" w:hAnsi="Arial" w:cs="Arial"/>
        </w:rPr>
      </w:pPr>
    </w:p>
    <w:p w14:paraId="4111F964" w14:textId="77777777" w:rsidR="002460FF" w:rsidRPr="00C01C13" w:rsidRDefault="002460FF" w:rsidP="00BB5FD1">
      <w:pPr>
        <w:spacing w:after="0"/>
        <w:ind w:left="-1134"/>
        <w:jc w:val="both"/>
        <w:rPr>
          <w:rFonts w:ascii="Arial" w:hAnsi="Arial" w:cs="Arial"/>
        </w:rPr>
      </w:pPr>
    </w:p>
    <w:p w14:paraId="69993F67" w14:textId="77777777" w:rsidR="002460FF" w:rsidRPr="00C01C13" w:rsidRDefault="002460FF" w:rsidP="00BB5FD1">
      <w:pPr>
        <w:spacing w:after="0"/>
        <w:ind w:left="-1134"/>
        <w:jc w:val="both"/>
        <w:rPr>
          <w:rFonts w:ascii="Arial" w:hAnsi="Arial" w:cs="Arial"/>
        </w:rPr>
      </w:pPr>
    </w:p>
    <w:p w14:paraId="37223699" w14:textId="77777777" w:rsidR="002460FF" w:rsidRPr="00C01C13" w:rsidRDefault="002460FF" w:rsidP="00BB5FD1">
      <w:pPr>
        <w:spacing w:after="0"/>
        <w:ind w:left="-1134"/>
        <w:jc w:val="both"/>
        <w:rPr>
          <w:rFonts w:ascii="Arial" w:hAnsi="Arial" w:cs="Arial"/>
        </w:rPr>
      </w:pPr>
    </w:p>
    <w:p w14:paraId="36955FCD" w14:textId="77777777" w:rsidR="002460FF" w:rsidRPr="00C01C13" w:rsidRDefault="002460FF" w:rsidP="00BB5FD1">
      <w:pPr>
        <w:ind w:left="-624" w:right="510"/>
        <w:jc w:val="both"/>
        <w:rPr>
          <w:rFonts w:ascii="Arial" w:hAnsi="Arial" w:cs="Arial"/>
          <w:b/>
          <w:color w:val="002060"/>
          <w:sz w:val="20"/>
          <w:szCs w:val="20"/>
        </w:rPr>
      </w:pPr>
    </w:p>
    <w:p w14:paraId="1B891B9C" w14:textId="77777777" w:rsidR="002460FF" w:rsidRPr="00C01C13" w:rsidRDefault="002460FF" w:rsidP="00BB5FD1">
      <w:pPr>
        <w:ind w:left="-624" w:right="510"/>
        <w:jc w:val="both"/>
        <w:rPr>
          <w:rFonts w:ascii="Arial" w:hAnsi="Arial" w:cs="Arial"/>
          <w:b/>
          <w:color w:val="002060"/>
          <w:sz w:val="32"/>
          <w:szCs w:val="32"/>
        </w:rPr>
      </w:pPr>
    </w:p>
    <w:p w14:paraId="75F4E4DE" w14:textId="77777777" w:rsidR="00D56A63" w:rsidRDefault="00803824" w:rsidP="005E2B30">
      <w:pPr>
        <w:ind w:right="-1"/>
        <w:jc w:val="center"/>
        <w:rPr>
          <w:rFonts w:ascii="Arial" w:hAnsi="Arial" w:cs="Arial"/>
          <w:b/>
          <w:color w:val="002060"/>
          <w:sz w:val="48"/>
          <w:szCs w:val="48"/>
        </w:rPr>
      </w:pPr>
      <w:r w:rsidRPr="00C01C13">
        <w:rPr>
          <w:rFonts w:ascii="Arial" w:hAnsi="Arial" w:cs="Arial"/>
          <w:b/>
          <w:color w:val="002060"/>
          <w:sz w:val="48"/>
          <w:szCs w:val="48"/>
        </w:rPr>
        <w:t>Information for Candidates</w:t>
      </w:r>
    </w:p>
    <w:p w14:paraId="4EFD1780" w14:textId="7EBE35B2" w:rsidR="00E914B7" w:rsidRPr="00D56A63" w:rsidRDefault="000E64DD" w:rsidP="005E2B30">
      <w:pPr>
        <w:ind w:right="-1"/>
        <w:jc w:val="center"/>
        <w:rPr>
          <w:rFonts w:ascii="Arial" w:hAnsi="Arial" w:cs="Arial"/>
          <w:b/>
          <w:color w:val="002060"/>
          <w:sz w:val="48"/>
          <w:szCs w:val="48"/>
        </w:rPr>
      </w:pPr>
      <w:r>
        <w:rPr>
          <w:rFonts w:ascii="Arial" w:hAnsi="Arial" w:cs="Arial"/>
          <w:b/>
          <w:color w:val="002060"/>
          <w:sz w:val="48"/>
          <w:szCs w:val="48"/>
        </w:rPr>
        <w:t>Early Years</w:t>
      </w:r>
      <w:r w:rsidR="00D2526F">
        <w:rPr>
          <w:rFonts w:ascii="Arial" w:hAnsi="Arial" w:cs="Arial"/>
          <w:b/>
          <w:color w:val="002060"/>
          <w:sz w:val="48"/>
          <w:szCs w:val="48"/>
        </w:rPr>
        <w:t xml:space="preserve"> Teacher</w:t>
      </w:r>
    </w:p>
    <w:p w14:paraId="5E7B7745" w14:textId="77777777" w:rsidR="002A78CC" w:rsidRPr="00C01C13" w:rsidRDefault="002A78CC" w:rsidP="005E2B30">
      <w:pPr>
        <w:ind w:right="-1"/>
        <w:jc w:val="center"/>
        <w:rPr>
          <w:rFonts w:ascii="Arial" w:hAnsi="Arial" w:cs="Arial"/>
          <w:b/>
          <w:color w:val="002060"/>
          <w:sz w:val="48"/>
          <w:szCs w:val="48"/>
        </w:rPr>
      </w:pPr>
    </w:p>
    <w:p w14:paraId="419B6FE0" w14:textId="4AED6D4C" w:rsidR="00202550" w:rsidRPr="00C01C13" w:rsidRDefault="00202550" w:rsidP="005E2B30">
      <w:pPr>
        <w:ind w:right="-1"/>
        <w:jc w:val="center"/>
        <w:rPr>
          <w:rFonts w:ascii="Arial" w:hAnsi="Arial" w:cs="Arial"/>
          <w:sz w:val="32"/>
          <w:szCs w:val="32"/>
        </w:rPr>
      </w:pPr>
      <w:r w:rsidRPr="00C01C13">
        <w:rPr>
          <w:rFonts w:ascii="Arial" w:hAnsi="Arial" w:cs="Arial"/>
          <w:sz w:val="32"/>
          <w:szCs w:val="32"/>
        </w:rPr>
        <w:t xml:space="preserve">Commence </w:t>
      </w:r>
      <w:r w:rsidR="00D2526F">
        <w:rPr>
          <w:rFonts w:ascii="Arial" w:hAnsi="Arial" w:cs="Arial"/>
          <w:sz w:val="32"/>
          <w:szCs w:val="32"/>
        </w:rPr>
        <w:t xml:space="preserve">around </w:t>
      </w:r>
      <w:r w:rsidR="000C3792">
        <w:rPr>
          <w:rFonts w:ascii="Arial" w:hAnsi="Arial" w:cs="Arial"/>
          <w:sz w:val="32"/>
          <w:szCs w:val="32"/>
        </w:rPr>
        <w:t>September or January</w:t>
      </w:r>
      <w:r w:rsidR="00A57D78">
        <w:rPr>
          <w:rFonts w:ascii="Arial" w:hAnsi="Arial" w:cs="Arial"/>
          <w:sz w:val="32"/>
          <w:szCs w:val="32"/>
        </w:rPr>
        <w:t xml:space="preserve"> 2024</w:t>
      </w:r>
    </w:p>
    <w:p w14:paraId="031FCE1A" w14:textId="51A68E3D" w:rsidR="00803824" w:rsidRPr="00C01C13" w:rsidRDefault="00E914B7" w:rsidP="005E2B30">
      <w:pPr>
        <w:ind w:right="-1"/>
        <w:jc w:val="center"/>
        <w:rPr>
          <w:rFonts w:ascii="Arial" w:hAnsi="Arial" w:cs="Arial"/>
          <w:sz w:val="32"/>
          <w:szCs w:val="32"/>
        </w:rPr>
      </w:pPr>
      <w:r>
        <w:rPr>
          <w:rFonts w:ascii="Arial" w:hAnsi="Arial" w:cs="Arial"/>
          <w:sz w:val="32"/>
          <w:szCs w:val="32"/>
        </w:rPr>
        <w:t>Full Time</w:t>
      </w:r>
      <w:r w:rsidR="00D2526F">
        <w:rPr>
          <w:rFonts w:ascii="Arial" w:hAnsi="Arial" w:cs="Arial"/>
          <w:sz w:val="32"/>
          <w:szCs w:val="32"/>
        </w:rPr>
        <w:t xml:space="preserve"> </w:t>
      </w:r>
    </w:p>
    <w:p w14:paraId="76327A3B" w14:textId="77777777" w:rsidR="00E47C21" w:rsidRDefault="00803824" w:rsidP="00BB5FD1">
      <w:pPr>
        <w:spacing w:after="0"/>
        <w:ind w:left="-1134"/>
        <w:jc w:val="both"/>
        <w:rPr>
          <w:rFonts w:ascii="Arial" w:hAnsi="Arial" w:cs="Arial"/>
          <w:color w:val="CCCC00"/>
        </w:rPr>
      </w:pPr>
      <w:r w:rsidRPr="00C01C13">
        <w:rPr>
          <w:rFonts w:ascii="Arial" w:hAnsi="Arial" w:cs="Arial"/>
        </w:rPr>
        <w:tab/>
      </w:r>
      <w:r w:rsidRPr="00C01C13">
        <w:rPr>
          <w:rFonts w:ascii="Arial" w:hAnsi="Arial" w:cs="Arial"/>
        </w:rPr>
        <w:tab/>
      </w:r>
      <w:r w:rsidRPr="00C01C13">
        <w:rPr>
          <w:rFonts w:ascii="Arial" w:hAnsi="Arial" w:cs="Arial"/>
        </w:rPr>
        <w:tab/>
      </w:r>
      <w:r w:rsidRPr="00C01C13">
        <w:rPr>
          <w:rFonts w:ascii="Arial" w:hAnsi="Arial" w:cs="Arial"/>
        </w:rPr>
        <w:tab/>
      </w:r>
      <w:r w:rsidRPr="00C01C13">
        <w:rPr>
          <w:rFonts w:ascii="Arial" w:hAnsi="Arial" w:cs="Arial"/>
        </w:rPr>
        <w:tab/>
      </w:r>
      <w:r w:rsidRPr="00C01C13">
        <w:rPr>
          <w:rFonts w:ascii="Arial" w:hAnsi="Arial" w:cs="Arial"/>
        </w:rPr>
        <w:tab/>
      </w:r>
      <w:r w:rsidRPr="00C01C13">
        <w:rPr>
          <w:rFonts w:ascii="Arial" w:hAnsi="Arial" w:cs="Arial"/>
          <w:color w:val="CCCC00"/>
        </w:rPr>
        <w:tab/>
      </w:r>
      <w:r w:rsidRPr="00C01C13">
        <w:rPr>
          <w:rFonts w:ascii="Arial" w:hAnsi="Arial" w:cs="Arial"/>
          <w:color w:val="CCCC00"/>
        </w:rPr>
        <w:tab/>
      </w:r>
      <w:r w:rsidRPr="00C01C13">
        <w:rPr>
          <w:rFonts w:ascii="Arial" w:hAnsi="Arial" w:cs="Arial"/>
          <w:color w:val="CCCC00"/>
        </w:rPr>
        <w:tab/>
      </w:r>
    </w:p>
    <w:p w14:paraId="098831E2" w14:textId="77777777" w:rsidR="00D56A63" w:rsidRPr="00C01C13" w:rsidRDefault="00D56A63" w:rsidP="00BB5FD1">
      <w:pPr>
        <w:spacing w:after="0"/>
        <w:ind w:left="-1134"/>
        <w:jc w:val="both"/>
        <w:rPr>
          <w:rFonts w:ascii="Arial" w:hAnsi="Arial" w:cs="Arial"/>
          <w:color w:val="CCCC00"/>
        </w:rPr>
      </w:pPr>
    </w:p>
    <w:p w14:paraId="7DCB8D1F" w14:textId="57432CD4" w:rsidR="00634548" w:rsidRDefault="00634548" w:rsidP="00634548">
      <w:pPr>
        <w:jc w:val="both"/>
        <w:rPr>
          <w:rFonts w:ascii="Arial" w:hAnsi="Arial" w:cs="Arial"/>
          <w:color w:val="002060"/>
          <w:sz w:val="36"/>
          <w:szCs w:val="36"/>
        </w:rPr>
      </w:pPr>
    </w:p>
    <w:p w14:paraId="3A858744" w14:textId="77777777" w:rsidR="00F65533" w:rsidRDefault="00F65533" w:rsidP="00F65533">
      <w:pPr>
        <w:jc w:val="both"/>
        <w:rPr>
          <w:rFonts w:ascii="Arial" w:hAnsi="Arial" w:cs="Arial"/>
          <w:color w:val="002060"/>
          <w:sz w:val="36"/>
          <w:szCs w:val="36"/>
        </w:rPr>
      </w:pPr>
      <w:r>
        <w:rPr>
          <w:noProof/>
        </w:rPr>
        <w:lastRenderedPageBreak/>
        <w:drawing>
          <wp:anchor distT="0" distB="0" distL="114300" distR="114300" simplePos="0" relativeHeight="251658249" behindDoc="1" locked="0" layoutInCell="1" allowOverlap="1" wp14:anchorId="14818877" wp14:editId="485CFCC5">
            <wp:simplePos x="0" y="0"/>
            <wp:positionH relativeFrom="column">
              <wp:posOffset>4265296</wp:posOffset>
            </wp:positionH>
            <wp:positionV relativeFrom="paragraph">
              <wp:posOffset>9525</wp:posOffset>
            </wp:positionV>
            <wp:extent cx="1638300" cy="1406266"/>
            <wp:effectExtent l="0" t="0" r="0" b="3810"/>
            <wp:wrapNone/>
            <wp:docPr id="5" name="Picture 5"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31143" t="13957" r="33632" b="30219"/>
                    <a:stretch/>
                  </pic:blipFill>
                  <pic:spPr bwMode="auto">
                    <a:xfrm>
                      <a:off x="0" y="0"/>
                      <a:ext cx="1639899" cy="14076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2060"/>
          <w:sz w:val="36"/>
          <w:szCs w:val="36"/>
        </w:rPr>
        <w:drawing>
          <wp:anchor distT="0" distB="0" distL="114300" distR="114300" simplePos="0" relativeHeight="251658248" behindDoc="1" locked="0" layoutInCell="1" allowOverlap="1" wp14:anchorId="3259EC9B" wp14:editId="3ED6C462">
            <wp:simplePos x="0" y="0"/>
            <wp:positionH relativeFrom="margin">
              <wp:align>center</wp:align>
            </wp:positionH>
            <wp:positionV relativeFrom="paragraph">
              <wp:posOffset>9525</wp:posOffset>
            </wp:positionV>
            <wp:extent cx="1688465" cy="1383665"/>
            <wp:effectExtent l="0" t="0" r="6985" b="6985"/>
            <wp:wrapNone/>
            <wp:docPr id="915997422" name="Picture 91599742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97422" name="Picture 915997422" descr="A person in a suit and ti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8465" cy="13836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2060"/>
          <w:sz w:val="36"/>
          <w:szCs w:val="36"/>
        </w:rPr>
        <w:t>From Andy Johnson</w:t>
      </w:r>
    </w:p>
    <w:p w14:paraId="2FA30DC0" w14:textId="77777777" w:rsidR="00F65533" w:rsidRDefault="00F65533" w:rsidP="00F65533">
      <w:pPr>
        <w:jc w:val="both"/>
        <w:rPr>
          <w:rFonts w:ascii="Arial" w:hAnsi="Arial" w:cs="Arial"/>
          <w:color w:val="002060"/>
          <w:sz w:val="36"/>
          <w:szCs w:val="36"/>
        </w:rPr>
      </w:pPr>
      <w:r>
        <w:rPr>
          <w:rFonts w:ascii="Arial" w:hAnsi="Arial" w:cs="Arial"/>
          <w:color w:val="002060"/>
          <w:sz w:val="36"/>
          <w:szCs w:val="36"/>
        </w:rPr>
        <w:t xml:space="preserve">Head &amp; </w:t>
      </w:r>
    </w:p>
    <w:p w14:paraId="1D53549F" w14:textId="77777777" w:rsidR="00F65533" w:rsidRDefault="00F65533" w:rsidP="00F65533">
      <w:pPr>
        <w:jc w:val="both"/>
        <w:rPr>
          <w:rFonts w:ascii="Arial" w:hAnsi="Arial" w:cs="Arial"/>
          <w:color w:val="002060"/>
          <w:sz w:val="36"/>
          <w:szCs w:val="36"/>
        </w:rPr>
      </w:pPr>
      <w:r>
        <w:rPr>
          <w:rFonts w:ascii="Arial" w:hAnsi="Arial" w:cs="Arial"/>
          <w:color w:val="002060"/>
          <w:sz w:val="36"/>
          <w:szCs w:val="36"/>
        </w:rPr>
        <w:t xml:space="preserve">Rob Morse </w:t>
      </w:r>
    </w:p>
    <w:p w14:paraId="20E21162" w14:textId="77777777" w:rsidR="00F65533" w:rsidRDefault="00F65533" w:rsidP="00F65533">
      <w:pPr>
        <w:ind w:right="141"/>
        <w:jc w:val="both"/>
        <w:rPr>
          <w:rFonts w:ascii="Arial" w:hAnsi="Arial" w:cs="Arial"/>
          <w:sz w:val="32"/>
          <w:szCs w:val="32"/>
        </w:rPr>
      </w:pPr>
      <w:r>
        <w:rPr>
          <w:rFonts w:ascii="Arial" w:hAnsi="Arial" w:cs="Arial"/>
          <w:color w:val="002060"/>
          <w:sz w:val="36"/>
          <w:szCs w:val="36"/>
        </w:rPr>
        <w:t>Head of Prep</w:t>
      </w:r>
      <w:r>
        <w:rPr>
          <w:rFonts w:ascii="Arial" w:hAnsi="Arial" w:cs="Arial"/>
          <w:color w:val="CCCC00"/>
          <w:sz w:val="44"/>
          <w:szCs w:val="44"/>
        </w:rPr>
        <w:tab/>
      </w:r>
      <w:r>
        <w:rPr>
          <w:rFonts w:ascii="Arial" w:hAnsi="Arial" w:cs="Arial"/>
          <w:color w:val="CCCC00"/>
          <w:sz w:val="44"/>
          <w:szCs w:val="44"/>
        </w:rPr>
        <w:tab/>
      </w:r>
      <w:r>
        <w:rPr>
          <w:rFonts w:ascii="Arial" w:hAnsi="Arial" w:cs="Arial"/>
          <w:color w:val="CCCC00"/>
          <w:sz w:val="44"/>
          <w:szCs w:val="44"/>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14:paraId="1BC1AA3B" w14:textId="77777777" w:rsidR="00F65533" w:rsidRPr="00C01C13" w:rsidRDefault="00F65533" w:rsidP="00F65533">
      <w:pPr>
        <w:jc w:val="both"/>
        <w:rPr>
          <w:rFonts w:ascii="Arial" w:hAnsi="Arial" w:cs="Arial"/>
          <w:sz w:val="32"/>
          <w:szCs w:val="32"/>
        </w:rPr>
      </w:pPr>
    </w:p>
    <w:p w14:paraId="6FAC53CD" w14:textId="77777777" w:rsidR="00F65533" w:rsidRDefault="00F65533" w:rsidP="00F65533">
      <w:pPr>
        <w:ind w:right="141"/>
        <w:jc w:val="both"/>
        <w:rPr>
          <w:rFonts w:ascii="Arial" w:hAnsi="Arial" w:cs="Arial"/>
          <w:b/>
        </w:rPr>
      </w:pPr>
      <w:r>
        <w:rPr>
          <w:rFonts w:ascii="Arial" w:hAnsi="Arial" w:cs="Arial"/>
          <w:b/>
        </w:rPr>
        <w:t>Welcome to Truro School!</w:t>
      </w:r>
    </w:p>
    <w:p w14:paraId="4117CC6B" w14:textId="11F249DC" w:rsidR="00F65533" w:rsidRDefault="00F65533" w:rsidP="00F65533">
      <w:pPr>
        <w:ind w:right="141"/>
        <w:jc w:val="both"/>
        <w:rPr>
          <w:rFonts w:ascii="Arial" w:hAnsi="Arial" w:cs="Arial"/>
        </w:rPr>
      </w:pPr>
      <w:r>
        <w:rPr>
          <w:rFonts w:ascii="Arial" w:hAnsi="Arial" w:cs="Arial"/>
        </w:rPr>
        <w:t xml:space="preserve">Thank you for your interest in the role of </w:t>
      </w:r>
      <w:r w:rsidR="006679B9">
        <w:rPr>
          <w:rFonts w:ascii="Arial" w:hAnsi="Arial" w:cs="Arial"/>
        </w:rPr>
        <w:t>Early Years Teacher</w:t>
      </w:r>
      <w:r>
        <w:rPr>
          <w:rFonts w:ascii="Arial" w:hAnsi="Arial" w:cs="Arial"/>
        </w:rPr>
        <w:t xml:space="preserve"> here at Truro School Prep.</w:t>
      </w:r>
    </w:p>
    <w:p w14:paraId="490A02E8" w14:textId="77777777" w:rsidR="00F65533" w:rsidRDefault="00F65533" w:rsidP="00F65533">
      <w:pPr>
        <w:pStyle w:val="NormalWeb"/>
        <w:shd w:val="clear" w:color="auto" w:fill="FFFFFF"/>
        <w:spacing w:after="150"/>
        <w:ind w:right="141"/>
        <w:jc w:val="both"/>
        <w:rPr>
          <w:rFonts w:ascii="Arial" w:hAnsi="Arial" w:cs="Arial"/>
        </w:rPr>
      </w:pPr>
      <w:r>
        <w:rPr>
          <w:rFonts w:ascii="Arial" w:hAnsi="Arial" w:cs="Arial"/>
        </w:rPr>
        <w:t xml:space="preserve">Our School is steeped in 140 years of history and is Cornwall’s leading coeducational independent school for children aged 3-18. We are situated over two campuses. The Senior School educates around 840 pupils and is set within 40 acres of sports fields and open spaces overlooking Truro and its iconic Cathedral. The Prep School educates around 300 pupils and is located next to the Royal Cornwall Hospital. We have superb facilities and resources at both sites that support our forward-looking educational ambitions. </w:t>
      </w:r>
    </w:p>
    <w:p w14:paraId="201E568D" w14:textId="77777777" w:rsidR="00F65533" w:rsidRDefault="00F65533" w:rsidP="00F65533">
      <w:pPr>
        <w:ind w:right="141"/>
        <w:jc w:val="both"/>
        <w:rPr>
          <w:rFonts w:ascii="Arial" w:hAnsi="Arial" w:cs="Arial"/>
        </w:rPr>
      </w:pPr>
      <w:r>
        <w:rPr>
          <w:rFonts w:ascii="Arial" w:hAnsi="Arial" w:cs="Arial"/>
        </w:rPr>
        <w:t xml:space="preserve">Our Cornish setting allows us the privilege of working in a thriving city surrounded by beautiful rural and coastal opportunities. Our educational philosophy is to promote inclusive excellence, academically, pastorally and via a vibrant co-curriculum, for all who join our school. </w:t>
      </w:r>
    </w:p>
    <w:p w14:paraId="46EB11A6" w14:textId="77777777" w:rsidR="00F65533" w:rsidRDefault="00F65533" w:rsidP="00F65533">
      <w:pPr>
        <w:ind w:right="141"/>
        <w:jc w:val="both"/>
        <w:rPr>
          <w:rFonts w:ascii="Arial" w:hAnsi="Arial" w:cs="Arial"/>
        </w:rPr>
      </w:pPr>
      <w:r>
        <w:rPr>
          <w:rFonts w:ascii="Arial" w:hAnsi="Arial" w:cs="Arial"/>
        </w:rPr>
        <w:t>Underpinned by a welcoming and liberal Methodist ethos, we champion the values of curiosity, courage, creativity, compassion and confidence in all we do. We want all our pupils to be and to become the very best of themselves, embracing the richness of a broad and forward-thinking education. We want our staff to be excited by what we are able to provide for the children under our care.</w:t>
      </w:r>
    </w:p>
    <w:p w14:paraId="4310F083" w14:textId="77777777" w:rsidR="00F65533" w:rsidRDefault="00F65533" w:rsidP="00F65533">
      <w:pPr>
        <w:ind w:right="141"/>
        <w:jc w:val="both"/>
        <w:rPr>
          <w:rFonts w:ascii="Arial" w:hAnsi="Arial" w:cs="Arial"/>
        </w:rPr>
      </w:pPr>
      <w:r>
        <w:rPr>
          <w:rFonts w:ascii="Arial" w:hAnsi="Arial" w:cs="Arial"/>
        </w:rPr>
        <w:t>We are an “excellent</w:t>
      </w:r>
      <w:r>
        <w:rPr>
          <w:rStyle w:val="FootnoteReference"/>
          <w:rFonts w:ascii="Arial" w:hAnsi="Arial" w:cs="Arial"/>
        </w:rPr>
        <w:footnoteReference w:id="2"/>
      </w:r>
      <w:r>
        <w:rPr>
          <w:rFonts w:ascii="Arial" w:hAnsi="Arial" w:cs="Arial"/>
        </w:rPr>
        <w:t>” co-educational school that is large enough to offer many diverse and exciting opportunities, but small enough to know our children and families well. We champion an ambitious, broad and balanced education, and we hope that everybody who joins us will feel an important part of this flourishing community.</w:t>
      </w:r>
    </w:p>
    <w:p w14:paraId="7BE797F2" w14:textId="77777777" w:rsidR="00F65533" w:rsidRDefault="00F65533" w:rsidP="00F65533">
      <w:pPr>
        <w:ind w:right="141"/>
        <w:jc w:val="both"/>
        <w:rPr>
          <w:rFonts w:ascii="Arial" w:hAnsi="Arial" w:cs="Arial"/>
        </w:rPr>
      </w:pPr>
      <w:r>
        <w:rPr>
          <w:rFonts w:ascii="Arial" w:hAnsi="Arial" w:cs="Arial"/>
        </w:rPr>
        <w:t xml:space="preserve">For a flavour of life here at Truro School please look at our website </w:t>
      </w:r>
      <w:hyperlink r:id="rId15" w:history="1">
        <w:r>
          <w:rPr>
            <w:rStyle w:val="Hyperlink"/>
            <w:rFonts w:ascii="Arial" w:hAnsi="Arial" w:cs="Arial"/>
          </w:rPr>
          <w:t>www.truroschool.com</w:t>
        </w:r>
      </w:hyperlink>
      <w:r>
        <w:rPr>
          <w:rFonts w:ascii="Arial" w:hAnsi="Arial" w:cs="Arial"/>
        </w:rPr>
        <w:t xml:space="preserve"> and view our virtual tour, where you will see and hear from staff and pupils, and find a glimpse of who we are and where we work.</w:t>
      </w:r>
    </w:p>
    <w:p w14:paraId="7EBD0E41" w14:textId="77777777" w:rsidR="00F65533" w:rsidRDefault="00F65533" w:rsidP="00F65533">
      <w:pPr>
        <w:ind w:right="141"/>
        <w:jc w:val="both"/>
        <w:rPr>
          <w:rFonts w:ascii="Arial" w:hAnsi="Arial" w:cs="Arial"/>
          <w:noProof/>
        </w:rPr>
      </w:pPr>
      <w:r>
        <w:rPr>
          <w:rFonts w:ascii="Arial" w:hAnsi="Arial" w:cs="Arial"/>
          <w:noProof/>
        </w:rPr>
        <w:drawing>
          <wp:inline distT="0" distB="0" distL="0" distR="0" wp14:anchorId="5038C7C8" wp14:editId="2D5517E1">
            <wp:extent cx="1298575" cy="518160"/>
            <wp:effectExtent l="0" t="0" r="0" b="0"/>
            <wp:docPr id="1837957670" name="Picture 1837957670"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signatur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518160"/>
                    </a:xfrm>
                    <a:prstGeom prst="rect">
                      <a:avLst/>
                    </a:prstGeom>
                    <a:noFill/>
                  </pic:spPr>
                </pic:pic>
              </a:graphicData>
            </a:graphic>
          </wp:inline>
        </w:drawing>
      </w:r>
    </w:p>
    <w:p w14:paraId="35D8D0D2" w14:textId="77777777" w:rsidR="00F65533" w:rsidRDefault="00F65533" w:rsidP="00F65533">
      <w:pPr>
        <w:ind w:right="141"/>
        <w:jc w:val="both"/>
        <w:rPr>
          <w:rFonts w:ascii="Arial" w:hAnsi="Arial" w:cs="Arial"/>
        </w:rPr>
      </w:pPr>
    </w:p>
    <w:p w14:paraId="59CFCFD8" w14:textId="77777777" w:rsidR="00F65533" w:rsidRDefault="00F65533" w:rsidP="00F65533">
      <w:pPr>
        <w:ind w:right="141"/>
        <w:jc w:val="both"/>
        <w:rPr>
          <w:rFonts w:ascii="Arial" w:hAnsi="Arial" w:cs="Arial"/>
        </w:rPr>
      </w:pPr>
      <w:r>
        <w:rPr>
          <w:rFonts w:ascii="Arial" w:hAnsi="Arial" w:cs="Arial"/>
        </w:rPr>
        <w:t>Andy Johnson</w:t>
      </w:r>
    </w:p>
    <w:p w14:paraId="14657D38" w14:textId="77777777" w:rsidR="00F65533" w:rsidRDefault="00F65533" w:rsidP="00F65533">
      <w:pPr>
        <w:ind w:right="141"/>
        <w:jc w:val="both"/>
        <w:rPr>
          <w:rFonts w:ascii="Arial" w:hAnsi="Arial" w:cs="Arial"/>
        </w:rPr>
      </w:pPr>
      <w:r>
        <w:rPr>
          <w:rFonts w:ascii="Arial" w:hAnsi="Arial" w:cs="Arial"/>
        </w:rPr>
        <w:t>Head</w:t>
      </w:r>
    </w:p>
    <w:p w14:paraId="11CD7A88" w14:textId="77777777" w:rsidR="001C350E" w:rsidRDefault="001C350E" w:rsidP="001959FA">
      <w:pPr>
        <w:rPr>
          <w:rFonts w:ascii="Arial" w:hAnsi="Arial" w:cs="Arial"/>
          <w:b/>
          <w:color w:val="002060"/>
          <w:sz w:val="44"/>
          <w:szCs w:val="44"/>
        </w:rPr>
      </w:pPr>
      <w:r>
        <w:rPr>
          <w:rFonts w:ascii="Arial" w:hAnsi="Arial" w:cs="Arial"/>
          <w:b/>
          <w:color w:val="002060"/>
          <w:sz w:val="44"/>
          <w:szCs w:val="44"/>
        </w:rPr>
        <w:br w:type="page"/>
      </w:r>
      <w:r>
        <w:rPr>
          <w:rFonts w:ascii="Arial" w:hAnsi="Arial" w:cs="Arial"/>
          <w:b/>
          <w:color w:val="002060"/>
          <w:sz w:val="44"/>
          <w:szCs w:val="44"/>
        </w:rPr>
        <w:lastRenderedPageBreak/>
        <w:t>The Role</w:t>
      </w:r>
    </w:p>
    <w:p w14:paraId="12E2726D" w14:textId="77777777" w:rsidR="00D2526F" w:rsidRPr="00B86689" w:rsidRDefault="00D2526F" w:rsidP="00D2526F">
      <w:pPr>
        <w:ind w:right="-1"/>
        <w:jc w:val="both"/>
        <w:rPr>
          <w:rFonts w:ascii="Arial" w:hAnsi="Arial" w:cs="Arial"/>
          <w:color w:val="0070C0"/>
          <w:sz w:val="28"/>
          <w:szCs w:val="28"/>
        </w:rPr>
      </w:pPr>
      <w:r w:rsidRPr="00B86689">
        <w:rPr>
          <w:rFonts w:ascii="Arial" w:hAnsi="Arial" w:cs="Arial"/>
          <w:color w:val="0070C0"/>
          <w:sz w:val="28"/>
          <w:szCs w:val="28"/>
        </w:rPr>
        <w:t xml:space="preserve">Job Title: </w:t>
      </w:r>
    </w:p>
    <w:p w14:paraId="144C69DC" w14:textId="285D0088" w:rsidR="00D2526F" w:rsidRPr="00957E44" w:rsidRDefault="00AE05A0" w:rsidP="00D2526F">
      <w:pPr>
        <w:pStyle w:val="Default"/>
        <w:rPr>
          <w:rFonts w:ascii="Arial" w:hAnsi="Arial" w:cs="Arial"/>
          <w:b/>
          <w:bCs/>
          <w:sz w:val="22"/>
          <w:szCs w:val="22"/>
        </w:rPr>
      </w:pPr>
      <w:r w:rsidRPr="7AC78B4A">
        <w:rPr>
          <w:rFonts w:ascii="Arial" w:hAnsi="Arial" w:cs="Arial"/>
          <w:sz w:val="22"/>
          <w:szCs w:val="22"/>
        </w:rPr>
        <w:t>Early Years</w:t>
      </w:r>
      <w:r w:rsidR="00D2526F" w:rsidRPr="7AC78B4A">
        <w:rPr>
          <w:rFonts w:ascii="Arial" w:hAnsi="Arial" w:cs="Arial"/>
          <w:sz w:val="22"/>
          <w:szCs w:val="22"/>
        </w:rPr>
        <w:t xml:space="preserve"> Teacher</w:t>
      </w:r>
      <w:r w:rsidR="3BC5D71E" w:rsidRPr="7AC78B4A">
        <w:rPr>
          <w:rFonts w:ascii="Arial" w:hAnsi="Arial" w:cs="Arial"/>
          <w:sz w:val="22"/>
          <w:szCs w:val="22"/>
        </w:rPr>
        <w:t xml:space="preserve"> in either Reception or Nursery</w:t>
      </w:r>
    </w:p>
    <w:p w14:paraId="5285E17B" w14:textId="77777777" w:rsidR="00D2526F" w:rsidRPr="00957E44" w:rsidRDefault="00D2526F" w:rsidP="00D2526F">
      <w:pPr>
        <w:pStyle w:val="Default"/>
        <w:rPr>
          <w:rFonts w:ascii="Arial" w:hAnsi="Arial" w:cs="Arial"/>
          <w:b/>
          <w:bCs/>
          <w:sz w:val="22"/>
          <w:szCs w:val="22"/>
        </w:rPr>
      </w:pPr>
    </w:p>
    <w:p w14:paraId="75280D3D" w14:textId="77777777" w:rsidR="00D2526F" w:rsidRPr="00B86689" w:rsidRDefault="00D2526F" w:rsidP="00D2526F">
      <w:pPr>
        <w:ind w:right="-1"/>
        <w:jc w:val="both"/>
        <w:rPr>
          <w:rFonts w:ascii="Arial" w:hAnsi="Arial" w:cs="Arial"/>
          <w:color w:val="0070C0"/>
          <w:sz w:val="28"/>
          <w:szCs w:val="28"/>
        </w:rPr>
      </w:pPr>
      <w:r w:rsidRPr="00B86689">
        <w:rPr>
          <w:rFonts w:ascii="Arial" w:hAnsi="Arial" w:cs="Arial"/>
          <w:color w:val="0070C0"/>
          <w:sz w:val="28"/>
          <w:szCs w:val="28"/>
        </w:rPr>
        <w:t xml:space="preserve">Responsible to: </w:t>
      </w:r>
    </w:p>
    <w:p w14:paraId="1C90CA09" w14:textId="77777777" w:rsidR="00D2526F" w:rsidRPr="00957E44" w:rsidRDefault="00D2526F" w:rsidP="00D2526F">
      <w:pPr>
        <w:pStyle w:val="Default"/>
        <w:rPr>
          <w:rFonts w:ascii="Arial" w:hAnsi="Arial" w:cs="Arial"/>
          <w:sz w:val="22"/>
          <w:szCs w:val="22"/>
        </w:rPr>
      </w:pPr>
      <w:r w:rsidRPr="00957E44">
        <w:rPr>
          <w:rFonts w:ascii="Arial" w:hAnsi="Arial" w:cs="Arial"/>
          <w:sz w:val="22"/>
          <w:szCs w:val="22"/>
        </w:rPr>
        <w:t>Head of Truro</w:t>
      </w:r>
      <w:r>
        <w:rPr>
          <w:rFonts w:ascii="Arial" w:hAnsi="Arial" w:cs="Arial"/>
          <w:sz w:val="22"/>
          <w:szCs w:val="22"/>
        </w:rPr>
        <w:t xml:space="preserve"> </w:t>
      </w:r>
      <w:r w:rsidRPr="00957E44">
        <w:rPr>
          <w:rFonts w:ascii="Arial" w:hAnsi="Arial" w:cs="Arial"/>
          <w:sz w:val="22"/>
          <w:szCs w:val="22"/>
        </w:rPr>
        <w:t xml:space="preserve">School </w:t>
      </w:r>
      <w:r w:rsidR="005E2B30">
        <w:rPr>
          <w:rFonts w:ascii="Arial" w:hAnsi="Arial" w:cs="Arial"/>
          <w:sz w:val="22"/>
          <w:szCs w:val="22"/>
        </w:rPr>
        <w:t>Prep</w:t>
      </w:r>
      <w:r w:rsidR="005E2B30" w:rsidRPr="00957E44">
        <w:rPr>
          <w:rFonts w:ascii="Arial" w:hAnsi="Arial" w:cs="Arial"/>
          <w:sz w:val="22"/>
          <w:szCs w:val="22"/>
        </w:rPr>
        <w:t xml:space="preserve"> </w:t>
      </w:r>
      <w:r w:rsidR="00F60A4D">
        <w:rPr>
          <w:rFonts w:ascii="Arial" w:hAnsi="Arial" w:cs="Arial"/>
          <w:sz w:val="22"/>
          <w:szCs w:val="22"/>
        </w:rPr>
        <w:t>and EYFS Coordinator</w:t>
      </w:r>
    </w:p>
    <w:p w14:paraId="79A36BE5" w14:textId="77777777" w:rsidR="009C63F7" w:rsidRPr="006D3719" w:rsidRDefault="009C63F7" w:rsidP="009C63F7">
      <w:pPr>
        <w:pStyle w:val="Body"/>
        <w:tabs>
          <w:tab w:val="left" w:pos="1959"/>
        </w:tabs>
        <w:jc w:val="both"/>
        <w:rPr>
          <w:rFonts w:asciiTheme="minorHAnsi" w:eastAsia="Arial" w:hAnsiTheme="minorHAnsi" w:cstheme="minorHAnsi"/>
        </w:rPr>
      </w:pPr>
    </w:p>
    <w:p w14:paraId="0D6F2BFA" w14:textId="77777777" w:rsidR="00F60A4D" w:rsidRPr="00F60A4D" w:rsidRDefault="00F60A4D" w:rsidP="00F60A4D">
      <w:pPr>
        <w:pStyle w:val="Default"/>
        <w:jc w:val="both"/>
        <w:rPr>
          <w:rFonts w:ascii="Arial" w:hAnsi="Arial" w:cs="Arial"/>
          <w:color w:val="auto"/>
          <w:sz w:val="22"/>
          <w:szCs w:val="22"/>
        </w:rPr>
      </w:pPr>
      <w:r w:rsidRPr="00F60A4D">
        <w:rPr>
          <w:rFonts w:ascii="Arial" w:hAnsi="Arial" w:cs="Arial"/>
          <w:color w:val="auto"/>
          <w:sz w:val="22"/>
          <w:szCs w:val="22"/>
        </w:rPr>
        <w:t xml:space="preserve">We are looking for a teacher who will build excellent relationships with our children and is committed to working closely with our parents to achieve the highest outcomes for all children at the very start of their educational journey. </w:t>
      </w:r>
    </w:p>
    <w:p w14:paraId="7CF6CBFD" w14:textId="77777777" w:rsidR="00F60A4D" w:rsidRPr="00F60A4D" w:rsidRDefault="00F60A4D" w:rsidP="00F60A4D">
      <w:pPr>
        <w:pStyle w:val="BodyText"/>
        <w:jc w:val="both"/>
        <w:rPr>
          <w:rFonts w:ascii="Arial" w:eastAsiaTheme="minorHAnsi" w:hAnsi="Arial" w:cs="Arial"/>
          <w:sz w:val="22"/>
          <w:szCs w:val="22"/>
        </w:rPr>
      </w:pPr>
    </w:p>
    <w:p w14:paraId="22FCB5A1" w14:textId="2DCC1F42" w:rsidR="00F60A4D" w:rsidRPr="00F60A4D" w:rsidRDefault="00F60A4D" w:rsidP="00F60A4D">
      <w:pPr>
        <w:pStyle w:val="BodyText"/>
        <w:jc w:val="both"/>
        <w:rPr>
          <w:rFonts w:ascii="Arial" w:eastAsiaTheme="minorHAnsi" w:hAnsi="Arial" w:cs="Arial"/>
          <w:sz w:val="22"/>
          <w:szCs w:val="22"/>
        </w:rPr>
      </w:pPr>
      <w:r w:rsidRPr="00F60A4D">
        <w:rPr>
          <w:rFonts w:ascii="Arial" w:eastAsiaTheme="minorHAnsi" w:hAnsi="Arial" w:cs="Arial"/>
          <w:sz w:val="22"/>
          <w:szCs w:val="22"/>
        </w:rPr>
        <w:t xml:space="preserve">The specific responsibilities of the </w:t>
      </w:r>
      <w:r w:rsidR="00AE05A0">
        <w:rPr>
          <w:rFonts w:ascii="Arial" w:eastAsiaTheme="minorHAnsi" w:hAnsi="Arial" w:cs="Arial"/>
          <w:sz w:val="22"/>
          <w:szCs w:val="22"/>
        </w:rPr>
        <w:t>Early Years</w:t>
      </w:r>
      <w:r w:rsidRPr="00F60A4D">
        <w:rPr>
          <w:rFonts w:ascii="Arial" w:eastAsiaTheme="minorHAnsi" w:hAnsi="Arial" w:cs="Arial"/>
          <w:sz w:val="22"/>
          <w:szCs w:val="22"/>
        </w:rPr>
        <w:t xml:space="preserve"> </w:t>
      </w:r>
      <w:r w:rsidR="00CA4E65">
        <w:rPr>
          <w:rFonts w:ascii="Arial" w:eastAsiaTheme="minorHAnsi" w:hAnsi="Arial" w:cs="Arial"/>
          <w:sz w:val="22"/>
          <w:szCs w:val="22"/>
        </w:rPr>
        <w:t>T</w:t>
      </w:r>
      <w:r w:rsidRPr="00F60A4D">
        <w:rPr>
          <w:rFonts w:ascii="Arial" w:eastAsiaTheme="minorHAnsi" w:hAnsi="Arial" w:cs="Arial"/>
          <w:sz w:val="22"/>
          <w:szCs w:val="22"/>
        </w:rPr>
        <w:t>eacher are to:</w:t>
      </w:r>
    </w:p>
    <w:p w14:paraId="53D099C2" w14:textId="77777777" w:rsidR="00F60A4D" w:rsidRPr="00F60A4D" w:rsidRDefault="00F60A4D" w:rsidP="00F60A4D">
      <w:pPr>
        <w:pStyle w:val="BodyText"/>
        <w:jc w:val="both"/>
        <w:rPr>
          <w:rFonts w:ascii="Arial" w:eastAsiaTheme="minorHAnsi" w:hAnsi="Arial" w:cs="Arial"/>
          <w:sz w:val="22"/>
          <w:szCs w:val="22"/>
        </w:rPr>
      </w:pPr>
    </w:p>
    <w:p w14:paraId="04A79121" w14:textId="07E488EC" w:rsidR="00F60A4D" w:rsidRPr="00F60A4D" w:rsidRDefault="00F60A4D" w:rsidP="00F60A4D">
      <w:pPr>
        <w:pStyle w:val="BodyText"/>
        <w:numPr>
          <w:ilvl w:val="0"/>
          <w:numId w:val="2"/>
        </w:numPr>
        <w:tabs>
          <w:tab w:val="clear" w:pos="6"/>
        </w:tabs>
        <w:ind w:left="425" w:hanging="357"/>
        <w:jc w:val="both"/>
        <w:rPr>
          <w:rFonts w:ascii="Arial" w:eastAsiaTheme="minorHAnsi" w:hAnsi="Arial" w:cs="Arial"/>
          <w:sz w:val="22"/>
          <w:szCs w:val="22"/>
        </w:rPr>
      </w:pPr>
      <w:r w:rsidRPr="00F60A4D">
        <w:rPr>
          <w:rFonts w:ascii="Arial" w:eastAsiaTheme="minorHAnsi" w:hAnsi="Arial" w:cs="Arial"/>
          <w:sz w:val="22"/>
          <w:szCs w:val="22"/>
        </w:rPr>
        <w:t>teach and manage the pupils in the</w:t>
      </w:r>
      <w:r>
        <w:rPr>
          <w:rFonts w:ascii="Arial" w:eastAsiaTheme="minorHAnsi" w:hAnsi="Arial" w:cs="Arial"/>
          <w:sz w:val="22"/>
          <w:szCs w:val="22"/>
        </w:rPr>
        <w:t xml:space="preserve"> class</w:t>
      </w:r>
      <w:r w:rsidRPr="00F60A4D">
        <w:rPr>
          <w:rFonts w:ascii="Arial" w:eastAsiaTheme="minorHAnsi" w:hAnsi="Arial" w:cs="Arial"/>
          <w:sz w:val="22"/>
          <w:szCs w:val="22"/>
        </w:rPr>
        <w:t xml:space="preserve"> in co-ordination with the other EYFS staff;</w:t>
      </w:r>
    </w:p>
    <w:p w14:paraId="2B7756D0" w14:textId="77777777" w:rsidR="00F60A4D" w:rsidRPr="00F60A4D" w:rsidRDefault="00F60A4D" w:rsidP="00F60A4D">
      <w:pPr>
        <w:pStyle w:val="BodyText"/>
        <w:numPr>
          <w:ilvl w:val="0"/>
          <w:numId w:val="2"/>
        </w:numPr>
        <w:tabs>
          <w:tab w:val="clear" w:pos="6"/>
        </w:tabs>
        <w:ind w:left="425" w:hanging="357"/>
        <w:jc w:val="both"/>
        <w:rPr>
          <w:rFonts w:ascii="Arial" w:eastAsiaTheme="minorHAnsi" w:hAnsi="Arial" w:cs="Arial"/>
          <w:sz w:val="22"/>
          <w:szCs w:val="22"/>
        </w:rPr>
      </w:pPr>
      <w:r w:rsidRPr="00F60A4D">
        <w:rPr>
          <w:rFonts w:ascii="Arial" w:eastAsiaTheme="minorHAnsi" w:hAnsi="Arial" w:cs="Arial"/>
          <w:sz w:val="22"/>
          <w:szCs w:val="22"/>
        </w:rPr>
        <w:t>attend and participate in EYFS/Pre-Prep departmental and planning meetings as required by the EYFS Coordinator;</w:t>
      </w:r>
    </w:p>
    <w:p w14:paraId="1C4A2967" w14:textId="0AD7F9C7" w:rsidR="00F60A4D" w:rsidRPr="00F60A4D" w:rsidRDefault="00F60A4D" w:rsidP="65BEBE7A">
      <w:pPr>
        <w:pStyle w:val="BodyText"/>
        <w:numPr>
          <w:ilvl w:val="0"/>
          <w:numId w:val="2"/>
        </w:numPr>
        <w:tabs>
          <w:tab w:val="clear" w:pos="6"/>
        </w:tabs>
        <w:ind w:left="425" w:hanging="357"/>
        <w:jc w:val="both"/>
        <w:rPr>
          <w:rFonts w:ascii="Arial" w:eastAsiaTheme="minorEastAsia" w:hAnsi="Arial" w:cs="Arial"/>
          <w:sz w:val="22"/>
          <w:szCs w:val="22"/>
        </w:rPr>
      </w:pPr>
      <w:r w:rsidRPr="65BEBE7A">
        <w:rPr>
          <w:rFonts w:ascii="Arial" w:eastAsiaTheme="minorEastAsia" w:hAnsi="Arial" w:cs="Arial"/>
          <w:sz w:val="22"/>
          <w:szCs w:val="22"/>
        </w:rPr>
        <w:t>work effectively and supportively as a member of the whole school team and be prepared to go the extra mile;</w:t>
      </w:r>
    </w:p>
    <w:p w14:paraId="642324F7" w14:textId="1A95EFC2" w:rsidR="00F60A4D" w:rsidRPr="00F60A4D" w:rsidRDefault="00F60A4D" w:rsidP="65BEBE7A">
      <w:pPr>
        <w:pStyle w:val="BodyText"/>
        <w:numPr>
          <w:ilvl w:val="0"/>
          <w:numId w:val="2"/>
        </w:numPr>
        <w:tabs>
          <w:tab w:val="clear" w:pos="6"/>
        </w:tabs>
        <w:ind w:left="425" w:hanging="357"/>
        <w:jc w:val="both"/>
        <w:rPr>
          <w:rFonts w:ascii="Arial" w:eastAsiaTheme="minorEastAsia" w:hAnsi="Arial" w:cs="Arial"/>
          <w:sz w:val="22"/>
          <w:szCs w:val="22"/>
        </w:rPr>
      </w:pPr>
      <w:r w:rsidRPr="65BEBE7A">
        <w:rPr>
          <w:rFonts w:ascii="Arial" w:eastAsiaTheme="minorEastAsia" w:hAnsi="Arial" w:cs="Arial"/>
          <w:sz w:val="22"/>
          <w:szCs w:val="22"/>
        </w:rPr>
        <w:t xml:space="preserve">be professional and passionate about the role of early education and continue to develop the exemplary </w:t>
      </w:r>
      <w:r w:rsidR="11841A61" w:rsidRPr="65BEBE7A">
        <w:rPr>
          <w:rFonts w:ascii="Arial" w:eastAsiaTheme="minorEastAsia" w:hAnsi="Arial" w:cs="Arial"/>
          <w:sz w:val="22"/>
          <w:szCs w:val="22"/>
        </w:rPr>
        <w:t>childcare</w:t>
      </w:r>
      <w:r w:rsidRPr="65BEBE7A">
        <w:rPr>
          <w:rFonts w:ascii="Arial" w:eastAsiaTheme="minorEastAsia" w:hAnsi="Arial" w:cs="Arial"/>
          <w:sz w:val="22"/>
          <w:szCs w:val="22"/>
        </w:rPr>
        <w:t xml:space="preserve"> we provide;</w:t>
      </w:r>
    </w:p>
    <w:p w14:paraId="334DFBB0" w14:textId="051B9C41" w:rsidR="00F60A4D" w:rsidRPr="00F60A4D" w:rsidRDefault="00F60A4D" w:rsidP="65BEBE7A">
      <w:pPr>
        <w:pStyle w:val="BodyText"/>
        <w:numPr>
          <w:ilvl w:val="0"/>
          <w:numId w:val="2"/>
        </w:numPr>
        <w:tabs>
          <w:tab w:val="clear" w:pos="6"/>
        </w:tabs>
        <w:ind w:left="425" w:hanging="357"/>
        <w:jc w:val="both"/>
        <w:rPr>
          <w:rFonts w:ascii="Arial" w:eastAsiaTheme="minorEastAsia" w:hAnsi="Arial" w:cs="Arial"/>
          <w:sz w:val="22"/>
          <w:szCs w:val="22"/>
        </w:rPr>
      </w:pPr>
      <w:r w:rsidRPr="65BEBE7A">
        <w:rPr>
          <w:rFonts w:ascii="Arial" w:eastAsiaTheme="minorEastAsia" w:hAnsi="Arial" w:cs="Arial"/>
          <w:sz w:val="22"/>
          <w:szCs w:val="22"/>
        </w:rPr>
        <w:t>support the families within our school community;</w:t>
      </w:r>
    </w:p>
    <w:p w14:paraId="51BD4E40" w14:textId="0F4614A0" w:rsidR="00F60A4D" w:rsidRPr="00F60A4D" w:rsidRDefault="4023E5BF" w:rsidP="65BEBE7A">
      <w:pPr>
        <w:pStyle w:val="BodyText"/>
        <w:numPr>
          <w:ilvl w:val="0"/>
          <w:numId w:val="2"/>
        </w:numPr>
        <w:tabs>
          <w:tab w:val="clear" w:pos="6"/>
        </w:tabs>
        <w:ind w:left="425" w:hanging="357"/>
        <w:jc w:val="both"/>
        <w:rPr>
          <w:rFonts w:ascii="Arial" w:eastAsiaTheme="minorEastAsia" w:hAnsi="Arial" w:cs="Arial"/>
          <w:sz w:val="22"/>
          <w:szCs w:val="22"/>
        </w:rPr>
      </w:pPr>
      <w:r w:rsidRPr="65BEBE7A">
        <w:rPr>
          <w:rFonts w:ascii="Arial" w:eastAsiaTheme="minorEastAsia" w:hAnsi="Arial" w:cs="Arial"/>
          <w:sz w:val="22"/>
          <w:szCs w:val="22"/>
        </w:rPr>
        <w:t>possess</w:t>
      </w:r>
      <w:r w:rsidR="003D4597">
        <w:rPr>
          <w:rFonts w:ascii="Arial" w:eastAsiaTheme="minorEastAsia" w:hAnsi="Arial" w:cs="Arial"/>
          <w:sz w:val="22"/>
          <w:szCs w:val="22"/>
        </w:rPr>
        <w:t xml:space="preserve"> </w:t>
      </w:r>
      <w:r w:rsidR="00F60A4D" w:rsidRPr="65BEBE7A">
        <w:rPr>
          <w:rFonts w:ascii="Arial" w:eastAsiaTheme="minorEastAsia" w:hAnsi="Arial" w:cs="Arial"/>
          <w:sz w:val="22"/>
          <w:szCs w:val="22"/>
        </w:rPr>
        <w:t xml:space="preserve">a sound understanding of child development within an educational setting; </w:t>
      </w:r>
    </w:p>
    <w:p w14:paraId="666FD9BF" w14:textId="77777777" w:rsidR="00F60A4D" w:rsidRPr="00F60A4D" w:rsidRDefault="00F60A4D" w:rsidP="00F60A4D">
      <w:pPr>
        <w:pStyle w:val="BodyText"/>
        <w:numPr>
          <w:ilvl w:val="0"/>
          <w:numId w:val="2"/>
        </w:numPr>
        <w:tabs>
          <w:tab w:val="clear" w:pos="6"/>
        </w:tabs>
        <w:ind w:left="425" w:hanging="357"/>
        <w:jc w:val="both"/>
        <w:rPr>
          <w:rFonts w:ascii="Arial" w:eastAsiaTheme="minorHAnsi" w:hAnsi="Arial" w:cs="Arial"/>
          <w:sz w:val="22"/>
          <w:szCs w:val="22"/>
        </w:rPr>
      </w:pPr>
      <w:r w:rsidRPr="00F60A4D">
        <w:rPr>
          <w:rFonts w:ascii="Arial" w:eastAsiaTheme="minorHAnsi" w:hAnsi="Arial" w:cs="Arial"/>
          <w:sz w:val="22"/>
          <w:szCs w:val="22"/>
        </w:rPr>
        <w:t>understand the importance of play based learning within a developmentally appropriate EYFS curriculum;</w:t>
      </w:r>
    </w:p>
    <w:p w14:paraId="6C014ED3" w14:textId="45A9F436" w:rsidR="00F60A4D" w:rsidRPr="00F60A4D" w:rsidRDefault="00F60A4D" w:rsidP="65BEBE7A">
      <w:pPr>
        <w:pStyle w:val="BodyText"/>
        <w:numPr>
          <w:ilvl w:val="0"/>
          <w:numId w:val="2"/>
        </w:numPr>
        <w:tabs>
          <w:tab w:val="clear" w:pos="6"/>
        </w:tabs>
        <w:ind w:left="425" w:hanging="357"/>
        <w:jc w:val="both"/>
        <w:rPr>
          <w:rFonts w:ascii="Arial" w:eastAsiaTheme="minorEastAsia" w:hAnsi="Arial" w:cs="Arial"/>
          <w:sz w:val="22"/>
          <w:szCs w:val="22"/>
        </w:rPr>
      </w:pPr>
      <w:r w:rsidRPr="65BEBE7A">
        <w:rPr>
          <w:rFonts w:ascii="Arial" w:eastAsiaTheme="minorEastAsia" w:hAnsi="Arial" w:cs="Arial"/>
          <w:sz w:val="22"/>
          <w:szCs w:val="22"/>
        </w:rPr>
        <w:t>provide a safe and nurturing environment in which every child has the opportunity to thrive;</w:t>
      </w:r>
    </w:p>
    <w:p w14:paraId="0939D7B6" w14:textId="1A03BBA5" w:rsidR="00F60A4D" w:rsidRPr="00F60A4D" w:rsidRDefault="00F60A4D" w:rsidP="65BEBE7A">
      <w:pPr>
        <w:pStyle w:val="BodyText"/>
        <w:numPr>
          <w:ilvl w:val="0"/>
          <w:numId w:val="2"/>
        </w:numPr>
        <w:tabs>
          <w:tab w:val="clear" w:pos="6"/>
        </w:tabs>
        <w:ind w:left="425" w:hanging="357"/>
        <w:jc w:val="both"/>
        <w:rPr>
          <w:rFonts w:ascii="Arial" w:eastAsiaTheme="minorEastAsia" w:hAnsi="Arial" w:cs="Arial"/>
          <w:sz w:val="22"/>
          <w:szCs w:val="22"/>
        </w:rPr>
      </w:pPr>
      <w:r w:rsidRPr="65BEBE7A">
        <w:rPr>
          <w:rFonts w:ascii="Arial" w:eastAsiaTheme="minorEastAsia" w:hAnsi="Arial" w:cs="Arial"/>
          <w:sz w:val="22"/>
          <w:szCs w:val="22"/>
        </w:rPr>
        <w:t>inspire children through the planning, preparing, delivering and assessment of individual children’s progress, maintaining learning journeys and reporting to parents;</w:t>
      </w:r>
    </w:p>
    <w:p w14:paraId="0B1519B1" w14:textId="1C42602B" w:rsidR="00F60A4D" w:rsidRPr="00F60A4D" w:rsidRDefault="41380869" w:rsidP="65BEBE7A">
      <w:pPr>
        <w:pStyle w:val="BodyText"/>
        <w:numPr>
          <w:ilvl w:val="0"/>
          <w:numId w:val="2"/>
        </w:numPr>
        <w:tabs>
          <w:tab w:val="clear" w:pos="6"/>
        </w:tabs>
        <w:ind w:left="425" w:hanging="357"/>
        <w:jc w:val="both"/>
        <w:rPr>
          <w:rFonts w:ascii="Arial" w:eastAsiaTheme="minorEastAsia" w:hAnsi="Arial" w:cs="Arial"/>
          <w:sz w:val="22"/>
          <w:szCs w:val="22"/>
        </w:rPr>
      </w:pPr>
      <w:r w:rsidRPr="65BEBE7A">
        <w:rPr>
          <w:rFonts w:ascii="Arial" w:eastAsiaTheme="minorEastAsia" w:hAnsi="Arial" w:cs="Arial"/>
          <w:sz w:val="22"/>
          <w:szCs w:val="22"/>
        </w:rPr>
        <w:t>take on the role of</w:t>
      </w:r>
      <w:r w:rsidR="00F60A4D" w:rsidRPr="65BEBE7A">
        <w:rPr>
          <w:rFonts w:ascii="Arial" w:eastAsiaTheme="minorEastAsia" w:hAnsi="Arial" w:cs="Arial"/>
          <w:sz w:val="22"/>
          <w:szCs w:val="22"/>
        </w:rPr>
        <w:t xml:space="preserve"> a key person; </w:t>
      </w:r>
    </w:p>
    <w:p w14:paraId="43875419" w14:textId="77777777" w:rsidR="00F60A4D" w:rsidRPr="00F60A4D" w:rsidRDefault="00F60A4D" w:rsidP="00F60A4D">
      <w:pPr>
        <w:pStyle w:val="BodyText"/>
        <w:numPr>
          <w:ilvl w:val="0"/>
          <w:numId w:val="2"/>
        </w:numPr>
        <w:tabs>
          <w:tab w:val="clear" w:pos="6"/>
        </w:tabs>
        <w:ind w:left="425" w:hanging="357"/>
        <w:jc w:val="both"/>
        <w:rPr>
          <w:rFonts w:ascii="Arial" w:eastAsiaTheme="minorHAnsi" w:hAnsi="Arial" w:cs="Arial"/>
          <w:sz w:val="22"/>
          <w:szCs w:val="22"/>
        </w:rPr>
      </w:pPr>
      <w:r w:rsidRPr="00F60A4D">
        <w:rPr>
          <w:rFonts w:ascii="Arial" w:eastAsiaTheme="minorHAnsi" w:hAnsi="Arial" w:cs="Arial"/>
          <w:sz w:val="22"/>
          <w:szCs w:val="22"/>
        </w:rPr>
        <w:t>understand and provide opportunities for different styles of learning;</w:t>
      </w:r>
    </w:p>
    <w:p w14:paraId="39B210C9" w14:textId="77777777" w:rsidR="00F60A4D" w:rsidRPr="00F60A4D" w:rsidRDefault="00F60A4D" w:rsidP="00F60A4D">
      <w:pPr>
        <w:pStyle w:val="BodyText"/>
        <w:numPr>
          <w:ilvl w:val="0"/>
          <w:numId w:val="2"/>
        </w:numPr>
        <w:tabs>
          <w:tab w:val="clear" w:pos="6"/>
        </w:tabs>
        <w:ind w:left="425" w:hanging="357"/>
        <w:jc w:val="both"/>
        <w:rPr>
          <w:rFonts w:ascii="Arial" w:eastAsiaTheme="minorHAnsi" w:hAnsi="Arial" w:cs="Arial"/>
          <w:sz w:val="22"/>
          <w:szCs w:val="22"/>
        </w:rPr>
      </w:pPr>
      <w:r w:rsidRPr="00F60A4D">
        <w:rPr>
          <w:rFonts w:ascii="Arial" w:eastAsiaTheme="minorHAnsi" w:hAnsi="Arial" w:cs="Arial"/>
          <w:sz w:val="22"/>
          <w:szCs w:val="22"/>
        </w:rPr>
        <w:t>put children at the centre of all decisions;</w:t>
      </w:r>
    </w:p>
    <w:p w14:paraId="7F3AB05A" w14:textId="7BF0DBB6" w:rsidR="00F60A4D" w:rsidRPr="00F60A4D" w:rsidRDefault="00F60A4D" w:rsidP="65BEBE7A">
      <w:pPr>
        <w:pStyle w:val="BodyText"/>
        <w:numPr>
          <w:ilvl w:val="0"/>
          <w:numId w:val="2"/>
        </w:numPr>
        <w:tabs>
          <w:tab w:val="clear" w:pos="6"/>
        </w:tabs>
        <w:ind w:left="425" w:hanging="357"/>
        <w:jc w:val="both"/>
        <w:rPr>
          <w:rFonts w:ascii="Arial" w:eastAsiaTheme="minorEastAsia" w:hAnsi="Arial" w:cs="Arial"/>
          <w:sz w:val="22"/>
          <w:szCs w:val="22"/>
        </w:rPr>
      </w:pPr>
      <w:r w:rsidRPr="65BEBE7A">
        <w:rPr>
          <w:rFonts w:ascii="Arial" w:eastAsiaTheme="minorEastAsia" w:hAnsi="Arial" w:cs="Arial"/>
          <w:sz w:val="22"/>
          <w:szCs w:val="22"/>
        </w:rPr>
        <w:t xml:space="preserve">reflect on </w:t>
      </w:r>
      <w:r w:rsidR="3B50F3A1" w:rsidRPr="65BEBE7A">
        <w:rPr>
          <w:rFonts w:ascii="Arial" w:eastAsiaTheme="minorEastAsia" w:hAnsi="Arial" w:cs="Arial"/>
          <w:sz w:val="22"/>
          <w:szCs w:val="22"/>
        </w:rPr>
        <w:t xml:space="preserve">one’s </w:t>
      </w:r>
      <w:r w:rsidRPr="65BEBE7A">
        <w:rPr>
          <w:rFonts w:ascii="Arial" w:eastAsiaTheme="minorEastAsia" w:hAnsi="Arial" w:cs="Arial"/>
          <w:sz w:val="22"/>
          <w:szCs w:val="22"/>
        </w:rPr>
        <w:t>own teaching;</w:t>
      </w:r>
    </w:p>
    <w:p w14:paraId="098C7BE3" w14:textId="698571AC" w:rsidR="00F60A4D" w:rsidRPr="00F60A4D" w:rsidRDefault="79765736" w:rsidP="65BEBE7A">
      <w:pPr>
        <w:pStyle w:val="BodyText"/>
        <w:numPr>
          <w:ilvl w:val="0"/>
          <w:numId w:val="2"/>
        </w:numPr>
        <w:tabs>
          <w:tab w:val="clear" w:pos="6"/>
        </w:tabs>
        <w:ind w:left="425" w:hanging="357"/>
        <w:jc w:val="both"/>
        <w:rPr>
          <w:rFonts w:ascii="Arial" w:eastAsiaTheme="minorEastAsia" w:hAnsi="Arial" w:cs="Arial"/>
          <w:sz w:val="22"/>
          <w:szCs w:val="22"/>
        </w:rPr>
      </w:pPr>
      <w:r w:rsidRPr="65BEBE7A">
        <w:rPr>
          <w:rFonts w:ascii="Arial" w:eastAsiaTheme="minorEastAsia" w:hAnsi="Arial" w:cs="Arial"/>
          <w:sz w:val="22"/>
          <w:szCs w:val="22"/>
        </w:rPr>
        <w:t xml:space="preserve">possess </w:t>
      </w:r>
      <w:r w:rsidR="00F60A4D" w:rsidRPr="65BEBE7A">
        <w:rPr>
          <w:rFonts w:ascii="Arial" w:eastAsiaTheme="minorEastAsia" w:hAnsi="Arial" w:cs="Arial"/>
          <w:sz w:val="22"/>
          <w:szCs w:val="22"/>
        </w:rPr>
        <w:t>excellent classroom management in order to create a calm working environment.</w:t>
      </w:r>
    </w:p>
    <w:p w14:paraId="6D796B6F" w14:textId="77777777" w:rsidR="00F60A4D" w:rsidRPr="00F60A4D" w:rsidRDefault="00F60A4D" w:rsidP="00F60A4D">
      <w:pPr>
        <w:pStyle w:val="BodyText"/>
        <w:jc w:val="both"/>
        <w:rPr>
          <w:rFonts w:ascii="Arial" w:eastAsiaTheme="minorHAnsi" w:hAnsi="Arial" w:cs="Arial"/>
          <w:sz w:val="22"/>
          <w:szCs w:val="22"/>
        </w:rPr>
      </w:pPr>
    </w:p>
    <w:p w14:paraId="661B7576" w14:textId="77777777" w:rsidR="00F60A4D" w:rsidRPr="00F60A4D" w:rsidRDefault="00F60A4D" w:rsidP="00F60A4D">
      <w:pPr>
        <w:pStyle w:val="BodyText"/>
        <w:jc w:val="both"/>
        <w:rPr>
          <w:rFonts w:ascii="Arial" w:eastAsiaTheme="minorHAnsi" w:hAnsi="Arial" w:cs="Arial"/>
          <w:sz w:val="22"/>
          <w:szCs w:val="22"/>
        </w:rPr>
      </w:pPr>
      <w:r w:rsidRPr="00F60A4D">
        <w:rPr>
          <w:rFonts w:ascii="Arial" w:eastAsiaTheme="minorHAnsi" w:hAnsi="Arial" w:cs="Arial"/>
          <w:sz w:val="22"/>
          <w:szCs w:val="22"/>
        </w:rPr>
        <w:t xml:space="preserve">The general responsibilities for all teachers at Truro </w:t>
      </w:r>
      <w:r w:rsidR="005E2B30">
        <w:rPr>
          <w:rFonts w:ascii="Arial" w:eastAsiaTheme="minorHAnsi" w:hAnsi="Arial" w:cs="Arial"/>
          <w:sz w:val="22"/>
          <w:szCs w:val="22"/>
        </w:rPr>
        <w:t xml:space="preserve">School </w:t>
      </w:r>
      <w:r w:rsidRPr="00F60A4D">
        <w:rPr>
          <w:rFonts w:ascii="Arial" w:eastAsiaTheme="minorHAnsi" w:hAnsi="Arial" w:cs="Arial"/>
          <w:sz w:val="22"/>
          <w:szCs w:val="22"/>
        </w:rPr>
        <w:t>Prep are to:</w:t>
      </w:r>
    </w:p>
    <w:p w14:paraId="46761EB0" w14:textId="77777777" w:rsidR="00F60A4D" w:rsidRPr="00F60A4D" w:rsidRDefault="00F60A4D" w:rsidP="00F60A4D">
      <w:pPr>
        <w:pStyle w:val="BodyText"/>
        <w:jc w:val="both"/>
        <w:rPr>
          <w:rFonts w:ascii="Arial" w:eastAsiaTheme="minorHAnsi" w:hAnsi="Arial" w:cs="Arial"/>
          <w:sz w:val="22"/>
          <w:szCs w:val="22"/>
        </w:rPr>
      </w:pPr>
    </w:p>
    <w:p w14:paraId="3C841237" w14:textId="77777777" w:rsidR="00F60A4D" w:rsidRPr="00F60A4D" w:rsidRDefault="00F60A4D" w:rsidP="00F60A4D">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t>plan and prepare for the short, medium and long term;</w:t>
      </w:r>
    </w:p>
    <w:p w14:paraId="31BB9E60" w14:textId="77777777" w:rsidR="00F60A4D" w:rsidRPr="00F60A4D" w:rsidRDefault="00F60A4D" w:rsidP="00F60A4D">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t>teach according to the educational needs of the pupils;</w:t>
      </w:r>
    </w:p>
    <w:p w14:paraId="05B78CEA" w14:textId="77777777" w:rsidR="00F60A4D" w:rsidRPr="00F60A4D" w:rsidRDefault="00F60A4D" w:rsidP="00F60A4D">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t>provide a stimulating environment for learning to take place;</w:t>
      </w:r>
    </w:p>
    <w:p w14:paraId="6DA59DC9" w14:textId="77777777" w:rsidR="00F60A4D" w:rsidRPr="00F60A4D" w:rsidRDefault="00F60A4D" w:rsidP="00F60A4D">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t>be involved and inclusive;</w:t>
      </w:r>
    </w:p>
    <w:p w14:paraId="05A30B61" w14:textId="77777777" w:rsidR="00F60A4D" w:rsidRPr="00F60A4D" w:rsidRDefault="00F60A4D" w:rsidP="00F60A4D">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t>be supportive, creative and imaginative;</w:t>
      </w:r>
    </w:p>
    <w:p w14:paraId="5AF83651" w14:textId="77777777" w:rsidR="00F60A4D" w:rsidRPr="00F60A4D" w:rsidRDefault="00F60A4D" w:rsidP="00F60A4D">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t>assess, record and report on the development, progress, behaviour and attainment of pupils and maintain effective records;</w:t>
      </w:r>
    </w:p>
    <w:p w14:paraId="7F48B676" w14:textId="77777777" w:rsidR="00F60A4D" w:rsidRPr="00F60A4D" w:rsidRDefault="00F60A4D" w:rsidP="00F60A4D">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t>participate in all necessary arrangements and procedures for assessment;</w:t>
      </w:r>
    </w:p>
    <w:p w14:paraId="238CC26F" w14:textId="77777777" w:rsidR="00F60A4D" w:rsidRPr="00F60A4D" w:rsidRDefault="00F60A4D" w:rsidP="00F60A4D">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t>maintain good order and discipline among pupils with particular reference to health and safety;</w:t>
      </w:r>
    </w:p>
    <w:p w14:paraId="6A0BCFA6" w14:textId="77777777" w:rsidR="00F60A4D" w:rsidRPr="00F60A4D" w:rsidRDefault="00F60A4D" w:rsidP="00F60A4D">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t>undertake supervision duties as required;</w:t>
      </w:r>
    </w:p>
    <w:p w14:paraId="6229FD67" w14:textId="77777777" w:rsidR="00F60A4D" w:rsidRPr="00F60A4D" w:rsidRDefault="00F60A4D" w:rsidP="00F60A4D">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t>provide pastoral care and guidance to pupils as appropriate;</w:t>
      </w:r>
    </w:p>
    <w:p w14:paraId="7FEB3A0C" w14:textId="77777777" w:rsidR="00F60A4D" w:rsidRPr="00F60A4D" w:rsidRDefault="00F60A4D" w:rsidP="00F60A4D">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t>participate in staff meetings and discussions as required by the Head;</w:t>
      </w:r>
    </w:p>
    <w:p w14:paraId="7E1ED232" w14:textId="77777777" w:rsidR="00F60A4D" w:rsidRPr="00F60A4D" w:rsidRDefault="00F60A4D" w:rsidP="00F60A4D">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lastRenderedPageBreak/>
        <w:t>undertake INSET as part of the school’s development plan and in agreement with the Head through participation in the school’s staff review process;</w:t>
      </w:r>
    </w:p>
    <w:p w14:paraId="7F72C178" w14:textId="77777777" w:rsidR="00F60A4D" w:rsidRPr="00F60A4D" w:rsidRDefault="00F60A4D" w:rsidP="00F60A4D">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t>adhere to the school’s policies regarding reporting to parents;</w:t>
      </w:r>
    </w:p>
    <w:p w14:paraId="70751BCA" w14:textId="77777777" w:rsidR="00F60A4D" w:rsidRPr="00F60A4D" w:rsidRDefault="00F60A4D" w:rsidP="00F60A4D">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t>adhere to the school’s child protection and anti-bullying policies;</w:t>
      </w:r>
    </w:p>
    <w:p w14:paraId="57B816AF" w14:textId="77777777" w:rsidR="00F60A4D" w:rsidRPr="00F60A4D" w:rsidRDefault="00F60A4D" w:rsidP="00F60A4D">
      <w:pPr>
        <w:pStyle w:val="BodyText"/>
        <w:numPr>
          <w:ilvl w:val="0"/>
          <w:numId w:val="4"/>
        </w:numPr>
        <w:tabs>
          <w:tab w:val="clear" w:pos="720"/>
        </w:tabs>
        <w:ind w:left="426" w:hanging="357"/>
        <w:jc w:val="both"/>
        <w:rPr>
          <w:rFonts w:ascii="Arial" w:eastAsiaTheme="minorHAnsi" w:hAnsi="Arial" w:cs="Arial"/>
          <w:sz w:val="22"/>
          <w:szCs w:val="22"/>
        </w:rPr>
      </w:pPr>
      <w:r w:rsidRPr="00F60A4D">
        <w:rPr>
          <w:rFonts w:ascii="Arial" w:eastAsiaTheme="minorHAnsi" w:hAnsi="Arial" w:cs="Arial"/>
          <w:sz w:val="22"/>
          <w:szCs w:val="22"/>
        </w:rPr>
        <w:t>contribute to the training and development of students on placement within the school;</w:t>
      </w:r>
    </w:p>
    <w:p w14:paraId="4C4B0C9E" w14:textId="77777777" w:rsidR="00F60A4D" w:rsidRPr="00F60A4D" w:rsidRDefault="00F60A4D" w:rsidP="00F60A4D">
      <w:pPr>
        <w:pStyle w:val="BodyText"/>
        <w:numPr>
          <w:ilvl w:val="0"/>
          <w:numId w:val="4"/>
        </w:numPr>
        <w:tabs>
          <w:tab w:val="clear" w:pos="720"/>
        </w:tabs>
        <w:ind w:left="426" w:hanging="357"/>
        <w:jc w:val="both"/>
        <w:rPr>
          <w:rFonts w:ascii="Arial" w:eastAsiaTheme="minorHAnsi" w:hAnsi="Arial" w:cs="Arial"/>
          <w:sz w:val="22"/>
          <w:szCs w:val="22"/>
        </w:rPr>
      </w:pPr>
      <w:r w:rsidRPr="00F60A4D">
        <w:rPr>
          <w:rFonts w:ascii="Arial" w:eastAsiaTheme="minorHAnsi" w:hAnsi="Arial" w:cs="Arial"/>
          <w:sz w:val="22"/>
          <w:szCs w:val="22"/>
        </w:rPr>
        <w:t>to maintain an up to date First Aid qualification and to administer basic First Aid as needed;</w:t>
      </w:r>
    </w:p>
    <w:p w14:paraId="0F6A5D1C" w14:textId="77777777" w:rsidR="00E35D5F" w:rsidRDefault="00F60A4D" w:rsidP="00E35D5F">
      <w:pPr>
        <w:pStyle w:val="BodyText"/>
        <w:numPr>
          <w:ilvl w:val="0"/>
          <w:numId w:val="4"/>
        </w:numPr>
        <w:tabs>
          <w:tab w:val="clear" w:pos="720"/>
        </w:tabs>
        <w:ind w:left="426"/>
        <w:jc w:val="both"/>
        <w:rPr>
          <w:rFonts w:ascii="Arial" w:eastAsiaTheme="minorHAnsi" w:hAnsi="Arial" w:cs="Arial"/>
          <w:sz w:val="22"/>
          <w:szCs w:val="22"/>
        </w:rPr>
      </w:pPr>
      <w:r w:rsidRPr="00F60A4D">
        <w:rPr>
          <w:rFonts w:ascii="Arial" w:eastAsiaTheme="minorHAnsi" w:hAnsi="Arial" w:cs="Arial"/>
          <w:sz w:val="22"/>
          <w:szCs w:val="22"/>
        </w:rPr>
        <w:t>act at all times as a professional member of staff.</w:t>
      </w:r>
    </w:p>
    <w:p w14:paraId="2A03C1CF" w14:textId="588C0A0C" w:rsidR="00E35D5F" w:rsidRPr="00E35D5F" w:rsidRDefault="00E35D5F" w:rsidP="00E35D5F">
      <w:pPr>
        <w:pStyle w:val="BodyText"/>
        <w:numPr>
          <w:ilvl w:val="0"/>
          <w:numId w:val="4"/>
        </w:numPr>
        <w:tabs>
          <w:tab w:val="clear" w:pos="720"/>
        </w:tabs>
        <w:ind w:left="426"/>
        <w:jc w:val="both"/>
        <w:rPr>
          <w:rFonts w:ascii="Arial" w:eastAsiaTheme="minorHAnsi" w:hAnsi="Arial" w:cs="Arial"/>
          <w:sz w:val="20"/>
        </w:rPr>
      </w:pPr>
      <w:r w:rsidRPr="00E35D5F">
        <w:rPr>
          <w:rFonts w:ascii="Arial" w:hAnsi="Arial" w:cs="Arial"/>
          <w:sz w:val="22"/>
          <w:szCs w:val="18"/>
        </w:rPr>
        <w:t>Liasing with the SENDCo to ensure that all children are supported in their educational journeys;</w:t>
      </w:r>
    </w:p>
    <w:p w14:paraId="271C021A" w14:textId="77777777" w:rsidR="00F60A4D" w:rsidRPr="00F60A4D" w:rsidRDefault="00F60A4D" w:rsidP="00F60A4D">
      <w:pPr>
        <w:pStyle w:val="BodyText"/>
        <w:jc w:val="both"/>
        <w:rPr>
          <w:rFonts w:ascii="Arial" w:eastAsiaTheme="minorHAnsi" w:hAnsi="Arial" w:cs="Arial"/>
          <w:sz w:val="22"/>
          <w:szCs w:val="22"/>
        </w:rPr>
      </w:pPr>
    </w:p>
    <w:p w14:paraId="788955C4" w14:textId="77777777" w:rsidR="00F60A4D" w:rsidRPr="000A6F9C" w:rsidRDefault="00F60A4D" w:rsidP="00F60A4D">
      <w:pPr>
        <w:pStyle w:val="BodyText"/>
        <w:jc w:val="both"/>
        <w:rPr>
          <w:rFonts w:ascii="Arial" w:eastAsiaTheme="minorHAnsi" w:hAnsi="Arial" w:cs="Arial"/>
          <w:color w:val="0070C0"/>
          <w:sz w:val="28"/>
          <w:szCs w:val="28"/>
        </w:rPr>
      </w:pPr>
      <w:r w:rsidRPr="000A6F9C">
        <w:rPr>
          <w:rFonts w:ascii="Arial" w:eastAsiaTheme="minorHAnsi" w:hAnsi="Arial" w:cs="Arial"/>
          <w:color w:val="0070C0"/>
          <w:sz w:val="28"/>
          <w:szCs w:val="28"/>
        </w:rPr>
        <w:t>KEY SKILLS</w:t>
      </w:r>
    </w:p>
    <w:p w14:paraId="47AC347E" w14:textId="77777777" w:rsidR="00F60A4D" w:rsidRPr="00F60A4D" w:rsidRDefault="00F60A4D" w:rsidP="00F60A4D">
      <w:pPr>
        <w:pStyle w:val="BodyText"/>
        <w:jc w:val="both"/>
        <w:rPr>
          <w:rFonts w:ascii="Arial" w:eastAsiaTheme="minorHAnsi" w:hAnsi="Arial" w:cs="Arial"/>
          <w:sz w:val="22"/>
          <w:szCs w:val="22"/>
        </w:rPr>
      </w:pPr>
    </w:p>
    <w:p w14:paraId="34669C04" w14:textId="77777777" w:rsidR="00F60A4D" w:rsidRPr="00F60A4D" w:rsidRDefault="00F60A4D" w:rsidP="00F60A4D">
      <w:pPr>
        <w:pStyle w:val="BodyText"/>
        <w:numPr>
          <w:ilvl w:val="0"/>
          <w:numId w:val="29"/>
        </w:numPr>
        <w:ind w:left="426" w:hanging="426"/>
        <w:jc w:val="both"/>
        <w:rPr>
          <w:rFonts w:ascii="Arial" w:eastAsiaTheme="minorHAnsi" w:hAnsi="Arial" w:cs="Arial"/>
          <w:sz w:val="22"/>
          <w:szCs w:val="22"/>
        </w:rPr>
      </w:pPr>
      <w:r w:rsidRPr="00F60A4D">
        <w:rPr>
          <w:rFonts w:ascii="Arial" w:eastAsiaTheme="minorHAnsi" w:hAnsi="Arial" w:cs="Arial"/>
          <w:sz w:val="22"/>
          <w:szCs w:val="22"/>
        </w:rPr>
        <w:t>adaptability</w:t>
      </w:r>
    </w:p>
    <w:p w14:paraId="5F7C21EA" w14:textId="77777777" w:rsidR="00F60A4D" w:rsidRPr="00F60A4D" w:rsidRDefault="00F60A4D" w:rsidP="00F60A4D">
      <w:pPr>
        <w:pStyle w:val="BodyText"/>
        <w:numPr>
          <w:ilvl w:val="0"/>
          <w:numId w:val="29"/>
        </w:numPr>
        <w:ind w:left="426" w:hanging="426"/>
        <w:jc w:val="both"/>
        <w:rPr>
          <w:rFonts w:ascii="Arial" w:eastAsiaTheme="minorHAnsi" w:hAnsi="Arial" w:cs="Arial"/>
          <w:sz w:val="22"/>
          <w:szCs w:val="22"/>
        </w:rPr>
      </w:pPr>
      <w:r w:rsidRPr="00F60A4D">
        <w:rPr>
          <w:rFonts w:ascii="Arial" w:eastAsiaTheme="minorHAnsi" w:hAnsi="Arial" w:cs="Arial"/>
          <w:sz w:val="22"/>
          <w:szCs w:val="22"/>
        </w:rPr>
        <w:t>creativity</w:t>
      </w:r>
    </w:p>
    <w:p w14:paraId="382DED64" w14:textId="77777777" w:rsidR="00F60A4D" w:rsidRPr="00F60A4D" w:rsidRDefault="00F60A4D" w:rsidP="00F60A4D">
      <w:pPr>
        <w:pStyle w:val="BodyText"/>
        <w:numPr>
          <w:ilvl w:val="0"/>
          <w:numId w:val="29"/>
        </w:numPr>
        <w:ind w:left="426" w:hanging="426"/>
        <w:jc w:val="both"/>
        <w:rPr>
          <w:rFonts w:ascii="Arial" w:eastAsiaTheme="minorHAnsi" w:hAnsi="Arial" w:cs="Arial"/>
          <w:sz w:val="22"/>
          <w:szCs w:val="22"/>
        </w:rPr>
      </w:pPr>
      <w:r w:rsidRPr="00F60A4D">
        <w:rPr>
          <w:rFonts w:ascii="Arial" w:eastAsiaTheme="minorHAnsi" w:hAnsi="Arial" w:cs="Arial"/>
          <w:sz w:val="22"/>
          <w:szCs w:val="22"/>
        </w:rPr>
        <w:t>patience</w:t>
      </w:r>
    </w:p>
    <w:p w14:paraId="54F8F7EF" w14:textId="77777777" w:rsidR="00F60A4D" w:rsidRPr="00F60A4D" w:rsidRDefault="00F60A4D" w:rsidP="00F60A4D">
      <w:pPr>
        <w:pStyle w:val="BodyText"/>
        <w:numPr>
          <w:ilvl w:val="0"/>
          <w:numId w:val="29"/>
        </w:numPr>
        <w:ind w:left="426" w:hanging="426"/>
        <w:jc w:val="both"/>
        <w:rPr>
          <w:rFonts w:ascii="Arial" w:eastAsiaTheme="minorHAnsi" w:hAnsi="Arial" w:cs="Arial"/>
          <w:sz w:val="22"/>
          <w:szCs w:val="22"/>
        </w:rPr>
      </w:pPr>
      <w:r w:rsidRPr="00F60A4D">
        <w:rPr>
          <w:rFonts w:ascii="Arial" w:eastAsiaTheme="minorHAnsi" w:hAnsi="Arial" w:cs="Arial"/>
          <w:sz w:val="22"/>
          <w:szCs w:val="22"/>
        </w:rPr>
        <w:t>responsibility</w:t>
      </w:r>
    </w:p>
    <w:p w14:paraId="6E4C6729" w14:textId="77777777" w:rsidR="00F60A4D" w:rsidRPr="00F60A4D" w:rsidRDefault="00F60A4D" w:rsidP="00F60A4D">
      <w:pPr>
        <w:pStyle w:val="BodyText"/>
        <w:numPr>
          <w:ilvl w:val="0"/>
          <w:numId w:val="29"/>
        </w:numPr>
        <w:ind w:left="426" w:hanging="426"/>
        <w:jc w:val="both"/>
        <w:rPr>
          <w:rFonts w:ascii="Arial" w:eastAsiaTheme="minorHAnsi" w:hAnsi="Arial" w:cs="Arial"/>
          <w:sz w:val="22"/>
          <w:szCs w:val="22"/>
        </w:rPr>
      </w:pPr>
      <w:r w:rsidRPr="00F60A4D">
        <w:rPr>
          <w:rFonts w:ascii="Arial" w:eastAsiaTheme="minorHAnsi" w:hAnsi="Arial" w:cs="Arial"/>
          <w:sz w:val="22"/>
          <w:szCs w:val="22"/>
        </w:rPr>
        <w:t>resourcefulness</w:t>
      </w:r>
    </w:p>
    <w:p w14:paraId="041E79D9" w14:textId="77777777" w:rsidR="00F60A4D" w:rsidRPr="00F60A4D" w:rsidRDefault="00F60A4D" w:rsidP="00F60A4D">
      <w:pPr>
        <w:pStyle w:val="BodyText"/>
        <w:numPr>
          <w:ilvl w:val="0"/>
          <w:numId w:val="29"/>
        </w:numPr>
        <w:ind w:left="426" w:hanging="426"/>
        <w:jc w:val="both"/>
        <w:rPr>
          <w:rFonts w:ascii="Arial" w:eastAsiaTheme="minorHAnsi" w:hAnsi="Arial" w:cs="Arial"/>
          <w:sz w:val="22"/>
          <w:szCs w:val="22"/>
        </w:rPr>
      </w:pPr>
      <w:r w:rsidRPr="00F60A4D">
        <w:rPr>
          <w:rFonts w:ascii="Arial" w:eastAsiaTheme="minorHAnsi" w:hAnsi="Arial" w:cs="Arial"/>
          <w:sz w:val="22"/>
          <w:szCs w:val="22"/>
        </w:rPr>
        <w:t>a good sense of humour</w:t>
      </w:r>
    </w:p>
    <w:p w14:paraId="20352751" w14:textId="77777777" w:rsidR="00F60A4D" w:rsidRPr="00F60A4D" w:rsidRDefault="00F60A4D" w:rsidP="00F60A4D">
      <w:pPr>
        <w:pStyle w:val="BodyText"/>
        <w:ind w:left="426"/>
        <w:jc w:val="both"/>
        <w:rPr>
          <w:rFonts w:ascii="Arial" w:eastAsiaTheme="minorHAnsi" w:hAnsi="Arial" w:cs="Arial"/>
          <w:sz w:val="22"/>
          <w:szCs w:val="22"/>
        </w:rPr>
      </w:pPr>
    </w:p>
    <w:p w14:paraId="32320BB8" w14:textId="77777777" w:rsidR="00F60A4D" w:rsidRPr="000A6F9C" w:rsidRDefault="00F60A4D" w:rsidP="00F60A4D">
      <w:pPr>
        <w:rPr>
          <w:rFonts w:ascii="Arial" w:hAnsi="Arial" w:cs="Arial"/>
          <w:color w:val="0070C0"/>
          <w:sz w:val="28"/>
          <w:szCs w:val="28"/>
        </w:rPr>
      </w:pPr>
      <w:r w:rsidRPr="000A6F9C">
        <w:rPr>
          <w:rFonts w:ascii="Arial" w:hAnsi="Arial" w:cs="Arial"/>
          <w:color w:val="0070C0"/>
          <w:sz w:val="28"/>
          <w:szCs w:val="28"/>
        </w:rPr>
        <w:t>PERSON SPECIFICATION</w:t>
      </w:r>
    </w:p>
    <w:p w14:paraId="44F85BA6" w14:textId="77777777" w:rsidR="00F60A4D" w:rsidRPr="00E304A8" w:rsidRDefault="00F60A4D" w:rsidP="00F60A4D">
      <w:pPr>
        <w:rPr>
          <w:rFonts w:ascii="Arial" w:hAnsi="Arial" w:cs="Arial"/>
          <w:i/>
        </w:rPr>
      </w:pPr>
      <w:r w:rsidRPr="00E304A8">
        <w:rPr>
          <w:rFonts w:ascii="Arial" w:hAnsi="Arial" w:cs="Arial"/>
          <w:i/>
        </w:rPr>
        <w:t>Essential Criteri</w:t>
      </w:r>
      <w:r w:rsidR="00E304A8">
        <w:rPr>
          <w:rFonts w:ascii="Arial" w:hAnsi="Arial" w:cs="Arial"/>
          <w:i/>
        </w:rPr>
        <w:t>a</w:t>
      </w:r>
    </w:p>
    <w:p w14:paraId="06E0C5ED" w14:textId="77777777" w:rsidR="00F60A4D" w:rsidRPr="00F60A4D" w:rsidRDefault="00F60A4D" w:rsidP="00F60A4D">
      <w:pPr>
        <w:pStyle w:val="BodyText"/>
        <w:numPr>
          <w:ilvl w:val="0"/>
          <w:numId w:val="5"/>
        </w:numPr>
        <w:tabs>
          <w:tab w:val="clear" w:pos="720"/>
        </w:tabs>
        <w:ind w:left="426"/>
        <w:rPr>
          <w:rFonts w:ascii="Arial" w:eastAsiaTheme="minorHAnsi" w:hAnsi="Arial" w:cs="Arial"/>
          <w:sz w:val="22"/>
          <w:szCs w:val="22"/>
        </w:rPr>
      </w:pPr>
      <w:r w:rsidRPr="00F60A4D">
        <w:rPr>
          <w:rFonts w:ascii="Arial" w:eastAsiaTheme="minorHAnsi" w:hAnsi="Arial" w:cs="Arial"/>
          <w:sz w:val="22"/>
          <w:szCs w:val="22"/>
        </w:rPr>
        <w:t xml:space="preserve">a qualified teacher </w:t>
      </w:r>
      <w:r w:rsidR="005E2B30">
        <w:rPr>
          <w:rFonts w:ascii="Arial" w:eastAsiaTheme="minorHAnsi" w:hAnsi="Arial" w:cs="Arial"/>
          <w:sz w:val="22"/>
          <w:szCs w:val="22"/>
        </w:rPr>
        <w:t xml:space="preserve">(preferably </w:t>
      </w:r>
      <w:r w:rsidRPr="00F60A4D">
        <w:rPr>
          <w:rFonts w:ascii="Arial" w:eastAsiaTheme="minorHAnsi" w:hAnsi="Arial" w:cs="Arial"/>
          <w:sz w:val="22"/>
          <w:szCs w:val="22"/>
        </w:rPr>
        <w:t>with an early years’ degree</w:t>
      </w:r>
      <w:r w:rsidR="005E2B30">
        <w:rPr>
          <w:rFonts w:ascii="Arial" w:eastAsiaTheme="minorHAnsi" w:hAnsi="Arial" w:cs="Arial"/>
          <w:sz w:val="22"/>
          <w:szCs w:val="22"/>
        </w:rPr>
        <w:t>)</w:t>
      </w:r>
    </w:p>
    <w:p w14:paraId="769A02A0" w14:textId="77777777" w:rsidR="00F60A4D" w:rsidRPr="00F60A4D" w:rsidRDefault="00F60A4D" w:rsidP="00F60A4D">
      <w:pPr>
        <w:pStyle w:val="BodyText"/>
        <w:numPr>
          <w:ilvl w:val="0"/>
          <w:numId w:val="5"/>
        </w:numPr>
        <w:tabs>
          <w:tab w:val="clear" w:pos="720"/>
        </w:tabs>
        <w:ind w:left="426"/>
        <w:rPr>
          <w:rFonts w:ascii="Arial" w:eastAsiaTheme="minorHAnsi" w:hAnsi="Arial" w:cs="Arial"/>
          <w:sz w:val="22"/>
          <w:szCs w:val="22"/>
        </w:rPr>
      </w:pPr>
      <w:r w:rsidRPr="00F60A4D">
        <w:rPr>
          <w:rFonts w:ascii="Arial" w:eastAsiaTheme="minorHAnsi" w:hAnsi="Arial" w:cs="Arial"/>
          <w:sz w:val="22"/>
          <w:szCs w:val="22"/>
        </w:rPr>
        <w:t>a good standard of written English</w:t>
      </w:r>
    </w:p>
    <w:p w14:paraId="0D6398C2" w14:textId="77777777" w:rsidR="00F60A4D" w:rsidRPr="00F60A4D" w:rsidRDefault="00F60A4D" w:rsidP="00F60A4D">
      <w:pPr>
        <w:pStyle w:val="BodyText"/>
        <w:numPr>
          <w:ilvl w:val="0"/>
          <w:numId w:val="6"/>
        </w:numPr>
        <w:tabs>
          <w:tab w:val="clear" w:pos="720"/>
        </w:tabs>
        <w:ind w:left="426"/>
        <w:rPr>
          <w:rFonts w:ascii="Arial" w:eastAsiaTheme="minorHAnsi" w:hAnsi="Arial" w:cs="Arial"/>
          <w:sz w:val="22"/>
          <w:szCs w:val="22"/>
        </w:rPr>
      </w:pPr>
      <w:r w:rsidRPr="00F60A4D">
        <w:rPr>
          <w:rFonts w:ascii="Arial" w:eastAsiaTheme="minorHAnsi" w:hAnsi="Arial" w:cs="Arial"/>
          <w:sz w:val="22"/>
          <w:szCs w:val="22"/>
        </w:rPr>
        <w:t>a basic level of computer literacy both for personal administration and teaching</w:t>
      </w:r>
    </w:p>
    <w:p w14:paraId="40E7FBDB" w14:textId="77777777" w:rsidR="00F60A4D" w:rsidRPr="00E304A8" w:rsidRDefault="00F60A4D" w:rsidP="65BEBE7A">
      <w:pPr>
        <w:pStyle w:val="BodyText"/>
        <w:numPr>
          <w:ilvl w:val="0"/>
          <w:numId w:val="6"/>
        </w:numPr>
        <w:tabs>
          <w:tab w:val="clear" w:pos="720"/>
        </w:tabs>
        <w:ind w:left="426"/>
        <w:rPr>
          <w:rFonts w:ascii="Arial" w:eastAsiaTheme="minorEastAsia" w:hAnsi="Arial" w:cs="Arial"/>
          <w:sz w:val="22"/>
          <w:szCs w:val="22"/>
        </w:rPr>
      </w:pPr>
      <w:r w:rsidRPr="65BEBE7A">
        <w:rPr>
          <w:rFonts w:ascii="Arial" w:eastAsiaTheme="minorEastAsia" w:hAnsi="Arial" w:cs="Arial"/>
          <w:sz w:val="22"/>
          <w:szCs w:val="22"/>
        </w:rPr>
        <w:t>a clear enhanced DBS disclosure</w:t>
      </w:r>
    </w:p>
    <w:p w14:paraId="06BBD923" w14:textId="6090CD58" w:rsidR="0284EA1E" w:rsidRDefault="0284EA1E" w:rsidP="65BEBE7A">
      <w:pPr>
        <w:pStyle w:val="BodyText"/>
        <w:numPr>
          <w:ilvl w:val="0"/>
          <w:numId w:val="6"/>
        </w:numPr>
        <w:tabs>
          <w:tab w:val="clear" w:pos="720"/>
        </w:tabs>
        <w:ind w:left="426"/>
        <w:rPr>
          <w:rFonts w:ascii="Arial" w:eastAsiaTheme="minorEastAsia" w:hAnsi="Arial" w:cs="Arial"/>
          <w:sz w:val="22"/>
          <w:szCs w:val="22"/>
        </w:rPr>
      </w:pPr>
      <w:r w:rsidRPr="65BEBE7A">
        <w:rPr>
          <w:rFonts w:ascii="Arial" w:eastAsiaTheme="minorEastAsia" w:hAnsi="Arial" w:cs="Arial"/>
          <w:sz w:val="22"/>
          <w:szCs w:val="22"/>
        </w:rPr>
        <w:t>the willingness of work cooperatively as part of a team</w:t>
      </w:r>
      <w:r w:rsidR="00430593">
        <w:rPr>
          <w:rFonts w:ascii="Arial" w:eastAsiaTheme="minorEastAsia" w:hAnsi="Arial" w:cs="Arial"/>
          <w:sz w:val="22"/>
          <w:szCs w:val="22"/>
        </w:rPr>
        <w:br/>
      </w:r>
    </w:p>
    <w:p w14:paraId="3FD08084" w14:textId="77777777" w:rsidR="00F60A4D" w:rsidRPr="00E304A8" w:rsidRDefault="00F60A4D" w:rsidP="00F60A4D">
      <w:pPr>
        <w:rPr>
          <w:rFonts w:ascii="Arial" w:hAnsi="Arial" w:cs="Arial"/>
          <w:i/>
        </w:rPr>
      </w:pPr>
      <w:r w:rsidRPr="00E304A8">
        <w:rPr>
          <w:rFonts w:ascii="Arial" w:hAnsi="Arial" w:cs="Arial"/>
          <w:i/>
        </w:rPr>
        <w:t>Desirable Criteria</w:t>
      </w:r>
    </w:p>
    <w:p w14:paraId="0F5A692B" w14:textId="1BAEAB48" w:rsidR="00F60A4D" w:rsidRPr="00F60A4D" w:rsidRDefault="4A469B50" w:rsidP="65BEBE7A">
      <w:pPr>
        <w:pStyle w:val="BodyText"/>
        <w:numPr>
          <w:ilvl w:val="0"/>
          <w:numId w:val="6"/>
        </w:numPr>
        <w:tabs>
          <w:tab w:val="clear" w:pos="720"/>
        </w:tabs>
        <w:ind w:left="426" w:hanging="426"/>
        <w:rPr>
          <w:rFonts w:ascii="Arial" w:eastAsiaTheme="minorEastAsia" w:hAnsi="Arial" w:cs="Arial"/>
          <w:sz w:val="22"/>
          <w:szCs w:val="22"/>
        </w:rPr>
      </w:pPr>
      <w:r w:rsidRPr="7AC78B4A">
        <w:rPr>
          <w:rFonts w:ascii="Arial" w:eastAsiaTheme="minorEastAsia" w:hAnsi="Arial" w:cs="Arial"/>
          <w:sz w:val="22"/>
          <w:szCs w:val="22"/>
        </w:rPr>
        <w:t xml:space="preserve">recent </w:t>
      </w:r>
      <w:r w:rsidR="617BA153" w:rsidRPr="7AC78B4A">
        <w:rPr>
          <w:rFonts w:ascii="Arial" w:eastAsiaTheme="minorEastAsia" w:hAnsi="Arial" w:cs="Arial"/>
          <w:sz w:val="22"/>
          <w:szCs w:val="22"/>
        </w:rPr>
        <w:t>experience</w:t>
      </w:r>
      <w:r w:rsidRPr="7AC78B4A">
        <w:rPr>
          <w:rFonts w:ascii="Arial" w:eastAsiaTheme="minorEastAsia" w:hAnsi="Arial" w:cs="Arial"/>
          <w:sz w:val="22"/>
          <w:szCs w:val="22"/>
        </w:rPr>
        <w:t xml:space="preserve"> within the EYFS </w:t>
      </w:r>
    </w:p>
    <w:p w14:paraId="3CDF0BB0" w14:textId="3E0E7AF3" w:rsidR="00F60A4D" w:rsidRPr="00F60A4D" w:rsidRDefault="00F60A4D" w:rsidP="65BEBE7A">
      <w:pPr>
        <w:pStyle w:val="BodyText"/>
        <w:numPr>
          <w:ilvl w:val="0"/>
          <w:numId w:val="6"/>
        </w:numPr>
        <w:tabs>
          <w:tab w:val="clear" w:pos="720"/>
        </w:tabs>
        <w:ind w:left="426" w:hanging="426"/>
        <w:rPr>
          <w:rFonts w:ascii="Arial" w:eastAsiaTheme="minorEastAsia" w:hAnsi="Arial" w:cs="Arial"/>
          <w:sz w:val="22"/>
          <w:szCs w:val="22"/>
        </w:rPr>
      </w:pPr>
      <w:r w:rsidRPr="7AC78B4A">
        <w:rPr>
          <w:rFonts w:ascii="Arial" w:eastAsiaTheme="minorEastAsia" w:hAnsi="Arial" w:cs="Arial"/>
          <w:sz w:val="22"/>
          <w:szCs w:val="22"/>
        </w:rPr>
        <w:t xml:space="preserve">a willingness to  </w:t>
      </w:r>
      <w:r w:rsidR="38B964E9" w:rsidRPr="7AC78B4A">
        <w:rPr>
          <w:rFonts w:ascii="Arial" w:eastAsiaTheme="minorEastAsia" w:hAnsi="Arial" w:cs="Arial"/>
          <w:sz w:val="22"/>
          <w:szCs w:val="22"/>
        </w:rPr>
        <w:t xml:space="preserve">be </w:t>
      </w:r>
      <w:r w:rsidRPr="7AC78B4A">
        <w:rPr>
          <w:rFonts w:ascii="Arial" w:eastAsiaTheme="minorEastAsia" w:hAnsi="Arial" w:cs="Arial"/>
          <w:sz w:val="22"/>
          <w:szCs w:val="22"/>
        </w:rPr>
        <w:t>involved with the life of the school in terms of clubs and activities</w:t>
      </w:r>
    </w:p>
    <w:p w14:paraId="53D04091" w14:textId="77777777" w:rsidR="00F60A4D" w:rsidRPr="00F60A4D" w:rsidRDefault="00F60A4D" w:rsidP="00F60A4D">
      <w:pPr>
        <w:pStyle w:val="BodyText"/>
        <w:numPr>
          <w:ilvl w:val="0"/>
          <w:numId w:val="6"/>
        </w:numPr>
        <w:tabs>
          <w:tab w:val="clear" w:pos="720"/>
        </w:tabs>
        <w:ind w:left="426" w:hanging="426"/>
        <w:rPr>
          <w:rFonts w:ascii="Arial" w:eastAsiaTheme="minorHAnsi" w:hAnsi="Arial" w:cs="Arial"/>
          <w:sz w:val="22"/>
          <w:szCs w:val="22"/>
        </w:rPr>
      </w:pPr>
      <w:r w:rsidRPr="00F60A4D">
        <w:rPr>
          <w:rFonts w:ascii="Arial" w:eastAsiaTheme="minorHAnsi" w:hAnsi="Arial" w:cs="Arial"/>
          <w:sz w:val="22"/>
          <w:szCs w:val="22"/>
        </w:rPr>
        <w:t>an empathy and understanding of Independent Schools</w:t>
      </w:r>
    </w:p>
    <w:p w14:paraId="7749EE83" w14:textId="77777777" w:rsidR="00F60A4D" w:rsidRPr="00F60A4D" w:rsidRDefault="00F60A4D" w:rsidP="00F60A4D">
      <w:pPr>
        <w:pStyle w:val="BodyText"/>
        <w:numPr>
          <w:ilvl w:val="0"/>
          <w:numId w:val="6"/>
        </w:numPr>
        <w:tabs>
          <w:tab w:val="clear" w:pos="720"/>
        </w:tabs>
        <w:ind w:left="426" w:hanging="426"/>
        <w:rPr>
          <w:rFonts w:ascii="Arial" w:eastAsiaTheme="minorHAnsi" w:hAnsi="Arial" w:cs="Arial"/>
          <w:sz w:val="22"/>
          <w:szCs w:val="22"/>
        </w:rPr>
      </w:pPr>
      <w:r w:rsidRPr="00F60A4D">
        <w:rPr>
          <w:rFonts w:ascii="Arial" w:eastAsiaTheme="minorHAnsi" w:hAnsi="Arial" w:cs="Arial"/>
          <w:sz w:val="22"/>
          <w:szCs w:val="22"/>
        </w:rPr>
        <w:t>an understanding of the school’s Methodist tradition</w:t>
      </w:r>
    </w:p>
    <w:p w14:paraId="6A5010BF" w14:textId="77777777" w:rsidR="00F60A4D" w:rsidRPr="00F60A4D" w:rsidRDefault="00F60A4D" w:rsidP="00F60A4D">
      <w:pPr>
        <w:pStyle w:val="BodyText"/>
        <w:numPr>
          <w:ilvl w:val="0"/>
          <w:numId w:val="6"/>
        </w:numPr>
        <w:tabs>
          <w:tab w:val="clear" w:pos="720"/>
        </w:tabs>
        <w:ind w:left="426" w:hanging="426"/>
        <w:rPr>
          <w:rFonts w:ascii="Arial" w:eastAsiaTheme="minorHAnsi" w:hAnsi="Arial" w:cs="Arial"/>
          <w:sz w:val="22"/>
          <w:szCs w:val="22"/>
        </w:rPr>
      </w:pPr>
      <w:r w:rsidRPr="00F60A4D">
        <w:rPr>
          <w:rFonts w:ascii="Arial" w:eastAsiaTheme="minorHAnsi" w:hAnsi="Arial" w:cs="Arial"/>
          <w:sz w:val="22"/>
          <w:szCs w:val="22"/>
        </w:rPr>
        <w:t>the ability to use ICT to a high standard within the classroom context</w:t>
      </w:r>
    </w:p>
    <w:p w14:paraId="1C9F64A7" w14:textId="77777777" w:rsidR="00F60A4D" w:rsidRPr="00F60A4D" w:rsidRDefault="00F60A4D" w:rsidP="00F60A4D">
      <w:pPr>
        <w:rPr>
          <w:rFonts w:ascii="Arial" w:hAnsi="Arial" w:cs="Arial"/>
        </w:rPr>
      </w:pPr>
    </w:p>
    <w:p w14:paraId="29E51869" w14:textId="77777777" w:rsidR="00F60A4D" w:rsidRPr="00E304A8" w:rsidRDefault="00F60A4D" w:rsidP="00F60A4D">
      <w:pPr>
        <w:rPr>
          <w:rFonts w:ascii="Arial" w:hAnsi="Arial" w:cs="Arial"/>
          <w:b/>
        </w:rPr>
      </w:pPr>
      <w:r w:rsidRPr="00E304A8">
        <w:rPr>
          <w:rFonts w:ascii="Arial" w:hAnsi="Arial" w:cs="Arial"/>
          <w:b/>
        </w:rPr>
        <w:t>ADDITIONAL</w:t>
      </w:r>
    </w:p>
    <w:p w14:paraId="54E64165" w14:textId="77777777" w:rsidR="00F60A4D" w:rsidRPr="00F60A4D" w:rsidRDefault="00F60A4D" w:rsidP="00F60A4D">
      <w:pPr>
        <w:numPr>
          <w:ilvl w:val="0"/>
          <w:numId w:val="28"/>
        </w:numPr>
        <w:tabs>
          <w:tab w:val="clear" w:pos="720"/>
          <w:tab w:val="num" w:pos="360"/>
        </w:tabs>
        <w:spacing w:after="0" w:line="240" w:lineRule="auto"/>
        <w:ind w:left="360"/>
        <w:jc w:val="both"/>
        <w:rPr>
          <w:rFonts w:ascii="Arial" w:hAnsi="Arial" w:cs="Arial"/>
        </w:rPr>
      </w:pPr>
      <w:r w:rsidRPr="00F60A4D">
        <w:rPr>
          <w:rFonts w:ascii="Arial" w:hAnsi="Arial" w:cs="Arial"/>
        </w:rPr>
        <w:t>Truro School is committed to safeguarding and promoting the welfare of children and young people and expects all staff and volunteers to share this commitment and behave accordingly.   This role will involve daily contact with pupils.</w:t>
      </w:r>
    </w:p>
    <w:p w14:paraId="2067A3F3" w14:textId="77777777" w:rsidR="00F60A4D" w:rsidRPr="00F60A4D" w:rsidRDefault="00F60A4D" w:rsidP="00F60A4D">
      <w:pPr>
        <w:numPr>
          <w:ilvl w:val="0"/>
          <w:numId w:val="28"/>
        </w:numPr>
        <w:tabs>
          <w:tab w:val="clear" w:pos="720"/>
          <w:tab w:val="num" w:pos="360"/>
        </w:tabs>
        <w:autoSpaceDE w:val="0"/>
        <w:autoSpaceDN w:val="0"/>
        <w:adjustRightInd w:val="0"/>
        <w:spacing w:after="0" w:line="240" w:lineRule="auto"/>
        <w:ind w:left="360"/>
        <w:jc w:val="both"/>
        <w:rPr>
          <w:rFonts w:ascii="Arial" w:hAnsi="Arial" w:cs="Arial"/>
        </w:rPr>
      </w:pPr>
      <w:bookmarkStart w:id="0" w:name="OLE_LINK1"/>
      <w:bookmarkStart w:id="1" w:name="OLE_LINK2"/>
      <w:r w:rsidRPr="00F60A4D">
        <w:rPr>
          <w:rFonts w:ascii="Arial" w:hAnsi="Arial" w:cs="Arial"/>
        </w:rPr>
        <w:t>This Job Description sets out current duties of the post that may vary from time to time without changing the general character of the post or the level of responsibility entailed.</w:t>
      </w:r>
      <w:bookmarkEnd w:id="0"/>
      <w:bookmarkEnd w:id="1"/>
    </w:p>
    <w:p w14:paraId="4309561A" w14:textId="129BC7A0" w:rsidR="00F60A4D" w:rsidRDefault="00F60A4D" w:rsidP="009C63F7">
      <w:pPr>
        <w:jc w:val="both"/>
        <w:rPr>
          <w:rFonts w:ascii="Arial" w:hAnsi="Arial" w:cs="Arial"/>
          <w:b/>
        </w:rPr>
      </w:pPr>
    </w:p>
    <w:p w14:paraId="5838FF75" w14:textId="4D3DAD55" w:rsidR="009C63F7" w:rsidRPr="009C63F7" w:rsidRDefault="006F0424" w:rsidP="009C63F7">
      <w:pPr>
        <w:jc w:val="both"/>
        <w:rPr>
          <w:rFonts w:ascii="Arial" w:hAnsi="Arial" w:cs="Arial"/>
          <w:b/>
        </w:rPr>
      </w:pPr>
      <w:r>
        <w:rPr>
          <w:rFonts w:ascii="Arial" w:hAnsi="Arial" w:cs="Arial"/>
          <w:b/>
        </w:rPr>
        <w:t>Ethos of Truro School Prep:</w:t>
      </w:r>
    </w:p>
    <w:p w14:paraId="1DAD0771" w14:textId="6CAAD0DA" w:rsidR="006F0424" w:rsidRDefault="006F0424" w:rsidP="006F0424">
      <w:pPr>
        <w:pStyle w:val="BodyText"/>
        <w:jc w:val="both"/>
        <w:rPr>
          <w:rFonts w:ascii="Arial" w:hAnsi="Arial" w:cs="Arial"/>
          <w:sz w:val="22"/>
        </w:rPr>
      </w:pPr>
      <w:r>
        <w:rPr>
          <w:rFonts w:ascii="Arial" w:hAnsi="Arial" w:cs="Arial"/>
          <w:sz w:val="22"/>
        </w:rPr>
        <w:t xml:space="preserve">The school actively seeks to promote participation by pupils in a wide range of activities to achieve a broad and balanced education.  It is expected that staff will support this intention by undertaking activities with the pupils either at lunchtimes or after school according to their skills and interests.  Those who take sporting activities may be asked to accompany teams on fixtures and to referee (as per qualifications).  Such participation is greatly appreciated and helps to create a happy and positive school environment.  </w:t>
      </w:r>
    </w:p>
    <w:p w14:paraId="12034F06" w14:textId="7D461119" w:rsidR="009C63F7" w:rsidRDefault="00AB1200" w:rsidP="009C63F7">
      <w:pPr>
        <w:pStyle w:val="NoSpacing"/>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rPr>
      </w:pPr>
      <w:r>
        <w:rPr>
          <w:rFonts w:ascii="Arial" w:hAnsi="Arial" w:cs="Arial"/>
          <w:b/>
          <w:noProof/>
          <w:color w:val="002060"/>
          <w:sz w:val="44"/>
          <w:szCs w:val="44"/>
        </w:rPr>
        <w:lastRenderedPageBreak/>
        <w:drawing>
          <wp:anchor distT="0" distB="0" distL="114300" distR="114300" simplePos="0" relativeHeight="251658244" behindDoc="0" locked="0" layoutInCell="1" allowOverlap="1" wp14:anchorId="3FE5C093" wp14:editId="040AF355">
            <wp:simplePos x="0" y="0"/>
            <wp:positionH relativeFrom="page">
              <wp:align>left</wp:align>
            </wp:positionH>
            <wp:positionV relativeFrom="paragraph">
              <wp:posOffset>-913130</wp:posOffset>
            </wp:positionV>
            <wp:extent cx="7660378" cy="3619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60378"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5D8EE" w14:textId="77777777" w:rsidR="003D0656" w:rsidRDefault="003D0656" w:rsidP="003D0656">
      <w:pPr>
        <w:pStyle w:val="xmsoplaintext"/>
        <w:jc w:val="both"/>
        <w:rPr>
          <w:rFonts w:ascii="Arial" w:hAnsi="Arial" w:cs="Arial"/>
          <w:i/>
          <w:sz w:val="18"/>
          <w:szCs w:val="18"/>
          <w:lang w:val="en-US"/>
        </w:rPr>
      </w:pPr>
    </w:p>
    <w:p w14:paraId="030FF20A" w14:textId="77777777" w:rsidR="003D0656" w:rsidRDefault="003D0656" w:rsidP="003D0656">
      <w:pPr>
        <w:pStyle w:val="xmsoplaintext"/>
        <w:jc w:val="both"/>
        <w:rPr>
          <w:rFonts w:ascii="Arial" w:hAnsi="Arial" w:cs="Arial"/>
          <w:i/>
          <w:sz w:val="18"/>
          <w:szCs w:val="18"/>
          <w:lang w:val="en-US"/>
        </w:rPr>
      </w:pPr>
    </w:p>
    <w:p w14:paraId="15C5195D" w14:textId="77777777" w:rsidR="00C64949" w:rsidRPr="003D0656" w:rsidRDefault="00C64949" w:rsidP="003D0656">
      <w:pPr>
        <w:spacing w:after="0" w:line="240" w:lineRule="auto"/>
        <w:jc w:val="both"/>
        <w:rPr>
          <w:rFonts w:ascii="Arial" w:hAnsi="Arial" w:cs="Arial"/>
          <w:sz w:val="12"/>
          <w:szCs w:val="12"/>
        </w:rPr>
      </w:pPr>
    </w:p>
    <w:p w14:paraId="456AD350" w14:textId="7A0725CB" w:rsidR="00D56A63" w:rsidRDefault="00D56A63" w:rsidP="00B55A3E">
      <w:pPr>
        <w:ind w:left="-142"/>
        <w:jc w:val="both"/>
        <w:rPr>
          <w:rFonts w:ascii="Arial" w:hAnsi="Arial" w:cs="Arial"/>
          <w:color w:val="CCCC00"/>
        </w:rPr>
      </w:pPr>
    </w:p>
    <w:p w14:paraId="2E397C54" w14:textId="77777777" w:rsidR="00D56A63" w:rsidRDefault="00D56A63" w:rsidP="00B55A3E">
      <w:pPr>
        <w:ind w:left="-142"/>
        <w:jc w:val="both"/>
        <w:rPr>
          <w:rFonts w:ascii="Arial" w:hAnsi="Arial" w:cs="Arial"/>
          <w:color w:val="CCCC00"/>
        </w:rPr>
      </w:pPr>
    </w:p>
    <w:p w14:paraId="6E637B4E" w14:textId="77777777" w:rsidR="00D56A63" w:rsidRPr="00C01C13" w:rsidRDefault="00D56A63" w:rsidP="00B55A3E">
      <w:pPr>
        <w:ind w:left="-142"/>
        <w:jc w:val="both"/>
        <w:rPr>
          <w:rFonts w:ascii="Arial" w:hAnsi="Arial" w:cs="Arial"/>
          <w:color w:val="CCCC00"/>
        </w:rPr>
      </w:pPr>
    </w:p>
    <w:p w14:paraId="797E428A" w14:textId="77777777" w:rsidR="005E36E5" w:rsidRDefault="005E36E5" w:rsidP="00B55A3E">
      <w:pPr>
        <w:ind w:left="-142"/>
        <w:jc w:val="both"/>
        <w:rPr>
          <w:rFonts w:ascii="Arial" w:hAnsi="Arial" w:cs="Arial"/>
          <w:color w:val="CCCC00"/>
          <w:sz w:val="28"/>
          <w:szCs w:val="28"/>
        </w:rPr>
      </w:pPr>
    </w:p>
    <w:p w14:paraId="7BCB94DA" w14:textId="77777777" w:rsidR="00170873" w:rsidRDefault="00170873" w:rsidP="00B55A3E">
      <w:pPr>
        <w:ind w:left="-142"/>
        <w:jc w:val="both"/>
        <w:rPr>
          <w:rFonts w:ascii="Arial" w:hAnsi="Arial" w:cs="Arial"/>
          <w:color w:val="CCCC00"/>
          <w:sz w:val="28"/>
          <w:szCs w:val="28"/>
        </w:rPr>
      </w:pPr>
    </w:p>
    <w:p w14:paraId="489A72F9" w14:textId="77777777" w:rsidR="00AB1200" w:rsidRDefault="00AB1200" w:rsidP="00B55A3E">
      <w:pPr>
        <w:ind w:left="-142"/>
        <w:jc w:val="both"/>
        <w:rPr>
          <w:rFonts w:ascii="Arial" w:hAnsi="Arial" w:cs="Arial"/>
          <w:color w:val="CCCC00"/>
          <w:sz w:val="28"/>
          <w:szCs w:val="28"/>
        </w:rPr>
      </w:pPr>
    </w:p>
    <w:p w14:paraId="032C3216" w14:textId="77777777" w:rsidR="00AB1200" w:rsidRDefault="00AB1200" w:rsidP="00B55A3E">
      <w:pPr>
        <w:ind w:left="-142"/>
        <w:jc w:val="both"/>
        <w:rPr>
          <w:rFonts w:ascii="Arial" w:hAnsi="Arial" w:cs="Arial"/>
          <w:color w:val="CCCC00"/>
          <w:sz w:val="28"/>
          <w:szCs w:val="28"/>
        </w:rPr>
      </w:pPr>
    </w:p>
    <w:p w14:paraId="7C0B45F6" w14:textId="77777777" w:rsidR="00AB1200" w:rsidRDefault="00AB1200" w:rsidP="00B55A3E">
      <w:pPr>
        <w:ind w:left="-142"/>
        <w:jc w:val="both"/>
        <w:rPr>
          <w:rFonts w:ascii="Arial" w:hAnsi="Arial" w:cs="Arial"/>
          <w:color w:val="CCCC00"/>
          <w:sz w:val="28"/>
          <w:szCs w:val="28"/>
        </w:rPr>
      </w:pPr>
    </w:p>
    <w:p w14:paraId="4C1A5E9D" w14:textId="77777777" w:rsidR="00D72FEF" w:rsidRDefault="00D72FEF" w:rsidP="00AD5CC0">
      <w:pPr>
        <w:spacing w:line="276" w:lineRule="auto"/>
        <w:jc w:val="both"/>
        <w:rPr>
          <w:rFonts w:ascii="Arial" w:eastAsia="Times New Roman" w:hAnsi="Arial" w:cs="Arial"/>
          <w:color w:val="FF0000"/>
          <w:lang w:eastAsia="en-GB"/>
        </w:rPr>
      </w:pPr>
      <w:bookmarkStart w:id="2" w:name="_Hlk66970834"/>
    </w:p>
    <w:bookmarkEnd w:id="2"/>
    <w:p w14:paraId="1E4B5511" w14:textId="77777777" w:rsidR="006F0424" w:rsidRPr="007C2DCD" w:rsidRDefault="006F0424" w:rsidP="006F0424">
      <w:pPr>
        <w:jc w:val="both"/>
        <w:rPr>
          <w:rFonts w:ascii="Arial" w:hAnsi="Arial" w:cs="Arial"/>
          <w:bCs/>
          <w:i/>
          <w:color w:val="0070C0"/>
          <w:sz w:val="28"/>
          <w:szCs w:val="28"/>
        </w:rPr>
      </w:pPr>
      <w:r w:rsidRPr="007C2DCD">
        <w:rPr>
          <w:rFonts w:ascii="Arial" w:hAnsi="Arial" w:cs="Arial"/>
          <w:bCs/>
          <w:color w:val="0070C0"/>
          <w:sz w:val="28"/>
          <w:szCs w:val="28"/>
        </w:rPr>
        <w:t>Our Motto</w:t>
      </w:r>
      <w:r w:rsidRPr="007C2DCD">
        <w:rPr>
          <w:rFonts w:ascii="Arial" w:hAnsi="Arial" w:cs="Arial"/>
          <w:bCs/>
          <w:i/>
          <w:color w:val="0070C0"/>
          <w:sz w:val="28"/>
          <w:szCs w:val="28"/>
        </w:rPr>
        <w:t xml:space="preserve"> </w:t>
      </w:r>
    </w:p>
    <w:p w14:paraId="4B0B2885" w14:textId="77777777" w:rsidR="006F0424" w:rsidRPr="00510F74" w:rsidRDefault="006F0424" w:rsidP="006F0424">
      <w:pPr>
        <w:jc w:val="both"/>
        <w:rPr>
          <w:rFonts w:ascii="Arial" w:hAnsi="Arial" w:cs="Arial"/>
          <w:bCs/>
        </w:rPr>
      </w:pPr>
      <w:r w:rsidRPr="00510F74">
        <w:rPr>
          <w:rFonts w:ascii="Arial" w:hAnsi="Arial" w:cs="Arial"/>
          <w:bCs/>
        </w:rPr>
        <w:t>Esse Quam Videri, meaning ‘to be, rather than to seem to be.’</w:t>
      </w:r>
    </w:p>
    <w:p w14:paraId="061E4AC4" w14:textId="77777777" w:rsidR="006F0424" w:rsidRPr="00510F74" w:rsidRDefault="006F0424" w:rsidP="006F0424">
      <w:pPr>
        <w:jc w:val="both"/>
        <w:rPr>
          <w:rFonts w:ascii="Arial" w:hAnsi="Arial" w:cs="Arial"/>
          <w:bCs/>
        </w:rPr>
      </w:pPr>
      <w:r w:rsidRPr="00510F74">
        <w:rPr>
          <w:rFonts w:ascii="Arial" w:hAnsi="Arial" w:cs="Arial"/>
          <w:bCs/>
        </w:rPr>
        <w:t>Founded by Methodists in Cornwall in 1880 our School is a welcoming community in which children and adults can flourish, thrive and be happy. They enjoy being and becoming the very best of themselves.</w:t>
      </w:r>
    </w:p>
    <w:p w14:paraId="5326E984" w14:textId="77777777" w:rsidR="006F0424" w:rsidRPr="007C2DCD" w:rsidRDefault="006F0424" w:rsidP="006F0424">
      <w:pPr>
        <w:jc w:val="both"/>
        <w:rPr>
          <w:rFonts w:ascii="Arial" w:hAnsi="Arial" w:cs="Arial"/>
          <w:bCs/>
          <w:color w:val="0070C0"/>
          <w:sz w:val="28"/>
          <w:szCs w:val="28"/>
        </w:rPr>
      </w:pPr>
      <w:r w:rsidRPr="007C2DCD">
        <w:rPr>
          <w:rFonts w:ascii="Arial" w:hAnsi="Arial" w:cs="Arial"/>
          <w:bCs/>
          <w:color w:val="0070C0"/>
          <w:sz w:val="28"/>
          <w:szCs w:val="28"/>
        </w:rPr>
        <w:t>Our Values</w:t>
      </w:r>
    </w:p>
    <w:p w14:paraId="16D93C28" w14:textId="77777777" w:rsidR="006F0424" w:rsidRPr="007C2DCD" w:rsidRDefault="006F0424" w:rsidP="006F0424">
      <w:pPr>
        <w:jc w:val="both"/>
        <w:rPr>
          <w:rFonts w:ascii="Arial" w:hAnsi="Arial" w:cs="Arial"/>
          <w:bCs/>
        </w:rPr>
      </w:pPr>
      <w:r w:rsidRPr="007C2DCD">
        <w:rPr>
          <w:rFonts w:ascii="Arial" w:hAnsi="Arial" w:cs="Arial"/>
          <w:bCs/>
        </w:rPr>
        <w:t>From nursery through to Sixth Form, the values our community nurtures are:</w:t>
      </w:r>
    </w:p>
    <w:p w14:paraId="26E57DC9" w14:textId="77777777" w:rsidR="006F0424" w:rsidRPr="007C2DCD" w:rsidRDefault="006F0424" w:rsidP="006F0424">
      <w:pPr>
        <w:pStyle w:val="ListParagraph"/>
        <w:numPr>
          <w:ilvl w:val="0"/>
          <w:numId w:val="27"/>
        </w:numPr>
        <w:jc w:val="both"/>
        <w:rPr>
          <w:rFonts w:ascii="Arial" w:hAnsi="Arial" w:cs="Arial"/>
          <w:bCs/>
        </w:rPr>
      </w:pPr>
      <w:r w:rsidRPr="007C2DCD">
        <w:rPr>
          <w:rFonts w:ascii="Arial" w:hAnsi="Arial" w:cs="Arial"/>
          <w:bCs/>
          <w:shd w:val="clear" w:color="auto" w:fill="D9E2F3" w:themeFill="accent1" w:themeFillTint="33"/>
        </w:rPr>
        <w:t>Curiosity</w:t>
      </w:r>
      <w:r w:rsidRPr="007C2DCD">
        <w:rPr>
          <w:rFonts w:ascii="Arial" w:hAnsi="Arial" w:cs="Arial"/>
          <w:bCs/>
        </w:rPr>
        <w:t xml:space="preserve"> to always want to discover and learn more, academically and more widely too.</w:t>
      </w:r>
    </w:p>
    <w:p w14:paraId="4D1744C9" w14:textId="77777777" w:rsidR="006F0424" w:rsidRPr="007C2DCD" w:rsidRDefault="006F0424" w:rsidP="006F0424">
      <w:pPr>
        <w:pStyle w:val="ListParagraph"/>
        <w:numPr>
          <w:ilvl w:val="0"/>
          <w:numId w:val="27"/>
        </w:numPr>
        <w:jc w:val="both"/>
        <w:rPr>
          <w:rFonts w:ascii="Arial" w:hAnsi="Arial" w:cs="Arial"/>
          <w:bCs/>
        </w:rPr>
      </w:pPr>
      <w:r w:rsidRPr="007C2DCD">
        <w:rPr>
          <w:rFonts w:ascii="Arial" w:hAnsi="Arial" w:cs="Arial"/>
          <w:bCs/>
          <w:shd w:val="clear" w:color="auto" w:fill="D9E2F3" w:themeFill="accent1" w:themeFillTint="33"/>
        </w:rPr>
        <w:t>Confidence</w:t>
      </w:r>
      <w:r w:rsidRPr="007C2DCD">
        <w:rPr>
          <w:rFonts w:ascii="Arial" w:hAnsi="Arial" w:cs="Arial"/>
          <w:bCs/>
        </w:rPr>
        <w:t xml:space="preserve"> to build resilience by learning from both successes and failures alike.</w:t>
      </w:r>
    </w:p>
    <w:p w14:paraId="10B6B8C6" w14:textId="77777777" w:rsidR="006F0424" w:rsidRPr="007C2DCD" w:rsidRDefault="006F0424" w:rsidP="006F0424">
      <w:pPr>
        <w:pStyle w:val="ListParagraph"/>
        <w:numPr>
          <w:ilvl w:val="0"/>
          <w:numId w:val="27"/>
        </w:numPr>
        <w:jc w:val="both"/>
        <w:rPr>
          <w:rFonts w:ascii="Arial" w:hAnsi="Arial" w:cs="Arial"/>
          <w:bCs/>
        </w:rPr>
      </w:pPr>
      <w:r w:rsidRPr="007C2DCD">
        <w:rPr>
          <w:rFonts w:ascii="Arial" w:hAnsi="Arial" w:cs="Arial"/>
          <w:bCs/>
          <w:shd w:val="clear" w:color="auto" w:fill="D9E2F3" w:themeFill="accent1" w:themeFillTint="33"/>
        </w:rPr>
        <w:t>Compassion</w:t>
      </w:r>
      <w:r w:rsidRPr="007C2DCD">
        <w:rPr>
          <w:rFonts w:ascii="Arial" w:hAnsi="Arial" w:cs="Arial"/>
          <w:bCs/>
        </w:rPr>
        <w:t xml:space="preserve"> to understand and champion the needs of others, in our community and beyond.</w:t>
      </w:r>
    </w:p>
    <w:p w14:paraId="4CDB5108" w14:textId="77777777" w:rsidR="006F0424" w:rsidRPr="007C2DCD" w:rsidRDefault="006F0424" w:rsidP="006F0424">
      <w:pPr>
        <w:pStyle w:val="ListParagraph"/>
        <w:numPr>
          <w:ilvl w:val="0"/>
          <w:numId w:val="27"/>
        </w:numPr>
        <w:jc w:val="both"/>
        <w:rPr>
          <w:rFonts w:ascii="Arial" w:hAnsi="Arial" w:cs="Arial"/>
          <w:bCs/>
        </w:rPr>
      </w:pPr>
      <w:r w:rsidRPr="007C2DCD">
        <w:rPr>
          <w:rFonts w:ascii="Arial" w:hAnsi="Arial" w:cs="Arial"/>
          <w:bCs/>
          <w:shd w:val="clear" w:color="auto" w:fill="D9E2F3" w:themeFill="accent1" w:themeFillTint="33"/>
        </w:rPr>
        <w:t>Creativity</w:t>
      </w:r>
      <w:r w:rsidRPr="007C2DCD">
        <w:rPr>
          <w:rFonts w:ascii="Arial" w:hAnsi="Arial" w:cs="Arial"/>
          <w:bCs/>
        </w:rPr>
        <w:t xml:space="preserve"> to be imaginative in how we express ourselves and approach new challenges.</w:t>
      </w:r>
    </w:p>
    <w:p w14:paraId="14C0763A" w14:textId="77777777" w:rsidR="006F0424" w:rsidRPr="007C2DCD" w:rsidRDefault="006F0424" w:rsidP="006F0424">
      <w:pPr>
        <w:pStyle w:val="ListParagraph"/>
        <w:numPr>
          <w:ilvl w:val="0"/>
          <w:numId w:val="27"/>
        </w:numPr>
        <w:jc w:val="both"/>
        <w:rPr>
          <w:rFonts w:ascii="Arial" w:hAnsi="Arial" w:cs="Arial"/>
          <w:bCs/>
        </w:rPr>
      </w:pPr>
      <w:r w:rsidRPr="007C2DCD">
        <w:rPr>
          <w:rFonts w:ascii="Arial" w:hAnsi="Arial" w:cs="Arial"/>
          <w:bCs/>
          <w:shd w:val="clear" w:color="auto" w:fill="D9E2F3" w:themeFill="accent1" w:themeFillTint="33"/>
        </w:rPr>
        <w:t>Courage</w:t>
      </w:r>
      <w:r w:rsidRPr="007C2DCD">
        <w:rPr>
          <w:rFonts w:ascii="Arial" w:hAnsi="Arial" w:cs="Arial"/>
          <w:bCs/>
        </w:rPr>
        <w:t xml:space="preserve"> to enjoy becoming the very best of who we are, with integrity and ambition.</w:t>
      </w:r>
    </w:p>
    <w:p w14:paraId="36844C23" w14:textId="77777777" w:rsidR="006F0424" w:rsidRPr="00510F74" w:rsidRDefault="006F0424" w:rsidP="006F0424">
      <w:pPr>
        <w:pStyle w:val="ListParagraph"/>
        <w:ind w:left="284"/>
        <w:jc w:val="both"/>
        <w:rPr>
          <w:rFonts w:ascii="Arial" w:hAnsi="Arial" w:cs="Arial"/>
          <w:bCs/>
        </w:rPr>
      </w:pPr>
    </w:p>
    <w:p w14:paraId="0C69B5FB" w14:textId="77777777" w:rsidR="006F0424" w:rsidRPr="007C2DCD" w:rsidRDefault="006F0424" w:rsidP="006F0424">
      <w:pPr>
        <w:jc w:val="both"/>
        <w:rPr>
          <w:rFonts w:ascii="Arial" w:hAnsi="Arial" w:cs="Arial"/>
          <w:bCs/>
          <w:color w:val="4472C4" w:themeColor="accent1"/>
          <w:sz w:val="28"/>
          <w:szCs w:val="28"/>
        </w:rPr>
      </w:pPr>
      <w:r w:rsidRPr="007C2DCD">
        <w:rPr>
          <w:rFonts w:ascii="Arial" w:hAnsi="Arial" w:cs="Arial"/>
          <w:bCs/>
          <w:color w:val="4472C4" w:themeColor="accent1"/>
          <w:sz w:val="28"/>
          <w:szCs w:val="28"/>
        </w:rPr>
        <w:t>O</w:t>
      </w:r>
      <w:r>
        <w:rPr>
          <w:rFonts w:ascii="Arial" w:hAnsi="Arial" w:cs="Arial"/>
          <w:bCs/>
          <w:color w:val="4472C4" w:themeColor="accent1"/>
          <w:sz w:val="28"/>
          <w:szCs w:val="28"/>
        </w:rPr>
        <w:t>ur Ambition</w:t>
      </w:r>
    </w:p>
    <w:p w14:paraId="4E771ACD" w14:textId="77777777" w:rsidR="006F0424" w:rsidRPr="007C2DCD" w:rsidRDefault="006F0424" w:rsidP="006F0424">
      <w:pPr>
        <w:jc w:val="both"/>
        <w:rPr>
          <w:rFonts w:ascii="Arial" w:hAnsi="Arial" w:cs="Arial"/>
          <w:bCs/>
        </w:rPr>
      </w:pPr>
      <w:r w:rsidRPr="007C2DCD">
        <w:rPr>
          <w:rFonts w:ascii="Arial" w:hAnsi="Arial" w:cs="Arial"/>
          <w:bCs/>
        </w:rPr>
        <w:t xml:space="preserve">To be a community of inclusion and excellence delivering the best </w:t>
      </w:r>
      <w:r w:rsidRPr="007C2DCD">
        <w:rPr>
          <w:rFonts w:ascii="Arial" w:hAnsi="Arial" w:cs="Arial"/>
        </w:rPr>
        <w:t>educational journey in the South-West.</w:t>
      </w:r>
    </w:p>
    <w:p w14:paraId="4A4C024A" w14:textId="77777777" w:rsidR="006F0424" w:rsidRPr="007C2DCD" w:rsidRDefault="006F0424" w:rsidP="006F0424">
      <w:pPr>
        <w:jc w:val="both"/>
        <w:rPr>
          <w:rFonts w:ascii="Arial" w:hAnsi="Arial" w:cs="Arial"/>
          <w:noProof/>
          <w:color w:val="CCCC00"/>
        </w:rPr>
      </w:pPr>
      <w:r w:rsidRPr="65BEBE7A">
        <w:rPr>
          <w:rFonts w:ascii="Arial" w:hAnsi="Arial" w:cs="Arial"/>
        </w:rPr>
        <w:t>Our community and its culture reflect our Methodist foundation and our ongoing evolution in an inspiring Cornish setting. In an ever-changing world, we support and challenge young people to thrive – personally, spiritually, academically, socially, and physically. We value our pupils in the diversity of their identities, beliefs, abilities, talents, interests, backgrounds, and needs. The happiness, energy and wellbeing of our community shapes and inspires who we are and who we can become.</w:t>
      </w:r>
    </w:p>
    <w:p w14:paraId="695A0FBB" w14:textId="77777777" w:rsidR="00972BEE" w:rsidRDefault="00972BEE">
      <w:pPr>
        <w:rPr>
          <w:rFonts w:ascii="Arial" w:hAnsi="Arial" w:cs="Arial"/>
          <w:color w:val="0070C0"/>
          <w:sz w:val="28"/>
          <w:szCs w:val="28"/>
        </w:rPr>
      </w:pPr>
      <w:r>
        <w:rPr>
          <w:rFonts w:ascii="Arial" w:hAnsi="Arial" w:cs="Arial"/>
          <w:color w:val="0070C0"/>
          <w:sz w:val="28"/>
          <w:szCs w:val="28"/>
        </w:rPr>
        <w:br w:type="page"/>
      </w:r>
    </w:p>
    <w:p w14:paraId="6100A639" w14:textId="0BD444A4" w:rsidR="008237AA" w:rsidRPr="00DB6D6E" w:rsidRDefault="006F0424" w:rsidP="00AD3D93">
      <w:pPr>
        <w:rPr>
          <w:rFonts w:ascii="Arial" w:hAnsi="Arial" w:cs="Arial"/>
          <w:color w:val="0070C0"/>
          <w:sz w:val="28"/>
          <w:szCs w:val="28"/>
        </w:rPr>
      </w:pPr>
      <w:r>
        <w:rPr>
          <w:rFonts w:ascii="Arial" w:hAnsi="Arial" w:cs="Arial"/>
          <w:color w:val="0070C0"/>
          <w:sz w:val="28"/>
          <w:szCs w:val="28"/>
        </w:rPr>
        <w:lastRenderedPageBreak/>
        <w:t>Truro School Prep</w:t>
      </w:r>
    </w:p>
    <w:p w14:paraId="70F5D4A3" w14:textId="3D353F1A" w:rsidR="00C3398F" w:rsidRDefault="008237AA" w:rsidP="00BB5FD1">
      <w:pPr>
        <w:ind w:right="-1"/>
        <w:jc w:val="both"/>
        <w:rPr>
          <w:rFonts w:ascii="Arial" w:hAnsi="Arial" w:cs="Arial"/>
        </w:rPr>
      </w:pPr>
      <w:r w:rsidRPr="00DB6D6E">
        <w:rPr>
          <w:rFonts w:ascii="Arial" w:hAnsi="Arial" w:cs="Arial"/>
        </w:rPr>
        <w:t>T</w:t>
      </w:r>
      <w:r w:rsidR="00CC5E3A">
        <w:rPr>
          <w:rFonts w:ascii="Arial" w:hAnsi="Arial" w:cs="Arial"/>
        </w:rPr>
        <w:t>ruro School</w:t>
      </w:r>
      <w:r w:rsidRPr="00DB6D6E">
        <w:rPr>
          <w:rFonts w:ascii="Arial" w:hAnsi="Arial" w:cs="Arial"/>
        </w:rPr>
        <w:t xml:space="preserve"> </w:t>
      </w:r>
      <w:r w:rsidR="00C3398F">
        <w:rPr>
          <w:rFonts w:ascii="Arial" w:hAnsi="Arial" w:cs="Arial"/>
        </w:rPr>
        <w:t>Prep</w:t>
      </w:r>
      <w:r w:rsidRPr="00DB6D6E">
        <w:rPr>
          <w:rFonts w:ascii="Arial" w:hAnsi="Arial" w:cs="Arial"/>
        </w:rPr>
        <w:t xml:space="preserve"> educates around </w:t>
      </w:r>
      <w:r w:rsidR="00C3398F">
        <w:rPr>
          <w:rFonts w:ascii="Arial" w:hAnsi="Arial" w:cs="Arial"/>
        </w:rPr>
        <w:t>300</w:t>
      </w:r>
      <w:r w:rsidRPr="00DB6D6E">
        <w:rPr>
          <w:rFonts w:ascii="Arial" w:hAnsi="Arial" w:cs="Arial"/>
        </w:rPr>
        <w:t xml:space="preserve"> </w:t>
      </w:r>
      <w:r w:rsidR="001C350E">
        <w:rPr>
          <w:rFonts w:ascii="Arial" w:hAnsi="Arial" w:cs="Arial"/>
        </w:rPr>
        <w:t>pupil</w:t>
      </w:r>
      <w:r w:rsidRPr="00DB6D6E">
        <w:rPr>
          <w:rFonts w:ascii="Arial" w:hAnsi="Arial" w:cs="Arial"/>
        </w:rPr>
        <w:t xml:space="preserve">s between the ages of </w:t>
      </w:r>
      <w:r w:rsidR="00C3398F">
        <w:rPr>
          <w:rFonts w:ascii="Arial" w:hAnsi="Arial" w:cs="Arial"/>
        </w:rPr>
        <w:t xml:space="preserve">3 – 11. From </w:t>
      </w:r>
      <w:r w:rsidR="00972BEE">
        <w:rPr>
          <w:rFonts w:ascii="Arial" w:hAnsi="Arial" w:cs="Arial"/>
        </w:rPr>
        <w:t xml:space="preserve">Nursery </w:t>
      </w:r>
      <w:r w:rsidR="00C3398F">
        <w:rPr>
          <w:rFonts w:ascii="Arial" w:hAnsi="Arial" w:cs="Arial"/>
        </w:rPr>
        <w:t xml:space="preserve">to Year 6, </w:t>
      </w:r>
      <w:r w:rsidR="00CC5E3A">
        <w:rPr>
          <w:rFonts w:ascii="Arial" w:hAnsi="Arial" w:cs="Arial"/>
        </w:rPr>
        <w:t>we</w:t>
      </w:r>
      <w:r w:rsidR="00C3398F">
        <w:rPr>
          <w:rFonts w:ascii="Arial" w:hAnsi="Arial" w:cs="Arial"/>
        </w:rPr>
        <w:t xml:space="preserve"> offer an outstanding environment for </w:t>
      </w:r>
      <w:r w:rsidR="00CC5E3A">
        <w:rPr>
          <w:rFonts w:ascii="Arial" w:hAnsi="Arial" w:cs="Arial"/>
        </w:rPr>
        <w:t xml:space="preserve">girls </w:t>
      </w:r>
      <w:r w:rsidR="00C3398F">
        <w:rPr>
          <w:rFonts w:ascii="Arial" w:hAnsi="Arial" w:cs="Arial"/>
        </w:rPr>
        <w:t xml:space="preserve">and </w:t>
      </w:r>
      <w:r w:rsidR="00CC5E3A">
        <w:rPr>
          <w:rFonts w:ascii="Arial" w:hAnsi="Arial" w:cs="Arial"/>
        </w:rPr>
        <w:t>boys</w:t>
      </w:r>
      <w:r w:rsidR="00C3398F">
        <w:rPr>
          <w:rFonts w:ascii="Arial" w:hAnsi="Arial" w:cs="Arial"/>
        </w:rPr>
        <w:t xml:space="preserve"> to embrace all that life has to offer, nurturing them to discover and cultivate their individual talents. Our aim is not just to prepare pupils for the next stage of their education, but to also lay the foundations for them to grow up and lead happy, purposeful and fulfilling lives. </w:t>
      </w:r>
    </w:p>
    <w:p w14:paraId="5D294D1F" w14:textId="3134ABF0" w:rsidR="00C3398F" w:rsidRDefault="00C3398F" w:rsidP="00BB5FD1">
      <w:pPr>
        <w:ind w:right="-1"/>
        <w:jc w:val="both"/>
        <w:rPr>
          <w:rFonts w:ascii="Arial" w:hAnsi="Arial" w:cs="Arial"/>
        </w:rPr>
      </w:pPr>
      <w:r>
        <w:rPr>
          <w:rFonts w:ascii="Arial" w:hAnsi="Arial" w:cs="Arial"/>
        </w:rPr>
        <w:t>Learning takes place both inside and outside the classroom and our on-site Forest School encourages children from the very earliest ages to safely enjoy the great outdoors. In addition, there are many exciting educational outings and visits the enhance learning as we take advantage of the beauty and variety that Cornwall provides.</w:t>
      </w:r>
    </w:p>
    <w:p w14:paraId="14808478" w14:textId="2795160D" w:rsidR="00C3398F" w:rsidRPr="00C3398F" w:rsidRDefault="00C3398F" w:rsidP="00C3398F">
      <w:pPr>
        <w:shd w:val="clear" w:color="auto" w:fill="FFFFFF"/>
        <w:jc w:val="both"/>
        <w:rPr>
          <w:rFonts w:ascii="Arial" w:eastAsia="Times New Roman" w:hAnsi="Arial" w:cs="Arial"/>
          <w:lang w:eastAsia="en-GB"/>
        </w:rPr>
      </w:pPr>
      <w:r w:rsidRPr="00C3398F">
        <w:rPr>
          <w:rFonts w:ascii="Arial" w:eastAsia="Times New Roman" w:hAnsi="Arial" w:cs="Arial"/>
          <w:lang w:eastAsia="en-GB"/>
        </w:rPr>
        <w:t xml:space="preserve">Between Years 3 and 6 pupils become less involved with a singular teacher in order to take advantage of specialist subject teachers, just like </w:t>
      </w:r>
      <w:r>
        <w:rPr>
          <w:rFonts w:ascii="Arial" w:eastAsia="Times New Roman" w:hAnsi="Arial" w:cs="Arial"/>
          <w:lang w:eastAsia="en-GB"/>
        </w:rPr>
        <w:t>at the Senior School</w:t>
      </w:r>
      <w:r w:rsidRPr="00C3398F">
        <w:rPr>
          <w:rFonts w:ascii="Arial" w:eastAsia="Times New Roman" w:hAnsi="Arial" w:cs="Arial"/>
          <w:lang w:eastAsia="en-GB"/>
        </w:rPr>
        <w:t xml:space="preserve">. </w:t>
      </w:r>
    </w:p>
    <w:p w14:paraId="6E1F0607" w14:textId="77777777" w:rsidR="00E304A8" w:rsidRDefault="00C3398F" w:rsidP="00E304A8">
      <w:pPr>
        <w:ind w:right="-1"/>
        <w:jc w:val="both"/>
        <w:rPr>
          <w:rFonts w:ascii="Arial" w:hAnsi="Arial" w:cs="Arial"/>
          <w:shd w:val="clear" w:color="auto" w:fill="FFFFFF"/>
        </w:rPr>
      </w:pPr>
      <w:r w:rsidRPr="00C3398F">
        <w:rPr>
          <w:rFonts w:ascii="Arial" w:hAnsi="Arial" w:cs="Arial"/>
          <w:shd w:val="clear" w:color="auto" w:fill="FFFFFF"/>
        </w:rPr>
        <w:t>At Truro School Prep we intentionally keep our class sizes small. The average class size is 16 and we believe this is important in the education of every child. It ensures that pupils are given appropriate attention and support by our dedicated team of teachers.</w:t>
      </w:r>
    </w:p>
    <w:p w14:paraId="4F03FC6B" w14:textId="77777777" w:rsidR="00305E98" w:rsidRPr="00E304A8" w:rsidRDefault="00305E98" w:rsidP="00E304A8">
      <w:pPr>
        <w:ind w:right="-1"/>
        <w:jc w:val="both"/>
        <w:rPr>
          <w:rFonts w:ascii="Arial" w:hAnsi="Arial" w:cs="Arial"/>
          <w:shd w:val="clear" w:color="auto" w:fill="FFFFFF"/>
        </w:rPr>
      </w:pPr>
    </w:p>
    <w:p w14:paraId="0C2B0833" w14:textId="77777777" w:rsidR="000A6F9C" w:rsidRPr="00DB6D6E" w:rsidRDefault="000A6F9C" w:rsidP="000A6F9C">
      <w:pPr>
        <w:rPr>
          <w:rFonts w:ascii="Arial" w:hAnsi="Arial" w:cs="Arial"/>
          <w:color w:val="0070C0"/>
          <w:sz w:val="28"/>
          <w:szCs w:val="28"/>
        </w:rPr>
      </w:pPr>
      <w:r w:rsidRPr="00DB6D6E">
        <w:rPr>
          <w:rFonts w:ascii="Arial" w:hAnsi="Arial" w:cs="Arial"/>
          <w:color w:val="0070C0"/>
          <w:sz w:val="28"/>
          <w:szCs w:val="28"/>
        </w:rPr>
        <w:t>C</w:t>
      </w:r>
      <w:r>
        <w:rPr>
          <w:rFonts w:ascii="Arial" w:hAnsi="Arial" w:cs="Arial"/>
          <w:color w:val="0070C0"/>
          <w:sz w:val="28"/>
          <w:szCs w:val="28"/>
        </w:rPr>
        <w:t>ornwall</w:t>
      </w:r>
    </w:p>
    <w:p w14:paraId="69E63776" w14:textId="460C1986" w:rsidR="000A6F9C" w:rsidRDefault="000A6F9C" w:rsidP="000A6F9C">
      <w:pPr>
        <w:ind w:right="-1"/>
        <w:jc w:val="both"/>
        <w:rPr>
          <w:rFonts w:ascii="Arial" w:hAnsi="Arial" w:cs="Arial"/>
          <w:noProof/>
        </w:rPr>
      </w:pPr>
      <w:r w:rsidRPr="00DB6D6E">
        <w:rPr>
          <w:rFonts w:ascii="Arial" w:hAnsi="Arial" w:cs="Arial"/>
        </w:rPr>
        <w:t>Truro School is located in the county of Cornwall, in south</w:t>
      </w:r>
      <w:r w:rsidR="00AF690C">
        <w:rPr>
          <w:rFonts w:ascii="Arial" w:hAnsi="Arial" w:cs="Arial"/>
        </w:rPr>
        <w:t>-</w:t>
      </w:r>
      <w:r w:rsidRPr="00DB6D6E">
        <w:rPr>
          <w:rFonts w:ascii="Arial" w:hAnsi="Arial" w:cs="Arial"/>
        </w:rPr>
        <w:t xml:space="preserve">west England. It is surrounded almost exclusively by water which makes it ideal for those who love to spend their downtime at the beach, surfing, sailing, windsurfing or just enjoying a coastal walk. With the nearest beach only a 15-20 minute drive either north or south from Truro School, it is most certainly a life style choice of many. Take a look at </w:t>
      </w:r>
      <w:hyperlink r:id="rId18" w:history="1">
        <w:r w:rsidRPr="00DB6D6E">
          <w:rPr>
            <w:rStyle w:val="Hyperlink"/>
            <w:rFonts w:ascii="Arial" w:hAnsi="Arial" w:cs="Arial"/>
          </w:rPr>
          <w:t>www.visitcornwall.com</w:t>
        </w:r>
      </w:hyperlink>
      <w:r w:rsidRPr="00DB6D6E">
        <w:rPr>
          <w:rFonts w:ascii="Arial" w:hAnsi="Arial" w:cs="Arial"/>
        </w:rPr>
        <w:t xml:space="preserve"> for more information about how to get here, where to stay and what’s on.</w:t>
      </w:r>
      <w:r w:rsidRPr="00DB6D6E">
        <w:rPr>
          <w:rFonts w:ascii="Arial" w:hAnsi="Arial" w:cs="Arial"/>
          <w:noProof/>
        </w:rPr>
        <w:t xml:space="preserve"> </w:t>
      </w:r>
    </w:p>
    <w:p w14:paraId="34E88BDB" w14:textId="255208F8" w:rsidR="000A6F9C" w:rsidRDefault="000A6F9C" w:rsidP="00DB6D6E">
      <w:pPr>
        <w:rPr>
          <w:rFonts w:ascii="Arial" w:hAnsi="Arial" w:cs="Arial"/>
          <w:color w:val="0070C0"/>
          <w:sz w:val="28"/>
          <w:szCs w:val="28"/>
        </w:rPr>
      </w:pPr>
      <w:r>
        <w:rPr>
          <w:noProof/>
        </w:rPr>
        <w:drawing>
          <wp:anchor distT="0" distB="0" distL="114300" distR="114300" simplePos="0" relativeHeight="251658246" behindDoc="0" locked="0" layoutInCell="1" allowOverlap="1" wp14:anchorId="6A2F5AC5" wp14:editId="12C8E9E2">
            <wp:simplePos x="0" y="0"/>
            <wp:positionH relativeFrom="page">
              <wp:align>right</wp:align>
            </wp:positionH>
            <wp:positionV relativeFrom="paragraph">
              <wp:posOffset>165735</wp:posOffset>
            </wp:positionV>
            <wp:extent cx="7619477" cy="2715260"/>
            <wp:effectExtent l="0" t="0" r="63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072" b="8554"/>
                    <a:stretch/>
                  </pic:blipFill>
                  <pic:spPr bwMode="auto">
                    <a:xfrm>
                      <a:off x="0" y="0"/>
                      <a:ext cx="7619477" cy="2715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EF90F" w14:textId="50A88BF1" w:rsidR="000A6F9C" w:rsidRDefault="000A6F9C" w:rsidP="00DB6D6E">
      <w:pPr>
        <w:rPr>
          <w:rFonts w:ascii="Arial" w:hAnsi="Arial" w:cs="Arial"/>
          <w:color w:val="0070C0"/>
          <w:sz w:val="28"/>
          <w:szCs w:val="28"/>
        </w:rPr>
      </w:pPr>
    </w:p>
    <w:p w14:paraId="2E7E167B" w14:textId="77777777" w:rsidR="000A6F9C" w:rsidRDefault="000A6F9C" w:rsidP="00DB6D6E">
      <w:pPr>
        <w:rPr>
          <w:rFonts w:ascii="Arial" w:hAnsi="Arial" w:cs="Arial"/>
          <w:color w:val="0070C0"/>
          <w:sz w:val="28"/>
          <w:szCs w:val="28"/>
        </w:rPr>
      </w:pPr>
    </w:p>
    <w:p w14:paraId="2A9D6035" w14:textId="5DEFFC90" w:rsidR="000A6F9C" w:rsidRDefault="000A6F9C" w:rsidP="00DB6D6E">
      <w:pPr>
        <w:rPr>
          <w:rFonts w:ascii="Arial" w:hAnsi="Arial" w:cs="Arial"/>
          <w:color w:val="0070C0"/>
          <w:sz w:val="28"/>
          <w:szCs w:val="28"/>
        </w:rPr>
      </w:pPr>
    </w:p>
    <w:p w14:paraId="1B31F0A6" w14:textId="77777777" w:rsidR="000A6F9C" w:rsidRDefault="000A6F9C" w:rsidP="00DB6D6E">
      <w:pPr>
        <w:rPr>
          <w:rFonts w:ascii="Arial" w:hAnsi="Arial" w:cs="Arial"/>
          <w:color w:val="0070C0"/>
          <w:sz w:val="28"/>
          <w:szCs w:val="28"/>
        </w:rPr>
      </w:pPr>
    </w:p>
    <w:p w14:paraId="5BA4F219" w14:textId="77777777" w:rsidR="000A6F9C" w:rsidRDefault="000A6F9C" w:rsidP="00DB6D6E">
      <w:pPr>
        <w:rPr>
          <w:rFonts w:ascii="Arial" w:hAnsi="Arial" w:cs="Arial"/>
          <w:color w:val="0070C0"/>
          <w:sz w:val="28"/>
          <w:szCs w:val="28"/>
        </w:rPr>
      </w:pPr>
    </w:p>
    <w:p w14:paraId="13F2B691" w14:textId="07BB2A21" w:rsidR="000A6F9C" w:rsidRDefault="000A6F9C" w:rsidP="00DB6D6E">
      <w:pPr>
        <w:rPr>
          <w:rFonts w:ascii="Arial" w:hAnsi="Arial" w:cs="Arial"/>
          <w:color w:val="0070C0"/>
          <w:sz w:val="28"/>
          <w:szCs w:val="28"/>
        </w:rPr>
      </w:pPr>
    </w:p>
    <w:p w14:paraId="221804BB" w14:textId="77777777" w:rsidR="000A6F9C" w:rsidRDefault="000A6F9C" w:rsidP="00DB6D6E">
      <w:pPr>
        <w:rPr>
          <w:rFonts w:ascii="Arial" w:hAnsi="Arial" w:cs="Arial"/>
          <w:color w:val="0070C0"/>
          <w:sz w:val="28"/>
          <w:szCs w:val="28"/>
        </w:rPr>
      </w:pPr>
    </w:p>
    <w:p w14:paraId="3B338059" w14:textId="77777777" w:rsidR="000A6F9C" w:rsidRDefault="000A6F9C" w:rsidP="00DB6D6E">
      <w:pPr>
        <w:rPr>
          <w:rFonts w:ascii="Arial" w:hAnsi="Arial" w:cs="Arial"/>
          <w:color w:val="0070C0"/>
          <w:sz w:val="28"/>
          <w:szCs w:val="28"/>
        </w:rPr>
      </w:pPr>
    </w:p>
    <w:p w14:paraId="79036FD6" w14:textId="797DBA76" w:rsidR="000A6F9C" w:rsidRDefault="000A6F9C" w:rsidP="00DB6D6E">
      <w:pPr>
        <w:rPr>
          <w:rFonts w:ascii="Arial" w:hAnsi="Arial" w:cs="Arial"/>
          <w:color w:val="0070C0"/>
          <w:sz w:val="28"/>
          <w:szCs w:val="28"/>
        </w:rPr>
      </w:pPr>
    </w:p>
    <w:p w14:paraId="78E1E637" w14:textId="7BBFAB71" w:rsidR="000A6F9C" w:rsidRDefault="000A6F9C" w:rsidP="00DB6D6E">
      <w:pPr>
        <w:rPr>
          <w:rFonts w:ascii="Arial" w:hAnsi="Arial" w:cs="Arial"/>
          <w:color w:val="0070C0"/>
          <w:sz w:val="28"/>
          <w:szCs w:val="28"/>
        </w:rPr>
      </w:pPr>
    </w:p>
    <w:p w14:paraId="6A7B2DF5" w14:textId="56534D5B" w:rsidR="00D56A63" w:rsidRDefault="00D56A63" w:rsidP="00BB5FD1">
      <w:pPr>
        <w:ind w:right="-1"/>
        <w:jc w:val="both"/>
        <w:rPr>
          <w:rFonts w:ascii="Arial" w:hAnsi="Arial" w:cs="Arial"/>
          <w:noProof/>
        </w:rPr>
      </w:pPr>
    </w:p>
    <w:p w14:paraId="129F0678" w14:textId="38481294" w:rsidR="00C3398F" w:rsidRDefault="00305E98" w:rsidP="00BB5FD1">
      <w:pPr>
        <w:ind w:right="-1"/>
        <w:jc w:val="both"/>
        <w:rPr>
          <w:rFonts w:ascii="Arial" w:hAnsi="Arial" w:cs="Arial"/>
          <w:noProof/>
        </w:rPr>
      </w:pPr>
      <w:r>
        <w:rPr>
          <w:rFonts w:ascii="Arial" w:hAnsi="Arial" w:cs="Arial"/>
          <w:b/>
          <w:noProof/>
          <w:color w:val="002060"/>
          <w:sz w:val="44"/>
          <w:szCs w:val="44"/>
        </w:rPr>
        <w:lastRenderedPageBreak/>
        <w:drawing>
          <wp:anchor distT="0" distB="0" distL="114300" distR="114300" simplePos="0" relativeHeight="251658245" behindDoc="0" locked="0" layoutInCell="1" allowOverlap="1" wp14:anchorId="01EED1C2" wp14:editId="0A4592FD">
            <wp:simplePos x="0" y="0"/>
            <wp:positionH relativeFrom="page">
              <wp:posOffset>10795</wp:posOffset>
            </wp:positionH>
            <wp:positionV relativeFrom="paragraph">
              <wp:posOffset>-936625</wp:posOffset>
            </wp:positionV>
            <wp:extent cx="7602220" cy="2997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 b="17330"/>
                    <a:stretch/>
                  </pic:blipFill>
                  <pic:spPr bwMode="auto">
                    <a:xfrm>
                      <a:off x="0" y="0"/>
                      <a:ext cx="7602220" cy="29978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9C7E3BC" w14:textId="4DCE3FBC" w:rsidR="00C3398F" w:rsidRDefault="00C3398F" w:rsidP="00BB5FD1">
      <w:pPr>
        <w:ind w:right="-1"/>
        <w:jc w:val="both"/>
        <w:rPr>
          <w:rFonts w:ascii="Arial" w:hAnsi="Arial" w:cs="Arial"/>
          <w:noProof/>
        </w:rPr>
      </w:pPr>
    </w:p>
    <w:p w14:paraId="0478A1B4" w14:textId="743B659D" w:rsidR="00C3398F" w:rsidRDefault="00C3398F" w:rsidP="00BB5FD1">
      <w:pPr>
        <w:ind w:right="-1"/>
        <w:jc w:val="both"/>
        <w:rPr>
          <w:rFonts w:ascii="Arial" w:hAnsi="Arial" w:cs="Arial"/>
          <w:noProof/>
        </w:rPr>
      </w:pPr>
    </w:p>
    <w:p w14:paraId="22E03A5A" w14:textId="454A7EE8" w:rsidR="00C3398F" w:rsidRDefault="00C3398F" w:rsidP="00BB5FD1">
      <w:pPr>
        <w:ind w:right="-1"/>
        <w:jc w:val="both"/>
        <w:rPr>
          <w:rFonts w:ascii="Arial" w:hAnsi="Arial" w:cs="Arial"/>
          <w:noProof/>
        </w:rPr>
      </w:pPr>
    </w:p>
    <w:p w14:paraId="0F2B5EDF" w14:textId="390C2482" w:rsidR="00C3398F" w:rsidRDefault="00C3398F" w:rsidP="00BB5FD1">
      <w:pPr>
        <w:ind w:right="-1"/>
        <w:jc w:val="both"/>
        <w:rPr>
          <w:rFonts w:ascii="Arial" w:hAnsi="Arial" w:cs="Arial"/>
          <w:noProof/>
        </w:rPr>
      </w:pPr>
    </w:p>
    <w:p w14:paraId="0DE35221" w14:textId="77777777" w:rsidR="00C3398F" w:rsidRDefault="00C3398F" w:rsidP="00BB5FD1">
      <w:pPr>
        <w:ind w:right="-1"/>
        <w:jc w:val="both"/>
        <w:rPr>
          <w:rFonts w:ascii="Arial" w:hAnsi="Arial" w:cs="Arial"/>
          <w:noProof/>
        </w:rPr>
      </w:pPr>
    </w:p>
    <w:p w14:paraId="64D2698B" w14:textId="55B3C99A" w:rsidR="00C3398F" w:rsidRDefault="00C3398F" w:rsidP="00BB5FD1">
      <w:pPr>
        <w:ind w:right="-1"/>
        <w:jc w:val="both"/>
        <w:rPr>
          <w:rFonts w:ascii="Arial" w:hAnsi="Arial" w:cs="Arial"/>
          <w:noProof/>
        </w:rPr>
      </w:pPr>
    </w:p>
    <w:p w14:paraId="7727E41E" w14:textId="62599F30" w:rsidR="00C3398F" w:rsidRDefault="00C3398F" w:rsidP="00BB5FD1">
      <w:pPr>
        <w:ind w:right="-1"/>
        <w:jc w:val="both"/>
        <w:rPr>
          <w:rFonts w:ascii="Arial" w:hAnsi="Arial" w:cs="Arial"/>
          <w:noProof/>
        </w:rPr>
      </w:pPr>
    </w:p>
    <w:p w14:paraId="22BFD089" w14:textId="77777777" w:rsidR="00D56A63" w:rsidRDefault="00D56A63" w:rsidP="00BB5FD1">
      <w:pPr>
        <w:ind w:right="-1"/>
        <w:jc w:val="both"/>
        <w:rPr>
          <w:rFonts w:ascii="Arial" w:hAnsi="Arial" w:cs="Arial"/>
          <w:noProof/>
        </w:rPr>
      </w:pPr>
    </w:p>
    <w:p w14:paraId="33AFDA02" w14:textId="77777777" w:rsidR="001724D4" w:rsidRPr="00171DD2" w:rsidRDefault="00DB6D6E" w:rsidP="00DB6D6E">
      <w:pPr>
        <w:rPr>
          <w:rFonts w:ascii="Arial" w:hAnsi="Arial" w:cs="Arial"/>
          <w:b/>
          <w:color w:val="002060"/>
          <w:sz w:val="32"/>
          <w:szCs w:val="32"/>
        </w:rPr>
      </w:pPr>
      <w:r w:rsidRPr="00171DD2">
        <w:rPr>
          <w:rFonts w:ascii="Arial" w:hAnsi="Arial" w:cs="Arial"/>
          <w:b/>
          <w:color w:val="002060"/>
          <w:sz w:val="32"/>
          <w:szCs w:val="32"/>
        </w:rPr>
        <w:t>T</w:t>
      </w:r>
      <w:r w:rsidR="001724D4" w:rsidRPr="00171DD2">
        <w:rPr>
          <w:rFonts w:ascii="Arial" w:hAnsi="Arial" w:cs="Arial"/>
          <w:b/>
          <w:color w:val="002060"/>
          <w:sz w:val="32"/>
          <w:szCs w:val="32"/>
        </w:rPr>
        <w:t>ERMS OF APPOINTMENT</w:t>
      </w:r>
    </w:p>
    <w:p w14:paraId="61325B5D" w14:textId="77777777" w:rsidR="00BB5FD1" w:rsidRPr="00DB6D6E" w:rsidRDefault="00BB5FD1" w:rsidP="00BB5FD1">
      <w:pPr>
        <w:ind w:right="-1"/>
        <w:jc w:val="both"/>
        <w:rPr>
          <w:rFonts w:ascii="Arial" w:hAnsi="Arial" w:cs="Arial"/>
        </w:rPr>
        <w:sectPr w:rsidR="00BB5FD1" w:rsidRPr="00DB6D6E" w:rsidSect="000635CB">
          <w:footerReference w:type="default" r:id="rId21"/>
          <w:type w:val="continuous"/>
          <w:pgSz w:w="11906" w:h="16838"/>
          <w:pgMar w:top="1440" w:right="1304" w:bottom="1440" w:left="992" w:header="709" w:footer="0" w:gutter="0"/>
          <w:cols w:space="708"/>
          <w:docGrid w:linePitch="360"/>
        </w:sectPr>
      </w:pPr>
    </w:p>
    <w:p w14:paraId="544B174F" w14:textId="19514E4F" w:rsidR="00171DD2" w:rsidRPr="00305E98" w:rsidRDefault="001724D4" w:rsidP="000A6F9C">
      <w:pPr>
        <w:spacing w:line="240" w:lineRule="auto"/>
        <w:ind w:right="-1"/>
        <w:jc w:val="both"/>
        <w:rPr>
          <w:rFonts w:ascii="Arial" w:hAnsi="Arial" w:cs="Arial"/>
          <w:sz w:val="21"/>
          <w:szCs w:val="21"/>
        </w:rPr>
        <w:sectPr w:rsidR="00171DD2" w:rsidRPr="00305E98" w:rsidSect="000635CB">
          <w:type w:val="continuous"/>
          <w:pgSz w:w="11906" w:h="16838"/>
          <w:pgMar w:top="1440" w:right="991" w:bottom="1440" w:left="993" w:header="708" w:footer="0" w:gutter="0"/>
          <w:cols w:space="708"/>
          <w:docGrid w:linePitch="360"/>
        </w:sectPr>
      </w:pPr>
      <w:r w:rsidRPr="00305E98">
        <w:rPr>
          <w:rFonts w:ascii="Arial" w:hAnsi="Arial" w:cs="Arial"/>
          <w:sz w:val="21"/>
          <w:szCs w:val="21"/>
        </w:rPr>
        <w:t xml:space="preserve">If you are appointed to the role, a formal offer will first be made </w:t>
      </w:r>
      <w:r w:rsidR="009E5383" w:rsidRPr="00305E98">
        <w:rPr>
          <w:rFonts w:ascii="Arial" w:hAnsi="Arial" w:cs="Arial"/>
          <w:sz w:val="21"/>
          <w:szCs w:val="21"/>
        </w:rPr>
        <w:t xml:space="preserve">verbally and then followed up with an offer letter and contract of employment. </w:t>
      </w:r>
      <w:r w:rsidRPr="00305E98">
        <w:rPr>
          <w:rFonts w:ascii="Arial" w:hAnsi="Arial" w:cs="Arial"/>
          <w:sz w:val="21"/>
          <w:szCs w:val="21"/>
        </w:rPr>
        <w:t xml:space="preserve"> </w:t>
      </w:r>
      <w:r w:rsidR="009E5383" w:rsidRPr="00305E98">
        <w:rPr>
          <w:rFonts w:ascii="Arial" w:hAnsi="Arial" w:cs="Arial"/>
          <w:sz w:val="21"/>
          <w:szCs w:val="21"/>
        </w:rPr>
        <w:t>The following are for guidance and may or may not be available at the time of offer. Benefits are subject to change from time to time.</w:t>
      </w:r>
    </w:p>
    <w:p w14:paraId="5FCA0CE3" w14:textId="77777777" w:rsidR="004C74C4" w:rsidRPr="00305E98" w:rsidRDefault="004C74C4" w:rsidP="00171DD2">
      <w:pPr>
        <w:pStyle w:val="ListParagraph"/>
        <w:numPr>
          <w:ilvl w:val="0"/>
          <w:numId w:val="8"/>
        </w:numPr>
        <w:spacing w:line="240" w:lineRule="auto"/>
        <w:ind w:left="284" w:right="-1" w:hanging="284"/>
        <w:jc w:val="both"/>
        <w:rPr>
          <w:rFonts w:ascii="Arial" w:hAnsi="Arial" w:cs="Arial"/>
          <w:sz w:val="21"/>
          <w:szCs w:val="21"/>
        </w:rPr>
      </w:pPr>
      <w:r w:rsidRPr="00305E98">
        <w:rPr>
          <w:rFonts w:ascii="Arial" w:hAnsi="Arial" w:cs="Arial"/>
          <w:sz w:val="21"/>
          <w:szCs w:val="21"/>
        </w:rPr>
        <w:t xml:space="preserve">Competitive salary based on the Truro </w:t>
      </w:r>
      <w:r w:rsidR="00BB5FD1" w:rsidRPr="00305E98">
        <w:rPr>
          <w:rFonts w:ascii="Arial" w:hAnsi="Arial" w:cs="Arial"/>
          <w:sz w:val="21"/>
          <w:szCs w:val="21"/>
        </w:rPr>
        <w:t>School</w:t>
      </w:r>
      <w:r w:rsidRPr="00305E98">
        <w:rPr>
          <w:rFonts w:ascii="Arial" w:hAnsi="Arial" w:cs="Arial"/>
          <w:sz w:val="21"/>
          <w:szCs w:val="21"/>
        </w:rPr>
        <w:t xml:space="preserve"> Salary Scales</w:t>
      </w:r>
    </w:p>
    <w:p w14:paraId="655D3C7A" w14:textId="77777777" w:rsidR="004C74C4" w:rsidRPr="00305E98" w:rsidRDefault="004C74C4" w:rsidP="00171DD2">
      <w:pPr>
        <w:pStyle w:val="ListParagraph"/>
        <w:numPr>
          <w:ilvl w:val="0"/>
          <w:numId w:val="8"/>
        </w:numPr>
        <w:spacing w:line="240" w:lineRule="auto"/>
        <w:ind w:left="284" w:right="-1" w:hanging="284"/>
        <w:jc w:val="both"/>
        <w:rPr>
          <w:rFonts w:ascii="Arial" w:hAnsi="Arial" w:cs="Arial"/>
          <w:sz w:val="21"/>
          <w:szCs w:val="21"/>
        </w:rPr>
      </w:pPr>
      <w:r w:rsidRPr="00305E98">
        <w:rPr>
          <w:rFonts w:ascii="Arial" w:hAnsi="Arial" w:cs="Arial"/>
          <w:sz w:val="21"/>
          <w:szCs w:val="21"/>
        </w:rPr>
        <w:t>Pension scheme</w:t>
      </w:r>
    </w:p>
    <w:p w14:paraId="443EE8F2" w14:textId="77777777" w:rsidR="004C74C4" w:rsidRPr="00305E98" w:rsidRDefault="004C74C4" w:rsidP="00171DD2">
      <w:pPr>
        <w:pStyle w:val="ListParagraph"/>
        <w:numPr>
          <w:ilvl w:val="0"/>
          <w:numId w:val="8"/>
        </w:numPr>
        <w:spacing w:line="240" w:lineRule="auto"/>
        <w:ind w:left="284" w:right="-1" w:hanging="284"/>
        <w:jc w:val="both"/>
        <w:rPr>
          <w:rFonts w:ascii="Arial" w:hAnsi="Arial" w:cs="Arial"/>
          <w:sz w:val="21"/>
          <w:szCs w:val="21"/>
        </w:rPr>
      </w:pPr>
      <w:r w:rsidRPr="00305E98">
        <w:rPr>
          <w:rFonts w:ascii="Arial" w:hAnsi="Arial" w:cs="Arial"/>
          <w:sz w:val="21"/>
          <w:szCs w:val="21"/>
        </w:rPr>
        <w:t>Free membership of the Sir Ben Ainslie Sports Centre and pool facilities</w:t>
      </w:r>
    </w:p>
    <w:p w14:paraId="3C7B6501" w14:textId="091F2D8B" w:rsidR="004C74C4" w:rsidRPr="00305E98" w:rsidRDefault="003E1667" w:rsidP="00171DD2">
      <w:pPr>
        <w:pStyle w:val="ListParagraph"/>
        <w:numPr>
          <w:ilvl w:val="0"/>
          <w:numId w:val="8"/>
        </w:numPr>
        <w:spacing w:line="240" w:lineRule="auto"/>
        <w:ind w:left="284" w:right="-1" w:hanging="284"/>
        <w:jc w:val="both"/>
        <w:rPr>
          <w:rFonts w:ascii="Arial" w:hAnsi="Arial" w:cs="Arial"/>
          <w:sz w:val="21"/>
          <w:szCs w:val="21"/>
        </w:rPr>
      </w:pPr>
      <w:r>
        <w:rPr>
          <w:rFonts w:ascii="Arial" w:hAnsi="Arial" w:cs="Arial"/>
          <w:sz w:val="21"/>
          <w:szCs w:val="21"/>
        </w:rPr>
        <w:t>W</w:t>
      </w:r>
      <w:r w:rsidR="004C74C4" w:rsidRPr="00305E98">
        <w:rPr>
          <w:rFonts w:ascii="Arial" w:hAnsi="Arial" w:cs="Arial"/>
          <w:sz w:val="21"/>
          <w:szCs w:val="21"/>
        </w:rPr>
        <w:t xml:space="preserve">eekly </w:t>
      </w:r>
      <w:r w:rsidR="00EE6643" w:rsidRPr="00305E98">
        <w:rPr>
          <w:rFonts w:ascii="Arial" w:hAnsi="Arial" w:cs="Arial"/>
          <w:sz w:val="21"/>
          <w:szCs w:val="21"/>
        </w:rPr>
        <w:t>fitness</w:t>
      </w:r>
      <w:r w:rsidR="004C74C4" w:rsidRPr="00305E98">
        <w:rPr>
          <w:rFonts w:ascii="Arial" w:hAnsi="Arial" w:cs="Arial"/>
          <w:sz w:val="21"/>
          <w:szCs w:val="21"/>
        </w:rPr>
        <w:t xml:space="preserve"> class</w:t>
      </w:r>
      <w:r w:rsidR="00EE6643" w:rsidRPr="00305E98">
        <w:rPr>
          <w:rFonts w:ascii="Arial" w:hAnsi="Arial" w:cs="Arial"/>
          <w:sz w:val="21"/>
          <w:szCs w:val="21"/>
        </w:rPr>
        <w:t>es for staff only</w:t>
      </w:r>
    </w:p>
    <w:p w14:paraId="4E15CB80" w14:textId="77777777" w:rsidR="004C74C4" w:rsidRPr="00305E98" w:rsidRDefault="004C74C4" w:rsidP="00171DD2">
      <w:pPr>
        <w:pStyle w:val="ListParagraph"/>
        <w:numPr>
          <w:ilvl w:val="0"/>
          <w:numId w:val="8"/>
        </w:numPr>
        <w:spacing w:line="240" w:lineRule="auto"/>
        <w:ind w:left="284" w:right="-1" w:hanging="284"/>
        <w:jc w:val="both"/>
        <w:rPr>
          <w:rFonts w:ascii="Arial" w:hAnsi="Arial" w:cs="Arial"/>
          <w:sz w:val="21"/>
          <w:szCs w:val="21"/>
        </w:rPr>
      </w:pPr>
      <w:r w:rsidRPr="00305E98">
        <w:rPr>
          <w:rFonts w:ascii="Arial" w:hAnsi="Arial" w:cs="Arial"/>
          <w:sz w:val="21"/>
          <w:szCs w:val="21"/>
        </w:rPr>
        <w:t>Free parking</w:t>
      </w:r>
    </w:p>
    <w:p w14:paraId="352CDE58" w14:textId="1E81AA50" w:rsidR="00EE6643" w:rsidRPr="00305E98" w:rsidRDefault="00EE6643" w:rsidP="00171DD2">
      <w:pPr>
        <w:pStyle w:val="ListParagraph"/>
        <w:numPr>
          <w:ilvl w:val="0"/>
          <w:numId w:val="8"/>
        </w:numPr>
        <w:spacing w:line="240" w:lineRule="auto"/>
        <w:ind w:left="284" w:right="-1" w:hanging="284"/>
        <w:jc w:val="both"/>
        <w:rPr>
          <w:rFonts w:ascii="Arial" w:hAnsi="Arial" w:cs="Arial"/>
          <w:sz w:val="21"/>
          <w:szCs w:val="21"/>
        </w:rPr>
      </w:pPr>
      <w:r w:rsidRPr="00305E98">
        <w:rPr>
          <w:rFonts w:ascii="Arial" w:hAnsi="Arial" w:cs="Arial"/>
          <w:sz w:val="21"/>
          <w:szCs w:val="21"/>
        </w:rPr>
        <w:t xml:space="preserve">Free </w:t>
      </w:r>
      <w:r w:rsidR="009E107C">
        <w:rPr>
          <w:rFonts w:ascii="Arial" w:hAnsi="Arial" w:cs="Arial"/>
          <w:sz w:val="21"/>
          <w:szCs w:val="21"/>
        </w:rPr>
        <w:t xml:space="preserve">lunch, plus </w:t>
      </w:r>
      <w:r w:rsidRPr="00305E98">
        <w:rPr>
          <w:rFonts w:ascii="Arial" w:hAnsi="Arial" w:cs="Arial"/>
          <w:sz w:val="21"/>
          <w:szCs w:val="21"/>
        </w:rPr>
        <w:t>fruit, tea</w:t>
      </w:r>
      <w:r w:rsidR="00CC5E3A" w:rsidRPr="00305E98">
        <w:rPr>
          <w:rFonts w:ascii="Arial" w:hAnsi="Arial" w:cs="Arial"/>
          <w:sz w:val="21"/>
          <w:szCs w:val="21"/>
        </w:rPr>
        <w:t xml:space="preserve"> and</w:t>
      </w:r>
      <w:r w:rsidRPr="00305E98">
        <w:rPr>
          <w:rFonts w:ascii="Arial" w:hAnsi="Arial" w:cs="Arial"/>
          <w:sz w:val="21"/>
          <w:szCs w:val="21"/>
        </w:rPr>
        <w:t xml:space="preserve"> coffee </w:t>
      </w:r>
    </w:p>
    <w:p w14:paraId="155A9E94" w14:textId="77777777" w:rsidR="004C74C4" w:rsidRPr="00305E98" w:rsidRDefault="004C74C4" w:rsidP="00171DD2">
      <w:pPr>
        <w:pStyle w:val="ListParagraph"/>
        <w:numPr>
          <w:ilvl w:val="0"/>
          <w:numId w:val="8"/>
        </w:numPr>
        <w:spacing w:line="240" w:lineRule="auto"/>
        <w:ind w:left="284" w:right="-1" w:hanging="284"/>
        <w:jc w:val="both"/>
        <w:rPr>
          <w:rFonts w:ascii="Arial" w:hAnsi="Arial" w:cs="Arial"/>
          <w:sz w:val="21"/>
          <w:szCs w:val="21"/>
        </w:rPr>
      </w:pPr>
      <w:r w:rsidRPr="00305E98">
        <w:rPr>
          <w:rFonts w:ascii="Arial" w:hAnsi="Arial" w:cs="Arial"/>
          <w:sz w:val="21"/>
          <w:szCs w:val="21"/>
        </w:rPr>
        <w:t>Discounted school fees</w:t>
      </w:r>
    </w:p>
    <w:p w14:paraId="5082479E" w14:textId="30100882" w:rsidR="004C74C4" w:rsidRPr="00305E98" w:rsidRDefault="004C74C4" w:rsidP="00171DD2">
      <w:pPr>
        <w:pStyle w:val="ListParagraph"/>
        <w:numPr>
          <w:ilvl w:val="0"/>
          <w:numId w:val="8"/>
        </w:numPr>
        <w:spacing w:line="240" w:lineRule="auto"/>
        <w:ind w:left="284" w:right="-1" w:hanging="284"/>
        <w:jc w:val="both"/>
        <w:rPr>
          <w:rFonts w:ascii="Arial" w:hAnsi="Arial" w:cs="Arial"/>
          <w:sz w:val="21"/>
          <w:szCs w:val="21"/>
        </w:rPr>
      </w:pPr>
      <w:r w:rsidRPr="00305E98">
        <w:rPr>
          <w:rFonts w:ascii="Arial" w:hAnsi="Arial" w:cs="Arial"/>
          <w:sz w:val="21"/>
          <w:szCs w:val="21"/>
        </w:rPr>
        <w:t>Employee Assistance Program</w:t>
      </w:r>
      <w:r w:rsidR="009E107C">
        <w:rPr>
          <w:rFonts w:ascii="Arial" w:hAnsi="Arial" w:cs="Arial"/>
          <w:sz w:val="21"/>
          <w:szCs w:val="21"/>
        </w:rPr>
        <w:t>me</w:t>
      </w:r>
    </w:p>
    <w:p w14:paraId="3102468D" w14:textId="7803670A" w:rsidR="004C74C4" w:rsidRPr="00305E98" w:rsidRDefault="004C74C4" w:rsidP="00171DD2">
      <w:pPr>
        <w:pStyle w:val="ListParagraph"/>
        <w:numPr>
          <w:ilvl w:val="0"/>
          <w:numId w:val="8"/>
        </w:numPr>
        <w:spacing w:line="240" w:lineRule="auto"/>
        <w:ind w:left="284" w:right="-1" w:hanging="284"/>
        <w:jc w:val="both"/>
        <w:rPr>
          <w:rFonts w:ascii="Arial" w:hAnsi="Arial" w:cs="Arial"/>
          <w:sz w:val="21"/>
          <w:szCs w:val="21"/>
        </w:rPr>
      </w:pPr>
      <w:r w:rsidRPr="00305E98">
        <w:rPr>
          <w:rFonts w:ascii="Arial" w:hAnsi="Arial" w:cs="Arial"/>
          <w:sz w:val="21"/>
          <w:szCs w:val="21"/>
        </w:rPr>
        <w:t xml:space="preserve">Cycle to Work </w:t>
      </w:r>
      <w:r w:rsidR="004277A9">
        <w:rPr>
          <w:rFonts w:ascii="Arial" w:hAnsi="Arial" w:cs="Arial"/>
          <w:sz w:val="21"/>
          <w:szCs w:val="21"/>
        </w:rPr>
        <w:t xml:space="preserve">and Electric car </w:t>
      </w:r>
      <w:r w:rsidRPr="00305E98">
        <w:rPr>
          <w:rFonts w:ascii="Arial" w:hAnsi="Arial" w:cs="Arial"/>
          <w:sz w:val="21"/>
          <w:szCs w:val="21"/>
        </w:rPr>
        <w:t>scheme</w:t>
      </w:r>
    </w:p>
    <w:p w14:paraId="3F595402" w14:textId="77777777" w:rsidR="004C74C4" w:rsidRPr="00305E98" w:rsidRDefault="004C74C4" w:rsidP="00171DD2">
      <w:pPr>
        <w:pStyle w:val="ListParagraph"/>
        <w:numPr>
          <w:ilvl w:val="0"/>
          <w:numId w:val="8"/>
        </w:numPr>
        <w:spacing w:line="240" w:lineRule="auto"/>
        <w:ind w:left="284" w:right="-1" w:hanging="284"/>
        <w:jc w:val="both"/>
        <w:rPr>
          <w:rFonts w:ascii="Arial" w:hAnsi="Arial" w:cs="Arial"/>
          <w:sz w:val="21"/>
          <w:szCs w:val="21"/>
        </w:rPr>
      </w:pPr>
      <w:r w:rsidRPr="00305E98">
        <w:rPr>
          <w:rFonts w:ascii="Arial" w:hAnsi="Arial" w:cs="Arial"/>
          <w:sz w:val="21"/>
          <w:szCs w:val="21"/>
        </w:rPr>
        <w:t>Employee benefits platform</w:t>
      </w:r>
    </w:p>
    <w:p w14:paraId="60F8A0D3" w14:textId="77777777" w:rsidR="00DB6D6E" w:rsidRPr="00305E98" w:rsidRDefault="004C74C4" w:rsidP="00171DD2">
      <w:pPr>
        <w:pStyle w:val="ListParagraph"/>
        <w:numPr>
          <w:ilvl w:val="0"/>
          <w:numId w:val="8"/>
        </w:numPr>
        <w:spacing w:line="240" w:lineRule="auto"/>
        <w:ind w:left="284" w:right="-1" w:hanging="284"/>
        <w:jc w:val="both"/>
        <w:rPr>
          <w:rFonts w:ascii="Arial" w:hAnsi="Arial" w:cs="Arial"/>
          <w:sz w:val="21"/>
          <w:szCs w:val="21"/>
        </w:rPr>
        <w:sectPr w:rsidR="00DB6D6E" w:rsidRPr="00305E98" w:rsidSect="000635CB">
          <w:type w:val="continuous"/>
          <w:pgSz w:w="11906" w:h="16838"/>
          <w:pgMar w:top="1440" w:right="991" w:bottom="1440" w:left="993" w:header="708" w:footer="0" w:gutter="0"/>
          <w:cols w:num="2" w:space="708"/>
          <w:docGrid w:linePitch="360"/>
        </w:sectPr>
      </w:pPr>
      <w:r w:rsidRPr="00305E98">
        <w:rPr>
          <w:rFonts w:ascii="Arial" w:hAnsi="Arial" w:cs="Arial"/>
          <w:sz w:val="21"/>
          <w:szCs w:val="21"/>
        </w:rPr>
        <w:t>Continued Professional Development and training possibilitie</w:t>
      </w:r>
      <w:r w:rsidR="00171DD2" w:rsidRPr="00305E98">
        <w:rPr>
          <w:rFonts w:ascii="Arial" w:hAnsi="Arial" w:cs="Arial"/>
          <w:sz w:val="21"/>
          <w:szCs w:val="21"/>
        </w:rPr>
        <w:t>s.</w:t>
      </w:r>
    </w:p>
    <w:p w14:paraId="3D3E9F29" w14:textId="542BCF8D" w:rsidR="00171DD2" w:rsidRPr="00305E98" w:rsidRDefault="00171DD2" w:rsidP="00171DD2">
      <w:pPr>
        <w:spacing w:after="0" w:line="240" w:lineRule="auto"/>
        <w:ind w:right="-1"/>
        <w:jc w:val="both"/>
        <w:rPr>
          <w:rFonts w:ascii="Arial" w:hAnsi="Arial" w:cs="Arial"/>
          <w:color w:val="002060"/>
          <w:sz w:val="21"/>
          <w:szCs w:val="21"/>
        </w:rPr>
        <w:sectPr w:rsidR="00171DD2" w:rsidRPr="00305E98" w:rsidSect="000635CB">
          <w:type w:val="continuous"/>
          <w:pgSz w:w="11906" w:h="16838"/>
          <w:pgMar w:top="1440" w:right="991" w:bottom="1440" w:left="993" w:header="708" w:footer="0" w:gutter="0"/>
          <w:cols w:space="708"/>
          <w:docGrid w:linePitch="360"/>
        </w:sectPr>
      </w:pPr>
    </w:p>
    <w:p w14:paraId="266CBFF0" w14:textId="77777777" w:rsidR="000D4398" w:rsidRPr="00AF690C" w:rsidRDefault="00A40091" w:rsidP="00171DD2">
      <w:pPr>
        <w:spacing w:after="0" w:line="240" w:lineRule="auto"/>
        <w:ind w:right="-1"/>
        <w:jc w:val="both"/>
        <w:rPr>
          <w:rFonts w:ascii="Arial" w:hAnsi="Arial" w:cs="Arial"/>
          <w:color w:val="002060"/>
        </w:rPr>
      </w:pPr>
      <w:r w:rsidRPr="00AF690C">
        <w:rPr>
          <w:rFonts w:ascii="Arial" w:hAnsi="Arial" w:cs="Arial"/>
          <w:color w:val="002060"/>
        </w:rPr>
        <w:t>Appointment</w:t>
      </w:r>
    </w:p>
    <w:p w14:paraId="315D890D" w14:textId="77777777" w:rsidR="00305E98" w:rsidRPr="00305E98" w:rsidRDefault="00305E98" w:rsidP="00171DD2">
      <w:pPr>
        <w:spacing w:after="0" w:line="240" w:lineRule="auto"/>
        <w:ind w:right="-1"/>
        <w:jc w:val="both"/>
        <w:rPr>
          <w:rFonts w:ascii="Arial" w:hAnsi="Arial" w:cs="Arial"/>
          <w:color w:val="002060"/>
          <w:sz w:val="21"/>
          <w:szCs w:val="21"/>
        </w:rPr>
      </w:pPr>
    </w:p>
    <w:p w14:paraId="2CEA881C" w14:textId="69E4289C" w:rsidR="001C25CF" w:rsidRPr="00305E98" w:rsidRDefault="006B1AE5" w:rsidP="004D5C6C">
      <w:pPr>
        <w:spacing w:line="240" w:lineRule="auto"/>
        <w:ind w:right="-1"/>
        <w:jc w:val="both"/>
        <w:rPr>
          <w:rFonts w:ascii="Arial" w:hAnsi="Arial" w:cs="Arial"/>
          <w:sz w:val="21"/>
          <w:szCs w:val="21"/>
        </w:rPr>
      </w:pPr>
      <w:r w:rsidRPr="00305E98">
        <w:rPr>
          <w:rFonts w:ascii="Arial" w:hAnsi="Arial" w:cs="Arial"/>
          <w:sz w:val="21"/>
          <w:szCs w:val="21"/>
        </w:rPr>
        <w:t>The appointment</w:t>
      </w:r>
      <w:r w:rsidR="5C792A96" w:rsidRPr="00305E98">
        <w:rPr>
          <w:rFonts w:ascii="Arial" w:hAnsi="Arial" w:cs="Arial"/>
          <w:sz w:val="21"/>
          <w:szCs w:val="21"/>
        </w:rPr>
        <w:t xml:space="preserve"> </w:t>
      </w:r>
      <w:r w:rsidRPr="00305E98">
        <w:rPr>
          <w:rFonts w:ascii="Arial" w:hAnsi="Arial" w:cs="Arial"/>
          <w:sz w:val="21"/>
          <w:szCs w:val="21"/>
        </w:rPr>
        <w:t>is a full</w:t>
      </w:r>
      <w:r w:rsidR="005E2B30" w:rsidRPr="00305E98">
        <w:rPr>
          <w:rFonts w:ascii="Arial" w:hAnsi="Arial" w:cs="Arial"/>
          <w:sz w:val="21"/>
          <w:szCs w:val="21"/>
        </w:rPr>
        <w:t>-</w:t>
      </w:r>
      <w:r w:rsidRPr="00305E98">
        <w:rPr>
          <w:rFonts w:ascii="Arial" w:hAnsi="Arial" w:cs="Arial"/>
          <w:sz w:val="21"/>
          <w:szCs w:val="21"/>
        </w:rPr>
        <w:t>time role with a probationary period.</w:t>
      </w:r>
      <w:r w:rsidR="357E725A" w:rsidRPr="00305E98">
        <w:rPr>
          <w:rFonts w:ascii="Arial" w:hAnsi="Arial" w:cs="Arial"/>
          <w:sz w:val="21"/>
          <w:szCs w:val="21"/>
        </w:rPr>
        <w:t xml:space="preserve"> Start date: September 2024</w:t>
      </w:r>
      <w:r w:rsidR="00305E98" w:rsidRPr="00305E98">
        <w:rPr>
          <w:rFonts w:ascii="Arial" w:hAnsi="Arial" w:cs="Arial"/>
          <w:sz w:val="21"/>
          <w:szCs w:val="21"/>
        </w:rPr>
        <w:t xml:space="preserve"> or January 2025</w:t>
      </w:r>
      <w:r w:rsidR="004277A9">
        <w:rPr>
          <w:rFonts w:ascii="Arial" w:hAnsi="Arial" w:cs="Arial"/>
          <w:sz w:val="21"/>
          <w:szCs w:val="21"/>
        </w:rPr>
        <w:t>.</w:t>
      </w:r>
    </w:p>
    <w:p w14:paraId="6E831A4B" w14:textId="3DEFB0F5" w:rsidR="001C25CF" w:rsidRPr="00305E98" w:rsidRDefault="006B1AE5" w:rsidP="004D5C6C">
      <w:pPr>
        <w:spacing w:line="240" w:lineRule="auto"/>
        <w:ind w:right="-1"/>
        <w:jc w:val="both"/>
        <w:rPr>
          <w:rFonts w:ascii="Arial" w:hAnsi="Arial" w:cs="Arial"/>
          <w:sz w:val="21"/>
          <w:szCs w:val="21"/>
        </w:rPr>
      </w:pPr>
      <w:r w:rsidRPr="00305E98">
        <w:rPr>
          <w:rFonts w:ascii="Arial" w:hAnsi="Arial" w:cs="Arial"/>
          <w:sz w:val="21"/>
          <w:szCs w:val="21"/>
        </w:rPr>
        <w:t>Th</w:t>
      </w:r>
      <w:r w:rsidR="004D5C6C" w:rsidRPr="00305E98">
        <w:rPr>
          <w:rFonts w:ascii="Arial" w:hAnsi="Arial" w:cs="Arial"/>
          <w:sz w:val="21"/>
          <w:szCs w:val="21"/>
        </w:rPr>
        <w:t xml:space="preserve">e starting salary is dependent on skills and experience. Truro School has its own pay scales. </w:t>
      </w:r>
    </w:p>
    <w:p w14:paraId="3694AFE6" w14:textId="7203ED8C" w:rsidR="005E2B30" w:rsidRDefault="005E2B30" w:rsidP="005E2B30">
      <w:pPr>
        <w:spacing w:line="240" w:lineRule="auto"/>
        <w:ind w:right="-1"/>
        <w:jc w:val="both"/>
        <w:rPr>
          <w:rFonts w:ascii="Arial" w:hAnsi="Arial" w:cs="Arial"/>
          <w:sz w:val="21"/>
          <w:szCs w:val="21"/>
        </w:rPr>
      </w:pPr>
      <w:r w:rsidRPr="00305E98">
        <w:rPr>
          <w:rFonts w:ascii="Arial" w:hAnsi="Arial" w:cs="Arial"/>
          <w:sz w:val="21"/>
          <w:szCs w:val="21"/>
        </w:rPr>
        <w:t>Truro School complies with its legal obligations to provide access to a pension scheme and teaching staff currently have the Teachers’ Pension Scheme. There is also the option to join a DC Pension Scheme run by L&amp;G instead of the TPS and this Pension Scheme has higher pay scales attached to it.</w:t>
      </w:r>
    </w:p>
    <w:p w14:paraId="56304D7F" w14:textId="5BC3EBC7" w:rsidR="00FB7130" w:rsidRPr="00305E98" w:rsidRDefault="00FB7130" w:rsidP="005E2B30">
      <w:pPr>
        <w:spacing w:line="240" w:lineRule="auto"/>
        <w:ind w:right="-1"/>
        <w:jc w:val="both"/>
        <w:rPr>
          <w:rFonts w:ascii="Arial" w:hAnsi="Arial" w:cs="Arial"/>
          <w:sz w:val="21"/>
          <w:szCs w:val="21"/>
        </w:rPr>
      </w:pPr>
      <w:r w:rsidRPr="008D63D0">
        <w:rPr>
          <w:rFonts w:ascii="Arial" w:hAnsi="Arial" w:cs="Arial"/>
          <w:sz w:val="21"/>
          <w:szCs w:val="21"/>
        </w:rPr>
        <w:t xml:space="preserve">The School is currently consulting with teaching staff on a proposal to potentially withdraw the School from the TPS as of January 2025. In the event that the consultation results in a decision to withdraw the School from the TPS, the School would exercise its contractual discretion in clause 10 of the employment contract to change the scheme available to you, and you would no longer be entitled to membership of the TPS from January 2025. </w:t>
      </w:r>
      <w:r w:rsidR="003E1667">
        <w:rPr>
          <w:rFonts w:ascii="Arial" w:hAnsi="Arial" w:cs="Arial"/>
          <w:sz w:val="21"/>
          <w:szCs w:val="21"/>
        </w:rPr>
        <w:t>If you have any questions, please let us know</w:t>
      </w:r>
      <w:r w:rsidR="003E1667" w:rsidRPr="00305E98">
        <w:rPr>
          <w:rFonts w:ascii="Arial" w:hAnsi="Arial" w:cs="Arial"/>
          <w:sz w:val="21"/>
          <w:szCs w:val="21"/>
        </w:rPr>
        <w:t>.</w:t>
      </w:r>
    </w:p>
    <w:p w14:paraId="1D403881" w14:textId="77777777" w:rsidR="00E86851" w:rsidRPr="00AF690C" w:rsidRDefault="00E86851" w:rsidP="00171DD2">
      <w:pPr>
        <w:spacing w:after="0" w:line="240" w:lineRule="auto"/>
        <w:ind w:right="-1"/>
        <w:jc w:val="both"/>
        <w:rPr>
          <w:rFonts w:ascii="Arial" w:hAnsi="Arial" w:cs="Arial"/>
          <w:color w:val="002060"/>
        </w:rPr>
      </w:pPr>
      <w:r w:rsidRPr="00AF690C">
        <w:rPr>
          <w:rFonts w:ascii="Arial" w:hAnsi="Arial" w:cs="Arial"/>
          <w:color w:val="002060"/>
        </w:rPr>
        <w:t xml:space="preserve">Other Employment Checks </w:t>
      </w:r>
    </w:p>
    <w:p w14:paraId="43C47B6D" w14:textId="77777777" w:rsidR="00171DD2" w:rsidRPr="002D6AD3" w:rsidRDefault="00171DD2" w:rsidP="00171DD2">
      <w:pPr>
        <w:spacing w:after="0" w:line="240" w:lineRule="auto"/>
        <w:ind w:right="-1"/>
        <w:jc w:val="both"/>
        <w:rPr>
          <w:rFonts w:ascii="Arial" w:hAnsi="Arial" w:cs="Arial"/>
          <w:color w:val="002060"/>
          <w:sz w:val="10"/>
          <w:szCs w:val="10"/>
        </w:rPr>
      </w:pPr>
    </w:p>
    <w:p w14:paraId="63BFDC86" w14:textId="5D928E15" w:rsidR="00B70A9B" w:rsidRPr="00305E98" w:rsidRDefault="00E86851" w:rsidP="00171DD2">
      <w:pPr>
        <w:spacing w:line="240" w:lineRule="auto"/>
        <w:ind w:right="-1"/>
        <w:jc w:val="both"/>
        <w:rPr>
          <w:rFonts w:ascii="Arial" w:hAnsi="Arial" w:cs="Arial"/>
          <w:sz w:val="21"/>
          <w:szCs w:val="21"/>
        </w:rPr>
      </w:pPr>
      <w:r w:rsidRPr="00305E98">
        <w:rPr>
          <w:rFonts w:ascii="Arial" w:hAnsi="Arial" w:cs="Arial"/>
          <w:sz w:val="21"/>
          <w:szCs w:val="21"/>
        </w:rPr>
        <w:t>The offer of employment will be conditional upon satisfactory receipt of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tblCellMar>
        <w:tblLook w:val="04A0" w:firstRow="1" w:lastRow="0" w:firstColumn="1" w:lastColumn="0" w:noHBand="0" w:noVBand="1"/>
      </w:tblPr>
      <w:tblGrid>
        <w:gridCol w:w="4820"/>
        <w:gridCol w:w="5234"/>
      </w:tblGrid>
      <w:tr w:rsidR="00305E98" w:rsidRPr="00305E98" w14:paraId="774D1A8F" w14:textId="77777777" w:rsidTr="004817CE">
        <w:tc>
          <w:tcPr>
            <w:tcW w:w="4820" w:type="dxa"/>
          </w:tcPr>
          <w:p w14:paraId="59958882" w14:textId="031FB97B" w:rsidR="00305E98" w:rsidRPr="00305E98" w:rsidRDefault="00305E98" w:rsidP="00171DD2">
            <w:pPr>
              <w:pStyle w:val="ListParagraph"/>
              <w:numPr>
                <w:ilvl w:val="0"/>
                <w:numId w:val="30"/>
              </w:numPr>
              <w:ind w:right="-1"/>
              <w:jc w:val="both"/>
              <w:rPr>
                <w:rFonts w:ascii="Arial" w:hAnsi="Arial" w:cs="Arial"/>
                <w:sz w:val="21"/>
                <w:szCs w:val="21"/>
              </w:rPr>
            </w:pPr>
            <w:r w:rsidRPr="00305E98">
              <w:rPr>
                <w:rFonts w:ascii="Arial" w:hAnsi="Arial" w:cs="Arial"/>
                <w:sz w:val="21"/>
                <w:szCs w:val="21"/>
              </w:rPr>
              <w:t>Proof of right to work in the UK</w:t>
            </w:r>
          </w:p>
        </w:tc>
        <w:tc>
          <w:tcPr>
            <w:tcW w:w="5234" w:type="dxa"/>
          </w:tcPr>
          <w:p w14:paraId="58A2C42F" w14:textId="2648DB17" w:rsidR="00305E98" w:rsidRPr="00305E98" w:rsidRDefault="00305E98" w:rsidP="00171DD2">
            <w:pPr>
              <w:pStyle w:val="ListParagraph"/>
              <w:numPr>
                <w:ilvl w:val="0"/>
                <w:numId w:val="30"/>
              </w:numPr>
              <w:ind w:right="-1"/>
              <w:jc w:val="both"/>
              <w:rPr>
                <w:rFonts w:ascii="Arial" w:hAnsi="Arial" w:cs="Arial"/>
                <w:sz w:val="21"/>
                <w:szCs w:val="21"/>
              </w:rPr>
            </w:pPr>
            <w:r w:rsidRPr="00305E98">
              <w:rPr>
                <w:rFonts w:ascii="Arial" w:hAnsi="Arial" w:cs="Arial"/>
                <w:sz w:val="21"/>
                <w:szCs w:val="21"/>
              </w:rPr>
              <w:t>Evidence of qualifications held</w:t>
            </w:r>
          </w:p>
        </w:tc>
      </w:tr>
      <w:tr w:rsidR="00305E98" w:rsidRPr="00305E98" w14:paraId="2F926CA2" w14:textId="77777777" w:rsidTr="004817CE">
        <w:tc>
          <w:tcPr>
            <w:tcW w:w="4820" w:type="dxa"/>
          </w:tcPr>
          <w:p w14:paraId="6400D7D5" w14:textId="7CC786D2" w:rsidR="00305E98" w:rsidRPr="00305E98" w:rsidRDefault="00305E98" w:rsidP="00171DD2">
            <w:pPr>
              <w:pStyle w:val="ListParagraph"/>
              <w:numPr>
                <w:ilvl w:val="0"/>
                <w:numId w:val="30"/>
              </w:numPr>
              <w:ind w:right="-1"/>
              <w:jc w:val="both"/>
              <w:rPr>
                <w:rFonts w:ascii="Arial" w:hAnsi="Arial" w:cs="Arial"/>
                <w:sz w:val="21"/>
                <w:szCs w:val="21"/>
              </w:rPr>
            </w:pPr>
            <w:r w:rsidRPr="00305E98">
              <w:rPr>
                <w:rFonts w:ascii="Arial" w:hAnsi="Arial" w:cs="Arial"/>
                <w:sz w:val="21"/>
                <w:szCs w:val="21"/>
              </w:rPr>
              <w:t>Acceptable self-disclosure form</w:t>
            </w:r>
          </w:p>
        </w:tc>
        <w:tc>
          <w:tcPr>
            <w:tcW w:w="5234" w:type="dxa"/>
          </w:tcPr>
          <w:p w14:paraId="0F64F833" w14:textId="133D6A0C" w:rsidR="00305E98" w:rsidRPr="00305E98" w:rsidRDefault="00305E98" w:rsidP="00171DD2">
            <w:pPr>
              <w:pStyle w:val="ListParagraph"/>
              <w:numPr>
                <w:ilvl w:val="0"/>
                <w:numId w:val="30"/>
              </w:numPr>
              <w:ind w:right="-1"/>
              <w:jc w:val="both"/>
              <w:rPr>
                <w:rFonts w:ascii="Arial" w:hAnsi="Arial" w:cs="Arial"/>
                <w:sz w:val="21"/>
                <w:szCs w:val="21"/>
              </w:rPr>
            </w:pPr>
            <w:r w:rsidRPr="00305E98">
              <w:rPr>
                <w:rFonts w:ascii="Arial" w:hAnsi="Arial" w:cs="Arial"/>
                <w:sz w:val="21"/>
                <w:szCs w:val="21"/>
              </w:rPr>
              <w:t>Barred List check</w:t>
            </w:r>
          </w:p>
        </w:tc>
      </w:tr>
      <w:tr w:rsidR="00305E98" w:rsidRPr="00305E98" w14:paraId="73F31A7E" w14:textId="77777777" w:rsidTr="004817CE">
        <w:trPr>
          <w:trHeight w:val="841"/>
        </w:trPr>
        <w:tc>
          <w:tcPr>
            <w:tcW w:w="4820" w:type="dxa"/>
          </w:tcPr>
          <w:p w14:paraId="1F5E4DDB" w14:textId="20A9FB04" w:rsidR="00305E98" w:rsidRPr="00305E98" w:rsidRDefault="00305E98" w:rsidP="00171DD2">
            <w:pPr>
              <w:pStyle w:val="ListParagraph"/>
              <w:numPr>
                <w:ilvl w:val="0"/>
                <w:numId w:val="30"/>
              </w:numPr>
              <w:ind w:right="-1"/>
              <w:jc w:val="both"/>
              <w:rPr>
                <w:rFonts w:ascii="Arial" w:hAnsi="Arial" w:cs="Arial"/>
                <w:sz w:val="21"/>
                <w:szCs w:val="21"/>
              </w:rPr>
            </w:pPr>
            <w:r w:rsidRPr="00305E98">
              <w:rPr>
                <w:rFonts w:ascii="Arial" w:hAnsi="Arial" w:cs="Arial"/>
                <w:sz w:val="21"/>
                <w:szCs w:val="21"/>
              </w:rPr>
              <w:t>Overseas criminal record check (if you have resided or worked out of the UK in the past 3 years)</w:t>
            </w:r>
          </w:p>
        </w:tc>
        <w:tc>
          <w:tcPr>
            <w:tcW w:w="5234" w:type="dxa"/>
          </w:tcPr>
          <w:p w14:paraId="0B6A9DE7" w14:textId="77777777" w:rsidR="001D6F4A" w:rsidRDefault="00305E98" w:rsidP="00171DD2">
            <w:pPr>
              <w:pStyle w:val="ListParagraph"/>
              <w:numPr>
                <w:ilvl w:val="0"/>
                <w:numId w:val="30"/>
              </w:numPr>
              <w:ind w:right="-1"/>
              <w:jc w:val="both"/>
              <w:rPr>
                <w:rFonts w:ascii="Arial" w:hAnsi="Arial" w:cs="Arial"/>
                <w:sz w:val="21"/>
                <w:szCs w:val="21"/>
              </w:rPr>
            </w:pPr>
            <w:r w:rsidRPr="00305E98">
              <w:rPr>
                <w:rFonts w:ascii="Arial" w:hAnsi="Arial" w:cs="Arial"/>
                <w:sz w:val="21"/>
                <w:szCs w:val="21"/>
              </w:rPr>
              <w:t>TRA and section 128 check (if applicable)</w:t>
            </w:r>
            <w:r w:rsidR="001D6F4A" w:rsidRPr="00305E98">
              <w:rPr>
                <w:rFonts w:ascii="Arial" w:hAnsi="Arial" w:cs="Arial"/>
                <w:sz w:val="21"/>
                <w:szCs w:val="21"/>
              </w:rPr>
              <w:t xml:space="preserve"> </w:t>
            </w:r>
          </w:p>
          <w:p w14:paraId="5443518C" w14:textId="77777777" w:rsidR="004817CE" w:rsidRDefault="001D6F4A" w:rsidP="00171DD2">
            <w:pPr>
              <w:pStyle w:val="ListParagraph"/>
              <w:numPr>
                <w:ilvl w:val="0"/>
                <w:numId w:val="30"/>
              </w:numPr>
              <w:ind w:right="-1"/>
              <w:jc w:val="both"/>
              <w:rPr>
                <w:rFonts w:ascii="Arial" w:hAnsi="Arial" w:cs="Arial"/>
                <w:sz w:val="21"/>
                <w:szCs w:val="21"/>
              </w:rPr>
            </w:pPr>
            <w:r w:rsidRPr="00305E98">
              <w:rPr>
                <w:rFonts w:ascii="Arial" w:hAnsi="Arial" w:cs="Arial"/>
                <w:sz w:val="21"/>
                <w:szCs w:val="21"/>
              </w:rPr>
              <w:t>Two satisfactory references</w:t>
            </w:r>
            <w:r w:rsidR="004817CE" w:rsidRPr="00305E98">
              <w:rPr>
                <w:rFonts w:ascii="Arial" w:hAnsi="Arial" w:cs="Arial"/>
                <w:sz w:val="21"/>
                <w:szCs w:val="21"/>
              </w:rPr>
              <w:t xml:space="preserve"> </w:t>
            </w:r>
          </w:p>
          <w:p w14:paraId="7FDD9D93" w14:textId="33DD84FB" w:rsidR="00305E98" w:rsidRPr="00305E98" w:rsidRDefault="004817CE" w:rsidP="00171DD2">
            <w:pPr>
              <w:pStyle w:val="ListParagraph"/>
              <w:numPr>
                <w:ilvl w:val="0"/>
                <w:numId w:val="30"/>
              </w:numPr>
              <w:ind w:right="-1"/>
              <w:jc w:val="both"/>
              <w:rPr>
                <w:rFonts w:ascii="Arial" w:hAnsi="Arial" w:cs="Arial"/>
                <w:sz w:val="21"/>
                <w:szCs w:val="21"/>
              </w:rPr>
            </w:pPr>
            <w:r w:rsidRPr="00305E98">
              <w:rPr>
                <w:rFonts w:ascii="Arial" w:hAnsi="Arial" w:cs="Arial"/>
                <w:sz w:val="21"/>
                <w:szCs w:val="21"/>
              </w:rPr>
              <w:t>Fitness to Work Questionnaire</w:t>
            </w:r>
          </w:p>
        </w:tc>
      </w:tr>
    </w:tbl>
    <w:p w14:paraId="3ED52C99" w14:textId="77777777" w:rsidR="00305E98" w:rsidRDefault="00305E98" w:rsidP="00171DD2">
      <w:pPr>
        <w:spacing w:line="240" w:lineRule="auto"/>
        <w:ind w:right="-1"/>
        <w:jc w:val="both"/>
        <w:rPr>
          <w:rFonts w:ascii="Arial" w:hAnsi="Arial" w:cs="Arial"/>
          <w:sz w:val="21"/>
          <w:szCs w:val="21"/>
        </w:rPr>
      </w:pPr>
    </w:p>
    <w:p w14:paraId="2716273F" w14:textId="77777777" w:rsidR="008E593F" w:rsidRPr="00DB6D6E" w:rsidRDefault="008E593F" w:rsidP="008E593F">
      <w:pPr>
        <w:ind w:right="-1"/>
        <w:jc w:val="both"/>
        <w:rPr>
          <w:rFonts w:ascii="Arial" w:hAnsi="Arial" w:cs="Arial"/>
          <w:b/>
          <w:color w:val="002060"/>
          <w:sz w:val="32"/>
          <w:szCs w:val="32"/>
        </w:rPr>
      </w:pPr>
      <w:r w:rsidRPr="00DB6D6E">
        <w:rPr>
          <w:rFonts w:ascii="Arial" w:hAnsi="Arial" w:cs="Arial"/>
          <w:b/>
          <w:color w:val="002060"/>
          <w:sz w:val="32"/>
          <w:szCs w:val="32"/>
        </w:rPr>
        <w:lastRenderedPageBreak/>
        <w:t>APPLICATION PROCESS</w:t>
      </w:r>
    </w:p>
    <w:p w14:paraId="17EC6193" w14:textId="77777777" w:rsidR="008E593F" w:rsidRDefault="008E593F" w:rsidP="008E593F">
      <w:pPr>
        <w:ind w:right="-1"/>
        <w:jc w:val="both"/>
        <w:rPr>
          <w:rFonts w:ascii="Arial" w:hAnsi="Arial" w:cs="Arial"/>
        </w:rPr>
        <w:sectPr w:rsidR="008E593F" w:rsidSect="000635CB">
          <w:type w:val="continuous"/>
          <w:pgSz w:w="11906" w:h="16838"/>
          <w:pgMar w:top="1440" w:right="849" w:bottom="1440" w:left="993" w:header="708" w:footer="0" w:gutter="0"/>
          <w:cols w:space="708"/>
          <w:docGrid w:linePitch="360"/>
        </w:sectPr>
      </w:pPr>
    </w:p>
    <w:p w14:paraId="6267F507" w14:textId="77777777" w:rsidR="008E593F" w:rsidRPr="00DB6D6E" w:rsidRDefault="008E593F" w:rsidP="008E593F">
      <w:pPr>
        <w:ind w:right="-1"/>
        <w:jc w:val="both"/>
        <w:rPr>
          <w:rFonts w:ascii="Arial" w:hAnsi="Arial" w:cs="Arial"/>
        </w:rPr>
      </w:pPr>
      <w:r w:rsidRPr="00DB6D6E">
        <w:rPr>
          <w:rFonts w:ascii="Arial" w:hAnsi="Arial" w:cs="Arial"/>
        </w:rPr>
        <w:t xml:space="preserve">To apply for this position, you will need to complete and submit a formal application using our Truro School application form. We are unable to accept any CVs. This should be emailed to </w:t>
      </w:r>
      <w:hyperlink r:id="rId22" w:history="1">
        <w:r w:rsidRPr="00DB6D6E">
          <w:rPr>
            <w:rStyle w:val="Hyperlink"/>
            <w:rFonts w:ascii="Arial" w:hAnsi="Arial" w:cs="Arial"/>
          </w:rPr>
          <w:t>recruitment@truroschool.com</w:t>
        </w:r>
      </w:hyperlink>
      <w:r w:rsidRPr="00DB6D6E">
        <w:rPr>
          <w:rFonts w:ascii="Arial" w:hAnsi="Arial" w:cs="Arial"/>
        </w:rPr>
        <w:t xml:space="preserve"> or mailed to the School address. </w:t>
      </w:r>
    </w:p>
    <w:p w14:paraId="49300953" w14:textId="77777777" w:rsidR="008E593F" w:rsidRPr="00DB6D6E" w:rsidRDefault="008E593F" w:rsidP="008E593F">
      <w:pPr>
        <w:ind w:right="-1"/>
        <w:jc w:val="both"/>
        <w:rPr>
          <w:rFonts w:ascii="Arial" w:hAnsi="Arial" w:cs="Arial"/>
        </w:rPr>
      </w:pPr>
      <w:r w:rsidRPr="00DB6D6E">
        <w:rPr>
          <w:rFonts w:ascii="Arial" w:hAnsi="Arial" w:cs="Arial"/>
        </w:rPr>
        <w:t>Through the submission of your application form you should demonstrate your qualifications, skill, and experience in relation to the role you are applying for. This information will be assessed against the requirements detailed in the job description.</w:t>
      </w:r>
    </w:p>
    <w:p w14:paraId="52E291B0" w14:textId="77777777" w:rsidR="008E593F" w:rsidRPr="00DB6D6E" w:rsidRDefault="008E593F" w:rsidP="008E593F">
      <w:pPr>
        <w:ind w:right="-1"/>
        <w:jc w:val="both"/>
        <w:rPr>
          <w:rFonts w:ascii="Arial" w:hAnsi="Arial" w:cs="Arial"/>
        </w:rPr>
      </w:pPr>
      <w:r w:rsidRPr="00DB6D6E">
        <w:rPr>
          <w:rFonts w:ascii="Arial" w:hAnsi="Arial" w:cs="Arial"/>
        </w:rPr>
        <w:t>Once the closing date for applications has been reached we will shortlist applicants and you will be contacted in order to either be invited to interview or to be notified that you have not been successful this time. Our shortlisting process utilises anonymised application form in order to avoid any bias. If you are called for interview you will be asked to provide your right to work in the UK evidence, complete a self-disclosure form and a provide a copy of your qualifications. Additional selection methods such as preparation and delivery of a lesson, a presentation or activities/tasks may be used and you will be notified in advance if that is the case.</w:t>
      </w:r>
    </w:p>
    <w:p w14:paraId="58FBF34A" w14:textId="77777777" w:rsidR="008E593F" w:rsidRPr="00DB6D6E" w:rsidRDefault="008E593F" w:rsidP="008E593F">
      <w:pPr>
        <w:ind w:right="-1"/>
        <w:jc w:val="both"/>
        <w:rPr>
          <w:rFonts w:ascii="Arial" w:hAnsi="Arial" w:cs="Arial"/>
        </w:rPr>
      </w:pPr>
      <w:r w:rsidRPr="00DB6D6E">
        <w:rPr>
          <w:rFonts w:ascii="Arial" w:hAnsi="Arial" w:cs="Arial"/>
        </w:rPr>
        <w:t>References may be taken up prior to interview.</w:t>
      </w:r>
    </w:p>
    <w:p w14:paraId="54B13C5E" w14:textId="77777777" w:rsidR="008E593F" w:rsidRPr="00DB6D6E" w:rsidRDefault="008E593F" w:rsidP="008E593F">
      <w:pPr>
        <w:ind w:right="-1"/>
        <w:jc w:val="both"/>
        <w:rPr>
          <w:rFonts w:ascii="Arial" w:hAnsi="Arial" w:cs="Arial"/>
        </w:rPr>
      </w:pPr>
      <w:r w:rsidRPr="00DB6D6E">
        <w:rPr>
          <w:rFonts w:ascii="Arial" w:hAnsi="Arial" w:cs="Arial"/>
        </w:rPr>
        <w:t xml:space="preserve">All applicants must be prepared to have a Disclosure and Barring Service (DBS) check and undergo any other appropriate child protection screening including checks with past employers. </w:t>
      </w:r>
    </w:p>
    <w:p w14:paraId="2E65BDDD" w14:textId="77777777" w:rsidR="008E593F" w:rsidRPr="00DB6D6E" w:rsidRDefault="008E593F" w:rsidP="65BEBE7A">
      <w:pPr>
        <w:ind w:right="-1"/>
        <w:jc w:val="both"/>
        <w:rPr>
          <w:rFonts w:ascii="Arial" w:hAnsi="Arial" w:cs="Arial"/>
          <w:lang w:val="en-US" w:eastAsia="en-GB"/>
        </w:rPr>
      </w:pPr>
      <w:r w:rsidRPr="65BEBE7A">
        <w:rPr>
          <w:rFonts w:ascii="Arial" w:hAnsi="Arial" w:cs="Arial"/>
          <w:lang w:val="en-US" w:eastAsia="en-GB"/>
        </w:rPr>
        <w:t xml:space="preserve">The post for which you have applied is exempt from Section 4 (2) of the Rehabilitation of Offenders Act 1974 by virtue of the Rehabilitation of Offenders Act 1974 (Exemptions) Order 1975, amended 2013. If you are shortlisted and invited to interview, you must declare any relevant warnings, reprimands, cautions and/or convictions by completing a self disclosure form prior to interview. Any positive disclosure will be discussed at interview.                 </w:t>
      </w:r>
    </w:p>
    <w:p w14:paraId="1031875A" w14:textId="77777777" w:rsidR="008E593F" w:rsidRPr="00DB6D6E" w:rsidRDefault="008E593F" w:rsidP="65BEBE7A">
      <w:pPr>
        <w:ind w:right="-1"/>
        <w:jc w:val="both"/>
        <w:rPr>
          <w:rFonts w:ascii="Arial" w:hAnsi="Arial" w:cs="Arial"/>
          <w:lang w:val="en-US" w:eastAsia="en-GB"/>
        </w:rPr>
      </w:pPr>
      <w:r w:rsidRPr="65BEBE7A">
        <w:rPr>
          <w:rFonts w:ascii="Arial" w:hAnsi="Arial" w:cs="Arial"/>
          <w:lang w:val="en-US" w:eastAsia="en-GB"/>
        </w:rPr>
        <w:t xml:space="preserve"> Any information given will be treated in strict confidence and will be considered only in relation to your application for this post. Truro School does not discriminate against candidates with irrelevant criminal convictions. For further information on which offences should be disclosed please visit: </w:t>
      </w:r>
    </w:p>
    <w:p w14:paraId="572246C9" w14:textId="77777777" w:rsidR="008E593F" w:rsidRPr="00DB6D6E" w:rsidRDefault="008E593F" w:rsidP="008E593F">
      <w:pPr>
        <w:ind w:right="-1"/>
        <w:jc w:val="both"/>
        <w:rPr>
          <w:rFonts w:ascii="Arial" w:hAnsi="Arial" w:cs="Arial"/>
        </w:rPr>
      </w:pPr>
      <w:r w:rsidRPr="00DB6D6E">
        <w:rPr>
          <w:rFonts w:ascii="Arial" w:hAnsi="Arial" w:cs="Arial"/>
          <w:lang w:val="en" w:eastAsia="en-GB"/>
        </w:rPr>
        <w:t>http://hub.unlock.org.uk/wp-content/uploads/What-will-be-filtered-by-the-DBS.pdf and/or view the flowchart on our employment webpage.</w:t>
      </w:r>
    </w:p>
    <w:p w14:paraId="5902649C" w14:textId="77777777" w:rsidR="008E593F" w:rsidRPr="00DB6D6E" w:rsidRDefault="008E593F" w:rsidP="008E593F">
      <w:pPr>
        <w:ind w:right="-1"/>
        <w:jc w:val="both"/>
        <w:rPr>
          <w:rFonts w:ascii="Arial" w:hAnsi="Arial" w:cs="Arial"/>
        </w:rPr>
      </w:pPr>
      <w:r w:rsidRPr="00DB6D6E">
        <w:rPr>
          <w:rFonts w:ascii="Arial" w:hAnsi="Arial" w:cs="Arial"/>
        </w:rPr>
        <w:t xml:space="preserve">Candidates who have a disability or any other special requirement should let the school know so that reasonable adjustments can be made during the recruitment process. </w:t>
      </w:r>
    </w:p>
    <w:p w14:paraId="4BDA9B79" w14:textId="77777777" w:rsidR="008E593F" w:rsidRDefault="008E593F" w:rsidP="008E593F">
      <w:pPr>
        <w:ind w:right="-1"/>
        <w:jc w:val="both"/>
        <w:rPr>
          <w:rFonts w:ascii="Arial" w:hAnsi="Arial" w:cs="Arial"/>
          <w:color w:val="002060"/>
          <w:sz w:val="24"/>
          <w:szCs w:val="24"/>
        </w:rPr>
        <w:sectPr w:rsidR="008E593F" w:rsidSect="000635CB">
          <w:type w:val="continuous"/>
          <w:pgSz w:w="11906" w:h="16838"/>
          <w:pgMar w:top="1440" w:right="849" w:bottom="1440" w:left="993" w:header="708" w:footer="0" w:gutter="0"/>
          <w:cols w:num="2" w:space="708"/>
          <w:docGrid w:linePitch="360"/>
        </w:sectPr>
      </w:pPr>
      <w:r w:rsidRPr="00DB6D6E">
        <w:rPr>
          <w:rFonts w:ascii="Arial" w:hAnsi="Arial" w:cs="Arial"/>
        </w:rPr>
        <w:t>You should be aware that provision of false information is an offence and could result in the application being rejected or summary dismissal if the applicant has been selected and possible referral to the police and/or Department for Education</w:t>
      </w:r>
      <w:r w:rsidR="00D56A63">
        <w:rPr>
          <w:rFonts w:ascii="Arial" w:hAnsi="Arial" w:cs="Arial"/>
        </w:rPr>
        <w:t>.</w:t>
      </w:r>
    </w:p>
    <w:p w14:paraId="1C8B52E4" w14:textId="77777777" w:rsidR="0059311A" w:rsidRDefault="0059311A" w:rsidP="00D56A63">
      <w:pPr>
        <w:spacing w:line="240" w:lineRule="auto"/>
        <w:ind w:right="-1"/>
        <w:rPr>
          <w:rFonts w:ascii="Arial" w:hAnsi="Arial" w:cs="Arial"/>
          <w:b/>
        </w:rPr>
      </w:pPr>
    </w:p>
    <w:p w14:paraId="27F7B7D1" w14:textId="77777777" w:rsidR="009A1711" w:rsidRDefault="00E304A8" w:rsidP="009A1711">
      <w:pPr>
        <w:spacing w:line="240" w:lineRule="auto"/>
        <w:ind w:right="-1"/>
        <w:jc w:val="center"/>
        <w:rPr>
          <w:rFonts w:ascii="Arial" w:hAnsi="Arial" w:cs="Arial"/>
          <w:b/>
        </w:rPr>
      </w:pPr>
      <w:r>
        <w:rPr>
          <w:rFonts w:ascii="Arial" w:hAnsi="Arial" w:cs="Arial"/>
          <w:noProof/>
          <w:color w:val="CCCC00"/>
          <w:sz w:val="28"/>
          <w:szCs w:val="28"/>
        </w:rPr>
        <w:drawing>
          <wp:anchor distT="0" distB="0" distL="114300" distR="114300" simplePos="0" relativeHeight="251658247" behindDoc="0" locked="0" layoutInCell="1" allowOverlap="1" wp14:anchorId="3A250F3F" wp14:editId="3AC6C2F9">
            <wp:simplePos x="0" y="0"/>
            <wp:positionH relativeFrom="page">
              <wp:posOffset>19050</wp:posOffset>
            </wp:positionH>
            <wp:positionV relativeFrom="paragraph">
              <wp:posOffset>690880</wp:posOffset>
            </wp:positionV>
            <wp:extent cx="7730644" cy="257175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SG 7.jpg"/>
                    <pic:cNvPicPr/>
                  </pic:nvPicPr>
                  <pic:blipFill rotWithShape="1">
                    <a:blip r:embed="rId23" cstate="print">
                      <a:extLst>
                        <a:ext uri="{28A0092B-C50C-407E-A947-70E740481C1C}">
                          <a14:useLocalDpi xmlns:a14="http://schemas.microsoft.com/office/drawing/2010/main" val="0"/>
                        </a:ext>
                      </a:extLst>
                    </a:blip>
                    <a:srcRect t="19474" b="21374"/>
                    <a:stretch/>
                  </pic:blipFill>
                  <pic:spPr bwMode="auto">
                    <a:xfrm>
                      <a:off x="0" y="0"/>
                      <a:ext cx="7730644"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1711" w:rsidRPr="00AD5CC0">
        <w:rPr>
          <w:rFonts w:ascii="Arial" w:hAnsi="Arial" w:cs="Arial"/>
          <w:b/>
        </w:rPr>
        <w:t>We look forward to receiving your application.</w:t>
      </w:r>
    </w:p>
    <w:sectPr w:rsidR="009A1711" w:rsidSect="000635CB">
      <w:type w:val="continuous"/>
      <w:pgSz w:w="11906" w:h="16838"/>
      <w:pgMar w:top="1440" w:right="991" w:bottom="1440"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570F7E" w14:textId="77777777" w:rsidR="000635CB" w:rsidRDefault="000635CB" w:rsidP="00CC1B91">
      <w:pPr>
        <w:spacing w:after="0" w:line="240" w:lineRule="auto"/>
      </w:pPr>
      <w:r>
        <w:separator/>
      </w:r>
    </w:p>
  </w:endnote>
  <w:endnote w:type="continuationSeparator" w:id="0">
    <w:p w14:paraId="3BA51F34" w14:textId="77777777" w:rsidR="000635CB" w:rsidRDefault="000635CB" w:rsidP="00CC1B91">
      <w:pPr>
        <w:spacing w:after="0" w:line="240" w:lineRule="auto"/>
      </w:pPr>
      <w:r>
        <w:continuationSeparator/>
      </w:r>
    </w:p>
  </w:endnote>
  <w:endnote w:type="continuationNotice" w:id="1">
    <w:p w14:paraId="611850A1" w14:textId="77777777" w:rsidR="000635CB" w:rsidRDefault="000635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920CC" w14:textId="77777777" w:rsidR="002460FF" w:rsidRDefault="002460FF" w:rsidP="002460FF">
    <w:pPr>
      <w:spacing w:after="0"/>
      <w:ind w:left="-1134"/>
      <w:jc w:val="center"/>
      <w:rPr>
        <w:rFonts w:ascii="Arial" w:hAnsi="Arial" w:cs="Arial"/>
        <w:color w:val="002060"/>
      </w:rPr>
    </w:pPr>
  </w:p>
  <w:p w14:paraId="320C23ED" w14:textId="77777777" w:rsidR="002460FF" w:rsidRPr="002460FF" w:rsidRDefault="002460FF" w:rsidP="00C96A82">
    <w:pPr>
      <w:spacing w:after="0" w:line="276" w:lineRule="auto"/>
      <w:ind w:left="-142"/>
      <w:jc w:val="center"/>
      <w:rPr>
        <w:rFonts w:ascii="Arial" w:hAnsi="Arial" w:cs="Arial"/>
        <w:color w:val="808080" w:themeColor="background1" w:themeShade="80"/>
      </w:rPr>
    </w:pPr>
    <w:r w:rsidRPr="002460FF">
      <w:rPr>
        <w:rFonts w:ascii="Arial" w:hAnsi="Arial" w:cs="Arial"/>
        <w:color w:val="808080" w:themeColor="background1" w:themeShade="80"/>
      </w:rPr>
      <w:t>Truro School, Trennick Lane, Truro, TR1 1TH</w:t>
    </w:r>
  </w:p>
  <w:p w14:paraId="16CB11A5" w14:textId="77777777" w:rsidR="00CC1B91" w:rsidRPr="002460FF" w:rsidRDefault="00000000" w:rsidP="00C96A82">
    <w:pPr>
      <w:spacing w:after="0" w:line="276" w:lineRule="auto"/>
      <w:ind w:left="-142"/>
      <w:jc w:val="center"/>
      <w:rPr>
        <w:color w:val="808080" w:themeColor="background1" w:themeShade="80"/>
      </w:rPr>
    </w:pPr>
    <w:hyperlink r:id="rId1" w:history="1">
      <w:r w:rsidR="002460FF" w:rsidRPr="002460FF">
        <w:rPr>
          <w:rStyle w:val="Hyperlink"/>
          <w:rFonts w:ascii="Arial" w:hAnsi="Arial" w:cs="Arial"/>
          <w:color w:val="808080" w:themeColor="background1" w:themeShade="80"/>
        </w:rPr>
        <w:t>www.truroschool.com</w:t>
      </w:r>
    </w:hyperlink>
    <w:r w:rsidR="002460FF" w:rsidRPr="002460FF">
      <w:rPr>
        <w:rFonts w:ascii="Arial" w:hAnsi="Arial" w:cs="Arial"/>
        <w:color w:val="808080" w:themeColor="background1" w:themeShade="80"/>
      </w:rPr>
      <w:t xml:space="preserve">, </w:t>
    </w:r>
    <w:hyperlink r:id="rId2" w:history="1">
      <w:r w:rsidR="002460FF" w:rsidRPr="002460FF">
        <w:rPr>
          <w:rStyle w:val="Hyperlink"/>
          <w:rFonts w:ascii="Arial" w:hAnsi="Arial" w:cs="Arial"/>
          <w:color w:val="808080" w:themeColor="background1" w:themeShade="80"/>
        </w:rPr>
        <w:t>recruitment@truroschool.com</w:t>
      </w:r>
    </w:hyperlink>
    <w:r w:rsidR="002460FF" w:rsidRPr="002460FF">
      <w:rPr>
        <w:rFonts w:ascii="Arial" w:hAnsi="Arial" w:cs="Arial"/>
        <w:color w:val="808080" w:themeColor="background1" w:themeShade="80"/>
      </w:rPr>
      <w:br/>
    </w:r>
    <w:r w:rsidR="00CC1B91" w:rsidRPr="002460FF">
      <w:rPr>
        <w:color w:val="808080" w:themeColor="background1" w:themeShade="80"/>
      </w:rPr>
      <w:t>Established in 1880, Truro School is Cornwall’s leading independent schools for girls and boys aged 3 to 18</w:t>
    </w:r>
  </w:p>
  <w:p w14:paraId="0770928E" w14:textId="77777777" w:rsidR="00CC1B91" w:rsidRDefault="00CC1B91">
    <w:pPr>
      <w:pStyle w:val="Footer"/>
    </w:pPr>
  </w:p>
  <w:p w14:paraId="04B2FA20" w14:textId="77777777" w:rsidR="00CC1B91" w:rsidRDefault="00CC1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13E9DE" w14:textId="77777777" w:rsidR="000635CB" w:rsidRDefault="000635CB" w:rsidP="00CC1B91">
      <w:pPr>
        <w:spacing w:after="0" w:line="240" w:lineRule="auto"/>
      </w:pPr>
      <w:r>
        <w:separator/>
      </w:r>
    </w:p>
  </w:footnote>
  <w:footnote w:type="continuationSeparator" w:id="0">
    <w:p w14:paraId="0687E6BB" w14:textId="77777777" w:rsidR="000635CB" w:rsidRDefault="000635CB" w:rsidP="00CC1B91">
      <w:pPr>
        <w:spacing w:after="0" w:line="240" w:lineRule="auto"/>
      </w:pPr>
      <w:r>
        <w:continuationSeparator/>
      </w:r>
    </w:p>
  </w:footnote>
  <w:footnote w:type="continuationNotice" w:id="1">
    <w:p w14:paraId="1197D313" w14:textId="77777777" w:rsidR="000635CB" w:rsidRDefault="000635CB">
      <w:pPr>
        <w:spacing w:after="0" w:line="240" w:lineRule="auto"/>
      </w:pPr>
    </w:p>
  </w:footnote>
  <w:footnote w:id="2">
    <w:p w14:paraId="3481CC82" w14:textId="77777777" w:rsidR="00F65533" w:rsidRDefault="00F65533" w:rsidP="00F65533">
      <w:pPr>
        <w:pStyle w:val="FootnoteText"/>
      </w:pPr>
      <w:r>
        <w:rPr>
          <w:rStyle w:val="FootnoteReference"/>
        </w:rPr>
        <w:footnoteRef/>
      </w:r>
      <w:r>
        <w:t xml:space="preserve"> As judged by ISI in </w:t>
      </w:r>
      <w:r w:rsidRPr="0027620A">
        <w:t>2017 at</w:t>
      </w:r>
      <w:r>
        <w:t xml:space="preserve"> both our Senior and Prep Schools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B5D81"/>
    <w:multiLevelType w:val="hybridMultilevel"/>
    <w:tmpl w:val="02B072FC"/>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9C6983"/>
    <w:multiLevelType w:val="hybridMultilevel"/>
    <w:tmpl w:val="E2AA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F5F48"/>
    <w:multiLevelType w:val="hybridMultilevel"/>
    <w:tmpl w:val="B54801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95463B"/>
    <w:multiLevelType w:val="hybridMultilevel"/>
    <w:tmpl w:val="F4CA7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B6E19"/>
    <w:multiLevelType w:val="hybridMultilevel"/>
    <w:tmpl w:val="DF36C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05CCB"/>
    <w:multiLevelType w:val="hybridMultilevel"/>
    <w:tmpl w:val="27C4EC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0B3EF8"/>
    <w:multiLevelType w:val="multilevel"/>
    <w:tmpl w:val="DDB4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0024B"/>
    <w:multiLevelType w:val="hybridMultilevel"/>
    <w:tmpl w:val="6C6CD6EE"/>
    <w:lvl w:ilvl="0" w:tplc="08090001">
      <w:start w:val="1"/>
      <w:numFmt w:val="bullet"/>
      <w:lvlText w:val=""/>
      <w:lvlJc w:val="left"/>
      <w:pPr>
        <w:ind w:left="218" w:hanging="360"/>
      </w:pPr>
      <w:rPr>
        <w:rFonts w:ascii="Symbol" w:hAnsi="Symbol"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8" w15:restartNumberingAfterBreak="0">
    <w:nsid w:val="1EAA0CA6"/>
    <w:multiLevelType w:val="hybridMultilevel"/>
    <w:tmpl w:val="45CAAA3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A0C411E"/>
    <w:multiLevelType w:val="hybridMultilevel"/>
    <w:tmpl w:val="9E9C5690"/>
    <w:lvl w:ilvl="0" w:tplc="B4A46C8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1B6E29"/>
    <w:multiLevelType w:val="hybridMultilevel"/>
    <w:tmpl w:val="C96491D4"/>
    <w:lvl w:ilvl="0" w:tplc="08090001">
      <w:start w:val="1"/>
      <w:numFmt w:val="bullet"/>
      <w:lvlText w:val=""/>
      <w:lvlJc w:val="left"/>
      <w:pPr>
        <w:ind w:left="4178" w:hanging="360"/>
      </w:pPr>
      <w:rPr>
        <w:rFonts w:ascii="Symbol" w:hAnsi="Symbol" w:hint="default"/>
      </w:rPr>
    </w:lvl>
    <w:lvl w:ilvl="1" w:tplc="08090003">
      <w:start w:val="1"/>
      <w:numFmt w:val="bullet"/>
      <w:lvlText w:val="o"/>
      <w:lvlJc w:val="left"/>
      <w:pPr>
        <w:ind w:left="4898" w:hanging="360"/>
      </w:pPr>
      <w:rPr>
        <w:rFonts w:ascii="Courier New" w:hAnsi="Courier New" w:cs="Courier New" w:hint="default"/>
      </w:rPr>
    </w:lvl>
    <w:lvl w:ilvl="2" w:tplc="08090005" w:tentative="1">
      <w:start w:val="1"/>
      <w:numFmt w:val="bullet"/>
      <w:lvlText w:val=""/>
      <w:lvlJc w:val="left"/>
      <w:pPr>
        <w:ind w:left="5618" w:hanging="360"/>
      </w:pPr>
      <w:rPr>
        <w:rFonts w:ascii="Wingdings" w:hAnsi="Wingdings" w:hint="default"/>
      </w:rPr>
    </w:lvl>
    <w:lvl w:ilvl="3" w:tplc="08090001" w:tentative="1">
      <w:start w:val="1"/>
      <w:numFmt w:val="bullet"/>
      <w:lvlText w:val=""/>
      <w:lvlJc w:val="left"/>
      <w:pPr>
        <w:ind w:left="6338" w:hanging="360"/>
      </w:pPr>
      <w:rPr>
        <w:rFonts w:ascii="Symbol" w:hAnsi="Symbol" w:hint="default"/>
      </w:rPr>
    </w:lvl>
    <w:lvl w:ilvl="4" w:tplc="08090003" w:tentative="1">
      <w:start w:val="1"/>
      <w:numFmt w:val="bullet"/>
      <w:lvlText w:val="o"/>
      <w:lvlJc w:val="left"/>
      <w:pPr>
        <w:ind w:left="7058" w:hanging="360"/>
      </w:pPr>
      <w:rPr>
        <w:rFonts w:ascii="Courier New" w:hAnsi="Courier New" w:cs="Courier New" w:hint="default"/>
      </w:rPr>
    </w:lvl>
    <w:lvl w:ilvl="5" w:tplc="08090005" w:tentative="1">
      <w:start w:val="1"/>
      <w:numFmt w:val="bullet"/>
      <w:lvlText w:val=""/>
      <w:lvlJc w:val="left"/>
      <w:pPr>
        <w:ind w:left="7778" w:hanging="360"/>
      </w:pPr>
      <w:rPr>
        <w:rFonts w:ascii="Wingdings" w:hAnsi="Wingdings" w:hint="default"/>
      </w:rPr>
    </w:lvl>
    <w:lvl w:ilvl="6" w:tplc="08090001" w:tentative="1">
      <w:start w:val="1"/>
      <w:numFmt w:val="bullet"/>
      <w:lvlText w:val=""/>
      <w:lvlJc w:val="left"/>
      <w:pPr>
        <w:ind w:left="8498" w:hanging="360"/>
      </w:pPr>
      <w:rPr>
        <w:rFonts w:ascii="Symbol" w:hAnsi="Symbol" w:hint="default"/>
      </w:rPr>
    </w:lvl>
    <w:lvl w:ilvl="7" w:tplc="08090003" w:tentative="1">
      <w:start w:val="1"/>
      <w:numFmt w:val="bullet"/>
      <w:lvlText w:val="o"/>
      <w:lvlJc w:val="left"/>
      <w:pPr>
        <w:ind w:left="9218" w:hanging="360"/>
      </w:pPr>
      <w:rPr>
        <w:rFonts w:ascii="Courier New" w:hAnsi="Courier New" w:cs="Courier New" w:hint="default"/>
      </w:rPr>
    </w:lvl>
    <w:lvl w:ilvl="8" w:tplc="08090005" w:tentative="1">
      <w:start w:val="1"/>
      <w:numFmt w:val="bullet"/>
      <w:lvlText w:val=""/>
      <w:lvlJc w:val="left"/>
      <w:pPr>
        <w:ind w:left="9938" w:hanging="360"/>
      </w:pPr>
      <w:rPr>
        <w:rFonts w:ascii="Wingdings" w:hAnsi="Wingdings" w:hint="default"/>
      </w:rPr>
    </w:lvl>
  </w:abstractNum>
  <w:abstractNum w:abstractNumId="11" w15:restartNumberingAfterBreak="0">
    <w:nsid w:val="3ED777E1"/>
    <w:multiLevelType w:val="hybridMultilevel"/>
    <w:tmpl w:val="CB5044D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2" w15:restartNumberingAfterBreak="0">
    <w:nsid w:val="436E2333"/>
    <w:multiLevelType w:val="hybridMultilevel"/>
    <w:tmpl w:val="1F1A9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A42309"/>
    <w:multiLevelType w:val="hybridMultilevel"/>
    <w:tmpl w:val="193E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777B2D"/>
    <w:multiLevelType w:val="hybridMultilevel"/>
    <w:tmpl w:val="6D60554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5" w15:restartNumberingAfterBreak="0">
    <w:nsid w:val="573F4389"/>
    <w:multiLevelType w:val="hybridMultilevel"/>
    <w:tmpl w:val="3114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12151"/>
    <w:multiLevelType w:val="hybridMultilevel"/>
    <w:tmpl w:val="B396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DC38EC"/>
    <w:multiLevelType w:val="hybridMultilevel"/>
    <w:tmpl w:val="0AA23A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0902D1F"/>
    <w:multiLevelType w:val="hybridMultilevel"/>
    <w:tmpl w:val="5A10B15C"/>
    <w:lvl w:ilvl="0" w:tplc="B942D2EC">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9" w15:restartNumberingAfterBreak="0">
    <w:nsid w:val="63806CDC"/>
    <w:multiLevelType w:val="hybridMultilevel"/>
    <w:tmpl w:val="01C2E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A67075"/>
    <w:multiLevelType w:val="hybridMultilevel"/>
    <w:tmpl w:val="20163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F213D"/>
    <w:multiLevelType w:val="hybridMultilevel"/>
    <w:tmpl w:val="E8C68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100D9E"/>
    <w:multiLevelType w:val="hybridMultilevel"/>
    <w:tmpl w:val="9C26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8365A5"/>
    <w:multiLevelType w:val="hybridMultilevel"/>
    <w:tmpl w:val="23500824"/>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5A5C25"/>
    <w:multiLevelType w:val="hybridMultilevel"/>
    <w:tmpl w:val="A08A4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982B82"/>
    <w:multiLevelType w:val="hybridMultilevel"/>
    <w:tmpl w:val="8E643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AA14790"/>
    <w:multiLevelType w:val="hybridMultilevel"/>
    <w:tmpl w:val="4CEEC5D0"/>
    <w:lvl w:ilvl="0" w:tplc="04090001">
      <w:start w:val="1"/>
      <w:numFmt w:val="bullet"/>
      <w:lvlText w:val=""/>
      <w:lvlJc w:val="left"/>
      <w:pPr>
        <w:tabs>
          <w:tab w:val="num" w:pos="6"/>
        </w:tabs>
        <w:ind w:left="6" w:hanging="360"/>
      </w:pPr>
      <w:rPr>
        <w:rFonts w:ascii="Symbol" w:hAnsi="Symbol" w:hint="default"/>
      </w:rPr>
    </w:lvl>
    <w:lvl w:ilvl="1" w:tplc="04090003" w:tentative="1">
      <w:start w:val="1"/>
      <w:numFmt w:val="bullet"/>
      <w:lvlText w:val="o"/>
      <w:lvlJc w:val="left"/>
      <w:pPr>
        <w:tabs>
          <w:tab w:val="num" w:pos="726"/>
        </w:tabs>
        <w:ind w:left="726" w:hanging="360"/>
      </w:pPr>
      <w:rPr>
        <w:rFonts w:ascii="Courier New" w:hAnsi="Courier New" w:hint="default"/>
      </w:rPr>
    </w:lvl>
    <w:lvl w:ilvl="2" w:tplc="04090005" w:tentative="1">
      <w:start w:val="1"/>
      <w:numFmt w:val="bullet"/>
      <w:lvlText w:val=""/>
      <w:lvlJc w:val="left"/>
      <w:pPr>
        <w:tabs>
          <w:tab w:val="num" w:pos="1446"/>
        </w:tabs>
        <w:ind w:left="1446" w:hanging="360"/>
      </w:pPr>
      <w:rPr>
        <w:rFonts w:ascii="Wingdings" w:hAnsi="Wingdings" w:hint="default"/>
      </w:rPr>
    </w:lvl>
    <w:lvl w:ilvl="3" w:tplc="04090001" w:tentative="1">
      <w:start w:val="1"/>
      <w:numFmt w:val="bullet"/>
      <w:lvlText w:val=""/>
      <w:lvlJc w:val="left"/>
      <w:pPr>
        <w:tabs>
          <w:tab w:val="num" w:pos="2166"/>
        </w:tabs>
        <w:ind w:left="2166" w:hanging="360"/>
      </w:pPr>
      <w:rPr>
        <w:rFonts w:ascii="Symbol" w:hAnsi="Symbol" w:hint="default"/>
      </w:rPr>
    </w:lvl>
    <w:lvl w:ilvl="4" w:tplc="04090003" w:tentative="1">
      <w:start w:val="1"/>
      <w:numFmt w:val="bullet"/>
      <w:lvlText w:val="o"/>
      <w:lvlJc w:val="left"/>
      <w:pPr>
        <w:tabs>
          <w:tab w:val="num" w:pos="2886"/>
        </w:tabs>
        <w:ind w:left="2886" w:hanging="360"/>
      </w:pPr>
      <w:rPr>
        <w:rFonts w:ascii="Courier New" w:hAnsi="Courier New" w:hint="default"/>
      </w:rPr>
    </w:lvl>
    <w:lvl w:ilvl="5" w:tplc="04090005" w:tentative="1">
      <w:start w:val="1"/>
      <w:numFmt w:val="bullet"/>
      <w:lvlText w:val=""/>
      <w:lvlJc w:val="left"/>
      <w:pPr>
        <w:tabs>
          <w:tab w:val="num" w:pos="3606"/>
        </w:tabs>
        <w:ind w:left="3606" w:hanging="360"/>
      </w:pPr>
      <w:rPr>
        <w:rFonts w:ascii="Wingdings" w:hAnsi="Wingdings" w:hint="default"/>
      </w:rPr>
    </w:lvl>
    <w:lvl w:ilvl="6" w:tplc="04090001" w:tentative="1">
      <w:start w:val="1"/>
      <w:numFmt w:val="bullet"/>
      <w:lvlText w:val=""/>
      <w:lvlJc w:val="left"/>
      <w:pPr>
        <w:tabs>
          <w:tab w:val="num" w:pos="4326"/>
        </w:tabs>
        <w:ind w:left="4326" w:hanging="360"/>
      </w:pPr>
      <w:rPr>
        <w:rFonts w:ascii="Symbol" w:hAnsi="Symbol" w:hint="default"/>
      </w:rPr>
    </w:lvl>
    <w:lvl w:ilvl="7" w:tplc="04090003" w:tentative="1">
      <w:start w:val="1"/>
      <w:numFmt w:val="bullet"/>
      <w:lvlText w:val="o"/>
      <w:lvlJc w:val="left"/>
      <w:pPr>
        <w:tabs>
          <w:tab w:val="num" w:pos="5046"/>
        </w:tabs>
        <w:ind w:left="5046" w:hanging="360"/>
      </w:pPr>
      <w:rPr>
        <w:rFonts w:ascii="Courier New" w:hAnsi="Courier New" w:hint="default"/>
      </w:rPr>
    </w:lvl>
    <w:lvl w:ilvl="8" w:tplc="04090005" w:tentative="1">
      <w:start w:val="1"/>
      <w:numFmt w:val="bullet"/>
      <w:lvlText w:val=""/>
      <w:lvlJc w:val="left"/>
      <w:pPr>
        <w:tabs>
          <w:tab w:val="num" w:pos="5766"/>
        </w:tabs>
        <w:ind w:left="5766" w:hanging="360"/>
      </w:pPr>
      <w:rPr>
        <w:rFonts w:ascii="Wingdings" w:hAnsi="Wingdings" w:hint="default"/>
      </w:rPr>
    </w:lvl>
  </w:abstractNum>
  <w:abstractNum w:abstractNumId="27" w15:restartNumberingAfterBreak="0">
    <w:nsid w:val="7AA86245"/>
    <w:multiLevelType w:val="hybridMultilevel"/>
    <w:tmpl w:val="86FE2C3C"/>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3">
      <w:start w:val="1"/>
      <w:numFmt w:val="bullet"/>
      <w:lvlText w:val="o"/>
      <w:lvlJc w:val="left"/>
      <w:pPr>
        <w:ind w:left="2520" w:hanging="360"/>
      </w:pPr>
      <w:rPr>
        <w:rFonts w:ascii="Courier New" w:hAnsi="Courier New" w:cs="Courier New"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F356D26"/>
    <w:multiLevelType w:val="hybridMultilevel"/>
    <w:tmpl w:val="5F78E08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360"/>
        </w:tabs>
        <w:ind w:left="3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6D516C"/>
    <w:multiLevelType w:val="hybridMultilevel"/>
    <w:tmpl w:val="A8401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43859643">
    <w:abstractNumId w:val="18"/>
  </w:num>
  <w:num w:numId="2" w16cid:durableId="1837374876">
    <w:abstractNumId w:val="26"/>
  </w:num>
  <w:num w:numId="3" w16cid:durableId="1716269335">
    <w:abstractNumId w:val="11"/>
  </w:num>
  <w:num w:numId="4" w16cid:durableId="1024945085">
    <w:abstractNumId w:val="23"/>
  </w:num>
  <w:num w:numId="5" w16cid:durableId="695958990">
    <w:abstractNumId w:val="2"/>
  </w:num>
  <w:num w:numId="6" w16cid:durableId="2064327539">
    <w:abstractNumId w:val="5"/>
  </w:num>
  <w:num w:numId="7" w16cid:durableId="1401169">
    <w:abstractNumId w:val="14"/>
  </w:num>
  <w:num w:numId="8" w16cid:durableId="1985160526">
    <w:abstractNumId w:val="10"/>
  </w:num>
  <w:num w:numId="9" w16cid:durableId="426266810">
    <w:abstractNumId w:val="8"/>
  </w:num>
  <w:num w:numId="10" w16cid:durableId="1913269526">
    <w:abstractNumId w:val="12"/>
  </w:num>
  <w:num w:numId="11" w16cid:durableId="36205563">
    <w:abstractNumId w:val="16"/>
  </w:num>
  <w:num w:numId="12" w16cid:durableId="1103568796">
    <w:abstractNumId w:val="28"/>
  </w:num>
  <w:num w:numId="13" w16cid:durableId="303703454">
    <w:abstractNumId w:val="29"/>
  </w:num>
  <w:num w:numId="14" w16cid:durableId="73284591">
    <w:abstractNumId w:val="25"/>
  </w:num>
  <w:num w:numId="15" w16cid:durableId="2045790778">
    <w:abstractNumId w:val="27"/>
  </w:num>
  <w:num w:numId="16" w16cid:durableId="871266966">
    <w:abstractNumId w:val="1"/>
  </w:num>
  <w:num w:numId="17" w16cid:durableId="901477096">
    <w:abstractNumId w:val="13"/>
  </w:num>
  <w:num w:numId="18" w16cid:durableId="409038143">
    <w:abstractNumId w:val="15"/>
  </w:num>
  <w:num w:numId="19" w16cid:durableId="265235607">
    <w:abstractNumId w:val="21"/>
  </w:num>
  <w:num w:numId="20" w16cid:durableId="1246457530">
    <w:abstractNumId w:val="22"/>
  </w:num>
  <w:num w:numId="21" w16cid:durableId="131288911">
    <w:abstractNumId w:val="20"/>
  </w:num>
  <w:num w:numId="22" w16cid:durableId="194314630">
    <w:abstractNumId w:val="4"/>
  </w:num>
  <w:num w:numId="23" w16cid:durableId="1707829351">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2102333965">
    <w:abstractNumId w:val="17"/>
  </w:num>
  <w:num w:numId="25" w16cid:durableId="2017881536">
    <w:abstractNumId w:val="24"/>
  </w:num>
  <w:num w:numId="26" w16cid:durableId="452986880">
    <w:abstractNumId w:val="3"/>
  </w:num>
  <w:num w:numId="27" w16cid:durableId="1355418977">
    <w:abstractNumId w:val="9"/>
  </w:num>
  <w:num w:numId="28" w16cid:durableId="1195535220">
    <w:abstractNumId w:val="0"/>
  </w:num>
  <w:num w:numId="29" w16cid:durableId="1363631824">
    <w:abstractNumId w:val="19"/>
  </w:num>
  <w:num w:numId="30" w16cid:durableId="5898508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F7D"/>
    <w:rsid w:val="0000652D"/>
    <w:rsid w:val="00061A7D"/>
    <w:rsid w:val="000635CB"/>
    <w:rsid w:val="000A218A"/>
    <w:rsid w:val="000A5820"/>
    <w:rsid w:val="000A6F9C"/>
    <w:rsid w:val="000C072C"/>
    <w:rsid w:val="000C3792"/>
    <w:rsid w:val="000D0F7D"/>
    <w:rsid w:val="000D4398"/>
    <w:rsid w:val="000E64DD"/>
    <w:rsid w:val="001111B3"/>
    <w:rsid w:val="00127CD7"/>
    <w:rsid w:val="001507E3"/>
    <w:rsid w:val="00150847"/>
    <w:rsid w:val="001619F8"/>
    <w:rsid w:val="001635DF"/>
    <w:rsid w:val="00166C4C"/>
    <w:rsid w:val="001675F3"/>
    <w:rsid w:val="00170873"/>
    <w:rsid w:val="00171DD2"/>
    <w:rsid w:val="001724D4"/>
    <w:rsid w:val="00174FCA"/>
    <w:rsid w:val="001959FA"/>
    <w:rsid w:val="001C25CF"/>
    <w:rsid w:val="001C30E4"/>
    <w:rsid w:val="001C350E"/>
    <w:rsid w:val="001D12A7"/>
    <w:rsid w:val="001D6F4A"/>
    <w:rsid w:val="001E6A29"/>
    <w:rsid w:val="001F0446"/>
    <w:rsid w:val="00202550"/>
    <w:rsid w:val="002460FF"/>
    <w:rsid w:val="0025451B"/>
    <w:rsid w:val="00283D14"/>
    <w:rsid w:val="002A1203"/>
    <w:rsid w:val="002A78CC"/>
    <w:rsid w:val="002D01EC"/>
    <w:rsid w:val="002D101E"/>
    <w:rsid w:val="002D4724"/>
    <w:rsid w:val="002D5588"/>
    <w:rsid w:val="002D6AD3"/>
    <w:rsid w:val="002F3FFD"/>
    <w:rsid w:val="00305E98"/>
    <w:rsid w:val="00331D81"/>
    <w:rsid w:val="00363722"/>
    <w:rsid w:val="003967E7"/>
    <w:rsid w:val="003B25AC"/>
    <w:rsid w:val="003C6925"/>
    <w:rsid w:val="003C7F39"/>
    <w:rsid w:val="003D061C"/>
    <w:rsid w:val="003D0656"/>
    <w:rsid w:val="003D4597"/>
    <w:rsid w:val="003E1667"/>
    <w:rsid w:val="00417FBB"/>
    <w:rsid w:val="004207A3"/>
    <w:rsid w:val="004231B4"/>
    <w:rsid w:val="004267A9"/>
    <w:rsid w:val="004277A9"/>
    <w:rsid w:val="00430593"/>
    <w:rsid w:val="00433151"/>
    <w:rsid w:val="004450CF"/>
    <w:rsid w:val="00461E71"/>
    <w:rsid w:val="00464CFB"/>
    <w:rsid w:val="004817CE"/>
    <w:rsid w:val="0049063E"/>
    <w:rsid w:val="00493BA1"/>
    <w:rsid w:val="00496E16"/>
    <w:rsid w:val="004A69D3"/>
    <w:rsid w:val="004B20C4"/>
    <w:rsid w:val="004C3E00"/>
    <w:rsid w:val="004C4F7E"/>
    <w:rsid w:val="004C74C4"/>
    <w:rsid w:val="004D5C6C"/>
    <w:rsid w:val="004F634C"/>
    <w:rsid w:val="0051445C"/>
    <w:rsid w:val="00532D61"/>
    <w:rsid w:val="005717EB"/>
    <w:rsid w:val="00572AA2"/>
    <w:rsid w:val="0059311A"/>
    <w:rsid w:val="00596C98"/>
    <w:rsid w:val="005A36E7"/>
    <w:rsid w:val="005E2B30"/>
    <w:rsid w:val="005E36E5"/>
    <w:rsid w:val="006050CB"/>
    <w:rsid w:val="00614DEA"/>
    <w:rsid w:val="00616914"/>
    <w:rsid w:val="00634548"/>
    <w:rsid w:val="006458F9"/>
    <w:rsid w:val="006542DF"/>
    <w:rsid w:val="006679B9"/>
    <w:rsid w:val="006713AF"/>
    <w:rsid w:val="006951F5"/>
    <w:rsid w:val="006A1E02"/>
    <w:rsid w:val="006B03CB"/>
    <w:rsid w:val="006B1AE5"/>
    <w:rsid w:val="006B475D"/>
    <w:rsid w:val="006D353C"/>
    <w:rsid w:val="006D4D6B"/>
    <w:rsid w:val="006E64CA"/>
    <w:rsid w:val="006F0424"/>
    <w:rsid w:val="006F064D"/>
    <w:rsid w:val="006F7C3C"/>
    <w:rsid w:val="00702A79"/>
    <w:rsid w:val="007223A3"/>
    <w:rsid w:val="0076413B"/>
    <w:rsid w:val="00770BD5"/>
    <w:rsid w:val="007E5799"/>
    <w:rsid w:val="007F24BC"/>
    <w:rsid w:val="00803824"/>
    <w:rsid w:val="008172FB"/>
    <w:rsid w:val="008237AA"/>
    <w:rsid w:val="0082687F"/>
    <w:rsid w:val="00836FD0"/>
    <w:rsid w:val="008423BC"/>
    <w:rsid w:val="00850E53"/>
    <w:rsid w:val="00852871"/>
    <w:rsid w:val="008676DC"/>
    <w:rsid w:val="008718F9"/>
    <w:rsid w:val="00872790"/>
    <w:rsid w:val="008806A8"/>
    <w:rsid w:val="0089388C"/>
    <w:rsid w:val="008B6C09"/>
    <w:rsid w:val="008C1903"/>
    <w:rsid w:val="008E593F"/>
    <w:rsid w:val="0091007F"/>
    <w:rsid w:val="00930840"/>
    <w:rsid w:val="00965D92"/>
    <w:rsid w:val="00972BEE"/>
    <w:rsid w:val="00975536"/>
    <w:rsid w:val="0097554C"/>
    <w:rsid w:val="00975707"/>
    <w:rsid w:val="00977BA5"/>
    <w:rsid w:val="00992B0C"/>
    <w:rsid w:val="00997E6E"/>
    <w:rsid w:val="009A1711"/>
    <w:rsid w:val="009C63F7"/>
    <w:rsid w:val="009D1583"/>
    <w:rsid w:val="009E0AB3"/>
    <w:rsid w:val="009E107C"/>
    <w:rsid w:val="009E12BA"/>
    <w:rsid w:val="009E4F50"/>
    <w:rsid w:val="009E5383"/>
    <w:rsid w:val="00A031D4"/>
    <w:rsid w:val="00A27A48"/>
    <w:rsid w:val="00A40091"/>
    <w:rsid w:val="00A561F8"/>
    <w:rsid w:val="00A57D78"/>
    <w:rsid w:val="00A60212"/>
    <w:rsid w:val="00A67F42"/>
    <w:rsid w:val="00AA55DF"/>
    <w:rsid w:val="00AB1200"/>
    <w:rsid w:val="00AB7802"/>
    <w:rsid w:val="00AC09F5"/>
    <w:rsid w:val="00AD08AA"/>
    <w:rsid w:val="00AD3D93"/>
    <w:rsid w:val="00AD5CC0"/>
    <w:rsid w:val="00AE050B"/>
    <w:rsid w:val="00AE05A0"/>
    <w:rsid w:val="00AE3295"/>
    <w:rsid w:val="00AF33ED"/>
    <w:rsid w:val="00AF690C"/>
    <w:rsid w:val="00B05F76"/>
    <w:rsid w:val="00B255F2"/>
    <w:rsid w:val="00B312DF"/>
    <w:rsid w:val="00B55A3E"/>
    <w:rsid w:val="00B70A9B"/>
    <w:rsid w:val="00BA675A"/>
    <w:rsid w:val="00BB52C3"/>
    <w:rsid w:val="00BB5FD1"/>
    <w:rsid w:val="00BC1242"/>
    <w:rsid w:val="00BE377C"/>
    <w:rsid w:val="00BF6E12"/>
    <w:rsid w:val="00C01C13"/>
    <w:rsid w:val="00C229BD"/>
    <w:rsid w:val="00C32F61"/>
    <w:rsid w:val="00C3398F"/>
    <w:rsid w:val="00C44415"/>
    <w:rsid w:val="00C64949"/>
    <w:rsid w:val="00C73CE9"/>
    <w:rsid w:val="00C74A92"/>
    <w:rsid w:val="00C96A82"/>
    <w:rsid w:val="00CA4E65"/>
    <w:rsid w:val="00CA75B2"/>
    <w:rsid w:val="00CC1B91"/>
    <w:rsid w:val="00CC5E3A"/>
    <w:rsid w:val="00CE1A3F"/>
    <w:rsid w:val="00D06D7E"/>
    <w:rsid w:val="00D20F5E"/>
    <w:rsid w:val="00D21415"/>
    <w:rsid w:val="00D2526F"/>
    <w:rsid w:val="00D2722E"/>
    <w:rsid w:val="00D31716"/>
    <w:rsid w:val="00D42368"/>
    <w:rsid w:val="00D520D1"/>
    <w:rsid w:val="00D5210B"/>
    <w:rsid w:val="00D53981"/>
    <w:rsid w:val="00D56A63"/>
    <w:rsid w:val="00D72FEF"/>
    <w:rsid w:val="00D83C62"/>
    <w:rsid w:val="00D94CA2"/>
    <w:rsid w:val="00DB6D6E"/>
    <w:rsid w:val="00DD188D"/>
    <w:rsid w:val="00E03E0D"/>
    <w:rsid w:val="00E13EE5"/>
    <w:rsid w:val="00E304A8"/>
    <w:rsid w:val="00E35D5F"/>
    <w:rsid w:val="00E36F32"/>
    <w:rsid w:val="00E47C21"/>
    <w:rsid w:val="00E6711D"/>
    <w:rsid w:val="00E86851"/>
    <w:rsid w:val="00E914B7"/>
    <w:rsid w:val="00E92BCD"/>
    <w:rsid w:val="00EB693E"/>
    <w:rsid w:val="00ED786C"/>
    <w:rsid w:val="00EE0AD8"/>
    <w:rsid w:val="00EE6643"/>
    <w:rsid w:val="00F07904"/>
    <w:rsid w:val="00F3321F"/>
    <w:rsid w:val="00F41C98"/>
    <w:rsid w:val="00F4630D"/>
    <w:rsid w:val="00F60A4D"/>
    <w:rsid w:val="00F63D99"/>
    <w:rsid w:val="00F65533"/>
    <w:rsid w:val="00F7756E"/>
    <w:rsid w:val="00FB1DBB"/>
    <w:rsid w:val="00FB7130"/>
    <w:rsid w:val="00FC6E36"/>
    <w:rsid w:val="00FE4BC1"/>
    <w:rsid w:val="00FF2AA9"/>
    <w:rsid w:val="0284EA1E"/>
    <w:rsid w:val="11841A61"/>
    <w:rsid w:val="1B3A4CC4"/>
    <w:rsid w:val="1FCFEA35"/>
    <w:rsid w:val="21A98E48"/>
    <w:rsid w:val="2C443381"/>
    <w:rsid w:val="357E725A"/>
    <w:rsid w:val="38B964E9"/>
    <w:rsid w:val="3B50F3A1"/>
    <w:rsid w:val="3BC5D71E"/>
    <w:rsid w:val="3ED0C242"/>
    <w:rsid w:val="3F78CFB0"/>
    <w:rsid w:val="4023E5BF"/>
    <w:rsid w:val="41380869"/>
    <w:rsid w:val="4A469B50"/>
    <w:rsid w:val="52CBF2E3"/>
    <w:rsid w:val="5C792A96"/>
    <w:rsid w:val="617BA153"/>
    <w:rsid w:val="65BEBE7A"/>
    <w:rsid w:val="6BB129AA"/>
    <w:rsid w:val="74226E34"/>
    <w:rsid w:val="74C926DF"/>
    <w:rsid w:val="76F3DC51"/>
    <w:rsid w:val="7800C7A1"/>
    <w:rsid w:val="79765736"/>
    <w:rsid w:val="7AC78B4A"/>
    <w:rsid w:val="7CBB1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D2E20"/>
  <w15:chartTrackingRefBased/>
  <w15:docId w15:val="{13B78AD3-D1E5-4E8E-9953-13763F7A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2550"/>
    <w:rPr>
      <w:color w:val="0563C1" w:themeColor="hyperlink"/>
      <w:u w:val="single"/>
    </w:rPr>
  </w:style>
  <w:style w:type="character" w:customStyle="1" w:styleId="UnresolvedMention1">
    <w:name w:val="Unresolved Mention1"/>
    <w:basedOn w:val="DefaultParagraphFont"/>
    <w:uiPriority w:val="99"/>
    <w:semiHidden/>
    <w:unhideWhenUsed/>
    <w:rsid w:val="00202550"/>
    <w:rPr>
      <w:color w:val="605E5C"/>
      <w:shd w:val="clear" w:color="auto" w:fill="E1DFDD"/>
    </w:rPr>
  </w:style>
  <w:style w:type="paragraph" w:styleId="Header">
    <w:name w:val="header"/>
    <w:basedOn w:val="Normal"/>
    <w:link w:val="HeaderChar"/>
    <w:uiPriority w:val="99"/>
    <w:unhideWhenUsed/>
    <w:rsid w:val="00CC1B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B91"/>
  </w:style>
  <w:style w:type="paragraph" w:styleId="Footer">
    <w:name w:val="footer"/>
    <w:basedOn w:val="Normal"/>
    <w:link w:val="FooterChar"/>
    <w:uiPriority w:val="99"/>
    <w:unhideWhenUsed/>
    <w:rsid w:val="00CC1B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B91"/>
  </w:style>
  <w:style w:type="paragraph" w:styleId="Subtitle">
    <w:name w:val="Subtitle"/>
    <w:basedOn w:val="Normal"/>
    <w:next w:val="Normal"/>
    <w:link w:val="SubtitleChar"/>
    <w:uiPriority w:val="11"/>
    <w:qFormat/>
    <w:rsid w:val="00CC1B9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1B91"/>
    <w:rPr>
      <w:rFonts w:eastAsiaTheme="minorEastAsia"/>
      <w:color w:val="5A5A5A" w:themeColor="text1" w:themeTint="A5"/>
      <w:spacing w:val="15"/>
    </w:rPr>
  </w:style>
  <w:style w:type="paragraph" w:customStyle="1" w:styleId="xmsoplaintext">
    <w:name w:val="x_msoplaintext"/>
    <w:basedOn w:val="Normal"/>
    <w:uiPriority w:val="99"/>
    <w:rsid w:val="000A218A"/>
    <w:pPr>
      <w:spacing w:after="0" w:line="240" w:lineRule="auto"/>
    </w:pPr>
    <w:rPr>
      <w:rFonts w:ascii="Calibri" w:hAnsi="Calibri" w:cs="Calibri"/>
      <w:lang w:eastAsia="en-GB"/>
    </w:rPr>
  </w:style>
  <w:style w:type="paragraph" w:styleId="ListParagraph">
    <w:name w:val="List Paragraph"/>
    <w:basedOn w:val="Normal"/>
    <w:uiPriority w:val="34"/>
    <w:qFormat/>
    <w:rsid w:val="00E86851"/>
    <w:pPr>
      <w:ind w:left="720"/>
      <w:contextualSpacing/>
    </w:pPr>
  </w:style>
  <w:style w:type="paragraph" w:styleId="NormalWeb">
    <w:name w:val="Normal (Web)"/>
    <w:basedOn w:val="Normal"/>
    <w:uiPriority w:val="99"/>
    <w:unhideWhenUsed/>
    <w:rsid w:val="004C3E00"/>
    <w:pPr>
      <w:spacing w:after="0" w:line="240" w:lineRule="auto"/>
    </w:pPr>
    <w:rPr>
      <w:rFonts w:ascii="Calibri" w:hAnsi="Calibri" w:cs="Calibri"/>
      <w:lang w:eastAsia="en-GB"/>
    </w:rPr>
  </w:style>
  <w:style w:type="paragraph" w:styleId="BodyText">
    <w:name w:val="Body Text"/>
    <w:basedOn w:val="Normal"/>
    <w:link w:val="BodyTextChar"/>
    <w:rsid w:val="00C32F61"/>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32F61"/>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D317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1716"/>
    <w:rPr>
      <w:sz w:val="20"/>
      <w:szCs w:val="20"/>
    </w:rPr>
  </w:style>
  <w:style w:type="character" w:styleId="EndnoteReference">
    <w:name w:val="endnote reference"/>
    <w:basedOn w:val="DefaultParagraphFont"/>
    <w:uiPriority w:val="99"/>
    <w:semiHidden/>
    <w:unhideWhenUsed/>
    <w:rsid w:val="00D31716"/>
    <w:rPr>
      <w:vertAlign w:val="superscript"/>
    </w:rPr>
  </w:style>
  <w:style w:type="paragraph" w:styleId="FootnoteText">
    <w:name w:val="footnote text"/>
    <w:basedOn w:val="Normal"/>
    <w:link w:val="FootnoteTextChar"/>
    <w:uiPriority w:val="99"/>
    <w:semiHidden/>
    <w:unhideWhenUsed/>
    <w:rsid w:val="00D317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1716"/>
    <w:rPr>
      <w:sz w:val="20"/>
      <w:szCs w:val="20"/>
    </w:rPr>
  </w:style>
  <w:style w:type="character" w:styleId="FootnoteReference">
    <w:name w:val="footnote reference"/>
    <w:basedOn w:val="DefaultParagraphFont"/>
    <w:uiPriority w:val="99"/>
    <w:semiHidden/>
    <w:unhideWhenUsed/>
    <w:rsid w:val="00D31716"/>
    <w:rPr>
      <w:vertAlign w:val="superscript"/>
    </w:rPr>
  </w:style>
  <w:style w:type="character" w:styleId="UnresolvedMention">
    <w:name w:val="Unresolved Mention"/>
    <w:basedOn w:val="DefaultParagraphFont"/>
    <w:uiPriority w:val="99"/>
    <w:semiHidden/>
    <w:unhideWhenUsed/>
    <w:rsid w:val="002460FF"/>
    <w:rPr>
      <w:color w:val="605E5C"/>
      <w:shd w:val="clear" w:color="auto" w:fill="E1DFDD"/>
    </w:rPr>
  </w:style>
  <w:style w:type="character" w:styleId="CommentReference">
    <w:name w:val="annotation reference"/>
    <w:basedOn w:val="DefaultParagraphFont"/>
    <w:uiPriority w:val="99"/>
    <w:semiHidden/>
    <w:unhideWhenUsed/>
    <w:rsid w:val="00AD5CC0"/>
    <w:rPr>
      <w:sz w:val="16"/>
      <w:szCs w:val="16"/>
    </w:rPr>
  </w:style>
  <w:style w:type="paragraph" w:styleId="CommentText">
    <w:name w:val="annotation text"/>
    <w:basedOn w:val="Normal"/>
    <w:link w:val="CommentTextChar"/>
    <w:uiPriority w:val="99"/>
    <w:semiHidden/>
    <w:unhideWhenUsed/>
    <w:rsid w:val="00AD5CC0"/>
    <w:pPr>
      <w:spacing w:line="240" w:lineRule="auto"/>
    </w:pPr>
    <w:rPr>
      <w:sz w:val="20"/>
      <w:szCs w:val="20"/>
    </w:rPr>
  </w:style>
  <w:style w:type="character" w:customStyle="1" w:styleId="CommentTextChar">
    <w:name w:val="Comment Text Char"/>
    <w:basedOn w:val="DefaultParagraphFont"/>
    <w:link w:val="CommentText"/>
    <w:uiPriority w:val="99"/>
    <w:semiHidden/>
    <w:rsid w:val="00AD5CC0"/>
    <w:rPr>
      <w:sz w:val="20"/>
      <w:szCs w:val="20"/>
    </w:rPr>
  </w:style>
  <w:style w:type="paragraph" w:styleId="CommentSubject">
    <w:name w:val="annotation subject"/>
    <w:basedOn w:val="CommentText"/>
    <w:next w:val="CommentText"/>
    <w:link w:val="CommentSubjectChar"/>
    <w:uiPriority w:val="99"/>
    <w:semiHidden/>
    <w:unhideWhenUsed/>
    <w:rsid w:val="00AD5CC0"/>
    <w:rPr>
      <w:b/>
      <w:bCs/>
    </w:rPr>
  </w:style>
  <w:style w:type="character" w:customStyle="1" w:styleId="CommentSubjectChar">
    <w:name w:val="Comment Subject Char"/>
    <w:basedOn w:val="CommentTextChar"/>
    <w:link w:val="CommentSubject"/>
    <w:uiPriority w:val="99"/>
    <w:semiHidden/>
    <w:rsid w:val="00AD5CC0"/>
    <w:rPr>
      <w:b/>
      <w:bCs/>
      <w:sz w:val="20"/>
      <w:szCs w:val="20"/>
    </w:rPr>
  </w:style>
  <w:style w:type="paragraph" w:styleId="BalloonText">
    <w:name w:val="Balloon Text"/>
    <w:basedOn w:val="Normal"/>
    <w:link w:val="BalloonTextChar"/>
    <w:uiPriority w:val="99"/>
    <w:semiHidden/>
    <w:unhideWhenUsed/>
    <w:rsid w:val="00AD5C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CC0"/>
    <w:rPr>
      <w:rFonts w:ascii="Segoe UI" w:hAnsi="Segoe UI" w:cs="Segoe UI"/>
      <w:sz w:val="18"/>
      <w:szCs w:val="18"/>
    </w:rPr>
  </w:style>
  <w:style w:type="paragraph" w:customStyle="1" w:styleId="Body">
    <w:name w:val="Body"/>
    <w:rsid w:val="00F3321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NoSpacing">
    <w:name w:val="No Spacing"/>
    <w:uiPriority w:val="1"/>
    <w:qFormat/>
    <w:rsid w:val="009C63F7"/>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GB"/>
    </w:rPr>
  </w:style>
  <w:style w:type="paragraph" w:customStyle="1" w:styleId="Default">
    <w:name w:val="Default"/>
    <w:rsid w:val="00D2526F"/>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CA4E65"/>
    <w:pPr>
      <w:spacing w:after="0" w:line="240" w:lineRule="auto"/>
    </w:pPr>
  </w:style>
  <w:style w:type="table" w:styleId="TableGrid">
    <w:name w:val="Table Grid"/>
    <w:basedOn w:val="TableNormal"/>
    <w:uiPriority w:val="39"/>
    <w:rsid w:val="0030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412813">
      <w:bodyDiv w:val="1"/>
      <w:marLeft w:val="0"/>
      <w:marRight w:val="0"/>
      <w:marTop w:val="0"/>
      <w:marBottom w:val="0"/>
      <w:divBdr>
        <w:top w:val="none" w:sz="0" w:space="0" w:color="auto"/>
        <w:left w:val="none" w:sz="0" w:space="0" w:color="auto"/>
        <w:bottom w:val="none" w:sz="0" w:space="0" w:color="auto"/>
        <w:right w:val="none" w:sz="0" w:space="0" w:color="auto"/>
      </w:divBdr>
    </w:div>
    <w:div w:id="709918185">
      <w:bodyDiv w:val="1"/>
      <w:marLeft w:val="0"/>
      <w:marRight w:val="0"/>
      <w:marTop w:val="0"/>
      <w:marBottom w:val="0"/>
      <w:divBdr>
        <w:top w:val="none" w:sz="0" w:space="0" w:color="auto"/>
        <w:left w:val="none" w:sz="0" w:space="0" w:color="auto"/>
        <w:bottom w:val="none" w:sz="0" w:space="0" w:color="auto"/>
        <w:right w:val="none" w:sz="0" w:space="0" w:color="auto"/>
      </w:divBdr>
    </w:div>
    <w:div w:id="1068110134">
      <w:bodyDiv w:val="1"/>
      <w:marLeft w:val="0"/>
      <w:marRight w:val="0"/>
      <w:marTop w:val="0"/>
      <w:marBottom w:val="0"/>
      <w:divBdr>
        <w:top w:val="none" w:sz="0" w:space="0" w:color="auto"/>
        <w:left w:val="none" w:sz="0" w:space="0" w:color="auto"/>
        <w:bottom w:val="none" w:sz="0" w:space="0" w:color="auto"/>
        <w:right w:val="none" w:sz="0" w:space="0" w:color="auto"/>
      </w:divBdr>
    </w:div>
    <w:div w:id="1154177196">
      <w:bodyDiv w:val="1"/>
      <w:marLeft w:val="0"/>
      <w:marRight w:val="0"/>
      <w:marTop w:val="0"/>
      <w:marBottom w:val="0"/>
      <w:divBdr>
        <w:top w:val="none" w:sz="0" w:space="0" w:color="auto"/>
        <w:left w:val="none" w:sz="0" w:space="0" w:color="auto"/>
        <w:bottom w:val="none" w:sz="0" w:space="0" w:color="auto"/>
        <w:right w:val="none" w:sz="0" w:space="0" w:color="auto"/>
      </w:divBdr>
    </w:div>
    <w:div w:id="199256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visitcornwall.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truroschool.com" TargetMode="External"/><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recruitment@truroschool.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recruitment@truroschool.com" TargetMode="External"/><Relationship Id="rId1" Type="http://schemas.openxmlformats.org/officeDocument/2006/relationships/hyperlink" Target="http://www.truro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35ba9ef-8a15-4753-bc7d-cdef2a815677">
      <Terms xmlns="http://schemas.microsoft.com/office/infopath/2007/PartnerControls"/>
    </lcf76f155ced4ddcb4097134ff3c332f>
    <TaxCatchAll xmlns="31717197-699b-4e35-9f99-2e1992b95271" xsi:nil="true"/>
    <SharedWithUsers xmlns="31717197-699b-4e35-9f99-2e1992b95271">
      <UserInfo>
        <DisplayName>Robert Morse</DisplayName>
        <AccountId>106</AccountId>
        <AccountType/>
      </UserInfo>
      <UserInfo>
        <DisplayName>Kate Williams</DisplayName>
        <AccountId>241</AccountId>
        <AccountType/>
      </UserInfo>
      <UserInfo>
        <DisplayName>Abbie Carveth</DisplayName>
        <AccountId>621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E14A4BA5A39D143B8DB3735DB61E0DA" ma:contentTypeVersion="15" ma:contentTypeDescription="Create a new document." ma:contentTypeScope="" ma:versionID="57b58f3da897072e23b5ca2c82c66cd6">
  <xsd:schema xmlns:xsd="http://www.w3.org/2001/XMLSchema" xmlns:xs="http://www.w3.org/2001/XMLSchema" xmlns:p="http://schemas.microsoft.com/office/2006/metadata/properties" xmlns:ns2="435ba9ef-8a15-4753-bc7d-cdef2a815677" xmlns:ns3="31717197-699b-4e35-9f99-2e1992b95271" targetNamespace="http://schemas.microsoft.com/office/2006/metadata/properties" ma:root="true" ma:fieldsID="c48a595b064f317addcc9e7557d09338" ns2:_="" ns3:_="">
    <xsd:import namespace="435ba9ef-8a15-4753-bc7d-cdef2a815677"/>
    <xsd:import namespace="31717197-699b-4e35-9f99-2e1992b9527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ba9ef-8a15-4753-bc7d-cdef2a815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5f28b39-a0f8-4b01-860d-9bff1ce43dc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717197-699b-4e35-9f99-2e1992b952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8df250c-174f-4799-a35f-1ef9f214681e}" ma:internalName="TaxCatchAll" ma:showField="CatchAllData" ma:web="31717197-699b-4e35-9f99-2e1992b9527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811569-9978-46C8-9BBB-8ED9E626F2CF}">
  <ds:schemaRefs>
    <ds:schemaRef ds:uri="http://schemas.microsoft.com/office/2006/metadata/properties"/>
    <ds:schemaRef ds:uri="http://schemas.microsoft.com/office/infopath/2007/PartnerControls"/>
    <ds:schemaRef ds:uri="435ba9ef-8a15-4753-bc7d-cdef2a815677"/>
    <ds:schemaRef ds:uri="31717197-699b-4e35-9f99-2e1992b95271"/>
  </ds:schemaRefs>
</ds:datastoreItem>
</file>

<file path=customXml/itemProps2.xml><?xml version="1.0" encoding="utf-8"?>
<ds:datastoreItem xmlns:ds="http://schemas.openxmlformats.org/officeDocument/2006/customXml" ds:itemID="{5FE5D7CC-24F6-4889-A02A-5EE0BDE8A847}">
  <ds:schemaRefs>
    <ds:schemaRef ds:uri="http://schemas.openxmlformats.org/officeDocument/2006/bibliography"/>
  </ds:schemaRefs>
</ds:datastoreItem>
</file>

<file path=customXml/itemProps3.xml><?xml version="1.0" encoding="utf-8"?>
<ds:datastoreItem xmlns:ds="http://schemas.openxmlformats.org/officeDocument/2006/customXml" ds:itemID="{587A8C41-239C-406E-9DA6-D72AB7839825}">
  <ds:schemaRefs>
    <ds:schemaRef ds:uri="http://schemas.microsoft.com/sharepoint/v3/contenttype/forms"/>
  </ds:schemaRefs>
</ds:datastoreItem>
</file>

<file path=customXml/itemProps4.xml><?xml version="1.0" encoding="utf-8"?>
<ds:datastoreItem xmlns:ds="http://schemas.openxmlformats.org/officeDocument/2006/customXml" ds:itemID="{6A799DF1-B71F-4618-BF85-3BD393954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ba9ef-8a15-4753-bc7d-cdef2a815677"/>
    <ds:schemaRef ds:uri="31717197-699b-4e35-9f99-2e1992b95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2623</Words>
  <Characters>12462</Characters>
  <Application>Microsoft Office Word</Application>
  <DocSecurity>0</DocSecurity>
  <Lines>265</Lines>
  <Paragraphs>83</Paragraphs>
  <ScaleCrop>false</ScaleCrop>
  <Company/>
  <LinksUpToDate>false</LinksUpToDate>
  <CharactersWithSpaces>15002</CharactersWithSpaces>
  <SharedDoc>false</SharedDoc>
  <HLinks>
    <vt:vector size="30" baseType="variant">
      <vt:variant>
        <vt:i4>6488130</vt:i4>
      </vt:variant>
      <vt:variant>
        <vt:i4>6</vt:i4>
      </vt:variant>
      <vt:variant>
        <vt:i4>0</vt:i4>
      </vt:variant>
      <vt:variant>
        <vt:i4>5</vt:i4>
      </vt:variant>
      <vt:variant>
        <vt:lpwstr>mailto:recruitment@truroschool.com</vt:lpwstr>
      </vt:variant>
      <vt:variant>
        <vt:lpwstr/>
      </vt:variant>
      <vt:variant>
        <vt:i4>5767195</vt:i4>
      </vt:variant>
      <vt:variant>
        <vt:i4>3</vt:i4>
      </vt:variant>
      <vt:variant>
        <vt:i4>0</vt:i4>
      </vt:variant>
      <vt:variant>
        <vt:i4>5</vt:i4>
      </vt:variant>
      <vt:variant>
        <vt:lpwstr>http://www.visitcornwall.com/</vt:lpwstr>
      </vt:variant>
      <vt:variant>
        <vt:lpwstr/>
      </vt:variant>
      <vt:variant>
        <vt:i4>2818149</vt:i4>
      </vt:variant>
      <vt:variant>
        <vt:i4>0</vt:i4>
      </vt:variant>
      <vt:variant>
        <vt:i4>0</vt:i4>
      </vt:variant>
      <vt:variant>
        <vt:i4>5</vt:i4>
      </vt:variant>
      <vt:variant>
        <vt:lpwstr>http://www.truroschool.com/</vt:lpwstr>
      </vt:variant>
      <vt:variant>
        <vt:lpwstr/>
      </vt:variant>
      <vt:variant>
        <vt:i4>6488130</vt:i4>
      </vt:variant>
      <vt:variant>
        <vt:i4>3</vt:i4>
      </vt:variant>
      <vt:variant>
        <vt:i4>0</vt:i4>
      </vt:variant>
      <vt:variant>
        <vt:i4>5</vt:i4>
      </vt:variant>
      <vt:variant>
        <vt:lpwstr>mailto:recruitment@truroschool.com</vt:lpwstr>
      </vt:variant>
      <vt:variant>
        <vt:lpwstr/>
      </vt:variant>
      <vt:variant>
        <vt:i4>2818149</vt:i4>
      </vt:variant>
      <vt:variant>
        <vt:i4>0</vt:i4>
      </vt:variant>
      <vt:variant>
        <vt:i4>0</vt:i4>
      </vt:variant>
      <vt:variant>
        <vt:i4>5</vt:i4>
      </vt:variant>
      <vt:variant>
        <vt:lpwstr>http://www.truroschool.com/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Wood</dc:creator>
  <cp:keywords/>
  <dc:description/>
  <cp:lastModifiedBy>Rachel Henderson</cp:lastModifiedBy>
  <cp:revision>46</cp:revision>
  <cp:lastPrinted>2021-03-26T14:15:00Z</cp:lastPrinted>
  <dcterms:created xsi:type="dcterms:W3CDTF">2022-12-22T13:24:00Z</dcterms:created>
  <dcterms:modified xsi:type="dcterms:W3CDTF">2024-04-19T16:06:00Z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0x0101006E14A4BA5A39D143B8DB3735DB61E0DA</vt:lpwstr>
  </property>
  <property fmtid="{D5CDD505-2E9C-101B-9397-08002B2CF9AE}" pid="3" name="MediaServiceImageTags">
    <vt:lpwstr/>
  </property>
</Properties>
</file>