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7D" w:rsidRPr="00DB3A7D" w:rsidRDefault="00DB3A7D" w:rsidP="00DB3A7D">
      <w:pPr>
        <w:jc w:val="both"/>
        <w:rPr>
          <w:rFonts w:ascii="Calibri" w:hAnsi="Calibri" w:cs="Arial"/>
          <w:sz w:val="22"/>
          <w:szCs w:val="22"/>
        </w:rPr>
      </w:pPr>
    </w:p>
    <w:p w:rsidR="00DB3A7D" w:rsidRDefault="00DB3A7D" w:rsidP="00DB3A7D">
      <w:pPr>
        <w:pStyle w:val="Heading7"/>
        <w:rPr>
          <w:rFonts w:ascii="Calibri" w:hAnsi="Calibri" w:cs="Arial"/>
          <w:szCs w:val="22"/>
        </w:rPr>
      </w:pPr>
    </w:p>
    <w:p w:rsidR="00DB3A7D" w:rsidRDefault="00DB3A7D" w:rsidP="00DB3A7D">
      <w:pPr>
        <w:pStyle w:val="Heading7"/>
        <w:rPr>
          <w:rFonts w:ascii="Calibri" w:hAnsi="Calibri" w:cs="Arial"/>
          <w:szCs w:val="22"/>
        </w:rPr>
      </w:pPr>
    </w:p>
    <w:p w:rsidR="00DB3A7D" w:rsidRDefault="00DB3A7D" w:rsidP="00DB3A7D">
      <w:pPr>
        <w:pStyle w:val="Heading7"/>
        <w:rPr>
          <w:rFonts w:ascii="Calibri" w:hAnsi="Calibri" w:cs="Arial"/>
          <w:szCs w:val="22"/>
        </w:rPr>
      </w:pPr>
    </w:p>
    <w:p w:rsidR="00DB3A7D" w:rsidRDefault="00DB3A7D" w:rsidP="00DB3A7D">
      <w:pPr>
        <w:pStyle w:val="Heading7"/>
        <w:rPr>
          <w:rFonts w:ascii="Calibri" w:hAnsi="Calibri" w:cs="Arial"/>
          <w:szCs w:val="22"/>
        </w:rPr>
      </w:pPr>
    </w:p>
    <w:p w:rsidR="00DB3A7D" w:rsidRDefault="00DB3A7D" w:rsidP="00DB3A7D">
      <w:pPr>
        <w:pStyle w:val="Heading7"/>
        <w:rPr>
          <w:rFonts w:ascii="Calibri" w:hAnsi="Calibri" w:cs="Arial"/>
          <w:szCs w:val="22"/>
        </w:rPr>
      </w:pPr>
    </w:p>
    <w:p w:rsidR="00DB3A7D" w:rsidRPr="00DB3A7D" w:rsidRDefault="002E32B1" w:rsidP="00DB3A7D">
      <w:pPr>
        <w:pStyle w:val="Heading7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Person Specification</w:t>
      </w:r>
    </w:p>
    <w:p w:rsidR="00DB3A7D" w:rsidRPr="00DB3A7D" w:rsidRDefault="00DB3A7D" w:rsidP="00DB3A7D">
      <w:pPr>
        <w:jc w:val="both"/>
        <w:rPr>
          <w:rFonts w:ascii="Calibri" w:hAnsi="Calibri" w:cs="Arial"/>
          <w:sz w:val="22"/>
          <w:szCs w:val="22"/>
        </w:rPr>
      </w:pPr>
    </w:p>
    <w:p w:rsidR="00DB3A7D" w:rsidRPr="00DB3A7D" w:rsidRDefault="00DB3A7D" w:rsidP="00DB3A7D">
      <w:pPr>
        <w:ind w:left="2160" w:hanging="216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b/>
          <w:bCs/>
          <w:sz w:val="22"/>
          <w:szCs w:val="22"/>
        </w:rPr>
        <w:t>Title:</w:t>
      </w:r>
      <w:r w:rsidRPr="00DB3A7D">
        <w:rPr>
          <w:rFonts w:ascii="Calibri" w:hAnsi="Calibri" w:cs="Arial"/>
          <w:sz w:val="22"/>
          <w:szCs w:val="22"/>
        </w:rPr>
        <w:t xml:space="preserve"> </w:t>
      </w:r>
      <w:r w:rsidRPr="00DB3A7D">
        <w:rPr>
          <w:rFonts w:ascii="Calibri" w:hAnsi="Calibri" w:cs="Arial"/>
          <w:sz w:val="22"/>
          <w:szCs w:val="22"/>
        </w:rPr>
        <w:tab/>
        <w:t xml:space="preserve">Teacher of </w:t>
      </w:r>
      <w:r w:rsidR="00C70740">
        <w:rPr>
          <w:rFonts w:ascii="Calibri" w:hAnsi="Calibri" w:cs="Arial"/>
          <w:sz w:val="22"/>
          <w:szCs w:val="22"/>
        </w:rPr>
        <w:t>Psychology</w:t>
      </w:r>
    </w:p>
    <w:p w:rsidR="00DB3A7D" w:rsidRPr="00DB3A7D" w:rsidRDefault="00DB3A7D" w:rsidP="00DB3A7D">
      <w:pPr>
        <w:ind w:left="2160" w:hanging="216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b/>
          <w:bCs/>
          <w:sz w:val="22"/>
          <w:szCs w:val="22"/>
        </w:rPr>
        <w:t>Start Date:</w:t>
      </w:r>
      <w:r>
        <w:rPr>
          <w:rFonts w:ascii="Calibri" w:hAnsi="Calibri" w:cs="Arial"/>
          <w:sz w:val="22"/>
          <w:szCs w:val="22"/>
        </w:rPr>
        <w:tab/>
        <w:t>September 201</w:t>
      </w:r>
      <w:r w:rsidR="00E37C90">
        <w:rPr>
          <w:rFonts w:ascii="Calibri" w:hAnsi="Calibri" w:cs="Arial"/>
          <w:sz w:val="22"/>
          <w:szCs w:val="22"/>
        </w:rPr>
        <w:t>8</w:t>
      </w:r>
    </w:p>
    <w:p w:rsidR="00DB3A7D" w:rsidRPr="00DB3A7D" w:rsidRDefault="00DB3A7D" w:rsidP="00CB0BD4">
      <w:p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b/>
          <w:bCs/>
          <w:sz w:val="22"/>
          <w:szCs w:val="22"/>
        </w:rPr>
        <w:t>Salary:</w:t>
      </w:r>
      <w:r w:rsidRPr="00DB3A7D">
        <w:rPr>
          <w:rFonts w:ascii="Calibri" w:hAnsi="Calibri" w:cs="Arial"/>
          <w:sz w:val="22"/>
          <w:szCs w:val="22"/>
        </w:rPr>
        <w:tab/>
      </w:r>
      <w:r w:rsidRPr="00DB3A7D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DB3A7D">
        <w:rPr>
          <w:rFonts w:ascii="Calibri" w:hAnsi="Calibri" w:cs="Arial"/>
          <w:sz w:val="22"/>
          <w:szCs w:val="22"/>
        </w:rPr>
        <w:t>Main Professional Scale</w:t>
      </w:r>
      <w:r w:rsidR="00E37C90">
        <w:rPr>
          <w:rFonts w:ascii="Calibri" w:hAnsi="Calibri" w:cs="Arial"/>
          <w:sz w:val="22"/>
          <w:szCs w:val="22"/>
        </w:rPr>
        <w:t xml:space="preserve"> </w:t>
      </w:r>
      <w:r w:rsidR="00C70740">
        <w:rPr>
          <w:rFonts w:ascii="Calibri" w:hAnsi="Calibri" w:cs="Arial"/>
          <w:sz w:val="22"/>
          <w:szCs w:val="22"/>
        </w:rPr>
        <w:t>(possible TLR)</w:t>
      </w:r>
      <w:bookmarkStart w:id="0" w:name="_GoBack"/>
      <w:bookmarkEnd w:id="0"/>
    </w:p>
    <w:p w:rsidR="00DB3A7D" w:rsidRPr="00DB3A7D" w:rsidRDefault="00DB3A7D" w:rsidP="00DB3A7D">
      <w:pPr>
        <w:pStyle w:val="BodyText"/>
        <w:rPr>
          <w:rFonts w:ascii="Calibri" w:hAnsi="Calibri" w:cs="Arial"/>
          <w:i w:val="0"/>
          <w:iCs w:val="0"/>
          <w:sz w:val="22"/>
          <w:szCs w:val="22"/>
        </w:rPr>
      </w:pPr>
    </w:p>
    <w:p w:rsidR="00DB3A7D" w:rsidRDefault="00DB3A7D" w:rsidP="00DB3A7D">
      <w:pPr>
        <w:pStyle w:val="ListParagraph"/>
        <w:rPr>
          <w:rFonts w:ascii="Calibri" w:hAnsi="Calibri" w:cs="Arial"/>
          <w:b/>
          <w:bCs/>
          <w:sz w:val="22"/>
          <w:szCs w:val="22"/>
        </w:rPr>
      </w:pPr>
    </w:p>
    <w:p w:rsidR="00DB3A7D" w:rsidRPr="00DB3A7D" w:rsidRDefault="00DB3A7D" w:rsidP="00DB3A7D">
      <w:pPr>
        <w:pStyle w:val="BodyText"/>
        <w:rPr>
          <w:rFonts w:ascii="Calibri" w:hAnsi="Calibri" w:cs="Arial"/>
          <w:i w:val="0"/>
          <w:iCs w:val="0"/>
          <w:sz w:val="22"/>
          <w:szCs w:val="22"/>
        </w:rPr>
      </w:pPr>
      <w:r w:rsidRPr="00DB3A7D">
        <w:rPr>
          <w:rFonts w:ascii="Calibri" w:hAnsi="Calibri" w:cs="Arial"/>
          <w:b/>
          <w:bCs/>
          <w:i w:val="0"/>
          <w:sz w:val="22"/>
          <w:szCs w:val="22"/>
        </w:rPr>
        <w:t xml:space="preserve">Teacher of </w:t>
      </w:r>
      <w:r w:rsidR="00C70740">
        <w:rPr>
          <w:rFonts w:ascii="Calibri" w:hAnsi="Calibri" w:cs="Arial"/>
          <w:b/>
          <w:bCs/>
          <w:i w:val="0"/>
          <w:sz w:val="22"/>
          <w:szCs w:val="22"/>
        </w:rPr>
        <w:t>Psychology</w:t>
      </w:r>
      <w:r>
        <w:rPr>
          <w:rFonts w:ascii="Calibri" w:hAnsi="Calibri" w:cs="Arial"/>
          <w:b/>
          <w:bCs/>
          <w:i w:val="0"/>
          <w:sz w:val="22"/>
          <w:szCs w:val="22"/>
        </w:rPr>
        <w:t xml:space="preserve"> - </w:t>
      </w:r>
      <w:r w:rsidRPr="00DB3A7D">
        <w:rPr>
          <w:rFonts w:ascii="Calibri" w:hAnsi="Calibri" w:cs="Arial"/>
          <w:b/>
          <w:bCs/>
          <w:i w:val="0"/>
          <w:sz w:val="22"/>
          <w:szCs w:val="22"/>
        </w:rPr>
        <w:t>Person Specification and Selection Criteria</w:t>
      </w:r>
    </w:p>
    <w:p w:rsidR="00DB3A7D" w:rsidRPr="00DB3A7D" w:rsidRDefault="00DB3A7D" w:rsidP="00DB3A7D">
      <w:pPr>
        <w:jc w:val="both"/>
        <w:rPr>
          <w:rFonts w:ascii="Calibri" w:hAnsi="Calibri" w:cs="Arial"/>
          <w:sz w:val="22"/>
          <w:szCs w:val="22"/>
        </w:rPr>
      </w:pPr>
    </w:p>
    <w:p w:rsidR="00DB3A7D" w:rsidRPr="00DB3A7D" w:rsidRDefault="00DB3A7D" w:rsidP="00DB3A7D">
      <w:pPr>
        <w:pStyle w:val="Heading4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Qualifications and professional development: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Qualified Teacher Status (NQT’s welcome to apply)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</w:t>
      </w:r>
      <w:r w:rsidR="00E37C90">
        <w:rPr>
          <w:rFonts w:ascii="Calibri" w:hAnsi="Calibri" w:cs="Arial"/>
          <w:sz w:val="22"/>
          <w:szCs w:val="22"/>
        </w:rPr>
        <w:t xml:space="preserve"> sound academic background in </w:t>
      </w:r>
      <w:r w:rsidR="00C70740">
        <w:rPr>
          <w:rFonts w:ascii="Calibri" w:hAnsi="Calibri" w:cs="Arial"/>
          <w:sz w:val="22"/>
          <w:szCs w:val="22"/>
        </w:rPr>
        <w:t>Psychology</w:t>
      </w:r>
    </w:p>
    <w:p w:rsidR="00DB3A7D" w:rsidRPr="00DB3A7D" w:rsidRDefault="00DB3A7D" w:rsidP="00DB3A7D">
      <w:pPr>
        <w:jc w:val="both"/>
        <w:rPr>
          <w:rFonts w:ascii="Calibri" w:hAnsi="Calibri" w:cs="Arial"/>
          <w:sz w:val="22"/>
          <w:szCs w:val="22"/>
        </w:rPr>
      </w:pPr>
    </w:p>
    <w:p w:rsidR="00DB3A7D" w:rsidRPr="00DB3A7D" w:rsidRDefault="00DB3A7D" w:rsidP="00DB3A7D">
      <w:pPr>
        <w:jc w:val="both"/>
        <w:rPr>
          <w:rFonts w:ascii="Calibri" w:hAnsi="Calibri" w:cs="Arial"/>
          <w:b/>
          <w:sz w:val="22"/>
          <w:szCs w:val="22"/>
        </w:rPr>
      </w:pPr>
      <w:r w:rsidRPr="00DB3A7D">
        <w:rPr>
          <w:rFonts w:ascii="Calibri" w:hAnsi="Calibri" w:cs="Arial"/>
          <w:b/>
          <w:sz w:val="22"/>
          <w:szCs w:val="22"/>
        </w:rPr>
        <w:t>Knowledge and understanding of: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 xml:space="preserve">Recent developments in the teaching and learning of </w:t>
      </w:r>
      <w:r w:rsidR="00C70740">
        <w:rPr>
          <w:rFonts w:ascii="Calibri" w:hAnsi="Calibri" w:cs="Arial"/>
          <w:sz w:val="22"/>
          <w:szCs w:val="22"/>
        </w:rPr>
        <w:t>Psychology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Strategies for raising achievement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 range of teaching and learning styles, particularly in assessment for learning, task adjustment (differentiation), and pace and challenge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The use of assessment data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Equal opportunities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The use of ICT across the curriculum and for administrative purposes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The National Curriculum, as it applies to all students</w:t>
      </w:r>
    </w:p>
    <w:p w:rsidR="00DB3A7D" w:rsidRPr="00DB3A7D" w:rsidRDefault="00DB3A7D" w:rsidP="00DB3A7D">
      <w:pPr>
        <w:jc w:val="both"/>
        <w:rPr>
          <w:rFonts w:ascii="Calibri" w:hAnsi="Calibri" w:cs="Arial"/>
          <w:sz w:val="22"/>
          <w:szCs w:val="22"/>
        </w:rPr>
      </w:pPr>
    </w:p>
    <w:p w:rsidR="00DB3A7D" w:rsidRPr="00DB3A7D" w:rsidRDefault="00DB3A7D" w:rsidP="00DB3A7D">
      <w:pPr>
        <w:pStyle w:val="Heading7"/>
        <w:rPr>
          <w:rFonts w:ascii="Calibri" w:hAnsi="Calibri" w:cs="Arial"/>
          <w:szCs w:val="22"/>
        </w:rPr>
      </w:pPr>
      <w:r w:rsidRPr="00DB3A7D">
        <w:rPr>
          <w:rFonts w:ascii="Calibri" w:hAnsi="Calibri" w:cs="Arial"/>
          <w:szCs w:val="22"/>
        </w:rPr>
        <w:t>Communication skills</w:t>
      </w:r>
    </w:p>
    <w:p w:rsidR="00DB3A7D" w:rsidRPr="00DB3A7D" w:rsidRDefault="00DB3A7D" w:rsidP="00DB3A7D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Communicate effectively, orally and in writing with other staff, students, parents, governors, external agencies and the wider community</w:t>
      </w:r>
    </w:p>
    <w:p w:rsidR="00DB3A7D" w:rsidRPr="00DB3A7D" w:rsidRDefault="00DB3A7D" w:rsidP="00DB3A7D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Able to communicate your passion for your subject in a way that is inspiring for pupils</w:t>
      </w:r>
    </w:p>
    <w:p w:rsidR="00DB3A7D" w:rsidRPr="00DB3A7D" w:rsidRDefault="00DB3A7D" w:rsidP="00DB3A7D">
      <w:pPr>
        <w:pStyle w:val="Heading7"/>
        <w:rPr>
          <w:rFonts w:ascii="Calibri" w:hAnsi="Calibri" w:cs="Arial"/>
          <w:szCs w:val="22"/>
        </w:rPr>
      </w:pPr>
    </w:p>
    <w:p w:rsidR="00DB3A7D" w:rsidRPr="00DB3A7D" w:rsidRDefault="00DB3A7D" w:rsidP="00DB3A7D">
      <w:pPr>
        <w:pStyle w:val="Heading7"/>
        <w:rPr>
          <w:rFonts w:ascii="Calibri" w:hAnsi="Calibri" w:cs="Arial"/>
          <w:szCs w:val="22"/>
        </w:rPr>
      </w:pPr>
      <w:r w:rsidRPr="00DB3A7D">
        <w:rPr>
          <w:rFonts w:ascii="Calibri" w:hAnsi="Calibri" w:cs="Arial"/>
          <w:szCs w:val="22"/>
        </w:rPr>
        <w:t>Self-management</w:t>
      </w:r>
    </w:p>
    <w:p w:rsidR="00DB3A7D" w:rsidRPr="00DB3A7D" w:rsidRDefault="00DB3A7D" w:rsidP="00DB3A7D">
      <w:p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Ability to:</w:t>
      </w:r>
    </w:p>
    <w:p w:rsidR="00DB3A7D" w:rsidRPr="00DB3A7D" w:rsidRDefault="00DB3A7D" w:rsidP="00DB3A7D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Prioritise and manage your own time effectively</w:t>
      </w:r>
    </w:p>
    <w:p w:rsidR="00DB3A7D" w:rsidRPr="00DB3A7D" w:rsidRDefault="00DB3A7D" w:rsidP="00DB3A7D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Achieve challenging professional goals</w:t>
      </w:r>
    </w:p>
    <w:p w:rsidR="00DB3A7D" w:rsidRPr="00DB3A7D" w:rsidRDefault="00DB3A7D" w:rsidP="00DB3A7D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Take responsibility for your own professional development</w:t>
      </w:r>
    </w:p>
    <w:p w:rsidR="00DB3A7D" w:rsidRPr="00DB3A7D" w:rsidRDefault="00DB3A7D" w:rsidP="00DB3A7D">
      <w:pPr>
        <w:jc w:val="both"/>
        <w:rPr>
          <w:rFonts w:ascii="Calibri" w:hAnsi="Calibri" w:cs="Arial"/>
          <w:sz w:val="22"/>
          <w:szCs w:val="22"/>
        </w:rPr>
      </w:pPr>
    </w:p>
    <w:p w:rsidR="00DB3A7D" w:rsidRPr="00DB3A7D" w:rsidRDefault="00DB3A7D" w:rsidP="00DB3A7D">
      <w:pPr>
        <w:pStyle w:val="Heading7"/>
        <w:rPr>
          <w:rFonts w:ascii="Calibri" w:hAnsi="Calibri" w:cs="Arial"/>
          <w:szCs w:val="22"/>
        </w:rPr>
      </w:pPr>
      <w:r w:rsidRPr="00DB3A7D">
        <w:rPr>
          <w:rFonts w:ascii="Calibri" w:hAnsi="Calibri" w:cs="Arial"/>
          <w:szCs w:val="22"/>
        </w:rPr>
        <w:t>Attributes and attitudes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Personal impact and presence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Excellent behaviour management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Adaptability to changing circumstances and new ideas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Evident enjoyment in working with young people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Energy, vigor and perseverance; pace, purpose and pride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Highest possible expectations of self and others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Self-confidence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Enthusiasm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lastRenderedPageBreak/>
        <w:t>Intellectual ability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Vision, imagination and creativity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Reliability, loyalty and integrity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Commitment and determination to succeed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Ability to manage and overcome setbacks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Ambition and the potential for further promotion</w:t>
      </w:r>
    </w:p>
    <w:p w:rsid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An excellent record of attendance and punctuality</w:t>
      </w:r>
    </w:p>
    <w:p w:rsidR="002E32B1" w:rsidRPr="00DB3A7D" w:rsidRDefault="002E32B1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Practicing Catholic (desirable not essential)</w:t>
      </w:r>
    </w:p>
    <w:p w:rsidR="00C7117D" w:rsidRPr="00F71A2D" w:rsidRDefault="00C7117D" w:rsidP="008A1A3E">
      <w:pPr>
        <w:ind w:left="284"/>
        <w:rPr>
          <w:rFonts w:ascii="Calibri" w:hAnsi="Calibri"/>
        </w:rPr>
      </w:pPr>
    </w:p>
    <w:sectPr w:rsidR="00C7117D" w:rsidRPr="00F71A2D" w:rsidSect="00C7117D">
      <w:headerReference w:type="default" r:id="rId8"/>
      <w:headerReference w:type="first" r:id="rId9"/>
      <w:footerReference w:type="first" r:id="rId10"/>
      <w:pgSz w:w="11900" w:h="16840"/>
      <w:pgMar w:top="993" w:right="985" w:bottom="2410" w:left="567" w:header="7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7A" w:rsidRDefault="00CB007A" w:rsidP="00F40919">
      <w:r>
        <w:separator/>
      </w:r>
    </w:p>
  </w:endnote>
  <w:endnote w:type="continuationSeparator" w:id="0">
    <w:p w:rsidR="00CB007A" w:rsidRDefault="00CB007A" w:rsidP="00F4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18" w:rsidRDefault="00E07C18" w:rsidP="00E07C18">
    <w:pPr>
      <w:pStyle w:val="Footer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7A" w:rsidRDefault="00CB007A" w:rsidP="00F40919">
      <w:r>
        <w:separator/>
      </w:r>
    </w:p>
  </w:footnote>
  <w:footnote w:type="continuationSeparator" w:id="0">
    <w:p w:rsidR="00CB007A" w:rsidRDefault="00CB007A" w:rsidP="00F4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18" w:rsidRDefault="002E32B1" w:rsidP="00B940E2">
    <w:pPr>
      <w:pStyle w:val="Header"/>
      <w:ind w:left="-993"/>
    </w:pPr>
    <w:r>
      <w:rPr>
        <w:noProof/>
        <w:lang w:val="en-GB" w:eastAsia="zh-CN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-450215</wp:posOffset>
          </wp:positionV>
          <wp:extent cx="7625715" cy="10781665"/>
          <wp:effectExtent l="0" t="0" r="0" b="635"/>
          <wp:wrapNone/>
          <wp:docPr id="16" name="Picture 16" descr="Letterhea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etterhea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5715" cy="1078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F9" w:rsidRDefault="002E32B1" w:rsidP="008A1A3E">
    <w:pPr>
      <w:pStyle w:val="Header"/>
      <w:ind w:left="284"/>
    </w:pPr>
    <w:r>
      <w:rPr>
        <w:noProof/>
        <w:lang w:val="en-GB"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-448310</wp:posOffset>
          </wp:positionV>
          <wp:extent cx="7595870" cy="10744200"/>
          <wp:effectExtent l="0" t="0" r="5080" b="0"/>
          <wp:wrapNone/>
          <wp:docPr id="17" name="Picture 17" descr="Letterhea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etterhea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4B85"/>
    <w:multiLevelType w:val="hybridMultilevel"/>
    <w:tmpl w:val="70923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2D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274A8E"/>
    <w:multiLevelType w:val="hybridMultilevel"/>
    <w:tmpl w:val="E44A8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96335"/>
    <w:multiLevelType w:val="hybridMultilevel"/>
    <w:tmpl w:val="5D5CF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C1605"/>
    <w:multiLevelType w:val="hybridMultilevel"/>
    <w:tmpl w:val="D252533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19"/>
    <w:rsid w:val="00091E97"/>
    <w:rsid w:val="000D0939"/>
    <w:rsid w:val="001C32AF"/>
    <w:rsid w:val="002E32B1"/>
    <w:rsid w:val="003718AC"/>
    <w:rsid w:val="00411029"/>
    <w:rsid w:val="00606820"/>
    <w:rsid w:val="00654935"/>
    <w:rsid w:val="006D0FA5"/>
    <w:rsid w:val="00792879"/>
    <w:rsid w:val="007A3746"/>
    <w:rsid w:val="008A1A3E"/>
    <w:rsid w:val="008A4E97"/>
    <w:rsid w:val="00901EE7"/>
    <w:rsid w:val="00930650"/>
    <w:rsid w:val="009523D3"/>
    <w:rsid w:val="00982C5D"/>
    <w:rsid w:val="009A4D5B"/>
    <w:rsid w:val="009B15D2"/>
    <w:rsid w:val="009F5224"/>
    <w:rsid w:val="00AD35E1"/>
    <w:rsid w:val="00B940E2"/>
    <w:rsid w:val="00BB35BF"/>
    <w:rsid w:val="00C70740"/>
    <w:rsid w:val="00C7117D"/>
    <w:rsid w:val="00CB007A"/>
    <w:rsid w:val="00CB0BD4"/>
    <w:rsid w:val="00CD5C97"/>
    <w:rsid w:val="00DB3A7D"/>
    <w:rsid w:val="00DC6D1F"/>
    <w:rsid w:val="00DE56C3"/>
    <w:rsid w:val="00E07C18"/>
    <w:rsid w:val="00E37C90"/>
    <w:rsid w:val="00E77FF9"/>
    <w:rsid w:val="00EA7F3C"/>
    <w:rsid w:val="00EB1F53"/>
    <w:rsid w:val="00EC434E"/>
    <w:rsid w:val="00ED00D7"/>
    <w:rsid w:val="00EE1953"/>
    <w:rsid w:val="00F40919"/>
    <w:rsid w:val="00F7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6E10511"/>
  <w14:defaultImageDpi w14:val="300"/>
  <w15:chartTrackingRefBased/>
  <w15:docId w15:val="{8B439E88-6AAF-4EF1-B3EE-047B7751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B3A7D"/>
    <w:pPr>
      <w:keepNext/>
      <w:outlineLvl w:val="1"/>
    </w:pPr>
    <w:rPr>
      <w:rFonts w:ascii="Times New Roman" w:eastAsia="Times New Roman" w:hAnsi="Times New Roman"/>
      <w:b/>
      <w:i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DB3A7D"/>
    <w:pPr>
      <w:keepNext/>
      <w:outlineLvl w:val="3"/>
    </w:pPr>
    <w:rPr>
      <w:rFonts w:ascii="Arial" w:eastAsia="Times New Roman" w:hAnsi="Arial"/>
      <w:b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DB3A7D"/>
    <w:pPr>
      <w:keepNext/>
      <w:jc w:val="both"/>
      <w:outlineLvl w:val="6"/>
    </w:pPr>
    <w:rPr>
      <w:rFonts w:ascii="Arial" w:eastAsia="Times New Roman" w:hAnsi="Arial"/>
      <w:b/>
      <w:bCs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919"/>
  </w:style>
  <w:style w:type="paragraph" w:styleId="Footer">
    <w:name w:val="footer"/>
    <w:basedOn w:val="Normal"/>
    <w:link w:val="FooterChar"/>
    <w:uiPriority w:val="99"/>
    <w:unhideWhenUsed/>
    <w:rsid w:val="00F409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919"/>
  </w:style>
  <w:style w:type="paragraph" w:styleId="BalloonText">
    <w:name w:val="Balloon Text"/>
    <w:basedOn w:val="Normal"/>
    <w:link w:val="BalloonTextChar"/>
    <w:uiPriority w:val="99"/>
    <w:semiHidden/>
    <w:unhideWhenUsed/>
    <w:rsid w:val="00F409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091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link w:val="Heading2"/>
    <w:rsid w:val="00DB3A7D"/>
    <w:rPr>
      <w:rFonts w:ascii="Times New Roman" w:eastAsia="Times New Roman" w:hAnsi="Times New Roman"/>
      <w:b/>
      <w:i/>
      <w:sz w:val="24"/>
      <w:lang w:eastAsia="en-US"/>
    </w:rPr>
  </w:style>
  <w:style w:type="character" w:customStyle="1" w:styleId="Heading4Char">
    <w:name w:val="Heading 4 Char"/>
    <w:link w:val="Heading4"/>
    <w:rsid w:val="00DB3A7D"/>
    <w:rPr>
      <w:rFonts w:ascii="Arial" w:eastAsia="Times New Roman" w:hAnsi="Arial"/>
      <w:b/>
      <w:sz w:val="24"/>
      <w:lang w:eastAsia="en-US"/>
    </w:rPr>
  </w:style>
  <w:style w:type="character" w:customStyle="1" w:styleId="Heading7Char">
    <w:name w:val="Heading 7 Char"/>
    <w:link w:val="Heading7"/>
    <w:rsid w:val="00DB3A7D"/>
    <w:rPr>
      <w:rFonts w:ascii="Arial" w:eastAsia="Times New Roman" w:hAnsi="Arial"/>
      <w:b/>
      <w:bCs/>
      <w:sz w:val="22"/>
      <w:lang w:eastAsia="en-US"/>
    </w:rPr>
  </w:style>
  <w:style w:type="paragraph" w:styleId="BodyText">
    <w:name w:val="Body Text"/>
    <w:basedOn w:val="Normal"/>
    <w:link w:val="BodyTextChar"/>
    <w:rsid w:val="00DB3A7D"/>
    <w:rPr>
      <w:rFonts w:ascii="Times New Roman" w:eastAsia="Times New Roman" w:hAnsi="Times New Roman"/>
      <w:i/>
      <w:iCs/>
      <w:szCs w:val="20"/>
      <w:lang w:val="en-GB"/>
    </w:rPr>
  </w:style>
  <w:style w:type="character" w:customStyle="1" w:styleId="BodyTextChar">
    <w:name w:val="Body Text Char"/>
    <w:link w:val="BodyText"/>
    <w:rsid w:val="00DB3A7D"/>
    <w:rPr>
      <w:rFonts w:ascii="Times New Roman" w:eastAsia="Times New Roman" w:hAnsi="Times New Roman"/>
      <w:i/>
      <w:iCs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DB3A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271936-6A06-4274-BE7D-DE251B13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Mustard Agency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Bailey</dc:creator>
  <cp:keywords/>
  <dc:description/>
  <cp:lastModifiedBy>Stephen Cabrera</cp:lastModifiedBy>
  <cp:revision>2</cp:revision>
  <dcterms:created xsi:type="dcterms:W3CDTF">2018-01-26T12:39:00Z</dcterms:created>
  <dcterms:modified xsi:type="dcterms:W3CDTF">2018-01-26T12:39:00Z</dcterms:modified>
</cp:coreProperties>
</file>