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BF819" w14:textId="03B42F08" w:rsidR="00897524" w:rsidRPr="00897524" w:rsidRDefault="00897524" w:rsidP="00897524">
      <w:pPr>
        <w:spacing w:after="0" w:line="240" w:lineRule="auto"/>
        <w:jc w:val="center"/>
        <w:rPr>
          <w:b/>
          <w:sz w:val="56"/>
          <w:szCs w:val="56"/>
          <w:lang w:val="en-GB"/>
        </w:rPr>
      </w:pPr>
      <w:r w:rsidRPr="00897524">
        <w:rPr>
          <w:b/>
          <w:sz w:val="56"/>
          <w:szCs w:val="56"/>
          <w:lang w:val="en-GB"/>
        </w:rPr>
        <w:t xml:space="preserve">Saint John Henry </w:t>
      </w:r>
    </w:p>
    <w:p w14:paraId="642FE30F" w14:textId="3A276B1D" w:rsidR="00897524" w:rsidRDefault="00897524" w:rsidP="00897524">
      <w:pPr>
        <w:spacing w:after="0" w:line="240" w:lineRule="auto"/>
        <w:jc w:val="center"/>
        <w:rPr>
          <w:b/>
          <w:sz w:val="56"/>
          <w:szCs w:val="56"/>
          <w:lang w:val="en-GB"/>
        </w:rPr>
      </w:pPr>
      <w:r w:rsidRPr="00897524">
        <w:rPr>
          <w:b/>
          <w:sz w:val="56"/>
          <w:szCs w:val="56"/>
          <w:lang w:val="en-GB"/>
        </w:rPr>
        <w:t>Newman Catholic College</w:t>
      </w:r>
    </w:p>
    <w:p w14:paraId="15450949" w14:textId="77777777" w:rsidR="00897524" w:rsidRPr="00897524" w:rsidRDefault="00897524" w:rsidP="00897524">
      <w:pPr>
        <w:spacing w:after="0" w:line="240" w:lineRule="auto"/>
        <w:jc w:val="center"/>
        <w:rPr>
          <w:b/>
          <w:sz w:val="18"/>
          <w:szCs w:val="18"/>
          <w:lang w:val="en-GB"/>
        </w:rPr>
      </w:pPr>
    </w:p>
    <w:p w14:paraId="164C3341" w14:textId="61C881FE" w:rsidR="00897524" w:rsidRPr="000A7773" w:rsidRDefault="00897524" w:rsidP="00897524">
      <w:pPr>
        <w:jc w:val="center"/>
        <w:rPr>
          <w:rFonts w:ascii="Arial" w:hAnsi="Arial" w:cs="Arial"/>
          <w:b/>
          <w:bCs/>
          <w:sz w:val="28"/>
          <w:szCs w:val="28"/>
          <w:lang w:val="en-GB"/>
        </w:rPr>
      </w:pPr>
      <w:r w:rsidRPr="000A7773">
        <w:rPr>
          <w:rFonts w:ascii="Arial" w:hAnsi="Arial" w:cs="Arial"/>
          <w:b/>
          <w:bCs/>
          <w:sz w:val="28"/>
          <w:szCs w:val="28"/>
          <w:lang w:val="en-GB"/>
        </w:rPr>
        <w:t xml:space="preserve">JOB DESCRIPTION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2"/>
      </w:tblGrid>
      <w:tr w:rsidR="00897524" w:rsidRPr="00022353" w14:paraId="19F39F73" w14:textId="77777777" w:rsidTr="0027769C">
        <w:tc>
          <w:tcPr>
            <w:tcW w:w="9122" w:type="dxa"/>
            <w:vAlign w:val="center"/>
          </w:tcPr>
          <w:p w14:paraId="045708A7" w14:textId="5249AF9E" w:rsidR="00897524" w:rsidRPr="00A14542" w:rsidRDefault="00897524" w:rsidP="002A4BB5">
            <w:pPr>
              <w:tabs>
                <w:tab w:val="left" w:pos="2127"/>
              </w:tabs>
              <w:spacing w:after="0" w:line="240" w:lineRule="auto"/>
              <w:rPr>
                <w:rFonts w:cs="Arial"/>
                <w:lang w:val="en-GB"/>
              </w:rPr>
            </w:pPr>
            <w:r w:rsidRPr="00F5486D">
              <w:rPr>
                <w:rFonts w:cs="Arial"/>
                <w:b/>
                <w:bCs/>
                <w:lang w:val="en-GB"/>
              </w:rPr>
              <w:t>JOB TITLE</w:t>
            </w:r>
            <w:r w:rsidRPr="00A14542">
              <w:rPr>
                <w:rFonts w:cs="Arial"/>
                <w:bCs/>
                <w:lang w:val="en-GB"/>
              </w:rPr>
              <w:tab/>
            </w:r>
            <w:r w:rsidR="009F6676">
              <w:rPr>
                <w:rFonts w:cs="Arial"/>
                <w:bCs/>
                <w:lang w:val="en-GB"/>
              </w:rPr>
              <w:t>Catering Manager</w:t>
            </w:r>
          </w:p>
        </w:tc>
      </w:tr>
      <w:tr w:rsidR="00897524" w:rsidRPr="00022353" w14:paraId="458848DC" w14:textId="77777777" w:rsidTr="0027769C">
        <w:tc>
          <w:tcPr>
            <w:tcW w:w="9122" w:type="dxa"/>
            <w:vAlign w:val="center"/>
          </w:tcPr>
          <w:p w14:paraId="3238BBC5" w14:textId="3269F9AE" w:rsidR="00897524" w:rsidRPr="00022353" w:rsidRDefault="00897524" w:rsidP="002A4BB5">
            <w:pPr>
              <w:tabs>
                <w:tab w:val="left" w:pos="2140"/>
              </w:tabs>
              <w:spacing w:after="0" w:line="240" w:lineRule="auto"/>
              <w:rPr>
                <w:rFonts w:cs="Arial"/>
                <w:lang w:val="en-GB"/>
              </w:rPr>
            </w:pPr>
            <w:r w:rsidRPr="00022353">
              <w:rPr>
                <w:rFonts w:cs="Arial"/>
                <w:b/>
                <w:bCs/>
                <w:lang w:val="en-GB"/>
              </w:rPr>
              <w:t>DEPARTMENT</w:t>
            </w:r>
            <w:r w:rsidRPr="00022353">
              <w:rPr>
                <w:rFonts w:cs="Arial"/>
                <w:b/>
                <w:bCs/>
                <w:lang w:val="en-GB"/>
              </w:rPr>
              <w:tab/>
            </w:r>
            <w:r w:rsidR="009F6676">
              <w:rPr>
                <w:rFonts w:cs="Arial"/>
                <w:bCs/>
                <w:lang w:val="en-GB"/>
              </w:rPr>
              <w:t>Catering</w:t>
            </w:r>
          </w:p>
        </w:tc>
      </w:tr>
      <w:tr w:rsidR="00897524" w:rsidRPr="00022353" w14:paraId="6B5197EF" w14:textId="77777777" w:rsidTr="0027769C">
        <w:tc>
          <w:tcPr>
            <w:tcW w:w="9122" w:type="dxa"/>
            <w:vAlign w:val="center"/>
          </w:tcPr>
          <w:p w14:paraId="4B0A75AF" w14:textId="11587776" w:rsidR="00897524" w:rsidRPr="00897524" w:rsidRDefault="00897524" w:rsidP="002A4BB5">
            <w:pPr>
              <w:tabs>
                <w:tab w:val="left" w:pos="2127"/>
              </w:tabs>
              <w:spacing w:after="0" w:line="240" w:lineRule="auto"/>
              <w:rPr>
                <w:rFonts w:cs="Arial"/>
                <w:bCs/>
                <w:lang w:val="en-GB"/>
              </w:rPr>
            </w:pPr>
            <w:r>
              <w:rPr>
                <w:rFonts w:cs="Arial"/>
                <w:b/>
                <w:bCs/>
                <w:lang w:val="en-GB"/>
              </w:rPr>
              <w:t xml:space="preserve">HOURS                              </w:t>
            </w:r>
            <w:r w:rsidRPr="009F6676">
              <w:rPr>
                <w:rFonts w:cs="Arial"/>
                <w:bCs/>
                <w:lang w:val="en-GB"/>
              </w:rPr>
              <w:t xml:space="preserve">36:40 hours; </w:t>
            </w:r>
            <w:r w:rsidR="009F6676" w:rsidRPr="009F6676">
              <w:rPr>
                <w:rFonts w:cs="Arial"/>
                <w:bCs/>
                <w:lang w:val="en-GB"/>
              </w:rPr>
              <w:t>7:00</w:t>
            </w:r>
            <w:r w:rsidRPr="009F6676">
              <w:rPr>
                <w:rFonts w:cs="Arial"/>
                <w:bCs/>
                <w:lang w:val="en-GB"/>
              </w:rPr>
              <w:t>am-</w:t>
            </w:r>
            <w:r w:rsidR="009F6676" w:rsidRPr="009F6676">
              <w:rPr>
                <w:rFonts w:cs="Arial"/>
                <w:bCs/>
                <w:lang w:val="en-GB"/>
              </w:rPr>
              <w:t xml:space="preserve"> 3:0</w:t>
            </w:r>
            <w:r w:rsidRPr="009F6676">
              <w:rPr>
                <w:rFonts w:cs="Arial"/>
                <w:bCs/>
                <w:lang w:val="en-GB"/>
              </w:rPr>
              <w:t xml:space="preserve">0pm </w:t>
            </w:r>
            <w:proofErr w:type="gramStart"/>
            <w:r w:rsidRPr="009F6676">
              <w:rPr>
                <w:rFonts w:cs="Arial"/>
                <w:bCs/>
                <w:lang w:val="en-GB"/>
              </w:rPr>
              <w:t>40 minute</w:t>
            </w:r>
            <w:proofErr w:type="gramEnd"/>
            <w:r w:rsidRPr="009F6676">
              <w:rPr>
                <w:rFonts w:cs="Arial"/>
                <w:bCs/>
                <w:lang w:val="en-GB"/>
              </w:rPr>
              <w:t xml:space="preserve"> break</w:t>
            </w:r>
          </w:p>
        </w:tc>
      </w:tr>
    </w:tbl>
    <w:p w14:paraId="12A9E84D" w14:textId="77777777" w:rsidR="00897524" w:rsidRDefault="00897524" w:rsidP="00897524">
      <w:pPr>
        <w:spacing w:after="0" w:line="240" w:lineRule="auto"/>
        <w:rPr>
          <w:lang w:val="en-GB"/>
        </w:rPr>
      </w:pPr>
    </w:p>
    <w:p w14:paraId="1B419436" w14:textId="77777777" w:rsidR="00897524" w:rsidRPr="00022353" w:rsidRDefault="00897524" w:rsidP="00897524">
      <w:pPr>
        <w:spacing w:after="0" w:line="240" w:lineRule="auto"/>
        <w:rPr>
          <w:lang w:val="en-GB"/>
        </w:rPr>
      </w:pPr>
      <w:r w:rsidRPr="00022353">
        <w:rPr>
          <w:lang w:val="en-GB"/>
        </w:rPr>
        <w:t>Generic Responsibilities</w:t>
      </w:r>
    </w:p>
    <w:p w14:paraId="3DDFA4F9" w14:textId="77777777" w:rsidR="00897524" w:rsidRPr="00022353" w:rsidRDefault="00897524" w:rsidP="00897524">
      <w:pPr>
        <w:numPr>
          <w:ilvl w:val="0"/>
          <w:numId w:val="1"/>
        </w:numPr>
        <w:spacing w:after="0" w:line="240" w:lineRule="auto"/>
        <w:rPr>
          <w:lang w:val="en-GB"/>
        </w:rPr>
      </w:pPr>
      <w:r w:rsidRPr="00022353">
        <w:rPr>
          <w:lang w:val="en-GB"/>
        </w:rPr>
        <w:t xml:space="preserve">Endeavour to maintain and develop the Roman Catholic character of the school in accordance with the directions given by the </w:t>
      </w:r>
      <w:proofErr w:type="gramStart"/>
      <w:r w:rsidRPr="00022353">
        <w:rPr>
          <w:lang w:val="en-GB"/>
        </w:rPr>
        <w:t>School</w:t>
      </w:r>
      <w:proofErr w:type="gramEnd"/>
      <w:r w:rsidRPr="00022353">
        <w:rPr>
          <w:lang w:val="en-GB"/>
        </w:rPr>
        <w:t xml:space="preserve"> Governors and subject thereto to those given by the Headteacher.  </w:t>
      </w:r>
    </w:p>
    <w:p w14:paraId="47C8B7A1" w14:textId="77777777" w:rsidR="00897524" w:rsidRDefault="00897524" w:rsidP="00897524">
      <w:pPr>
        <w:numPr>
          <w:ilvl w:val="0"/>
          <w:numId w:val="1"/>
        </w:numPr>
        <w:spacing w:after="0" w:line="240" w:lineRule="auto"/>
        <w:rPr>
          <w:lang w:val="en-GB"/>
        </w:rPr>
      </w:pPr>
      <w:r w:rsidRPr="00022353">
        <w:rPr>
          <w:lang w:val="en-GB"/>
        </w:rPr>
        <w:t xml:space="preserve">Provide an education for the whole child and fostering in and through a Catholic atmosphere those qualities, which will enable </w:t>
      </w:r>
      <w:proofErr w:type="gramStart"/>
      <w:r w:rsidRPr="00022353">
        <w:rPr>
          <w:lang w:val="en-GB"/>
        </w:rPr>
        <w:t>each individual</w:t>
      </w:r>
      <w:proofErr w:type="gramEnd"/>
      <w:r w:rsidRPr="00022353">
        <w:rPr>
          <w:lang w:val="en-GB"/>
        </w:rPr>
        <w:t xml:space="preserve"> to live happily and develop fully his or her intellectual, moral, physical, social, emotional and spiritual qualities.</w:t>
      </w:r>
    </w:p>
    <w:p w14:paraId="7A3966CA" w14:textId="77777777" w:rsidR="00897524" w:rsidRPr="00022353" w:rsidRDefault="00897524" w:rsidP="00897524">
      <w:pPr>
        <w:spacing w:after="0" w:line="240" w:lineRule="auto"/>
        <w:rPr>
          <w:lang w:val="en-G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2"/>
      </w:tblGrid>
      <w:tr w:rsidR="00897524" w:rsidRPr="00022353" w14:paraId="415D5EE8" w14:textId="77777777" w:rsidTr="002A4BB5">
        <w:tc>
          <w:tcPr>
            <w:tcW w:w="9576" w:type="dxa"/>
          </w:tcPr>
          <w:p w14:paraId="07294248" w14:textId="77777777" w:rsidR="00897524" w:rsidRPr="004B5A61" w:rsidRDefault="00897524" w:rsidP="002A4BB5">
            <w:pPr>
              <w:spacing w:after="0" w:line="240" w:lineRule="auto"/>
              <w:rPr>
                <w:rFonts w:cs="Arial"/>
                <w:b/>
                <w:bCs/>
                <w:lang w:val="en-GB"/>
              </w:rPr>
            </w:pPr>
            <w:r w:rsidRPr="00022353">
              <w:rPr>
                <w:rFonts w:cs="Arial"/>
                <w:b/>
                <w:bCs/>
                <w:lang w:val="en-GB"/>
              </w:rPr>
              <w:t>JOB PURPOSE</w:t>
            </w:r>
          </w:p>
          <w:p w14:paraId="4FD365C8" w14:textId="630E6F6C" w:rsidR="00454E9F" w:rsidRDefault="00B2321B" w:rsidP="00454E9F">
            <w:pPr>
              <w:spacing w:after="160" w:line="259" w:lineRule="auto"/>
              <w:contextualSpacing/>
            </w:pPr>
            <w:r>
              <w:t>To manage the in-house catering team (circa 1</w:t>
            </w:r>
            <w:r>
              <w:t>4</w:t>
            </w:r>
            <w:r>
              <w:t xml:space="preserve"> staff) to deliver a high-quality, cost effective and innovative food provision for pupils, staff, and visitors. The post holder will maintain, develop, and strive to improve standards in food delivery, health and safety compliance and cost effectiveness for all food delivery requirements and events as required.</w:t>
            </w:r>
          </w:p>
          <w:p w14:paraId="010FECC4" w14:textId="77777777" w:rsidR="00B2321B" w:rsidRDefault="00B2321B" w:rsidP="00454E9F">
            <w:pPr>
              <w:spacing w:after="160" w:line="259" w:lineRule="auto"/>
              <w:contextualSpacing/>
            </w:pPr>
          </w:p>
          <w:p w14:paraId="54E0710A" w14:textId="0FD8C653" w:rsidR="00897524" w:rsidRPr="00366D95" w:rsidRDefault="00454E9F" w:rsidP="00454E9F">
            <w:pPr>
              <w:spacing w:after="0" w:line="240" w:lineRule="auto"/>
              <w:rPr>
                <w:rFonts w:cs="Arial"/>
                <w:bCs/>
                <w:lang w:val="en-GB"/>
              </w:rPr>
            </w:pPr>
            <w:r>
              <w:t xml:space="preserve">To comply and work with external auditors to ensure best practice and procedures </w:t>
            </w:r>
            <w:r w:rsidR="00F80233">
              <w:t>are</w:t>
            </w:r>
            <w:r>
              <w:t xml:space="preserve"> always adhered to.</w:t>
            </w:r>
          </w:p>
        </w:tc>
      </w:tr>
    </w:tbl>
    <w:p w14:paraId="360EAEB1" w14:textId="77777777" w:rsidR="00897524" w:rsidRDefault="00897524" w:rsidP="00897524"/>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2"/>
      </w:tblGrid>
      <w:tr w:rsidR="00897524" w:rsidRPr="00022353" w14:paraId="0CD6034E" w14:textId="77777777" w:rsidTr="002A4BB5">
        <w:tc>
          <w:tcPr>
            <w:tcW w:w="9576" w:type="dxa"/>
          </w:tcPr>
          <w:p w14:paraId="6C508FEB" w14:textId="77777777" w:rsidR="00897524" w:rsidRDefault="00897524" w:rsidP="002A4BB5">
            <w:pPr>
              <w:pStyle w:val="ListParagraph"/>
              <w:spacing w:after="0" w:line="240" w:lineRule="auto"/>
              <w:ind w:left="0"/>
              <w:rPr>
                <w:rFonts w:cs="Arial"/>
                <w:b/>
                <w:bCs/>
                <w:lang w:val="en-GB"/>
              </w:rPr>
            </w:pPr>
            <w:r w:rsidRPr="00022353">
              <w:rPr>
                <w:rFonts w:cs="Arial"/>
                <w:b/>
                <w:bCs/>
                <w:lang w:val="en-GB"/>
              </w:rPr>
              <w:t>KEY TASKS</w:t>
            </w:r>
          </w:p>
          <w:p w14:paraId="6BEA852F" w14:textId="0D5E319F" w:rsidR="003E42F2" w:rsidRPr="007F7E43" w:rsidRDefault="00DC3341" w:rsidP="003E42F2">
            <w:pPr>
              <w:numPr>
                <w:ilvl w:val="0"/>
                <w:numId w:val="1"/>
              </w:numPr>
              <w:spacing w:after="0" w:line="240" w:lineRule="auto"/>
            </w:pPr>
            <w:r>
              <w:t>Take into consideration all ethnic, religious, and dietary needs / intolerances of pupils, staff and visitors and conforming to excellent food standards.</w:t>
            </w:r>
            <w:r w:rsidR="00297987">
              <w:t xml:space="preserve"> </w:t>
            </w:r>
            <w:r w:rsidR="003E42F2" w:rsidRPr="007F7E43">
              <w:t>To uphold and promote the values and the ethos of the school.</w:t>
            </w:r>
          </w:p>
          <w:p w14:paraId="1F045396" w14:textId="77777777" w:rsidR="003E42F2" w:rsidRPr="007F7E43" w:rsidRDefault="003E42F2" w:rsidP="003E42F2">
            <w:pPr>
              <w:numPr>
                <w:ilvl w:val="0"/>
                <w:numId w:val="1"/>
              </w:numPr>
              <w:spacing w:after="0" w:line="240" w:lineRule="auto"/>
            </w:pPr>
            <w:r w:rsidRPr="007F7E43">
              <w:t xml:space="preserve">To implement and uphold the policies, </w:t>
            </w:r>
            <w:proofErr w:type="gramStart"/>
            <w:r w:rsidRPr="007F7E43">
              <w:t>procedures</w:t>
            </w:r>
            <w:proofErr w:type="gramEnd"/>
            <w:r w:rsidRPr="007F7E43">
              <w:t xml:space="preserve"> and codes of practice of the school, including relating to customer care, finance, data protection, ICT, health &amp; safety, anti-bullying and safeguarding/child protection.</w:t>
            </w:r>
          </w:p>
          <w:p w14:paraId="0407708C" w14:textId="77777777" w:rsidR="003E42F2" w:rsidRPr="007F7E43" w:rsidRDefault="003E42F2" w:rsidP="003E42F2">
            <w:pPr>
              <w:numPr>
                <w:ilvl w:val="0"/>
                <w:numId w:val="1"/>
              </w:numPr>
              <w:spacing w:after="0" w:line="240" w:lineRule="auto"/>
            </w:pPr>
            <w:r w:rsidRPr="007F7E43">
              <w:t>To take a pro-active approach to health and safety, working with others in the school to minimise and mitigate potential hazards and risks, and actively contribute to the security of the school, e.g., challenging a stranger on the premises.</w:t>
            </w:r>
          </w:p>
          <w:p w14:paraId="2B91935C" w14:textId="77777777" w:rsidR="003E42F2" w:rsidRPr="007F7E43" w:rsidRDefault="003E42F2" w:rsidP="003E42F2">
            <w:pPr>
              <w:numPr>
                <w:ilvl w:val="0"/>
                <w:numId w:val="1"/>
              </w:numPr>
              <w:spacing w:after="0" w:line="240" w:lineRule="auto"/>
            </w:pPr>
            <w:r w:rsidRPr="007F7E43">
              <w:t>To attend and participate in relevant meetings as appropriate.</w:t>
            </w:r>
          </w:p>
          <w:p w14:paraId="7927F459" w14:textId="0ACEEF11" w:rsidR="00897524" w:rsidRPr="004B5A61" w:rsidRDefault="003E42F2" w:rsidP="003E42F2">
            <w:pPr>
              <w:pStyle w:val="ListParagraph"/>
              <w:numPr>
                <w:ilvl w:val="0"/>
                <w:numId w:val="1"/>
              </w:numPr>
              <w:spacing w:after="0" w:line="240" w:lineRule="auto"/>
              <w:rPr>
                <w:rFonts w:cs="Arial"/>
                <w:b/>
                <w:bCs/>
                <w:lang w:val="en-GB"/>
              </w:rPr>
            </w:pPr>
            <w:r w:rsidRPr="007F7E43">
              <w:t>To undertake any other additional duties commensurate with the grade of the post.</w:t>
            </w:r>
          </w:p>
        </w:tc>
      </w:tr>
    </w:tbl>
    <w:p w14:paraId="09497C50" w14:textId="77777777" w:rsidR="00897524" w:rsidRDefault="00897524" w:rsidP="00897524"/>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2"/>
      </w:tblGrid>
      <w:tr w:rsidR="00897524" w:rsidRPr="00022353" w14:paraId="449EF43C" w14:textId="77777777" w:rsidTr="00897524">
        <w:tc>
          <w:tcPr>
            <w:tcW w:w="9122" w:type="dxa"/>
          </w:tcPr>
          <w:p w14:paraId="6362BFE3" w14:textId="77777777" w:rsidR="00897524" w:rsidRPr="00022353" w:rsidRDefault="00897524" w:rsidP="002A4BB5">
            <w:pPr>
              <w:spacing w:after="0" w:line="240" w:lineRule="auto"/>
              <w:rPr>
                <w:rFonts w:cs="Arial"/>
                <w:b/>
                <w:bCs/>
                <w:lang w:val="en-GB"/>
              </w:rPr>
            </w:pPr>
            <w:r>
              <w:rPr>
                <w:rFonts w:cs="Arial"/>
                <w:b/>
                <w:bCs/>
                <w:lang w:val="en-GB"/>
              </w:rPr>
              <w:lastRenderedPageBreak/>
              <w:t>STANDARD DUTIES</w:t>
            </w:r>
          </w:p>
          <w:p w14:paraId="4897FE33" w14:textId="77777777" w:rsidR="00446A11" w:rsidRDefault="00446A11" w:rsidP="00446A11">
            <w:pPr>
              <w:spacing w:after="0" w:line="240" w:lineRule="auto"/>
              <w:rPr>
                <w:rFonts w:cs="Arial"/>
              </w:rPr>
            </w:pPr>
          </w:p>
          <w:p w14:paraId="2A97F07D" w14:textId="4204AE1A" w:rsidR="00446A11" w:rsidRPr="004A3650" w:rsidRDefault="00446A11" w:rsidP="00446A11">
            <w:pPr>
              <w:spacing w:after="0" w:line="240" w:lineRule="auto"/>
              <w:rPr>
                <w:rFonts w:cs="Arial"/>
                <w:b/>
                <w:bCs/>
              </w:rPr>
            </w:pPr>
            <w:r w:rsidRPr="004A3650">
              <w:rPr>
                <w:rFonts w:cs="Arial"/>
                <w:b/>
                <w:bCs/>
              </w:rPr>
              <w:t>Catering Provision</w:t>
            </w:r>
          </w:p>
          <w:p w14:paraId="21F1C40D" w14:textId="78FA2DA1" w:rsidR="00446A11" w:rsidRPr="00446A11" w:rsidRDefault="00446A11" w:rsidP="00446A11">
            <w:pPr>
              <w:pStyle w:val="ListParagraph"/>
              <w:numPr>
                <w:ilvl w:val="0"/>
                <w:numId w:val="1"/>
              </w:numPr>
              <w:spacing w:after="0" w:line="240" w:lineRule="auto"/>
              <w:rPr>
                <w:rFonts w:cs="Arial"/>
              </w:rPr>
            </w:pPr>
            <w:r w:rsidRPr="00446A11">
              <w:rPr>
                <w:rFonts w:cs="Arial"/>
              </w:rPr>
              <w:t xml:space="preserve">To ensure the provision of appropriate menu choices, considering cultural and </w:t>
            </w:r>
            <w:r w:rsidR="002A6CC7" w:rsidRPr="00446A11">
              <w:rPr>
                <w:rFonts w:cs="Arial"/>
              </w:rPr>
              <w:t>specialty</w:t>
            </w:r>
            <w:r w:rsidRPr="00446A11">
              <w:rPr>
                <w:rFonts w:cs="Arial"/>
              </w:rPr>
              <w:t xml:space="preserve"> dietary needs and reflecting ‘on trend’ innovative food choices where appropriate</w:t>
            </w:r>
          </w:p>
          <w:p w14:paraId="52FAFBFD" w14:textId="4AF68729" w:rsidR="00446A11" w:rsidRPr="00446A11" w:rsidRDefault="00446A11" w:rsidP="00446A11">
            <w:pPr>
              <w:pStyle w:val="ListParagraph"/>
              <w:numPr>
                <w:ilvl w:val="0"/>
                <w:numId w:val="1"/>
              </w:numPr>
              <w:spacing w:after="0" w:line="240" w:lineRule="auto"/>
              <w:rPr>
                <w:rFonts w:cs="Arial"/>
              </w:rPr>
            </w:pPr>
            <w:r w:rsidRPr="00446A11">
              <w:rPr>
                <w:rFonts w:cs="Arial"/>
              </w:rPr>
              <w:t xml:space="preserve">To assist the </w:t>
            </w:r>
            <w:r w:rsidR="002A78E8">
              <w:rPr>
                <w:rFonts w:cs="Arial"/>
              </w:rPr>
              <w:t>Director of Support Services</w:t>
            </w:r>
            <w:r w:rsidRPr="00446A11">
              <w:rPr>
                <w:rFonts w:cs="Arial"/>
              </w:rPr>
              <w:t xml:space="preserve"> with the development a strategic plan for the future of catering at the school</w:t>
            </w:r>
          </w:p>
          <w:p w14:paraId="01A20DE1" w14:textId="77777777" w:rsidR="00446A11" w:rsidRPr="00446A11" w:rsidRDefault="00446A11" w:rsidP="00446A11">
            <w:pPr>
              <w:pStyle w:val="ListParagraph"/>
              <w:numPr>
                <w:ilvl w:val="0"/>
                <w:numId w:val="1"/>
              </w:numPr>
              <w:spacing w:after="0" w:line="240" w:lineRule="auto"/>
              <w:rPr>
                <w:rFonts w:cs="Arial"/>
              </w:rPr>
            </w:pPr>
            <w:r w:rsidRPr="00446A11">
              <w:rPr>
                <w:rFonts w:cs="Arial"/>
              </w:rPr>
              <w:t xml:space="preserve">To develop ideas to continuously improve the performance and quality of the catering provision to provide a consistently high quality of service to all </w:t>
            </w:r>
            <w:proofErr w:type="gramStart"/>
            <w:r w:rsidRPr="00446A11">
              <w:rPr>
                <w:rFonts w:cs="Arial"/>
              </w:rPr>
              <w:t>users</w:t>
            </w:r>
            <w:proofErr w:type="gramEnd"/>
          </w:p>
          <w:p w14:paraId="40FB129B" w14:textId="69402C2A" w:rsidR="00446A11" w:rsidRPr="00446A11" w:rsidRDefault="00446A11" w:rsidP="00446A11">
            <w:pPr>
              <w:pStyle w:val="ListParagraph"/>
              <w:numPr>
                <w:ilvl w:val="0"/>
                <w:numId w:val="1"/>
              </w:numPr>
              <w:spacing w:after="0" w:line="240" w:lineRule="auto"/>
              <w:rPr>
                <w:rFonts w:cs="Arial"/>
              </w:rPr>
            </w:pPr>
            <w:r w:rsidRPr="00446A11">
              <w:rPr>
                <w:rFonts w:cs="Arial"/>
              </w:rPr>
              <w:t xml:space="preserve">To assist the </w:t>
            </w:r>
            <w:r w:rsidR="00187999">
              <w:rPr>
                <w:rFonts w:cs="Arial"/>
              </w:rPr>
              <w:t>Director of Support Services</w:t>
            </w:r>
            <w:r w:rsidRPr="00446A11">
              <w:rPr>
                <w:rFonts w:cs="Arial"/>
              </w:rPr>
              <w:t xml:space="preserve"> with the preparation of annual catering budgets and meet or exceed budget targets, making efficient and effective use of resources.</w:t>
            </w:r>
          </w:p>
          <w:p w14:paraId="7B05A20B" w14:textId="366D412E" w:rsidR="00446A11" w:rsidRPr="00446A11" w:rsidRDefault="00446A11" w:rsidP="00446A11">
            <w:pPr>
              <w:pStyle w:val="ListParagraph"/>
              <w:numPr>
                <w:ilvl w:val="0"/>
                <w:numId w:val="1"/>
              </w:numPr>
              <w:spacing w:after="0" w:line="240" w:lineRule="auto"/>
              <w:rPr>
                <w:rFonts w:cs="Arial"/>
              </w:rPr>
            </w:pPr>
            <w:r w:rsidRPr="00446A11">
              <w:rPr>
                <w:rFonts w:cs="Arial"/>
              </w:rPr>
              <w:t xml:space="preserve">To manage all aspects of production and presentation of service, having regard for delivering acceptable standards of health and safety, hygiene, nutritional value, allergen </w:t>
            </w:r>
            <w:r>
              <w:rPr>
                <w:rFonts w:cs="Arial"/>
              </w:rPr>
              <w:t>c</w:t>
            </w:r>
            <w:r w:rsidRPr="00446A11">
              <w:rPr>
                <w:rFonts w:cs="Arial"/>
              </w:rPr>
              <w:t>ontrol, HACCP adherence and customer satisfaction</w:t>
            </w:r>
          </w:p>
          <w:p w14:paraId="22266E38" w14:textId="77777777" w:rsidR="00446A11" w:rsidRPr="00446A11" w:rsidRDefault="00446A11" w:rsidP="00446A11">
            <w:pPr>
              <w:spacing w:after="0" w:line="240" w:lineRule="auto"/>
              <w:rPr>
                <w:rFonts w:cs="Arial"/>
              </w:rPr>
            </w:pPr>
          </w:p>
          <w:p w14:paraId="375F1550" w14:textId="77777777" w:rsidR="00446A11" w:rsidRPr="004A3650" w:rsidRDefault="00446A11" w:rsidP="00446A11">
            <w:pPr>
              <w:spacing w:after="0" w:line="240" w:lineRule="auto"/>
              <w:rPr>
                <w:rFonts w:cs="Arial"/>
                <w:b/>
                <w:bCs/>
              </w:rPr>
            </w:pPr>
            <w:r w:rsidRPr="004A3650">
              <w:rPr>
                <w:rFonts w:cs="Arial"/>
                <w:b/>
                <w:bCs/>
              </w:rPr>
              <w:t>Operational</w:t>
            </w:r>
          </w:p>
          <w:p w14:paraId="55C17607" w14:textId="77777777" w:rsidR="00446A11" w:rsidRPr="00446A11" w:rsidRDefault="00446A11" w:rsidP="00446A11">
            <w:pPr>
              <w:pStyle w:val="ListParagraph"/>
              <w:numPr>
                <w:ilvl w:val="0"/>
                <w:numId w:val="1"/>
              </w:numPr>
              <w:spacing w:after="0" w:line="240" w:lineRule="auto"/>
              <w:rPr>
                <w:rFonts w:cs="Arial"/>
              </w:rPr>
            </w:pPr>
            <w:r w:rsidRPr="00446A11">
              <w:rPr>
                <w:rFonts w:cs="Arial"/>
              </w:rPr>
              <w:t xml:space="preserve">To ensure the strategic plan is implemented and meets all stated </w:t>
            </w:r>
            <w:proofErr w:type="gramStart"/>
            <w:r w:rsidRPr="00446A11">
              <w:rPr>
                <w:rFonts w:cs="Arial"/>
              </w:rPr>
              <w:t>objectives</w:t>
            </w:r>
            <w:proofErr w:type="gramEnd"/>
          </w:p>
          <w:p w14:paraId="79D9CDD2" w14:textId="77777777" w:rsidR="00446A11" w:rsidRPr="00446A11" w:rsidRDefault="00446A11" w:rsidP="00446A11">
            <w:pPr>
              <w:pStyle w:val="ListParagraph"/>
              <w:numPr>
                <w:ilvl w:val="0"/>
                <w:numId w:val="1"/>
              </w:numPr>
              <w:spacing w:after="0" w:line="240" w:lineRule="auto"/>
              <w:rPr>
                <w:rFonts w:cs="Arial"/>
              </w:rPr>
            </w:pPr>
            <w:r w:rsidRPr="00446A11">
              <w:rPr>
                <w:rFonts w:cs="Arial"/>
              </w:rPr>
              <w:t>To oversee food production including menu planning, food preparation, portion control, presentation and service to the highest standards including planning and supervising the preparation and cooking of meals</w:t>
            </w:r>
          </w:p>
          <w:p w14:paraId="33B9E4FB" w14:textId="77777777" w:rsidR="00446A11" w:rsidRPr="00446A11" w:rsidRDefault="00446A11" w:rsidP="00446A11">
            <w:pPr>
              <w:pStyle w:val="ListParagraph"/>
              <w:numPr>
                <w:ilvl w:val="0"/>
                <w:numId w:val="1"/>
              </w:numPr>
              <w:spacing w:after="0" w:line="240" w:lineRule="auto"/>
              <w:rPr>
                <w:rFonts w:cs="Arial"/>
              </w:rPr>
            </w:pPr>
            <w:r w:rsidRPr="00446A11">
              <w:rPr>
                <w:rFonts w:cs="Arial"/>
              </w:rPr>
              <w:t xml:space="preserve">Manage catering stock minimising waste by good storage and stock rotation and carry out regular stock </w:t>
            </w:r>
            <w:proofErr w:type="gramStart"/>
            <w:r w:rsidRPr="00446A11">
              <w:rPr>
                <w:rFonts w:cs="Arial"/>
              </w:rPr>
              <w:t>checks</w:t>
            </w:r>
            <w:proofErr w:type="gramEnd"/>
          </w:p>
          <w:p w14:paraId="7D92360A" w14:textId="77777777" w:rsidR="00446A11" w:rsidRPr="00446A11" w:rsidRDefault="00446A11" w:rsidP="00446A11">
            <w:pPr>
              <w:pStyle w:val="ListParagraph"/>
              <w:numPr>
                <w:ilvl w:val="0"/>
                <w:numId w:val="1"/>
              </w:numPr>
              <w:spacing w:after="0" w:line="240" w:lineRule="auto"/>
              <w:rPr>
                <w:rFonts w:cs="Arial"/>
              </w:rPr>
            </w:pPr>
            <w:r w:rsidRPr="00446A11">
              <w:rPr>
                <w:rFonts w:cs="Arial"/>
              </w:rPr>
              <w:t xml:space="preserve">Ensure that all kitchen and dining areas across the school are clean and cleaning schedules are complied </w:t>
            </w:r>
            <w:proofErr w:type="gramStart"/>
            <w:r w:rsidRPr="00446A11">
              <w:rPr>
                <w:rFonts w:cs="Arial"/>
              </w:rPr>
              <w:t>with</w:t>
            </w:r>
            <w:proofErr w:type="gramEnd"/>
          </w:p>
          <w:p w14:paraId="6D301B0F" w14:textId="77777777" w:rsidR="00446A11" w:rsidRPr="00446A11" w:rsidRDefault="00446A11" w:rsidP="00446A11">
            <w:pPr>
              <w:pStyle w:val="ListParagraph"/>
              <w:numPr>
                <w:ilvl w:val="0"/>
                <w:numId w:val="1"/>
              </w:numPr>
              <w:spacing w:after="0" w:line="240" w:lineRule="auto"/>
              <w:rPr>
                <w:rFonts w:cs="Arial"/>
              </w:rPr>
            </w:pPr>
            <w:r w:rsidRPr="00446A11">
              <w:rPr>
                <w:rFonts w:cs="Arial"/>
              </w:rPr>
              <w:t xml:space="preserve">To conduct routine checks of equipment, cleaning materials, </w:t>
            </w:r>
            <w:proofErr w:type="gramStart"/>
            <w:r w:rsidRPr="00446A11">
              <w:rPr>
                <w:rFonts w:cs="Arial"/>
              </w:rPr>
              <w:t>stationery</w:t>
            </w:r>
            <w:proofErr w:type="gramEnd"/>
            <w:r w:rsidRPr="00446A11">
              <w:rPr>
                <w:rFonts w:cs="Arial"/>
              </w:rPr>
              <w:t xml:space="preserve"> and uniform. Ensure the maintenance arrangements for all equipment are current and valid.</w:t>
            </w:r>
          </w:p>
          <w:p w14:paraId="698B1159" w14:textId="77777777" w:rsidR="00446A11" w:rsidRPr="00446A11" w:rsidRDefault="00446A11" w:rsidP="00446A11">
            <w:pPr>
              <w:pStyle w:val="ListParagraph"/>
              <w:numPr>
                <w:ilvl w:val="0"/>
                <w:numId w:val="1"/>
              </w:numPr>
              <w:spacing w:after="0" w:line="240" w:lineRule="auto"/>
              <w:rPr>
                <w:rFonts w:cs="Arial"/>
              </w:rPr>
            </w:pPr>
            <w:r w:rsidRPr="00446A11">
              <w:rPr>
                <w:rFonts w:cs="Arial"/>
              </w:rPr>
              <w:t xml:space="preserve">To </w:t>
            </w:r>
            <w:proofErr w:type="gramStart"/>
            <w:r w:rsidRPr="00446A11">
              <w:rPr>
                <w:rFonts w:cs="Arial"/>
              </w:rPr>
              <w:t>ensure the security of the kitchen area at all times</w:t>
            </w:r>
            <w:proofErr w:type="gramEnd"/>
          </w:p>
          <w:p w14:paraId="172569C3" w14:textId="77777777" w:rsidR="00446A11" w:rsidRPr="00446A11" w:rsidRDefault="00446A11" w:rsidP="00446A11">
            <w:pPr>
              <w:spacing w:after="0" w:line="240" w:lineRule="auto"/>
              <w:ind w:left="360"/>
              <w:rPr>
                <w:rFonts w:cs="Arial"/>
              </w:rPr>
            </w:pPr>
          </w:p>
          <w:p w14:paraId="11571CEF" w14:textId="77777777" w:rsidR="00446A11" w:rsidRPr="004A3650" w:rsidRDefault="00446A11" w:rsidP="00446A11">
            <w:pPr>
              <w:spacing w:after="0" w:line="240" w:lineRule="auto"/>
              <w:rPr>
                <w:rFonts w:cs="Arial"/>
                <w:b/>
                <w:bCs/>
              </w:rPr>
            </w:pPr>
            <w:r w:rsidRPr="004A3650">
              <w:rPr>
                <w:rFonts w:cs="Arial"/>
                <w:b/>
                <w:bCs/>
              </w:rPr>
              <w:t>Health and Safety</w:t>
            </w:r>
          </w:p>
          <w:p w14:paraId="55FDAE0D" w14:textId="77777777" w:rsidR="00446A11" w:rsidRPr="00446A11" w:rsidRDefault="00446A11" w:rsidP="00446A11">
            <w:pPr>
              <w:pStyle w:val="ListParagraph"/>
              <w:numPr>
                <w:ilvl w:val="0"/>
                <w:numId w:val="1"/>
              </w:numPr>
              <w:spacing w:after="0" w:line="240" w:lineRule="auto"/>
              <w:rPr>
                <w:rFonts w:cs="Arial"/>
              </w:rPr>
            </w:pPr>
            <w:r w:rsidRPr="00446A11">
              <w:rPr>
                <w:rFonts w:cs="Arial"/>
              </w:rPr>
              <w:t xml:space="preserve">Ensure the safe operation of kitchen equipment across the school, following school procedures and policies on accidents or incidents where </w:t>
            </w:r>
            <w:proofErr w:type="gramStart"/>
            <w:r w:rsidRPr="00446A11">
              <w:rPr>
                <w:rFonts w:cs="Arial"/>
              </w:rPr>
              <w:t>appropriate</w:t>
            </w:r>
            <w:proofErr w:type="gramEnd"/>
          </w:p>
          <w:p w14:paraId="000B0F87" w14:textId="77777777" w:rsidR="00446A11" w:rsidRPr="00446A11" w:rsidRDefault="00446A11" w:rsidP="00446A11">
            <w:pPr>
              <w:pStyle w:val="ListParagraph"/>
              <w:numPr>
                <w:ilvl w:val="0"/>
                <w:numId w:val="1"/>
              </w:numPr>
              <w:spacing w:after="0" w:line="240" w:lineRule="auto"/>
              <w:rPr>
                <w:rFonts w:cs="Arial"/>
              </w:rPr>
            </w:pPr>
            <w:r w:rsidRPr="00446A11">
              <w:rPr>
                <w:rFonts w:cs="Arial"/>
              </w:rPr>
              <w:t xml:space="preserve">Ensure that all catering staff across the school maintain high standards of cleanliness, personal hygiene and </w:t>
            </w:r>
            <w:proofErr w:type="gramStart"/>
            <w:r w:rsidRPr="00446A11">
              <w:rPr>
                <w:rFonts w:cs="Arial"/>
              </w:rPr>
              <w:t>appearance</w:t>
            </w:r>
            <w:proofErr w:type="gramEnd"/>
          </w:p>
          <w:p w14:paraId="435F699C" w14:textId="77777777" w:rsidR="00446A11" w:rsidRPr="00446A11" w:rsidRDefault="00446A11" w:rsidP="00446A11">
            <w:pPr>
              <w:pStyle w:val="ListParagraph"/>
              <w:numPr>
                <w:ilvl w:val="0"/>
                <w:numId w:val="1"/>
              </w:numPr>
              <w:spacing w:after="0" w:line="240" w:lineRule="auto"/>
              <w:rPr>
                <w:rFonts w:cs="Arial"/>
              </w:rPr>
            </w:pPr>
            <w:r w:rsidRPr="00446A11">
              <w:rPr>
                <w:rFonts w:cs="Arial"/>
              </w:rPr>
              <w:t xml:space="preserve">To contribute to the development of Health and Safety policies and procedures and to ensure compliance with these, and COSHH Regulations </w:t>
            </w:r>
            <w:proofErr w:type="gramStart"/>
            <w:r w:rsidRPr="00446A11">
              <w:rPr>
                <w:rFonts w:cs="Arial"/>
              </w:rPr>
              <w:t>with regard to</w:t>
            </w:r>
            <w:proofErr w:type="gramEnd"/>
            <w:r w:rsidRPr="00446A11">
              <w:rPr>
                <w:rFonts w:cs="Arial"/>
              </w:rPr>
              <w:t xml:space="preserve"> food, equipment, materials and general safety. </w:t>
            </w:r>
          </w:p>
          <w:p w14:paraId="3E636F06" w14:textId="77777777" w:rsidR="00446A11" w:rsidRDefault="00446A11" w:rsidP="00446A11">
            <w:pPr>
              <w:pStyle w:val="ListParagraph"/>
              <w:numPr>
                <w:ilvl w:val="0"/>
                <w:numId w:val="1"/>
              </w:numPr>
              <w:spacing w:after="0" w:line="240" w:lineRule="auto"/>
              <w:rPr>
                <w:rFonts w:cs="Arial"/>
              </w:rPr>
            </w:pPr>
            <w:r w:rsidRPr="00446A11">
              <w:rPr>
                <w:rFonts w:cs="Arial"/>
              </w:rPr>
              <w:t>To pro-actively review and update risk assessments, develop appropriate action plans and communicate updates, including training if appropriate, to relevant staff.  To ensure that all areas of the kitchen are clean and free from hazards.</w:t>
            </w:r>
          </w:p>
          <w:p w14:paraId="100271A5" w14:textId="77777777" w:rsidR="00967181" w:rsidRDefault="00532E91" w:rsidP="00446A11">
            <w:pPr>
              <w:pStyle w:val="ListParagraph"/>
              <w:numPr>
                <w:ilvl w:val="0"/>
                <w:numId w:val="1"/>
              </w:numPr>
              <w:spacing w:after="0" w:line="240" w:lineRule="auto"/>
              <w:rPr>
                <w:rFonts w:cs="Arial"/>
              </w:rPr>
            </w:pPr>
            <w:r>
              <w:rPr>
                <w:rFonts w:cs="Arial"/>
              </w:rPr>
              <w:t xml:space="preserve">Be responsible for the overseeing of all HACCAP procedures in the kitchen and </w:t>
            </w:r>
            <w:r w:rsidR="00736322">
              <w:rPr>
                <w:rFonts w:cs="Arial"/>
              </w:rPr>
              <w:t xml:space="preserve">that all allergen information is up to date. </w:t>
            </w:r>
          </w:p>
          <w:p w14:paraId="3255FD90" w14:textId="0C22040F" w:rsidR="00C10037" w:rsidRPr="00446A11" w:rsidRDefault="00736322" w:rsidP="00446A11">
            <w:pPr>
              <w:pStyle w:val="ListParagraph"/>
              <w:numPr>
                <w:ilvl w:val="0"/>
                <w:numId w:val="1"/>
              </w:numPr>
              <w:spacing w:after="0" w:line="240" w:lineRule="auto"/>
              <w:rPr>
                <w:rFonts w:cs="Arial"/>
              </w:rPr>
            </w:pPr>
            <w:r>
              <w:rPr>
                <w:rFonts w:cs="Arial"/>
              </w:rPr>
              <w:t xml:space="preserve">Ensure all the catering staff have update to date training in all catering </w:t>
            </w:r>
            <w:r w:rsidR="00967181">
              <w:rPr>
                <w:rFonts w:cs="Arial"/>
              </w:rPr>
              <w:t>internal and external procedures.</w:t>
            </w:r>
          </w:p>
          <w:p w14:paraId="07A70922" w14:textId="0EC07611" w:rsidR="00446A11" w:rsidRDefault="00446A11" w:rsidP="00446A11">
            <w:pPr>
              <w:spacing w:after="0" w:line="240" w:lineRule="auto"/>
              <w:rPr>
                <w:rFonts w:cs="Arial"/>
              </w:rPr>
            </w:pPr>
          </w:p>
          <w:p w14:paraId="087E2213" w14:textId="77777777" w:rsidR="00446A11" w:rsidRPr="00446A11" w:rsidRDefault="00446A11" w:rsidP="00446A11">
            <w:pPr>
              <w:spacing w:after="0" w:line="240" w:lineRule="auto"/>
              <w:rPr>
                <w:rFonts w:cs="Arial"/>
              </w:rPr>
            </w:pPr>
          </w:p>
          <w:p w14:paraId="2E160990" w14:textId="77777777" w:rsidR="00446A11" w:rsidRPr="004A3650" w:rsidRDefault="00446A11" w:rsidP="00446A11">
            <w:pPr>
              <w:spacing w:after="0" w:line="240" w:lineRule="auto"/>
              <w:rPr>
                <w:rFonts w:cs="Arial"/>
                <w:b/>
                <w:bCs/>
              </w:rPr>
            </w:pPr>
            <w:r w:rsidRPr="004A3650">
              <w:rPr>
                <w:rFonts w:cs="Arial"/>
                <w:b/>
                <w:bCs/>
              </w:rPr>
              <w:t>Financial</w:t>
            </w:r>
          </w:p>
          <w:p w14:paraId="0892CC13" w14:textId="207A16EE" w:rsidR="00446A11" w:rsidRPr="00446A11" w:rsidRDefault="00446A11" w:rsidP="00446A11">
            <w:pPr>
              <w:pStyle w:val="ListParagraph"/>
              <w:numPr>
                <w:ilvl w:val="0"/>
                <w:numId w:val="1"/>
              </w:numPr>
              <w:spacing w:after="0" w:line="240" w:lineRule="auto"/>
              <w:rPr>
                <w:rFonts w:cs="Arial"/>
              </w:rPr>
            </w:pPr>
            <w:r w:rsidRPr="00446A11">
              <w:rPr>
                <w:rFonts w:cs="Arial"/>
              </w:rPr>
              <w:t xml:space="preserve">Compile management information reports as required by the </w:t>
            </w:r>
            <w:r w:rsidR="00C86150">
              <w:rPr>
                <w:rFonts w:cs="Arial"/>
              </w:rPr>
              <w:t>Direct of Support Services</w:t>
            </w:r>
            <w:r w:rsidRPr="00446A11">
              <w:rPr>
                <w:rFonts w:cs="Arial"/>
              </w:rPr>
              <w:t>.</w:t>
            </w:r>
          </w:p>
          <w:p w14:paraId="02ABBCFD" w14:textId="77777777" w:rsidR="00446A11" w:rsidRPr="00446A11" w:rsidRDefault="00446A11" w:rsidP="00446A11">
            <w:pPr>
              <w:pStyle w:val="ListParagraph"/>
              <w:numPr>
                <w:ilvl w:val="0"/>
                <w:numId w:val="1"/>
              </w:numPr>
              <w:spacing w:after="0" w:line="240" w:lineRule="auto"/>
              <w:rPr>
                <w:rFonts w:cs="Arial"/>
              </w:rPr>
            </w:pPr>
            <w:r w:rsidRPr="00446A11">
              <w:rPr>
                <w:rFonts w:cs="Arial"/>
              </w:rPr>
              <w:t xml:space="preserve">To implement, maintain and revise all necessary records, systems and procedures to ensure the security and control of assets, resources and </w:t>
            </w:r>
            <w:proofErr w:type="gramStart"/>
            <w:r w:rsidRPr="00446A11">
              <w:rPr>
                <w:rFonts w:cs="Arial"/>
              </w:rPr>
              <w:t>stock</w:t>
            </w:r>
            <w:proofErr w:type="gramEnd"/>
          </w:p>
          <w:p w14:paraId="117DDF59" w14:textId="77777777" w:rsidR="00446A11" w:rsidRPr="00446A11" w:rsidRDefault="00446A11" w:rsidP="00446A11">
            <w:pPr>
              <w:pStyle w:val="ListParagraph"/>
              <w:numPr>
                <w:ilvl w:val="0"/>
                <w:numId w:val="1"/>
              </w:numPr>
              <w:spacing w:after="0" w:line="240" w:lineRule="auto"/>
              <w:rPr>
                <w:rFonts w:cs="Arial"/>
              </w:rPr>
            </w:pPr>
            <w:r w:rsidRPr="00446A11">
              <w:rPr>
                <w:rFonts w:cs="Arial"/>
              </w:rPr>
              <w:t>To support the Finance Team with reconciling total sales with balancing the cashless payment system in operation, in line with school procedures.</w:t>
            </w:r>
          </w:p>
          <w:p w14:paraId="24EE1DF8" w14:textId="062B1900" w:rsidR="00446A11" w:rsidRPr="00446A11" w:rsidRDefault="00446A11" w:rsidP="00446A11">
            <w:pPr>
              <w:pStyle w:val="ListParagraph"/>
              <w:numPr>
                <w:ilvl w:val="0"/>
                <w:numId w:val="1"/>
              </w:numPr>
              <w:spacing w:after="0" w:line="240" w:lineRule="auto"/>
              <w:rPr>
                <w:rFonts w:cs="Arial"/>
              </w:rPr>
            </w:pPr>
            <w:r w:rsidRPr="00446A11">
              <w:rPr>
                <w:rFonts w:cs="Arial"/>
              </w:rPr>
              <w:t xml:space="preserve">To work with the </w:t>
            </w:r>
            <w:r w:rsidR="00C86150">
              <w:rPr>
                <w:rFonts w:cs="Arial"/>
              </w:rPr>
              <w:t>Director of Support Services</w:t>
            </w:r>
            <w:r w:rsidRPr="00446A11">
              <w:rPr>
                <w:rFonts w:cs="Arial"/>
              </w:rPr>
              <w:t xml:space="preserve"> to prepare and conduct negotiations for best value contracts with </w:t>
            </w:r>
            <w:proofErr w:type="spellStart"/>
            <w:r w:rsidRPr="00446A11">
              <w:rPr>
                <w:rFonts w:cs="Arial"/>
              </w:rPr>
              <w:t>authorised</w:t>
            </w:r>
            <w:proofErr w:type="spellEnd"/>
            <w:r w:rsidRPr="00446A11">
              <w:rPr>
                <w:rFonts w:cs="Arial"/>
              </w:rPr>
              <w:t xml:space="preserve"> suppliers, to ensure cost effectiveness of the catering service without compromising the quality of the catering service.</w:t>
            </w:r>
          </w:p>
          <w:p w14:paraId="5E008C42" w14:textId="77777777" w:rsidR="00446A11" w:rsidRPr="00446A11" w:rsidRDefault="00446A11" w:rsidP="00446A11">
            <w:pPr>
              <w:spacing w:after="0" w:line="240" w:lineRule="auto"/>
              <w:ind w:left="360"/>
              <w:rPr>
                <w:rFonts w:cs="Arial"/>
              </w:rPr>
            </w:pPr>
          </w:p>
          <w:p w14:paraId="56119FA9" w14:textId="77777777" w:rsidR="00446A11" w:rsidRPr="004A3650" w:rsidRDefault="00446A11" w:rsidP="00446A11">
            <w:pPr>
              <w:spacing w:after="0" w:line="240" w:lineRule="auto"/>
              <w:rPr>
                <w:rFonts w:cs="Arial"/>
                <w:b/>
                <w:bCs/>
              </w:rPr>
            </w:pPr>
            <w:r w:rsidRPr="004A3650">
              <w:rPr>
                <w:rFonts w:cs="Arial"/>
                <w:b/>
                <w:bCs/>
              </w:rPr>
              <w:t>Marketing</w:t>
            </w:r>
          </w:p>
          <w:p w14:paraId="7D26EE82" w14:textId="77777777" w:rsidR="00446A11" w:rsidRPr="00446A11" w:rsidRDefault="00446A11" w:rsidP="00446A11">
            <w:pPr>
              <w:pStyle w:val="ListParagraph"/>
              <w:numPr>
                <w:ilvl w:val="0"/>
                <w:numId w:val="1"/>
              </w:numPr>
              <w:spacing w:after="0" w:line="240" w:lineRule="auto"/>
              <w:rPr>
                <w:rFonts w:cs="Arial"/>
              </w:rPr>
            </w:pPr>
            <w:r w:rsidRPr="00446A11">
              <w:rPr>
                <w:rFonts w:cs="Arial"/>
              </w:rPr>
              <w:t>To ensure the accuracy, timeliness and consistency of catering information and menus across all platforms including visual displays in the catering areas, on the school website and the on-line payment website</w:t>
            </w:r>
          </w:p>
          <w:p w14:paraId="5998E271" w14:textId="77777777" w:rsidR="00446A11" w:rsidRPr="00446A11" w:rsidRDefault="00446A11" w:rsidP="00446A11">
            <w:pPr>
              <w:spacing w:after="0" w:line="240" w:lineRule="auto"/>
              <w:ind w:left="360"/>
              <w:rPr>
                <w:rFonts w:cs="Arial"/>
              </w:rPr>
            </w:pPr>
          </w:p>
          <w:p w14:paraId="5933F492" w14:textId="77777777" w:rsidR="00446A11" w:rsidRPr="004A3650" w:rsidRDefault="00446A11" w:rsidP="00446A11">
            <w:pPr>
              <w:spacing w:after="0" w:line="240" w:lineRule="auto"/>
              <w:rPr>
                <w:rFonts w:cs="Arial"/>
                <w:b/>
                <w:bCs/>
              </w:rPr>
            </w:pPr>
            <w:r w:rsidRPr="004A3650">
              <w:rPr>
                <w:rFonts w:cs="Arial"/>
                <w:b/>
                <w:bCs/>
              </w:rPr>
              <w:t>Supervision</w:t>
            </w:r>
          </w:p>
          <w:p w14:paraId="393A77FB" w14:textId="77777777" w:rsidR="00446A11" w:rsidRPr="00446A11" w:rsidRDefault="00446A11" w:rsidP="00446A11">
            <w:pPr>
              <w:pStyle w:val="ListParagraph"/>
              <w:numPr>
                <w:ilvl w:val="0"/>
                <w:numId w:val="1"/>
              </w:numPr>
              <w:spacing w:after="0" w:line="240" w:lineRule="auto"/>
              <w:rPr>
                <w:rFonts w:cs="Arial"/>
              </w:rPr>
            </w:pPr>
            <w:r w:rsidRPr="00446A11">
              <w:rPr>
                <w:rFonts w:cs="Arial"/>
              </w:rPr>
              <w:t xml:space="preserve">To motivate and manage the Catering Team. Duties include determining staffing levels required, assisting with recruitment and selection, inducting new staff, </w:t>
            </w:r>
            <w:proofErr w:type="spellStart"/>
            <w:r w:rsidRPr="00446A11">
              <w:rPr>
                <w:rFonts w:cs="Arial"/>
              </w:rPr>
              <w:t>organising</w:t>
            </w:r>
            <w:proofErr w:type="spellEnd"/>
            <w:r w:rsidRPr="00446A11">
              <w:rPr>
                <w:rFonts w:cs="Arial"/>
              </w:rPr>
              <w:t xml:space="preserve"> workloads, training, performance management, </w:t>
            </w:r>
            <w:proofErr w:type="gramStart"/>
            <w:r w:rsidRPr="00446A11">
              <w:rPr>
                <w:rFonts w:cs="Arial"/>
              </w:rPr>
              <w:t>appraisals</w:t>
            </w:r>
            <w:proofErr w:type="gramEnd"/>
            <w:r w:rsidRPr="00446A11">
              <w:rPr>
                <w:rFonts w:cs="Arial"/>
              </w:rPr>
              <w:t xml:space="preserve"> and absence management.</w:t>
            </w:r>
          </w:p>
          <w:p w14:paraId="1319A417" w14:textId="77777777" w:rsidR="00446A11" w:rsidRPr="00446A11" w:rsidRDefault="00446A11" w:rsidP="00446A11">
            <w:pPr>
              <w:pStyle w:val="ListParagraph"/>
              <w:spacing w:after="0" w:line="240" w:lineRule="auto"/>
              <w:rPr>
                <w:rFonts w:cs="Arial"/>
              </w:rPr>
            </w:pPr>
          </w:p>
          <w:p w14:paraId="017019EB" w14:textId="72CC81AE" w:rsidR="00897524" w:rsidRPr="00AF7A62" w:rsidRDefault="00897524" w:rsidP="00446A11">
            <w:pPr>
              <w:pStyle w:val="ListParagraph"/>
              <w:spacing w:after="0" w:line="240" w:lineRule="auto"/>
              <w:rPr>
                <w:rFonts w:cs="Arial"/>
              </w:rPr>
            </w:pPr>
          </w:p>
        </w:tc>
      </w:tr>
      <w:tr w:rsidR="00897524" w:rsidRPr="00022353" w14:paraId="0774025E" w14:textId="77777777" w:rsidTr="00897524">
        <w:tc>
          <w:tcPr>
            <w:tcW w:w="9122" w:type="dxa"/>
            <w:tcBorders>
              <w:bottom w:val="single" w:sz="4" w:space="0" w:color="000000"/>
            </w:tcBorders>
          </w:tcPr>
          <w:p w14:paraId="49A7593D" w14:textId="6C778843" w:rsidR="00897524" w:rsidRDefault="00897524" w:rsidP="002A4BB5">
            <w:pPr>
              <w:spacing w:after="0" w:line="240" w:lineRule="auto"/>
              <w:rPr>
                <w:rFonts w:cs="Arial"/>
                <w:b/>
                <w:bCs/>
                <w:lang w:val="en-GB"/>
              </w:rPr>
            </w:pPr>
            <w:r>
              <w:rPr>
                <w:rFonts w:cs="Arial"/>
                <w:b/>
                <w:bCs/>
                <w:lang w:val="en-GB"/>
              </w:rPr>
              <w:lastRenderedPageBreak/>
              <w:t>C</w:t>
            </w:r>
            <w:r w:rsidRPr="00022353">
              <w:rPr>
                <w:rFonts w:cs="Arial"/>
                <w:b/>
                <w:bCs/>
                <w:lang w:val="en-GB"/>
              </w:rPr>
              <w:t>ONTACTS</w:t>
            </w:r>
          </w:p>
          <w:p w14:paraId="40B35851" w14:textId="77777777" w:rsidR="004A3650" w:rsidRPr="00022353" w:rsidRDefault="004A3650" w:rsidP="002A4BB5">
            <w:pPr>
              <w:spacing w:after="0" w:line="240" w:lineRule="auto"/>
              <w:rPr>
                <w:rFonts w:cs="Arial"/>
                <w:b/>
                <w:bCs/>
                <w:lang w:val="en-GB"/>
              </w:rPr>
            </w:pPr>
          </w:p>
          <w:p w14:paraId="6AD44568" w14:textId="77777777" w:rsidR="00897524" w:rsidRDefault="004A3650" w:rsidP="002A4BB5">
            <w:pPr>
              <w:spacing w:after="0" w:line="240" w:lineRule="auto"/>
              <w:rPr>
                <w:rFonts w:cs="Arial"/>
                <w:bCs/>
                <w:lang w:val="en-GB"/>
              </w:rPr>
            </w:pPr>
            <w:r w:rsidRPr="004A3650">
              <w:rPr>
                <w:rFonts w:cs="Arial"/>
                <w:bCs/>
                <w:lang w:val="en-GB"/>
              </w:rPr>
              <w:t xml:space="preserve">Governors, Senior Leadership Team, pupils, </w:t>
            </w:r>
            <w:proofErr w:type="gramStart"/>
            <w:r w:rsidRPr="004A3650">
              <w:rPr>
                <w:rFonts w:cs="Arial"/>
                <w:bCs/>
                <w:lang w:val="en-GB"/>
              </w:rPr>
              <w:t>staff</w:t>
            </w:r>
            <w:proofErr w:type="gramEnd"/>
            <w:r w:rsidRPr="004A3650">
              <w:rPr>
                <w:rFonts w:cs="Arial"/>
                <w:bCs/>
                <w:lang w:val="en-GB"/>
              </w:rPr>
              <w:t xml:space="preserve"> and visitors to school </w:t>
            </w:r>
          </w:p>
          <w:p w14:paraId="570F77CE" w14:textId="0AB8B3BE" w:rsidR="004A3650" w:rsidRPr="00022353" w:rsidRDefault="004A3650" w:rsidP="002A4BB5">
            <w:pPr>
              <w:spacing w:after="0" w:line="240" w:lineRule="auto"/>
              <w:rPr>
                <w:rFonts w:cs="Arial"/>
                <w:b/>
                <w:bCs/>
                <w:lang w:val="en-GB"/>
              </w:rPr>
            </w:pPr>
          </w:p>
        </w:tc>
      </w:tr>
      <w:tr w:rsidR="00897524" w:rsidRPr="00022353" w14:paraId="4E5A46A9" w14:textId="77777777" w:rsidTr="00897524">
        <w:tc>
          <w:tcPr>
            <w:tcW w:w="9122" w:type="dxa"/>
            <w:tcBorders>
              <w:left w:val="nil"/>
              <w:right w:val="nil"/>
            </w:tcBorders>
          </w:tcPr>
          <w:p w14:paraId="59121734" w14:textId="77777777" w:rsidR="00897524" w:rsidRDefault="00897524" w:rsidP="002A4BB5">
            <w:pPr>
              <w:spacing w:after="0" w:line="240" w:lineRule="auto"/>
              <w:rPr>
                <w:rFonts w:cs="Arial"/>
                <w:b/>
                <w:bCs/>
                <w:lang w:val="en-GB"/>
              </w:rPr>
            </w:pPr>
          </w:p>
          <w:p w14:paraId="77CEA9F0" w14:textId="0CC768F4" w:rsidR="00897524" w:rsidRDefault="00897524" w:rsidP="002A4BB5">
            <w:pPr>
              <w:spacing w:after="0" w:line="240" w:lineRule="auto"/>
              <w:rPr>
                <w:rFonts w:cs="Arial"/>
                <w:b/>
                <w:bCs/>
                <w:lang w:val="en-GB"/>
              </w:rPr>
            </w:pPr>
          </w:p>
        </w:tc>
      </w:tr>
      <w:tr w:rsidR="00897524" w:rsidRPr="00022353" w14:paraId="0F7AAFBA" w14:textId="77777777" w:rsidTr="00897524">
        <w:tc>
          <w:tcPr>
            <w:tcW w:w="9122" w:type="dxa"/>
          </w:tcPr>
          <w:p w14:paraId="6979777D" w14:textId="77777777" w:rsidR="00897524" w:rsidRPr="00022353" w:rsidRDefault="00897524" w:rsidP="002A4BB5">
            <w:pPr>
              <w:spacing w:after="0" w:line="240" w:lineRule="auto"/>
              <w:rPr>
                <w:rFonts w:cs="Arial"/>
                <w:b/>
                <w:bCs/>
                <w:lang w:val="en-GB"/>
              </w:rPr>
            </w:pPr>
            <w:r w:rsidRPr="00022353">
              <w:rPr>
                <w:rFonts w:cs="Arial"/>
                <w:b/>
                <w:bCs/>
                <w:lang w:val="en-GB"/>
              </w:rPr>
              <w:t xml:space="preserve">RELATIONSHIP TO OTHER POSTS </w:t>
            </w:r>
          </w:p>
          <w:p w14:paraId="73E9D6FD" w14:textId="77777777" w:rsidR="00897524" w:rsidRPr="00022353" w:rsidRDefault="00897524" w:rsidP="002A4BB5">
            <w:pPr>
              <w:spacing w:after="0" w:line="240" w:lineRule="auto"/>
              <w:rPr>
                <w:rFonts w:cs="Arial"/>
                <w:b/>
                <w:bCs/>
                <w:lang w:val="en-GB"/>
              </w:rPr>
            </w:pPr>
          </w:p>
          <w:p w14:paraId="5BA98948" w14:textId="3CD3C04D" w:rsidR="00897524" w:rsidRDefault="00897524" w:rsidP="002A4BB5">
            <w:pPr>
              <w:tabs>
                <w:tab w:val="left" w:pos="2127"/>
              </w:tabs>
              <w:spacing w:after="0" w:line="240" w:lineRule="auto"/>
              <w:rPr>
                <w:rFonts w:cs="Arial"/>
                <w:lang w:val="en-GB"/>
              </w:rPr>
            </w:pPr>
            <w:r w:rsidRPr="00022353">
              <w:rPr>
                <w:rFonts w:cs="Arial"/>
                <w:lang w:val="en-GB"/>
              </w:rPr>
              <w:t>Responsible to:</w:t>
            </w:r>
            <w:r>
              <w:rPr>
                <w:rFonts w:cs="Arial"/>
                <w:lang w:val="en-GB"/>
              </w:rPr>
              <w:t xml:space="preserve"> </w:t>
            </w:r>
            <w:r w:rsidR="004A3650">
              <w:rPr>
                <w:rFonts w:cs="Arial"/>
                <w:lang w:val="en-GB"/>
              </w:rPr>
              <w:t>Director of Support Services</w:t>
            </w:r>
          </w:p>
          <w:p w14:paraId="12047F2D" w14:textId="6E441AD3" w:rsidR="00897524" w:rsidRDefault="00897524" w:rsidP="002A4BB5">
            <w:pPr>
              <w:tabs>
                <w:tab w:val="left" w:pos="2127"/>
              </w:tabs>
              <w:spacing w:after="0" w:line="240" w:lineRule="auto"/>
              <w:rPr>
                <w:rFonts w:cs="Arial"/>
                <w:lang w:val="en-GB"/>
              </w:rPr>
            </w:pPr>
            <w:r>
              <w:rPr>
                <w:rFonts w:cs="Arial"/>
                <w:lang w:val="en-GB"/>
              </w:rPr>
              <w:t xml:space="preserve">Liaising with: </w:t>
            </w:r>
            <w:r w:rsidR="004A3650">
              <w:rPr>
                <w:rFonts w:cs="Arial"/>
                <w:lang w:val="en-GB"/>
              </w:rPr>
              <w:t>Catering Team &amp; Finance Manager</w:t>
            </w:r>
          </w:p>
          <w:p w14:paraId="518FAA07" w14:textId="77777777" w:rsidR="00897524" w:rsidRPr="00022353" w:rsidRDefault="00897524" w:rsidP="002A4BB5">
            <w:pPr>
              <w:spacing w:after="0" w:line="240" w:lineRule="auto"/>
              <w:rPr>
                <w:rFonts w:cs="Arial"/>
                <w:b/>
                <w:bCs/>
                <w:lang w:val="en-GB"/>
              </w:rPr>
            </w:pPr>
          </w:p>
        </w:tc>
      </w:tr>
    </w:tbl>
    <w:p w14:paraId="70B43C99" w14:textId="77777777" w:rsidR="00897524" w:rsidRPr="00022353" w:rsidRDefault="00897524" w:rsidP="00897524"/>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87"/>
        <w:gridCol w:w="1500"/>
        <w:gridCol w:w="2551"/>
        <w:gridCol w:w="2784"/>
      </w:tblGrid>
      <w:tr w:rsidR="004A3650" w:rsidRPr="00022353" w14:paraId="0BC4F929" w14:textId="77777777" w:rsidTr="004A3650">
        <w:tc>
          <w:tcPr>
            <w:tcW w:w="2287" w:type="dxa"/>
          </w:tcPr>
          <w:p w14:paraId="4D85A51B" w14:textId="77777777" w:rsidR="00897524" w:rsidRPr="00022353" w:rsidRDefault="00897524" w:rsidP="002A4BB5">
            <w:pPr>
              <w:spacing w:after="0" w:line="240" w:lineRule="auto"/>
              <w:jc w:val="center"/>
              <w:rPr>
                <w:rFonts w:cs="Arial"/>
                <w:b/>
                <w:bCs/>
                <w:lang w:val="en-GB"/>
              </w:rPr>
            </w:pPr>
          </w:p>
        </w:tc>
        <w:tc>
          <w:tcPr>
            <w:tcW w:w="1500" w:type="dxa"/>
          </w:tcPr>
          <w:p w14:paraId="1B1BC976" w14:textId="77777777" w:rsidR="00897524" w:rsidRPr="00022353" w:rsidRDefault="00897524" w:rsidP="002A4BB5">
            <w:pPr>
              <w:spacing w:after="0" w:line="240" w:lineRule="auto"/>
              <w:jc w:val="center"/>
              <w:rPr>
                <w:rFonts w:cs="Arial"/>
                <w:b/>
                <w:bCs/>
                <w:lang w:val="en-GB"/>
              </w:rPr>
            </w:pPr>
            <w:r w:rsidRPr="00022353">
              <w:rPr>
                <w:rFonts w:cs="Arial"/>
                <w:b/>
                <w:bCs/>
                <w:lang w:val="en-GB"/>
              </w:rPr>
              <w:t>DATE</w:t>
            </w:r>
          </w:p>
        </w:tc>
        <w:tc>
          <w:tcPr>
            <w:tcW w:w="2551" w:type="dxa"/>
          </w:tcPr>
          <w:p w14:paraId="140C86BE" w14:textId="77777777" w:rsidR="00897524" w:rsidRPr="00022353" w:rsidRDefault="00897524" w:rsidP="002A4BB5">
            <w:pPr>
              <w:spacing w:after="0" w:line="240" w:lineRule="auto"/>
              <w:jc w:val="center"/>
              <w:rPr>
                <w:rFonts w:cs="Arial"/>
                <w:b/>
                <w:bCs/>
                <w:lang w:val="en-GB"/>
              </w:rPr>
            </w:pPr>
            <w:r w:rsidRPr="00022353">
              <w:rPr>
                <w:rFonts w:cs="Arial"/>
                <w:b/>
                <w:bCs/>
                <w:lang w:val="en-GB"/>
              </w:rPr>
              <w:t>NAME</w:t>
            </w:r>
          </w:p>
        </w:tc>
        <w:tc>
          <w:tcPr>
            <w:tcW w:w="2784" w:type="dxa"/>
          </w:tcPr>
          <w:p w14:paraId="3F99D674" w14:textId="77777777" w:rsidR="00897524" w:rsidRPr="00022353" w:rsidRDefault="00897524" w:rsidP="002A4BB5">
            <w:pPr>
              <w:spacing w:after="0" w:line="240" w:lineRule="auto"/>
              <w:jc w:val="center"/>
              <w:rPr>
                <w:rFonts w:cs="Arial"/>
                <w:b/>
                <w:bCs/>
                <w:lang w:val="en-GB"/>
              </w:rPr>
            </w:pPr>
            <w:r w:rsidRPr="00022353">
              <w:rPr>
                <w:rFonts w:cs="Arial"/>
                <w:b/>
                <w:bCs/>
                <w:lang w:val="en-GB"/>
              </w:rPr>
              <w:t>POST TITLE</w:t>
            </w:r>
          </w:p>
        </w:tc>
      </w:tr>
      <w:tr w:rsidR="004A3650" w:rsidRPr="00022353" w14:paraId="7180D667" w14:textId="77777777" w:rsidTr="004A3650">
        <w:tc>
          <w:tcPr>
            <w:tcW w:w="2287" w:type="dxa"/>
          </w:tcPr>
          <w:p w14:paraId="1E974548" w14:textId="77777777" w:rsidR="00897524" w:rsidRPr="00022353" w:rsidRDefault="00897524" w:rsidP="002A4BB5">
            <w:pPr>
              <w:spacing w:after="0" w:line="240" w:lineRule="auto"/>
              <w:jc w:val="center"/>
              <w:rPr>
                <w:rFonts w:cs="Arial"/>
                <w:b/>
                <w:bCs/>
                <w:lang w:val="en-GB"/>
              </w:rPr>
            </w:pPr>
            <w:r w:rsidRPr="00022353">
              <w:rPr>
                <w:rFonts w:cs="Arial"/>
                <w:b/>
                <w:bCs/>
                <w:lang w:val="en-GB"/>
              </w:rPr>
              <w:t>PREPARED</w:t>
            </w:r>
          </w:p>
        </w:tc>
        <w:tc>
          <w:tcPr>
            <w:tcW w:w="1500" w:type="dxa"/>
          </w:tcPr>
          <w:p w14:paraId="2C499527" w14:textId="0DC13DB7" w:rsidR="00897524" w:rsidRPr="00022353" w:rsidRDefault="004A3650" w:rsidP="002A4BB5">
            <w:pPr>
              <w:spacing w:after="0" w:line="240" w:lineRule="auto"/>
              <w:jc w:val="center"/>
              <w:rPr>
                <w:rFonts w:cs="Arial"/>
                <w:lang w:val="en-GB"/>
              </w:rPr>
            </w:pPr>
            <w:r>
              <w:rPr>
                <w:rFonts w:cs="Arial"/>
                <w:lang w:val="en-GB"/>
              </w:rPr>
              <w:t>01/03/2023</w:t>
            </w:r>
          </w:p>
        </w:tc>
        <w:tc>
          <w:tcPr>
            <w:tcW w:w="2551" w:type="dxa"/>
          </w:tcPr>
          <w:p w14:paraId="1DEBC346" w14:textId="787850EC" w:rsidR="00897524" w:rsidRPr="00022353" w:rsidRDefault="004A3650" w:rsidP="002A4BB5">
            <w:pPr>
              <w:spacing w:after="0" w:line="240" w:lineRule="auto"/>
              <w:jc w:val="center"/>
              <w:rPr>
                <w:rFonts w:cs="Arial"/>
                <w:lang w:val="en-GB"/>
              </w:rPr>
            </w:pPr>
            <w:r>
              <w:rPr>
                <w:rFonts w:cs="Arial"/>
                <w:lang w:val="en-GB"/>
              </w:rPr>
              <w:t>Helen McCardle</w:t>
            </w:r>
          </w:p>
        </w:tc>
        <w:tc>
          <w:tcPr>
            <w:tcW w:w="2784" w:type="dxa"/>
          </w:tcPr>
          <w:p w14:paraId="78AF208E" w14:textId="03580600" w:rsidR="00897524" w:rsidRPr="00022353" w:rsidRDefault="004A3650" w:rsidP="00897524">
            <w:pPr>
              <w:spacing w:after="0" w:line="240" w:lineRule="auto"/>
              <w:jc w:val="center"/>
              <w:rPr>
                <w:rFonts w:cs="Arial"/>
                <w:lang w:val="en-GB"/>
              </w:rPr>
            </w:pPr>
            <w:r>
              <w:rPr>
                <w:rFonts w:cs="Arial"/>
                <w:lang w:val="en-GB"/>
              </w:rPr>
              <w:t>Director of Support Services</w:t>
            </w:r>
          </w:p>
        </w:tc>
      </w:tr>
      <w:tr w:rsidR="004A3650" w:rsidRPr="00022353" w14:paraId="4CBDD22E" w14:textId="77777777" w:rsidTr="004A3650">
        <w:tc>
          <w:tcPr>
            <w:tcW w:w="2287" w:type="dxa"/>
          </w:tcPr>
          <w:p w14:paraId="76AE2021" w14:textId="77777777" w:rsidR="00897524" w:rsidRPr="00022353" w:rsidRDefault="00897524" w:rsidP="002A4BB5">
            <w:pPr>
              <w:spacing w:after="0" w:line="240" w:lineRule="auto"/>
              <w:jc w:val="center"/>
              <w:rPr>
                <w:rFonts w:cs="Arial"/>
                <w:b/>
                <w:bCs/>
                <w:lang w:val="en-GB"/>
              </w:rPr>
            </w:pPr>
            <w:r w:rsidRPr="00022353">
              <w:rPr>
                <w:rFonts w:cs="Arial"/>
                <w:b/>
                <w:bCs/>
                <w:lang w:val="en-GB"/>
              </w:rPr>
              <w:t>REVIEWED</w:t>
            </w:r>
          </w:p>
        </w:tc>
        <w:tc>
          <w:tcPr>
            <w:tcW w:w="1500" w:type="dxa"/>
          </w:tcPr>
          <w:p w14:paraId="111395CA" w14:textId="1305E40C" w:rsidR="00897524" w:rsidRPr="00754EEB" w:rsidRDefault="00897524" w:rsidP="002A4BB5">
            <w:pPr>
              <w:spacing w:after="0" w:line="240" w:lineRule="auto"/>
              <w:jc w:val="center"/>
              <w:rPr>
                <w:rFonts w:cs="Arial"/>
                <w:bCs/>
                <w:lang w:val="en-GB"/>
              </w:rPr>
            </w:pPr>
          </w:p>
        </w:tc>
        <w:tc>
          <w:tcPr>
            <w:tcW w:w="2551" w:type="dxa"/>
          </w:tcPr>
          <w:p w14:paraId="37662D57" w14:textId="717E3D63" w:rsidR="00897524" w:rsidRPr="00754EEB" w:rsidRDefault="00897524" w:rsidP="002A4BB5">
            <w:pPr>
              <w:spacing w:after="0" w:line="240" w:lineRule="auto"/>
              <w:jc w:val="center"/>
              <w:rPr>
                <w:rFonts w:cs="Arial"/>
                <w:bCs/>
                <w:lang w:val="en-GB"/>
              </w:rPr>
            </w:pPr>
          </w:p>
        </w:tc>
        <w:tc>
          <w:tcPr>
            <w:tcW w:w="2784" w:type="dxa"/>
          </w:tcPr>
          <w:p w14:paraId="65E63CF8" w14:textId="12EEE2C4" w:rsidR="00897524" w:rsidRPr="00754EEB" w:rsidRDefault="00897524" w:rsidP="00897524">
            <w:pPr>
              <w:spacing w:after="0" w:line="240" w:lineRule="auto"/>
              <w:jc w:val="center"/>
              <w:rPr>
                <w:rFonts w:cs="Arial"/>
                <w:bCs/>
                <w:lang w:val="en-GB"/>
              </w:rPr>
            </w:pPr>
          </w:p>
        </w:tc>
      </w:tr>
      <w:tr w:rsidR="004A3650" w:rsidRPr="00022353" w14:paraId="4D3C9033" w14:textId="77777777" w:rsidTr="004A3650">
        <w:tc>
          <w:tcPr>
            <w:tcW w:w="2287" w:type="dxa"/>
          </w:tcPr>
          <w:p w14:paraId="2935119E" w14:textId="77777777" w:rsidR="00897524" w:rsidRPr="00022353" w:rsidRDefault="00897524" w:rsidP="002A4BB5">
            <w:pPr>
              <w:spacing w:after="0" w:line="240" w:lineRule="auto"/>
              <w:jc w:val="center"/>
              <w:rPr>
                <w:rFonts w:cs="Arial"/>
                <w:b/>
                <w:bCs/>
                <w:lang w:val="en-GB"/>
              </w:rPr>
            </w:pPr>
            <w:r w:rsidRPr="00022353">
              <w:rPr>
                <w:rFonts w:cs="Arial"/>
                <w:b/>
                <w:bCs/>
                <w:lang w:val="en-GB"/>
              </w:rPr>
              <w:t>REVIEWED</w:t>
            </w:r>
          </w:p>
        </w:tc>
        <w:tc>
          <w:tcPr>
            <w:tcW w:w="1500" w:type="dxa"/>
          </w:tcPr>
          <w:p w14:paraId="73F1AB3E" w14:textId="77777777" w:rsidR="00897524" w:rsidRPr="00022353" w:rsidRDefault="00897524" w:rsidP="002A4BB5">
            <w:pPr>
              <w:spacing w:after="0" w:line="240" w:lineRule="auto"/>
              <w:jc w:val="center"/>
              <w:rPr>
                <w:rFonts w:cs="Arial"/>
                <w:b/>
                <w:bCs/>
                <w:lang w:val="en-GB"/>
              </w:rPr>
            </w:pPr>
          </w:p>
        </w:tc>
        <w:tc>
          <w:tcPr>
            <w:tcW w:w="2551" w:type="dxa"/>
          </w:tcPr>
          <w:p w14:paraId="1943695B" w14:textId="77777777" w:rsidR="00897524" w:rsidRPr="00022353" w:rsidRDefault="00897524" w:rsidP="002A4BB5">
            <w:pPr>
              <w:spacing w:after="0" w:line="240" w:lineRule="auto"/>
              <w:jc w:val="center"/>
              <w:rPr>
                <w:rFonts w:cs="Arial"/>
                <w:b/>
                <w:bCs/>
                <w:lang w:val="en-GB"/>
              </w:rPr>
            </w:pPr>
          </w:p>
        </w:tc>
        <w:tc>
          <w:tcPr>
            <w:tcW w:w="2784" w:type="dxa"/>
          </w:tcPr>
          <w:p w14:paraId="4A2D770A" w14:textId="77777777" w:rsidR="00897524" w:rsidRPr="00022353" w:rsidRDefault="00897524" w:rsidP="002A4BB5">
            <w:pPr>
              <w:spacing w:after="0" w:line="240" w:lineRule="auto"/>
              <w:jc w:val="center"/>
              <w:rPr>
                <w:rFonts w:cs="Arial"/>
                <w:b/>
                <w:bCs/>
                <w:lang w:val="en-GB"/>
              </w:rPr>
            </w:pPr>
          </w:p>
        </w:tc>
      </w:tr>
    </w:tbl>
    <w:p w14:paraId="5FDBA052" w14:textId="77777777" w:rsidR="00695015" w:rsidRDefault="00695015" w:rsidP="00695015">
      <w:pPr>
        <w:pStyle w:val="PlainText"/>
        <w:jc w:val="center"/>
        <w:rPr>
          <w:b/>
          <w:sz w:val="24"/>
          <w:szCs w:val="24"/>
        </w:rPr>
      </w:pPr>
    </w:p>
    <w:p w14:paraId="07A2456E" w14:textId="77777777" w:rsidR="00695015" w:rsidRDefault="00695015" w:rsidP="00695015">
      <w:pPr>
        <w:pStyle w:val="PlainText"/>
        <w:jc w:val="center"/>
        <w:rPr>
          <w:b/>
          <w:sz w:val="24"/>
          <w:szCs w:val="24"/>
        </w:rPr>
      </w:pPr>
    </w:p>
    <w:sectPr w:rsidR="0069501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97CB4" w14:textId="77777777" w:rsidR="00335A1F" w:rsidRDefault="00335A1F">
      <w:pPr>
        <w:spacing w:after="0" w:line="240" w:lineRule="auto"/>
      </w:pPr>
      <w:r>
        <w:separator/>
      </w:r>
    </w:p>
  </w:endnote>
  <w:endnote w:type="continuationSeparator" w:id="0">
    <w:p w14:paraId="36B77623" w14:textId="77777777" w:rsidR="00335A1F" w:rsidRDefault="00335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BAAA" w14:textId="21F91428" w:rsidR="00996850" w:rsidRDefault="00335A1F">
    <w:pPr>
      <w:pStyle w:val="Footer"/>
    </w:pPr>
    <w:r>
      <w:rPr>
        <w:noProof/>
      </w:rPr>
      <w:drawing>
        <wp:anchor distT="0" distB="0" distL="114300" distR="114300" simplePos="0" relativeHeight="251660288" behindDoc="1" locked="0" layoutInCell="1" allowOverlap="1" wp14:anchorId="52D93E41" wp14:editId="1B70B617">
          <wp:simplePos x="0" y="0"/>
          <wp:positionH relativeFrom="margin">
            <wp:align>center</wp:align>
          </wp:positionH>
          <wp:positionV relativeFrom="paragraph">
            <wp:posOffset>-244797</wp:posOffset>
          </wp:positionV>
          <wp:extent cx="6238221" cy="696036"/>
          <wp:effectExtent l="0" t="0" r="0" b="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92111"/>
                  <a:stretch/>
                </pic:blipFill>
                <pic:spPr bwMode="auto">
                  <a:xfrm>
                    <a:off x="0" y="0"/>
                    <a:ext cx="6238221" cy="6960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E460E" w14:textId="77777777" w:rsidR="00335A1F" w:rsidRDefault="00335A1F">
      <w:pPr>
        <w:spacing w:after="0" w:line="240" w:lineRule="auto"/>
      </w:pPr>
      <w:r>
        <w:separator/>
      </w:r>
    </w:p>
  </w:footnote>
  <w:footnote w:type="continuationSeparator" w:id="0">
    <w:p w14:paraId="5A08DAAF" w14:textId="77777777" w:rsidR="00335A1F" w:rsidRDefault="00335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0207" w14:textId="3CDE6D84" w:rsidR="00996850" w:rsidRDefault="00335A1F">
    <w:pPr>
      <w:pStyle w:val="Header"/>
      <w:rPr>
        <w:noProof/>
      </w:rPr>
    </w:pPr>
    <w:r>
      <w:rPr>
        <w:noProof/>
      </w:rPr>
      <w:drawing>
        <wp:anchor distT="0" distB="0" distL="114300" distR="114300" simplePos="0" relativeHeight="251658240" behindDoc="1" locked="0" layoutInCell="1" allowOverlap="1" wp14:anchorId="65E5C001" wp14:editId="2E28B589">
          <wp:simplePos x="0" y="0"/>
          <wp:positionH relativeFrom="margin">
            <wp:align>center</wp:align>
          </wp:positionH>
          <wp:positionV relativeFrom="paragraph">
            <wp:posOffset>-303200</wp:posOffset>
          </wp:positionV>
          <wp:extent cx="6547104" cy="17122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1506"/>
                  <a:stretch/>
                </pic:blipFill>
                <pic:spPr bwMode="auto">
                  <a:xfrm>
                    <a:off x="0" y="0"/>
                    <a:ext cx="6547104" cy="1712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30D2CE" w14:textId="26AFAF22" w:rsidR="00996850" w:rsidRDefault="00996850">
    <w:pPr>
      <w:pStyle w:val="Header"/>
      <w:rPr>
        <w:noProof/>
      </w:rPr>
    </w:pPr>
  </w:p>
  <w:p w14:paraId="3F142A3D" w14:textId="026328A6" w:rsidR="00996850" w:rsidRDefault="00996850">
    <w:pPr>
      <w:pStyle w:val="Header"/>
      <w:rPr>
        <w:noProof/>
      </w:rPr>
    </w:pPr>
  </w:p>
  <w:p w14:paraId="03A53450" w14:textId="77777777" w:rsidR="00996850" w:rsidRDefault="00996850">
    <w:pPr>
      <w:pStyle w:val="Header"/>
      <w:rPr>
        <w:noProof/>
      </w:rPr>
    </w:pPr>
  </w:p>
  <w:p w14:paraId="73D4A5D8" w14:textId="1DF46F26" w:rsidR="00996850" w:rsidRDefault="00996850">
    <w:pPr>
      <w:pStyle w:val="Header"/>
      <w:rPr>
        <w:noProof/>
      </w:rPr>
    </w:pPr>
  </w:p>
  <w:p w14:paraId="3FEB45EE" w14:textId="47AFAA45" w:rsidR="00996850" w:rsidRDefault="00996850">
    <w:pPr>
      <w:pStyle w:val="Header"/>
      <w:rPr>
        <w:noProof/>
      </w:rPr>
    </w:pPr>
  </w:p>
  <w:p w14:paraId="3FE69C0B" w14:textId="0D833D50" w:rsidR="00996850" w:rsidRDefault="00996850">
    <w:pPr>
      <w:pStyle w:val="Header"/>
      <w:rPr>
        <w:noProof/>
      </w:rPr>
    </w:pPr>
  </w:p>
  <w:p w14:paraId="0CFD3102" w14:textId="5FA2C83D" w:rsidR="00996850" w:rsidRDefault="00996850">
    <w:pPr>
      <w:pStyle w:val="Header"/>
      <w:rPr>
        <w:noProof/>
      </w:rPr>
    </w:pPr>
  </w:p>
  <w:p w14:paraId="684DD97D" w14:textId="191E23DB" w:rsidR="00996850" w:rsidRDefault="00996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7158F"/>
    <w:multiLevelType w:val="hybridMultilevel"/>
    <w:tmpl w:val="36FCF3D2"/>
    <w:lvl w:ilvl="0" w:tplc="08090001">
      <w:start w:val="1"/>
      <w:numFmt w:val="bullet"/>
      <w:lvlText w:val=""/>
      <w:lvlJc w:val="left"/>
      <w:pPr>
        <w:tabs>
          <w:tab w:val="num" w:pos="-433"/>
        </w:tabs>
        <w:ind w:left="-70" w:hanging="360"/>
      </w:pPr>
      <w:rPr>
        <w:rFonts w:ascii="Symbol" w:hAnsi="Symbol" w:hint="default"/>
      </w:rPr>
    </w:lvl>
    <w:lvl w:ilvl="1" w:tplc="08090003">
      <w:start w:val="1"/>
      <w:numFmt w:val="bullet"/>
      <w:lvlText w:val="o"/>
      <w:lvlJc w:val="left"/>
      <w:pPr>
        <w:tabs>
          <w:tab w:val="num" w:pos="650"/>
        </w:tabs>
        <w:ind w:left="650" w:hanging="360"/>
      </w:pPr>
      <w:rPr>
        <w:rFonts w:ascii="Courier New" w:hAnsi="Courier New" w:cs="Courier New" w:hint="default"/>
      </w:rPr>
    </w:lvl>
    <w:lvl w:ilvl="2" w:tplc="08090005">
      <w:start w:val="1"/>
      <w:numFmt w:val="bullet"/>
      <w:lvlText w:val=""/>
      <w:lvlJc w:val="left"/>
      <w:pPr>
        <w:tabs>
          <w:tab w:val="num" w:pos="1370"/>
        </w:tabs>
        <w:ind w:left="1370" w:hanging="360"/>
      </w:pPr>
      <w:rPr>
        <w:rFonts w:ascii="Wingdings" w:hAnsi="Wingdings" w:hint="default"/>
      </w:rPr>
    </w:lvl>
    <w:lvl w:ilvl="3" w:tplc="08090001" w:tentative="1">
      <w:start w:val="1"/>
      <w:numFmt w:val="bullet"/>
      <w:lvlText w:val=""/>
      <w:lvlJc w:val="left"/>
      <w:pPr>
        <w:tabs>
          <w:tab w:val="num" w:pos="2090"/>
        </w:tabs>
        <w:ind w:left="2090" w:hanging="360"/>
      </w:pPr>
      <w:rPr>
        <w:rFonts w:ascii="Symbol" w:hAnsi="Symbol" w:hint="default"/>
      </w:rPr>
    </w:lvl>
    <w:lvl w:ilvl="4" w:tplc="08090003" w:tentative="1">
      <w:start w:val="1"/>
      <w:numFmt w:val="bullet"/>
      <w:lvlText w:val="o"/>
      <w:lvlJc w:val="left"/>
      <w:pPr>
        <w:tabs>
          <w:tab w:val="num" w:pos="2810"/>
        </w:tabs>
        <w:ind w:left="2810" w:hanging="360"/>
      </w:pPr>
      <w:rPr>
        <w:rFonts w:ascii="Courier New" w:hAnsi="Courier New" w:cs="Courier New" w:hint="default"/>
      </w:rPr>
    </w:lvl>
    <w:lvl w:ilvl="5" w:tplc="08090005" w:tentative="1">
      <w:start w:val="1"/>
      <w:numFmt w:val="bullet"/>
      <w:lvlText w:val=""/>
      <w:lvlJc w:val="left"/>
      <w:pPr>
        <w:tabs>
          <w:tab w:val="num" w:pos="3530"/>
        </w:tabs>
        <w:ind w:left="3530" w:hanging="360"/>
      </w:pPr>
      <w:rPr>
        <w:rFonts w:ascii="Wingdings" w:hAnsi="Wingdings" w:hint="default"/>
      </w:rPr>
    </w:lvl>
    <w:lvl w:ilvl="6" w:tplc="08090001" w:tentative="1">
      <w:start w:val="1"/>
      <w:numFmt w:val="bullet"/>
      <w:lvlText w:val=""/>
      <w:lvlJc w:val="left"/>
      <w:pPr>
        <w:tabs>
          <w:tab w:val="num" w:pos="4250"/>
        </w:tabs>
        <w:ind w:left="4250" w:hanging="360"/>
      </w:pPr>
      <w:rPr>
        <w:rFonts w:ascii="Symbol" w:hAnsi="Symbol" w:hint="default"/>
      </w:rPr>
    </w:lvl>
    <w:lvl w:ilvl="7" w:tplc="08090003" w:tentative="1">
      <w:start w:val="1"/>
      <w:numFmt w:val="bullet"/>
      <w:lvlText w:val="o"/>
      <w:lvlJc w:val="left"/>
      <w:pPr>
        <w:tabs>
          <w:tab w:val="num" w:pos="4970"/>
        </w:tabs>
        <w:ind w:left="4970" w:hanging="360"/>
      </w:pPr>
      <w:rPr>
        <w:rFonts w:ascii="Courier New" w:hAnsi="Courier New" w:cs="Courier New" w:hint="default"/>
      </w:rPr>
    </w:lvl>
    <w:lvl w:ilvl="8" w:tplc="08090005" w:tentative="1">
      <w:start w:val="1"/>
      <w:numFmt w:val="bullet"/>
      <w:lvlText w:val=""/>
      <w:lvlJc w:val="left"/>
      <w:pPr>
        <w:tabs>
          <w:tab w:val="num" w:pos="5690"/>
        </w:tabs>
        <w:ind w:left="5690" w:hanging="360"/>
      </w:pPr>
      <w:rPr>
        <w:rFonts w:ascii="Wingdings" w:hAnsi="Wingdings" w:hint="default"/>
      </w:rPr>
    </w:lvl>
  </w:abstractNum>
  <w:abstractNum w:abstractNumId="1" w15:restartNumberingAfterBreak="0">
    <w:nsid w:val="528B57A6"/>
    <w:multiLevelType w:val="hybridMultilevel"/>
    <w:tmpl w:val="0CE88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F17BE9"/>
    <w:multiLevelType w:val="hybridMultilevel"/>
    <w:tmpl w:val="D04A2462"/>
    <w:lvl w:ilvl="0" w:tplc="0809000D">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330A9D"/>
    <w:multiLevelType w:val="hybridMultilevel"/>
    <w:tmpl w:val="AFB418A8"/>
    <w:lvl w:ilvl="0" w:tplc="08090001">
      <w:start w:val="1"/>
      <w:numFmt w:val="bullet"/>
      <w:lvlText w:val=""/>
      <w:lvlJc w:val="left"/>
      <w:pPr>
        <w:ind w:left="290" w:hanging="360"/>
      </w:pPr>
      <w:rPr>
        <w:rFonts w:ascii="Symbol" w:hAnsi="Symbol" w:hint="default"/>
      </w:rPr>
    </w:lvl>
    <w:lvl w:ilvl="1" w:tplc="08090003">
      <w:start w:val="1"/>
      <w:numFmt w:val="bullet"/>
      <w:lvlText w:val="o"/>
      <w:lvlJc w:val="left"/>
      <w:pPr>
        <w:ind w:left="1010" w:hanging="360"/>
      </w:pPr>
      <w:rPr>
        <w:rFonts w:ascii="Courier New" w:hAnsi="Courier New" w:cs="Courier New" w:hint="default"/>
      </w:rPr>
    </w:lvl>
    <w:lvl w:ilvl="2" w:tplc="08090005">
      <w:start w:val="1"/>
      <w:numFmt w:val="bullet"/>
      <w:lvlText w:val=""/>
      <w:lvlJc w:val="left"/>
      <w:pPr>
        <w:ind w:left="1730" w:hanging="360"/>
      </w:pPr>
      <w:rPr>
        <w:rFonts w:ascii="Wingdings" w:hAnsi="Wingdings" w:hint="default"/>
      </w:rPr>
    </w:lvl>
    <w:lvl w:ilvl="3" w:tplc="08090001" w:tentative="1">
      <w:start w:val="1"/>
      <w:numFmt w:val="bullet"/>
      <w:lvlText w:val=""/>
      <w:lvlJc w:val="left"/>
      <w:pPr>
        <w:ind w:left="2450" w:hanging="360"/>
      </w:pPr>
      <w:rPr>
        <w:rFonts w:ascii="Symbol" w:hAnsi="Symbol" w:hint="default"/>
      </w:rPr>
    </w:lvl>
    <w:lvl w:ilvl="4" w:tplc="08090003" w:tentative="1">
      <w:start w:val="1"/>
      <w:numFmt w:val="bullet"/>
      <w:lvlText w:val="o"/>
      <w:lvlJc w:val="left"/>
      <w:pPr>
        <w:ind w:left="3170" w:hanging="360"/>
      </w:pPr>
      <w:rPr>
        <w:rFonts w:ascii="Courier New" w:hAnsi="Courier New" w:cs="Courier New" w:hint="default"/>
      </w:rPr>
    </w:lvl>
    <w:lvl w:ilvl="5" w:tplc="08090005" w:tentative="1">
      <w:start w:val="1"/>
      <w:numFmt w:val="bullet"/>
      <w:lvlText w:val=""/>
      <w:lvlJc w:val="left"/>
      <w:pPr>
        <w:ind w:left="3890" w:hanging="360"/>
      </w:pPr>
      <w:rPr>
        <w:rFonts w:ascii="Wingdings" w:hAnsi="Wingdings" w:hint="default"/>
      </w:rPr>
    </w:lvl>
    <w:lvl w:ilvl="6" w:tplc="08090001" w:tentative="1">
      <w:start w:val="1"/>
      <w:numFmt w:val="bullet"/>
      <w:lvlText w:val=""/>
      <w:lvlJc w:val="left"/>
      <w:pPr>
        <w:ind w:left="4610" w:hanging="360"/>
      </w:pPr>
      <w:rPr>
        <w:rFonts w:ascii="Symbol" w:hAnsi="Symbol" w:hint="default"/>
      </w:rPr>
    </w:lvl>
    <w:lvl w:ilvl="7" w:tplc="08090003" w:tentative="1">
      <w:start w:val="1"/>
      <w:numFmt w:val="bullet"/>
      <w:lvlText w:val="o"/>
      <w:lvlJc w:val="left"/>
      <w:pPr>
        <w:ind w:left="5330" w:hanging="360"/>
      </w:pPr>
      <w:rPr>
        <w:rFonts w:ascii="Courier New" w:hAnsi="Courier New" w:cs="Courier New" w:hint="default"/>
      </w:rPr>
    </w:lvl>
    <w:lvl w:ilvl="8" w:tplc="08090005" w:tentative="1">
      <w:start w:val="1"/>
      <w:numFmt w:val="bullet"/>
      <w:lvlText w:val=""/>
      <w:lvlJc w:val="left"/>
      <w:pPr>
        <w:ind w:left="6050" w:hanging="360"/>
      </w:pPr>
      <w:rPr>
        <w:rFonts w:ascii="Wingdings" w:hAnsi="Wingdings" w:hint="default"/>
      </w:rPr>
    </w:lvl>
  </w:abstractNum>
  <w:num w:numId="1" w16cid:durableId="661932443">
    <w:abstractNumId w:val="1"/>
  </w:num>
  <w:num w:numId="2" w16cid:durableId="415447364">
    <w:abstractNumId w:val="2"/>
  </w:num>
  <w:num w:numId="3" w16cid:durableId="586041177">
    <w:abstractNumId w:val="0"/>
  </w:num>
  <w:num w:numId="4" w16cid:durableId="217983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F"/>
    <w:rsid w:val="00010D84"/>
    <w:rsid w:val="00187999"/>
    <w:rsid w:val="0027769C"/>
    <w:rsid w:val="00297987"/>
    <w:rsid w:val="002A6CC7"/>
    <w:rsid w:val="002A78E8"/>
    <w:rsid w:val="002C6D61"/>
    <w:rsid w:val="00335A1F"/>
    <w:rsid w:val="003E42F2"/>
    <w:rsid w:val="004346D1"/>
    <w:rsid w:val="00446A11"/>
    <w:rsid w:val="00454E9F"/>
    <w:rsid w:val="004A06D6"/>
    <w:rsid w:val="004A3650"/>
    <w:rsid w:val="00532E91"/>
    <w:rsid w:val="00695015"/>
    <w:rsid w:val="006C15D9"/>
    <w:rsid w:val="00736322"/>
    <w:rsid w:val="00897524"/>
    <w:rsid w:val="00967181"/>
    <w:rsid w:val="00996850"/>
    <w:rsid w:val="009F6676"/>
    <w:rsid w:val="00A805A3"/>
    <w:rsid w:val="00B2321B"/>
    <w:rsid w:val="00C10037"/>
    <w:rsid w:val="00C86150"/>
    <w:rsid w:val="00DC274A"/>
    <w:rsid w:val="00DC3341"/>
    <w:rsid w:val="00EE2668"/>
    <w:rsid w:val="00F80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BE1BC"/>
  <w15:chartTrackingRefBased/>
  <w15:docId w15:val="{7CCC3798-3D89-4367-B0B8-47750DF2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524"/>
    <w:pPr>
      <w:spacing w:after="200" w:line="276"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695015"/>
    <w:rPr>
      <w:color w:val="0000FF"/>
      <w:u w:val="single"/>
    </w:rPr>
  </w:style>
  <w:style w:type="paragraph" w:styleId="PlainText">
    <w:name w:val="Plain Text"/>
    <w:basedOn w:val="Normal"/>
    <w:link w:val="PlainTextChar"/>
    <w:uiPriority w:val="99"/>
    <w:unhideWhenUsed/>
    <w:rsid w:val="00695015"/>
    <w:pPr>
      <w:spacing w:after="0" w:line="240" w:lineRule="auto"/>
    </w:pPr>
    <w:rPr>
      <w:szCs w:val="21"/>
    </w:rPr>
  </w:style>
  <w:style w:type="character" w:customStyle="1" w:styleId="PlainTextChar">
    <w:name w:val="Plain Text Char"/>
    <w:basedOn w:val="DefaultParagraphFont"/>
    <w:link w:val="PlainText"/>
    <w:uiPriority w:val="99"/>
    <w:rsid w:val="00695015"/>
    <w:rPr>
      <w:rFonts w:ascii="Calibri" w:hAnsi="Calibri"/>
      <w:szCs w:val="21"/>
    </w:rPr>
  </w:style>
  <w:style w:type="paragraph" w:styleId="ListParagraph">
    <w:name w:val="List Paragraph"/>
    <w:basedOn w:val="Normal"/>
    <w:uiPriority w:val="34"/>
    <w:qFormat/>
    <w:rsid w:val="00897524"/>
    <w:pPr>
      <w:ind w:left="720"/>
    </w:pPr>
  </w:style>
  <w:style w:type="character" w:styleId="CommentReference">
    <w:name w:val="annotation reference"/>
    <w:rsid w:val="003E42F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99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1.%20Information%20for%20Staff\Newman%20Templates\Newma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C868D782E8543B5959FECF2F17E35" ma:contentTypeVersion="18" ma:contentTypeDescription="Create a new document." ma:contentTypeScope="" ma:versionID="06382a7273b564361449787fd9639517">
  <xsd:schema xmlns:xsd="http://www.w3.org/2001/XMLSchema" xmlns:xs="http://www.w3.org/2001/XMLSchema" xmlns:p="http://schemas.microsoft.com/office/2006/metadata/properties" xmlns:ns2="53355135-c275-422b-8457-da2b97d17dcd" xmlns:ns3="2afb40ae-c9b6-425d-8cea-aa551c919c82" targetNamespace="http://schemas.microsoft.com/office/2006/metadata/properties" ma:root="true" ma:fieldsID="4b82850fcc7616f5590021e3bcdad747" ns2:_="" ns3:_="">
    <xsd:import namespace="53355135-c275-422b-8457-da2b97d17dcd"/>
    <xsd:import namespace="2afb40ae-c9b6-425d-8cea-aa551c919c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55135-c275-422b-8457-da2b97d17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206d80-dd0f-4507-8be8-4470cb012e2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b40ae-c9b6-425d-8cea-aa551c919c8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eb5783-9338-442e-babb-5567a8f03598}" ma:internalName="TaxCatchAll" ma:showField="CatchAllData" ma:web="2afb40ae-c9b6-425d-8cea-aa551c919c82">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fb40ae-c9b6-425d-8cea-aa551c919c82" xsi:nil="true"/>
    <lcf76f155ced4ddcb4097134ff3c332f xmlns="53355135-c275-422b-8457-da2b97d17d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4E14B-8CAB-4CE4-A2B7-0C276171FDED}"/>
</file>

<file path=customXml/itemProps2.xml><?xml version="1.0" encoding="utf-8"?>
<ds:datastoreItem xmlns:ds="http://schemas.openxmlformats.org/officeDocument/2006/customXml" ds:itemID="{B132A9C3-FA93-48EF-B93A-B7A69F1CD09E}">
  <ds:schemaRefs>
    <ds:schemaRef ds:uri="http://purl.org/dc/terms/"/>
    <ds:schemaRef ds:uri="http://schemas.openxmlformats.org/package/2006/metadata/core-properties"/>
    <ds:schemaRef ds:uri="http://purl.org/dc/elements/1.1/"/>
    <ds:schemaRef ds:uri="http://schemas.microsoft.com/office/2006/documentManagement/types"/>
    <ds:schemaRef ds:uri="2afb40ae-c9b6-425d-8cea-aa551c919c82"/>
    <ds:schemaRef ds:uri="53355135-c275-422b-8457-da2b97d17dcd"/>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B7C86F3-DF5D-467D-8610-FBFEDA657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Newman Letterhead.dotx</Template>
  <TotalTime>1</TotalTime>
  <Pages>3</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Riley</dc:creator>
  <cp:keywords/>
  <dc:description/>
  <cp:lastModifiedBy>H McCardle</cp:lastModifiedBy>
  <cp:revision>2</cp:revision>
  <cp:lastPrinted>2022-09-21T14:12:00Z</cp:lastPrinted>
  <dcterms:created xsi:type="dcterms:W3CDTF">2024-04-15T11:15:00Z</dcterms:created>
  <dcterms:modified xsi:type="dcterms:W3CDTF">2024-04-15T11:15:00Z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0x010100994C868D782E8543B5959FECF2F17E35</vt:lpwstr>
  </property>
  <property fmtid="{D5CDD505-2E9C-101B-9397-08002B2CF9AE}" pid="3" name="MediaServiceImageTags">
    <vt:lpwstr/>
  </property>
</Properties>
</file>