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811B4" w14:textId="54A35460" w:rsidR="005C50C2" w:rsidRDefault="00E82C6A" w:rsidP="00767353">
      <w:pPr>
        <w:pStyle w:val="Heading2"/>
        <w:ind w:right="-2"/>
      </w:pPr>
      <w:bookmarkStart w:id="0" w:name="_GoBack"/>
      <w:bookmarkEnd w:id="0"/>
      <w:r>
        <w:rPr>
          <w:color w:val="00AFEF"/>
        </w:rPr>
        <w:t>Class Teacher at Atlantic</w:t>
      </w:r>
      <w:r w:rsidR="00767353">
        <w:rPr>
          <w:color w:val="00AFEF"/>
        </w:rPr>
        <w:t xml:space="preserve">, Jewell and Ocean </w:t>
      </w:r>
      <w:r w:rsidR="003E0785">
        <w:rPr>
          <w:color w:val="00AFEF"/>
        </w:rPr>
        <w:t>Academies</w:t>
      </w:r>
      <w:r w:rsidR="005C50C2">
        <w:rPr>
          <w:color w:val="00AFEF"/>
        </w:rPr>
        <w:t xml:space="preserve"> Job Description</w:t>
      </w:r>
    </w:p>
    <w:p w14:paraId="7BBC04DF" w14:textId="77777777" w:rsidR="005C50C2" w:rsidRDefault="005C50C2" w:rsidP="005C50C2">
      <w:pPr>
        <w:pStyle w:val="BodyText"/>
        <w:spacing w:before="11"/>
        <w:rPr>
          <w:b/>
          <w:sz w:val="21"/>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7516"/>
      </w:tblGrid>
      <w:tr w:rsidR="005C50C2" w14:paraId="14B81DB8" w14:textId="77777777" w:rsidTr="001562D9">
        <w:trPr>
          <w:trHeight w:hRule="exact" w:val="516"/>
        </w:trPr>
        <w:tc>
          <w:tcPr>
            <w:tcW w:w="2520" w:type="dxa"/>
            <w:shd w:val="clear" w:color="auto" w:fill="D9D9D9"/>
          </w:tcPr>
          <w:p w14:paraId="7713E116" w14:textId="77777777" w:rsidR="005C50C2" w:rsidRDefault="005C50C2" w:rsidP="001562D9">
            <w:pPr>
              <w:pStyle w:val="TableParagraph"/>
              <w:spacing w:before="9"/>
              <w:rPr>
                <w:b/>
                <w:sz w:val="19"/>
              </w:rPr>
            </w:pPr>
          </w:p>
          <w:p w14:paraId="50AEEF6B" w14:textId="77777777" w:rsidR="005C50C2" w:rsidRDefault="005C50C2" w:rsidP="001562D9">
            <w:pPr>
              <w:pStyle w:val="TableParagraph"/>
              <w:ind w:left="103"/>
              <w:rPr>
                <w:b/>
              </w:rPr>
            </w:pPr>
            <w:r>
              <w:rPr>
                <w:b/>
              </w:rPr>
              <w:t>Post Title</w:t>
            </w:r>
          </w:p>
        </w:tc>
        <w:tc>
          <w:tcPr>
            <w:tcW w:w="7516" w:type="dxa"/>
          </w:tcPr>
          <w:p w14:paraId="6223C166" w14:textId="77777777" w:rsidR="005C50C2" w:rsidRDefault="005C50C2" w:rsidP="001562D9">
            <w:pPr>
              <w:pStyle w:val="TableParagraph"/>
              <w:spacing w:before="12"/>
              <w:rPr>
                <w:b/>
                <w:sz w:val="19"/>
              </w:rPr>
            </w:pPr>
          </w:p>
          <w:p w14:paraId="10BF449E" w14:textId="77777777" w:rsidR="005C50C2" w:rsidRDefault="005C50C2" w:rsidP="001562D9">
            <w:pPr>
              <w:pStyle w:val="TableParagraph"/>
              <w:ind w:left="103"/>
            </w:pPr>
            <w:r>
              <w:t>Class Teacher</w:t>
            </w:r>
          </w:p>
        </w:tc>
      </w:tr>
      <w:tr w:rsidR="005C50C2" w14:paraId="18C5093C" w14:textId="77777777" w:rsidTr="001562D9">
        <w:trPr>
          <w:trHeight w:hRule="exact" w:val="516"/>
        </w:trPr>
        <w:tc>
          <w:tcPr>
            <w:tcW w:w="2520" w:type="dxa"/>
            <w:shd w:val="clear" w:color="auto" w:fill="D9D9D9"/>
          </w:tcPr>
          <w:p w14:paraId="7658D7C9" w14:textId="77777777" w:rsidR="005C50C2" w:rsidRDefault="005C50C2" w:rsidP="001562D9">
            <w:pPr>
              <w:pStyle w:val="TableParagraph"/>
              <w:spacing w:before="7"/>
              <w:rPr>
                <w:b/>
                <w:sz w:val="19"/>
              </w:rPr>
            </w:pPr>
          </w:p>
          <w:p w14:paraId="495B1FD9" w14:textId="77777777" w:rsidR="005C50C2" w:rsidRDefault="005C50C2" w:rsidP="001562D9">
            <w:pPr>
              <w:pStyle w:val="TableParagraph"/>
              <w:ind w:left="103"/>
              <w:rPr>
                <w:b/>
              </w:rPr>
            </w:pPr>
            <w:r>
              <w:rPr>
                <w:b/>
              </w:rPr>
              <w:t>Salary/Grade:</w:t>
            </w:r>
          </w:p>
        </w:tc>
        <w:tc>
          <w:tcPr>
            <w:tcW w:w="7516" w:type="dxa"/>
          </w:tcPr>
          <w:p w14:paraId="47E19BFA" w14:textId="77777777" w:rsidR="005C50C2" w:rsidRDefault="005C50C2" w:rsidP="001562D9">
            <w:pPr>
              <w:pStyle w:val="TableParagraph"/>
              <w:spacing w:before="12"/>
              <w:rPr>
                <w:b/>
                <w:sz w:val="19"/>
              </w:rPr>
            </w:pPr>
          </w:p>
          <w:p w14:paraId="35299EFC" w14:textId="77777777" w:rsidR="005C50C2" w:rsidRDefault="005C50C2" w:rsidP="001562D9">
            <w:pPr>
              <w:pStyle w:val="TableParagraph"/>
              <w:ind w:left="103"/>
            </w:pPr>
            <w:r>
              <w:t>MPS</w:t>
            </w:r>
          </w:p>
        </w:tc>
      </w:tr>
      <w:tr w:rsidR="005C50C2" w14:paraId="79AF2E5B" w14:textId="77777777" w:rsidTr="001562D9">
        <w:trPr>
          <w:trHeight w:hRule="exact" w:val="516"/>
        </w:trPr>
        <w:tc>
          <w:tcPr>
            <w:tcW w:w="2520" w:type="dxa"/>
            <w:shd w:val="clear" w:color="auto" w:fill="D9D9D9"/>
          </w:tcPr>
          <w:p w14:paraId="59FFF48C" w14:textId="77777777" w:rsidR="005C50C2" w:rsidRDefault="005C50C2" w:rsidP="001562D9">
            <w:pPr>
              <w:pStyle w:val="TableParagraph"/>
              <w:spacing w:before="9"/>
              <w:rPr>
                <w:b/>
                <w:sz w:val="19"/>
              </w:rPr>
            </w:pPr>
          </w:p>
          <w:p w14:paraId="4B559013" w14:textId="77777777" w:rsidR="005C50C2" w:rsidRDefault="005C50C2" w:rsidP="001562D9">
            <w:pPr>
              <w:pStyle w:val="TableParagraph"/>
              <w:ind w:left="103"/>
              <w:rPr>
                <w:b/>
              </w:rPr>
            </w:pPr>
            <w:r>
              <w:rPr>
                <w:b/>
              </w:rPr>
              <w:t>Academy:</w:t>
            </w:r>
          </w:p>
        </w:tc>
        <w:tc>
          <w:tcPr>
            <w:tcW w:w="7516" w:type="dxa"/>
          </w:tcPr>
          <w:p w14:paraId="2C85145A" w14:textId="77777777" w:rsidR="005C50C2" w:rsidRDefault="005C50C2" w:rsidP="001562D9">
            <w:pPr>
              <w:pStyle w:val="TableParagraph"/>
              <w:spacing w:before="12"/>
              <w:rPr>
                <w:b/>
                <w:sz w:val="19"/>
              </w:rPr>
            </w:pPr>
          </w:p>
          <w:p w14:paraId="086A864F" w14:textId="77777777" w:rsidR="005C50C2" w:rsidRDefault="00343FBB" w:rsidP="001562D9">
            <w:pPr>
              <w:pStyle w:val="TableParagraph"/>
              <w:ind w:left="103"/>
            </w:pPr>
            <w:r>
              <w:t xml:space="preserve">Atlantic, Jewell and Ocean Academy </w:t>
            </w:r>
          </w:p>
        </w:tc>
      </w:tr>
      <w:tr w:rsidR="005C50C2" w14:paraId="44621620" w14:textId="77777777" w:rsidTr="001562D9">
        <w:trPr>
          <w:trHeight w:hRule="exact" w:val="516"/>
        </w:trPr>
        <w:tc>
          <w:tcPr>
            <w:tcW w:w="2520" w:type="dxa"/>
            <w:shd w:val="clear" w:color="auto" w:fill="D9D9D9"/>
          </w:tcPr>
          <w:p w14:paraId="509258F6" w14:textId="77777777" w:rsidR="005C50C2" w:rsidRDefault="005C50C2" w:rsidP="001562D9">
            <w:pPr>
              <w:pStyle w:val="TableParagraph"/>
              <w:spacing w:before="9"/>
              <w:rPr>
                <w:b/>
                <w:sz w:val="19"/>
              </w:rPr>
            </w:pPr>
          </w:p>
          <w:p w14:paraId="196BB19B" w14:textId="77777777" w:rsidR="005C50C2" w:rsidRDefault="005C50C2" w:rsidP="001562D9">
            <w:pPr>
              <w:pStyle w:val="TableParagraph"/>
              <w:ind w:left="103"/>
              <w:rPr>
                <w:b/>
              </w:rPr>
            </w:pPr>
            <w:r>
              <w:rPr>
                <w:b/>
              </w:rPr>
              <w:t>Reporting To:</w:t>
            </w:r>
          </w:p>
        </w:tc>
        <w:tc>
          <w:tcPr>
            <w:tcW w:w="7516" w:type="dxa"/>
          </w:tcPr>
          <w:p w14:paraId="538951C9" w14:textId="77777777" w:rsidR="005C50C2" w:rsidRDefault="005C50C2" w:rsidP="001562D9">
            <w:pPr>
              <w:pStyle w:val="TableParagraph"/>
              <w:spacing w:before="12"/>
              <w:rPr>
                <w:b/>
                <w:sz w:val="19"/>
              </w:rPr>
            </w:pPr>
          </w:p>
          <w:p w14:paraId="56137AFD" w14:textId="77777777" w:rsidR="005C50C2" w:rsidRDefault="005C50C2" w:rsidP="001562D9">
            <w:pPr>
              <w:pStyle w:val="TableParagraph"/>
              <w:ind w:left="103"/>
            </w:pPr>
            <w:r>
              <w:t>Principal</w:t>
            </w:r>
          </w:p>
        </w:tc>
      </w:tr>
      <w:tr w:rsidR="005C50C2" w14:paraId="2A14DE96" w14:textId="77777777" w:rsidTr="001562D9">
        <w:trPr>
          <w:trHeight w:hRule="exact" w:val="518"/>
        </w:trPr>
        <w:tc>
          <w:tcPr>
            <w:tcW w:w="2520" w:type="dxa"/>
            <w:shd w:val="clear" w:color="auto" w:fill="D9D9D9"/>
          </w:tcPr>
          <w:p w14:paraId="01F797C8" w14:textId="77777777" w:rsidR="005C50C2" w:rsidRDefault="005C50C2" w:rsidP="001562D9">
            <w:pPr>
              <w:pStyle w:val="TableParagraph"/>
              <w:spacing w:before="9"/>
              <w:rPr>
                <w:b/>
                <w:sz w:val="19"/>
              </w:rPr>
            </w:pPr>
          </w:p>
          <w:p w14:paraId="12867215" w14:textId="77777777" w:rsidR="005C50C2" w:rsidRDefault="005C50C2" w:rsidP="001562D9">
            <w:pPr>
              <w:pStyle w:val="TableParagraph"/>
              <w:ind w:left="103"/>
              <w:rPr>
                <w:b/>
              </w:rPr>
            </w:pPr>
            <w:r>
              <w:rPr>
                <w:b/>
              </w:rPr>
              <w:t>Disclosure Level:</w:t>
            </w:r>
          </w:p>
        </w:tc>
        <w:tc>
          <w:tcPr>
            <w:tcW w:w="7516" w:type="dxa"/>
          </w:tcPr>
          <w:p w14:paraId="4AD3395E" w14:textId="77777777" w:rsidR="005C50C2" w:rsidRDefault="005C50C2" w:rsidP="001562D9">
            <w:pPr>
              <w:pStyle w:val="TableParagraph"/>
              <w:spacing w:before="12"/>
              <w:rPr>
                <w:b/>
                <w:sz w:val="19"/>
              </w:rPr>
            </w:pPr>
          </w:p>
          <w:p w14:paraId="244C9C4C" w14:textId="77777777" w:rsidR="005C50C2" w:rsidRDefault="005C50C2" w:rsidP="001562D9">
            <w:pPr>
              <w:pStyle w:val="TableParagraph"/>
              <w:ind w:left="103"/>
            </w:pPr>
            <w:r>
              <w:t>Enhanced</w:t>
            </w:r>
          </w:p>
        </w:tc>
      </w:tr>
      <w:tr w:rsidR="005C50C2" w14:paraId="4684C505" w14:textId="77777777" w:rsidTr="001562D9">
        <w:trPr>
          <w:trHeight w:hRule="exact" w:val="275"/>
        </w:trPr>
        <w:tc>
          <w:tcPr>
            <w:tcW w:w="10036" w:type="dxa"/>
            <w:gridSpan w:val="2"/>
            <w:shd w:val="clear" w:color="auto" w:fill="D9D9D9"/>
          </w:tcPr>
          <w:p w14:paraId="7DABE533" w14:textId="77777777" w:rsidR="005C50C2" w:rsidRDefault="005C50C2" w:rsidP="001562D9">
            <w:pPr>
              <w:pStyle w:val="TableParagraph"/>
              <w:spacing w:line="267" w:lineRule="exact"/>
              <w:ind w:left="103"/>
              <w:rPr>
                <w:b/>
              </w:rPr>
            </w:pPr>
            <w:r>
              <w:rPr>
                <w:rFonts w:ascii="Arial"/>
                <w:b/>
              </w:rPr>
              <w:t>Main Duties</w:t>
            </w:r>
            <w:r>
              <w:rPr>
                <w:b/>
              </w:rPr>
              <w:t>:</w:t>
            </w:r>
          </w:p>
        </w:tc>
      </w:tr>
      <w:tr w:rsidR="005C50C2" w14:paraId="7D63788D" w14:textId="77777777" w:rsidTr="001562D9">
        <w:trPr>
          <w:trHeight w:hRule="exact" w:val="4714"/>
        </w:trPr>
        <w:tc>
          <w:tcPr>
            <w:tcW w:w="10036" w:type="dxa"/>
            <w:gridSpan w:val="2"/>
          </w:tcPr>
          <w:p w14:paraId="6E873571" w14:textId="77777777" w:rsidR="005C50C2" w:rsidRDefault="005C50C2" w:rsidP="001562D9">
            <w:pPr>
              <w:pStyle w:val="TableParagraph"/>
              <w:spacing w:before="3" w:line="254" w:lineRule="exact"/>
              <w:ind w:left="103" w:right="308"/>
            </w:pPr>
            <w:r>
              <w:t>To undertake the professional duties of a teacher a listed in the current School Teacher’s Pay and Conditions document.  These shall include:</w:t>
            </w:r>
          </w:p>
          <w:p w14:paraId="541A2E14" w14:textId="77777777" w:rsidR="005C50C2" w:rsidRDefault="005C50C2" w:rsidP="001562D9">
            <w:pPr>
              <w:pStyle w:val="TableParagraph"/>
              <w:spacing w:before="2"/>
              <w:rPr>
                <w:b/>
                <w:sz w:val="20"/>
              </w:rPr>
            </w:pPr>
          </w:p>
          <w:p w14:paraId="0B66A330" w14:textId="77777777" w:rsidR="005C50C2" w:rsidRDefault="005C50C2" w:rsidP="001562D9">
            <w:pPr>
              <w:pStyle w:val="TableParagraph"/>
              <w:numPr>
                <w:ilvl w:val="0"/>
                <w:numId w:val="8"/>
              </w:numPr>
              <w:tabs>
                <w:tab w:val="left" w:pos="720"/>
                <w:tab w:val="left" w:pos="721"/>
              </w:tabs>
              <w:spacing w:line="267" w:lineRule="exact"/>
            </w:pPr>
            <w:r>
              <w:t>Planning and preparing lessons.</w:t>
            </w:r>
          </w:p>
          <w:p w14:paraId="7B8F2DD1" w14:textId="77777777" w:rsidR="005C50C2" w:rsidRDefault="005C50C2" w:rsidP="001562D9">
            <w:pPr>
              <w:pStyle w:val="TableParagraph"/>
              <w:numPr>
                <w:ilvl w:val="0"/>
                <w:numId w:val="8"/>
              </w:numPr>
              <w:tabs>
                <w:tab w:val="left" w:pos="720"/>
                <w:tab w:val="left" w:pos="721"/>
              </w:tabs>
              <w:spacing w:before="16" w:line="240" w:lineRule="exact"/>
              <w:ind w:right="462"/>
            </w:pPr>
            <w:r>
              <w:t xml:space="preserve">Teaching the </w:t>
            </w:r>
            <w:r>
              <w:rPr>
                <w:spacing w:val="-3"/>
              </w:rPr>
              <w:t xml:space="preserve">pupils </w:t>
            </w:r>
            <w:r>
              <w:t>assigned to you including the setting and marking of work to be carried out by pupils.</w:t>
            </w:r>
          </w:p>
          <w:p w14:paraId="3EDDB2C5" w14:textId="77777777" w:rsidR="005C50C2" w:rsidRDefault="005C50C2" w:rsidP="001562D9">
            <w:pPr>
              <w:pStyle w:val="TableParagraph"/>
              <w:numPr>
                <w:ilvl w:val="0"/>
                <w:numId w:val="8"/>
              </w:numPr>
              <w:tabs>
                <w:tab w:val="left" w:pos="720"/>
                <w:tab w:val="left" w:pos="721"/>
              </w:tabs>
              <w:spacing w:line="257" w:lineRule="exact"/>
            </w:pPr>
            <w:r>
              <w:t>Assessing, recording and reporting on the development, progress and attainment of</w:t>
            </w:r>
            <w:r>
              <w:rPr>
                <w:spacing w:val="-21"/>
              </w:rPr>
              <w:t xml:space="preserve"> </w:t>
            </w:r>
            <w:r>
              <w:t>pupils.</w:t>
            </w:r>
          </w:p>
          <w:p w14:paraId="5A20158B" w14:textId="77777777" w:rsidR="005C50C2" w:rsidRDefault="005C50C2" w:rsidP="001562D9">
            <w:pPr>
              <w:pStyle w:val="TableParagraph"/>
              <w:numPr>
                <w:ilvl w:val="0"/>
                <w:numId w:val="8"/>
              </w:numPr>
              <w:tabs>
                <w:tab w:val="left" w:pos="720"/>
                <w:tab w:val="left" w:pos="721"/>
              </w:tabs>
              <w:spacing w:line="264" w:lineRule="exact"/>
            </w:pPr>
            <w:r>
              <w:t>Ensuring the well-being of individual pupils and of any class or group of</w:t>
            </w:r>
            <w:r>
              <w:rPr>
                <w:spacing w:val="-20"/>
              </w:rPr>
              <w:t xml:space="preserve"> </w:t>
            </w:r>
            <w:r>
              <w:t>pupils.</w:t>
            </w:r>
          </w:p>
          <w:p w14:paraId="1BE75781" w14:textId="77777777" w:rsidR="005C50C2" w:rsidRDefault="005C50C2" w:rsidP="001562D9">
            <w:pPr>
              <w:pStyle w:val="TableParagraph"/>
              <w:numPr>
                <w:ilvl w:val="0"/>
                <w:numId w:val="8"/>
              </w:numPr>
              <w:tabs>
                <w:tab w:val="left" w:pos="720"/>
                <w:tab w:val="left" w:pos="721"/>
              </w:tabs>
              <w:spacing w:line="260" w:lineRule="exact"/>
            </w:pPr>
            <w:r>
              <w:t>Keeping records of and reports on the personal and social needs of</w:t>
            </w:r>
            <w:r>
              <w:rPr>
                <w:spacing w:val="-13"/>
              </w:rPr>
              <w:t xml:space="preserve"> </w:t>
            </w:r>
            <w:r>
              <w:t>pupils.</w:t>
            </w:r>
          </w:p>
          <w:p w14:paraId="1514B9D2" w14:textId="77777777" w:rsidR="005C50C2" w:rsidRDefault="005C50C2" w:rsidP="001562D9">
            <w:pPr>
              <w:pStyle w:val="TableParagraph"/>
              <w:numPr>
                <w:ilvl w:val="0"/>
                <w:numId w:val="8"/>
              </w:numPr>
              <w:tabs>
                <w:tab w:val="left" w:pos="720"/>
                <w:tab w:val="left" w:pos="721"/>
              </w:tabs>
              <w:spacing w:line="265" w:lineRule="exact"/>
            </w:pPr>
            <w:r>
              <w:rPr>
                <w:spacing w:val="-3"/>
              </w:rPr>
              <w:t xml:space="preserve">Using </w:t>
            </w:r>
            <w:r>
              <w:t>assessment tools and systems in line with the Academy</w:t>
            </w:r>
            <w:r>
              <w:rPr>
                <w:spacing w:val="-4"/>
              </w:rPr>
              <w:t xml:space="preserve"> </w:t>
            </w:r>
            <w:r>
              <w:t>Policy</w:t>
            </w:r>
            <w:r>
              <w:rPr>
                <w:position w:val="1"/>
              </w:rPr>
              <w:t>.</w:t>
            </w:r>
          </w:p>
          <w:p w14:paraId="57296B7A" w14:textId="77777777" w:rsidR="005C50C2" w:rsidRDefault="005C50C2" w:rsidP="001562D9">
            <w:pPr>
              <w:pStyle w:val="TableParagraph"/>
              <w:numPr>
                <w:ilvl w:val="0"/>
                <w:numId w:val="8"/>
              </w:numPr>
              <w:tabs>
                <w:tab w:val="left" w:pos="720"/>
                <w:tab w:val="left" w:pos="721"/>
              </w:tabs>
              <w:spacing w:line="265" w:lineRule="exact"/>
            </w:pPr>
            <w:r>
              <w:t>Communicating and consulting with parents/</w:t>
            </w:r>
            <w:proofErr w:type="spellStart"/>
            <w:r>
              <w:t>carers</w:t>
            </w:r>
            <w:proofErr w:type="spellEnd"/>
            <w:r>
              <w:t xml:space="preserve"> of</w:t>
            </w:r>
            <w:r>
              <w:rPr>
                <w:spacing w:val="-22"/>
              </w:rPr>
              <w:t xml:space="preserve"> </w:t>
            </w:r>
            <w:r>
              <w:t>pupils.</w:t>
            </w:r>
          </w:p>
          <w:p w14:paraId="6B0D1E61" w14:textId="77777777" w:rsidR="005C50C2" w:rsidRDefault="005C50C2" w:rsidP="001562D9">
            <w:pPr>
              <w:pStyle w:val="TableParagraph"/>
              <w:numPr>
                <w:ilvl w:val="0"/>
                <w:numId w:val="8"/>
              </w:numPr>
              <w:tabs>
                <w:tab w:val="left" w:pos="720"/>
                <w:tab w:val="left" w:pos="721"/>
              </w:tabs>
              <w:spacing w:line="262" w:lineRule="exact"/>
            </w:pPr>
            <w:r>
              <w:t>Liaising with outside agencies to support the needs of the pupils where</w:t>
            </w:r>
            <w:r>
              <w:rPr>
                <w:spacing w:val="-23"/>
              </w:rPr>
              <w:t xml:space="preserve"> </w:t>
            </w:r>
            <w:r>
              <w:t>necessary.</w:t>
            </w:r>
          </w:p>
          <w:p w14:paraId="71536120" w14:textId="77777777" w:rsidR="005C50C2" w:rsidRDefault="005C50C2" w:rsidP="001562D9">
            <w:pPr>
              <w:pStyle w:val="TableParagraph"/>
              <w:numPr>
                <w:ilvl w:val="0"/>
                <w:numId w:val="8"/>
              </w:numPr>
              <w:tabs>
                <w:tab w:val="left" w:pos="720"/>
                <w:tab w:val="left" w:pos="721"/>
              </w:tabs>
              <w:spacing w:before="5" w:line="240" w:lineRule="exact"/>
              <w:ind w:right="448"/>
            </w:pPr>
            <w:r>
              <w:t xml:space="preserve">Implementing agreed </w:t>
            </w:r>
            <w:proofErr w:type="spellStart"/>
            <w:r>
              <w:t>behaviour</w:t>
            </w:r>
            <w:proofErr w:type="spellEnd"/>
            <w:r>
              <w:t xml:space="preserve"> management strategies to maintain good order and discipline and ensuring the health and safety of all</w:t>
            </w:r>
            <w:r>
              <w:rPr>
                <w:spacing w:val="-14"/>
              </w:rPr>
              <w:t xml:space="preserve"> </w:t>
            </w:r>
            <w:r>
              <w:t>pupils.</w:t>
            </w:r>
          </w:p>
          <w:p w14:paraId="26C20C6D" w14:textId="77777777" w:rsidR="005C50C2" w:rsidRDefault="005C50C2" w:rsidP="001562D9">
            <w:pPr>
              <w:pStyle w:val="TableParagraph"/>
              <w:numPr>
                <w:ilvl w:val="0"/>
                <w:numId w:val="8"/>
              </w:numPr>
              <w:tabs>
                <w:tab w:val="left" w:pos="720"/>
                <w:tab w:val="left" w:pos="721"/>
              </w:tabs>
              <w:spacing w:line="240" w:lineRule="exact"/>
              <w:ind w:right="843"/>
            </w:pPr>
            <w:r>
              <w:t>Co-</w:t>
            </w:r>
            <w:proofErr w:type="spellStart"/>
            <w:r>
              <w:t>ordinating</w:t>
            </w:r>
            <w:proofErr w:type="spellEnd"/>
            <w:r>
              <w:t xml:space="preserve"> and managing the work of other teachers and support staff who are deployed </w:t>
            </w:r>
            <w:r>
              <w:rPr>
                <w:spacing w:val="-3"/>
              </w:rPr>
              <w:t xml:space="preserve">in </w:t>
            </w:r>
            <w:r>
              <w:t>your</w:t>
            </w:r>
            <w:r>
              <w:rPr>
                <w:spacing w:val="2"/>
              </w:rPr>
              <w:t xml:space="preserve"> </w:t>
            </w:r>
            <w:r>
              <w:t>classroom.</w:t>
            </w:r>
          </w:p>
        </w:tc>
      </w:tr>
      <w:tr w:rsidR="005C50C2" w14:paraId="722E7B83" w14:textId="77777777" w:rsidTr="001562D9">
        <w:trPr>
          <w:trHeight w:hRule="exact" w:val="256"/>
        </w:trPr>
        <w:tc>
          <w:tcPr>
            <w:tcW w:w="10036" w:type="dxa"/>
            <w:gridSpan w:val="2"/>
            <w:shd w:val="clear" w:color="auto" w:fill="D9D9D9"/>
          </w:tcPr>
          <w:p w14:paraId="6C14B9F2" w14:textId="77777777" w:rsidR="005C50C2" w:rsidRDefault="005C50C2" w:rsidP="001562D9">
            <w:pPr>
              <w:pStyle w:val="TableParagraph"/>
              <w:spacing w:line="251" w:lineRule="exact"/>
              <w:ind w:left="103"/>
              <w:rPr>
                <w:b/>
              </w:rPr>
            </w:pPr>
            <w:r>
              <w:rPr>
                <w:b/>
              </w:rPr>
              <w:t>Objectives (objectives against which performance can be assessed)</w:t>
            </w:r>
          </w:p>
        </w:tc>
      </w:tr>
      <w:tr w:rsidR="005C50C2" w14:paraId="28FA7759" w14:textId="77777777" w:rsidTr="001562D9">
        <w:trPr>
          <w:trHeight w:hRule="exact" w:val="2414"/>
        </w:trPr>
        <w:tc>
          <w:tcPr>
            <w:tcW w:w="10036" w:type="dxa"/>
            <w:gridSpan w:val="2"/>
            <w:tcBorders>
              <w:top w:val="single" w:sz="5" w:space="0" w:color="D9D9D9"/>
            </w:tcBorders>
          </w:tcPr>
          <w:p w14:paraId="7C454181" w14:textId="77777777" w:rsidR="005C50C2" w:rsidRDefault="005C50C2" w:rsidP="001562D9">
            <w:pPr>
              <w:pStyle w:val="TableParagraph"/>
              <w:spacing w:before="9"/>
              <w:rPr>
                <w:b/>
                <w:sz w:val="20"/>
              </w:rPr>
            </w:pPr>
          </w:p>
          <w:p w14:paraId="07EEE7E1" w14:textId="77777777" w:rsidR="005C50C2" w:rsidRDefault="005C50C2" w:rsidP="001562D9">
            <w:pPr>
              <w:pStyle w:val="TableParagraph"/>
              <w:numPr>
                <w:ilvl w:val="0"/>
                <w:numId w:val="7"/>
              </w:numPr>
              <w:tabs>
                <w:tab w:val="left" w:pos="720"/>
                <w:tab w:val="left" w:pos="721"/>
              </w:tabs>
              <w:spacing w:before="1" w:line="274" w:lineRule="exact"/>
            </w:pPr>
            <w:r>
              <w:t>To ensure pupil entitlement to the</w:t>
            </w:r>
            <w:r>
              <w:rPr>
                <w:spacing w:val="-6"/>
              </w:rPr>
              <w:t xml:space="preserve"> </w:t>
            </w:r>
            <w:r>
              <w:t>curriculum.</w:t>
            </w:r>
          </w:p>
          <w:p w14:paraId="73425982" w14:textId="77777777" w:rsidR="005C50C2" w:rsidRDefault="005C50C2" w:rsidP="001562D9">
            <w:pPr>
              <w:pStyle w:val="TableParagraph"/>
              <w:numPr>
                <w:ilvl w:val="0"/>
                <w:numId w:val="7"/>
              </w:numPr>
              <w:tabs>
                <w:tab w:val="left" w:pos="720"/>
                <w:tab w:val="left" w:pos="721"/>
              </w:tabs>
              <w:spacing w:line="270" w:lineRule="exact"/>
            </w:pPr>
            <w:r>
              <w:t>To continuously raise standards of pupil</w:t>
            </w:r>
            <w:r>
              <w:rPr>
                <w:spacing w:val="-7"/>
              </w:rPr>
              <w:t xml:space="preserve"> </w:t>
            </w:r>
            <w:r>
              <w:t>achievement.</w:t>
            </w:r>
          </w:p>
          <w:p w14:paraId="5370C7F6" w14:textId="77777777" w:rsidR="005C50C2" w:rsidRDefault="005C50C2" w:rsidP="001562D9">
            <w:pPr>
              <w:pStyle w:val="TableParagraph"/>
              <w:numPr>
                <w:ilvl w:val="0"/>
                <w:numId w:val="7"/>
              </w:numPr>
              <w:tabs>
                <w:tab w:val="left" w:pos="720"/>
                <w:tab w:val="left" w:pos="721"/>
              </w:tabs>
              <w:spacing w:line="260" w:lineRule="exact"/>
            </w:pPr>
            <w:r>
              <w:t xml:space="preserve">To foster enjoyment and satisfaction </w:t>
            </w:r>
            <w:r>
              <w:rPr>
                <w:spacing w:val="-3"/>
              </w:rPr>
              <w:t xml:space="preserve">in </w:t>
            </w:r>
            <w:r>
              <w:t>learning by</w:t>
            </w:r>
            <w:r>
              <w:rPr>
                <w:spacing w:val="-8"/>
              </w:rPr>
              <w:t xml:space="preserve"> </w:t>
            </w:r>
            <w:r>
              <w:t>pupils.</w:t>
            </w:r>
          </w:p>
          <w:p w14:paraId="28B40C66" w14:textId="77777777" w:rsidR="005C50C2" w:rsidRDefault="005C50C2" w:rsidP="001562D9">
            <w:pPr>
              <w:pStyle w:val="TableParagraph"/>
              <w:numPr>
                <w:ilvl w:val="0"/>
                <w:numId w:val="7"/>
              </w:numPr>
              <w:tabs>
                <w:tab w:val="left" w:pos="720"/>
                <w:tab w:val="left" w:pos="721"/>
              </w:tabs>
              <w:spacing w:line="259" w:lineRule="exact"/>
            </w:pPr>
            <w:r>
              <w:t>To enhance the teaching of the curriculum throughout the key</w:t>
            </w:r>
            <w:r>
              <w:rPr>
                <w:spacing w:val="-7"/>
              </w:rPr>
              <w:t xml:space="preserve"> </w:t>
            </w:r>
            <w:r>
              <w:t>stage.</w:t>
            </w:r>
          </w:p>
          <w:p w14:paraId="1E4C6B57" w14:textId="77777777" w:rsidR="005C50C2" w:rsidRDefault="005C50C2" w:rsidP="001562D9">
            <w:pPr>
              <w:pStyle w:val="TableParagraph"/>
              <w:numPr>
                <w:ilvl w:val="0"/>
                <w:numId w:val="7"/>
              </w:numPr>
              <w:tabs>
                <w:tab w:val="left" w:pos="720"/>
                <w:tab w:val="left" w:pos="721"/>
              </w:tabs>
              <w:spacing w:line="260" w:lineRule="exact"/>
            </w:pPr>
            <w:r>
              <w:t>Enactment of Health and Safety requirements and initiatives as</w:t>
            </w:r>
            <w:r>
              <w:rPr>
                <w:spacing w:val="-15"/>
              </w:rPr>
              <w:t xml:space="preserve"> </w:t>
            </w:r>
            <w:r>
              <w:t>directed</w:t>
            </w:r>
          </w:p>
          <w:p w14:paraId="74BEAA9D" w14:textId="77777777" w:rsidR="005C50C2" w:rsidRDefault="005C50C2" w:rsidP="001562D9">
            <w:pPr>
              <w:pStyle w:val="TableParagraph"/>
              <w:numPr>
                <w:ilvl w:val="0"/>
                <w:numId w:val="7"/>
              </w:numPr>
              <w:tabs>
                <w:tab w:val="left" w:pos="720"/>
                <w:tab w:val="left" w:pos="721"/>
              </w:tabs>
              <w:spacing w:line="261" w:lineRule="exact"/>
            </w:pPr>
            <w:r>
              <w:t>Ensuring compliance with Data Protection</w:t>
            </w:r>
            <w:r>
              <w:rPr>
                <w:spacing w:val="-17"/>
              </w:rPr>
              <w:t xml:space="preserve"> </w:t>
            </w:r>
            <w:r>
              <w:t>legislation</w:t>
            </w:r>
          </w:p>
          <w:p w14:paraId="51A44A36" w14:textId="77777777" w:rsidR="005C50C2" w:rsidRDefault="005C50C2" w:rsidP="001562D9">
            <w:pPr>
              <w:pStyle w:val="TableParagraph"/>
              <w:numPr>
                <w:ilvl w:val="0"/>
                <w:numId w:val="7"/>
              </w:numPr>
              <w:tabs>
                <w:tab w:val="left" w:pos="720"/>
                <w:tab w:val="left" w:pos="721"/>
              </w:tabs>
              <w:spacing w:line="254" w:lineRule="exact"/>
            </w:pPr>
            <w:r>
              <w:t>At all times operating within the school's Equal Opportunities</w:t>
            </w:r>
            <w:r>
              <w:rPr>
                <w:spacing w:val="-15"/>
              </w:rPr>
              <w:t xml:space="preserve"> </w:t>
            </w:r>
            <w:r>
              <w:t>framework</w:t>
            </w:r>
          </w:p>
          <w:p w14:paraId="26BFD927" w14:textId="77777777" w:rsidR="005C50C2" w:rsidRDefault="005C50C2" w:rsidP="001562D9">
            <w:pPr>
              <w:pStyle w:val="TableParagraph"/>
              <w:numPr>
                <w:ilvl w:val="0"/>
                <w:numId w:val="7"/>
              </w:numPr>
              <w:tabs>
                <w:tab w:val="left" w:pos="720"/>
                <w:tab w:val="left" w:pos="721"/>
              </w:tabs>
              <w:spacing w:line="280" w:lineRule="exact"/>
            </w:pPr>
            <w:r>
              <w:t>Contributing to the maintenance of a caring and stimulating environment for</w:t>
            </w:r>
            <w:r>
              <w:rPr>
                <w:spacing w:val="-15"/>
              </w:rPr>
              <w:t xml:space="preserve"> </w:t>
            </w:r>
            <w:r>
              <w:t>pupils</w:t>
            </w:r>
          </w:p>
        </w:tc>
      </w:tr>
      <w:tr w:rsidR="005C50C2" w14:paraId="3536944C" w14:textId="77777777" w:rsidTr="001562D9">
        <w:trPr>
          <w:trHeight w:hRule="exact" w:val="262"/>
        </w:trPr>
        <w:tc>
          <w:tcPr>
            <w:tcW w:w="10036" w:type="dxa"/>
            <w:gridSpan w:val="2"/>
            <w:shd w:val="clear" w:color="auto" w:fill="D9D9D9"/>
          </w:tcPr>
          <w:p w14:paraId="2BC1646E" w14:textId="77777777" w:rsidR="005C50C2" w:rsidRDefault="005C50C2" w:rsidP="001562D9">
            <w:pPr>
              <w:pStyle w:val="TableParagraph"/>
              <w:spacing w:line="251" w:lineRule="exact"/>
              <w:ind w:left="103"/>
              <w:rPr>
                <w:b/>
              </w:rPr>
            </w:pPr>
            <w:r>
              <w:rPr>
                <w:b/>
              </w:rPr>
              <w:t>Key Tasks:</w:t>
            </w:r>
          </w:p>
        </w:tc>
      </w:tr>
      <w:tr w:rsidR="005C50C2" w14:paraId="7E165043" w14:textId="77777777" w:rsidTr="001562D9">
        <w:trPr>
          <w:trHeight w:hRule="exact" w:val="2647"/>
        </w:trPr>
        <w:tc>
          <w:tcPr>
            <w:tcW w:w="10036" w:type="dxa"/>
            <w:gridSpan w:val="2"/>
          </w:tcPr>
          <w:p w14:paraId="09E3F444" w14:textId="77777777" w:rsidR="005C50C2" w:rsidRDefault="005C50C2" w:rsidP="001562D9">
            <w:pPr>
              <w:pStyle w:val="TableParagraph"/>
              <w:numPr>
                <w:ilvl w:val="0"/>
                <w:numId w:val="6"/>
              </w:numPr>
              <w:tabs>
                <w:tab w:val="left" w:pos="720"/>
                <w:tab w:val="left" w:pos="721"/>
              </w:tabs>
              <w:spacing w:line="254" w:lineRule="exact"/>
            </w:pPr>
            <w:r>
              <w:t>To be responsible to the Principal for the co-ordination of work within the Key</w:t>
            </w:r>
            <w:r>
              <w:rPr>
                <w:spacing w:val="-6"/>
              </w:rPr>
              <w:t xml:space="preserve"> </w:t>
            </w:r>
            <w:r>
              <w:t>stage.</w:t>
            </w:r>
          </w:p>
          <w:p w14:paraId="091E8137" w14:textId="77777777" w:rsidR="005C50C2" w:rsidRDefault="005C50C2" w:rsidP="001562D9">
            <w:pPr>
              <w:pStyle w:val="TableParagraph"/>
              <w:numPr>
                <w:ilvl w:val="0"/>
                <w:numId w:val="6"/>
              </w:numPr>
              <w:tabs>
                <w:tab w:val="left" w:pos="720"/>
                <w:tab w:val="left" w:pos="721"/>
              </w:tabs>
              <w:spacing w:line="259" w:lineRule="exact"/>
            </w:pPr>
            <w:r>
              <w:t>To promote and establish the vision and development/action plan for the appropriate year.</w:t>
            </w:r>
          </w:p>
          <w:p w14:paraId="724FCA68" w14:textId="77777777" w:rsidR="005C50C2" w:rsidRDefault="005C50C2" w:rsidP="001562D9">
            <w:pPr>
              <w:pStyle w:val="TableParagraph"/>
              <w:numPr>
                <w:ilvl w:val="0"/>
                <w:numId w:val="6"/>
              </w:numPr>
              <w:tabs>
                <w:tab w:val="left" w:pos="720"/>
                <w:tab w:val="left" w:pos="721"/>
              </w:tabs>
              <w:spacing w:line="265" w:lineRule="exact"/>
            </w:pPr>
            <w:r>
              <w:t>To monitor and evaluate the effects of subject policies and</w:t>
            </w:r>
            <w:r>
              <w:rPr>
                <w:spacing w:val="-9"/>
              </w:rPr>
              <w:t xml:space="preserve"> </w:t>
            </w:r>
            <w:r>
              <w:t>plans</w:t>
            </w:r>
          </w:p>
          <w:p w14:paraId="7A14F728" w14:textId="77777777" w:rsidR="005C50C2" w:rsidRDefault="005C50C2" w:rsidP="001562D9">
            <w:pPr>
              <w:pStyle w:val="TableParagraph"/>
              <w:numPr>
                <w:ilvl w:val="0"/>
                <w:numId w:val="6"/>
              </w:numPr>
              <w:tabs>
                <w:tab w:val="left" w:pos="720"/>
                <w:tab w:val="left" w:pos="721"/>
              </w:tabs>
              <w:spacing w:line="251" w:lineRule="exact"/>
            </w:pPr>
            <w:r>
              <w:t>To provide a model of good practice and lead by example to promote high quality</w:t>
            </w:r>
            <w:r>
              <w:rPr>
                <w:spacing w:val="-12"/>
              </w:rPr>
              <w:t xml:space="preserve"> </w:t>
            </w:r>
            <w:r>
              <w:t>teaching.</w:t>
            </w:r>
          </w:p>
          <w:p w14:paraId="115AB1A5" w14:textId="77777777" w:rsidR="005C50C2" w:rsidRDefault="005C50C2" w:rsidP="001562D9">
            <w:pPr>
              <w:pStyle w:val="TableParagraph"/>
              <w:numPr>
                <w:ilvl w:val="0"/>
                <w:numId w:val="6"/>
              </w:numPr>
              <w:tabs>
                <w:tab w:val="left" w:pos="720"/>
                <w:tab w:val="left" w:pos="721"/>
              </w:tabs>
              <w:spacing w:before="5" w:line="240" w:lineRule="exact"/>
              <w:ind w:right="690"/>
            </w:pPr>
            <w:r>
              <w:t>To be responsible for providing guidance through schemes of work and assisting other staff with planning and delivery of the</w:t>
            </w:r>
            <w:r>
              <w:rPr>
                <w:spacing w:val="-7"/>
              </w:rPr>
              <w:t xml:space="preserve"> </w:t>
            </w:r>
            <w:r>
              <w:t>curriculum.</w:t>
            </w:r>
          </w:p>
          <w:p w14:paraId="5F5DC102" w14:textId="77777777" w:rsidR="005C50C2" w:rsidRDefault="005C50C2" w:rsidP="001562D9">
            <w:pPr>
              <w:pStyle w:val="TableParagraph"/>
              <w:numPr>
                <w:ilvl w:val="0"/>
                <w:numId w:val="6"/>
              </w:numPr>
              <w:tabs>
                <w:tab w:val="left" w:pos="720"/>
                <w:tab w:val="left" w:pos="721"/>
              </w:tabs>
              <w:spacing w:line="240" w:lineRule="exact"/>
              <w:ind w:right="1491"/>
            </w:pPr>
            <w:r>
              <w:t>To be responsible for monitoring and evaluating the implementation of the Key Stage 2 curriculum based upon the agreed policy of the</w:t>
            </w:r>
            <w:r>
              <w:rPr>
                <w:spacing w:val="-13"/>
              </w:rPr>
              <w:t xml:space="preserve"> </w:t>
            </w:r>
            <w:r>
              <w:t>school.</w:t>
            </w:r>
          </w:p>
          <w:p w14:paraId="2AC2612A" w14:textId="77777777" w:rsidR="005C50C2" w:rsidRDefault="005C50C2" w:rsidP="001562D9">
            <w:pPr>
              <w:pStyle w:val="TableParagraph"/>
              <w:numPr>
                <w:ilvl w:val="0"/>
                <w:numId w:val="6"/>
              </w:numPr>
              <w:tabs>
                <w:tab w:val="left" w:pos="720"/>
                <w:tab w:val="left" w:pos="721"/>
              </w:tabs>
              <w:spacing w:line="268" w:lineRule="exact"/>
            </w:pPr>
            <w:r>
              <w:t xml:space="preserve">To attend professional development courses and be involved </w:t>
            </w:r>
            <w:r>
              <w:rPr>
                <w:spacing w:val="-3"/>
              </w:rPr>
              <w:t xml:space="preserve">in </w:t>
            </w:r>
            <w:r>
              <w:t>the provision of</w:t>
            </w:r>
            <w:r>
              <w:rPr>
                <w:spacing w:val="4"/>
              </w:rPr>
              <w:t xml:space="preserve"> </w:t>
            </w:r>
            <w:r>
              <w:t>professional</w:t>
            </w:r>
          </w:p>
        </w:tc>
      </w:tr>
    </w:tbl>
    <w:p w14:paraId="39120989" w14:textId="77777777" w:rsidR="005C50C2" w:rsidRDefault="005C50C2" w:rsidP="005C50C2">
      <w:pPr>
        <w:spacing w:line="268" w:lineRule="exact"/>
        <w:sectPr w:rsidR="005C50C2">
          <w:headerReference w:type="default" r:id="rId7"/>
          <w:pgSz w:w="11930" w:h="16850"/>
          <w:pgMar w:top="1320" w:right="860" w:bottom="280" w:left="440" w:header="317" w:footer="0" w:gutter="0"/>
          <w:cols w:space="720"/>
        </w:sectPr>
      </w:pPr>
    </w:p>
    <w:p w14:paraId="04049587" w14:textId="77777777" w:rsidR="005C50C2" w:rsidRDefault="005C50C2" w:rsidP="005C50C2">
      <w:pPr>
        <w:pStyle w:val="BodyText"/>
        <w:spacing w:before="1"/>
        <w:rPr>
          <w:b/>
          <w:sz w:val="18"/>
        </w:rPr>
      </w:pPr>
    </w:p>
    <w:p w14:paraId="3EE91DD5" w14:textId="77777777" w:rsidR="005C50C2" w:rsidRDefault="005C50C2" w:rsidP="005C50C2">
      <w:pPr>
        <w:pStyle w:val="BodyText"/>
        <w:ind w:left="1430"/>
        <w:rPr>
          <w:sz w:val="20"/>
        </w:rPr>
      </w:pPr>
      <w:r>
        <w:rPr>
          <w:noProof/>
          <w:sz w:val="20"/>
          <w:lang w:val="en-GB" w:eastAsia="en-GB"/>
        </w:rPr>
        <w:drawing>
          <wp:inline distT="0" distB="0" distL="0" distR="0" wp14:anchorId="390429C8" wp14:editId="6FC3B180">
            <wp:extent cx="2690259" cy="33604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2690259" cy="336042"/>
                    </a:xfrm>
                    <a:prstGeom prst="rect">
                      <a:avLst/>
                    </a:prstGeom>
                  </pic:spPr>
                </pic:pic>
              </a:graphicData>
            </a:graphic>
          </wp:inline>
        </w:drawing>
      </w:r>
    </w:p>
    <w:p w14:paraId="102A3A4A" w14:textId="77777777" w:rsidR="005C50C2" w:rsidRDefault="005C50C2" w:rsidP="005C50C2">
      <w:pPr>
        <w:pStyle w:val="BodyText"/>
        <w:spacing w:before="6"/>
        <w:rPr>
          <w:b/>
        </w:rPr>
      </w:pPr>
    </w:p>
    <w:p w14:paraId="3F0AEE6B" w14:textId="77777777" w:rsidR="005C50C2" w:rsidRDefault="007B1B58" w:rsidP="005C50C2">
      <w:pPr>
        <w:spacing w:before="56" w:line="256" w:lineRule="exact"/>
        <w:ind w:left="664" w:right="8366"/>
        <w:jc w:val="center"/>
      </w:pPr>
      <w:r>
        <w:rPr>
          <w:noProof/>
          <w:lang w:val="en-GB" w:eastAsia="en-GB"/>
        </w:rPr>
        <mc:AlternateContent>
          <mc:Choice Requires="wpg">
            <w:drawing>
              <wp:anchor distT="0" distB="0" distL="114300" distR="114300" simplePos="0" relativeHeight="251658240" behindDoc="1" locked="0" layoutInCell="1" allowOverlap="1" wp14:anchorId="417D5F28" wp14:editId="01B84B7D">
                <wp:simplePos x="0" y="0"/>
                <wp:positionH relativeFrom="page">
                  <wp:posOffset>283210</wp:posOffset>
                </wp:positionH>
                <wp:positionV relativeFrom="paragraph">
                  <wp:posOffset>-669290</wp:posOffset>
                </wp:positionV>
                <wp:extent cx="7181850" cy="5894705"/>
                <wp:effectExtent l="0" t="0" r="19050" b="29845"/>
                <wp:wrapNone/>
                <wp:docPr id="13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850" cy="5894705"/>
                          <a:chOff x="446" y="-1054"/>
                          <a:chExt cx="11310" cy="9283"/>
                        </a:xfrm>
                      </wpg:grpSpPr>
                      <pic:pic xmlns:pic="http://schemas.openxmlformats.org/drawingml/2006/picture">
                        <pic:nvPicPr>
                          <pic:cNvPr id="135"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66" y="-1054"/>
                            <a:ext cx="980" cy="100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36" name="Line 48"/>
                        <wps:cNvCnPr>
                          <a:cxnSpLocks noChangeShapeType="1"/>
                        </wps:cNvCnPr>
                        <wps:spPr bwMode="auto">
                          <a:xfrm>
                            <a:off x="456" y="-147"/>
                            <a:ext cx="11290"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7" name="Line 47"/>
                        <wps:cNvCnPr>
                          <a:cxnSpLocks noChangeShapeType="1"/>
                        </wps:cNvCnPr>
                        <wps:spPr bwMode="auto">
                          <a:xfrm>
                            <a:off x="451" y="-152"/>
                            <a:ext cx="0" cy="8375"/>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8" name="Line 46"/>
                        <wps:cNvCnPr>
                          <a:cxnSpLocks noChangeShapeType="1"/>
                        </wps:cNvCnPr>
                        <wps:spPr bwMode="auto">
                          <a:xfrm>
                            <a:off x="456" y="8218"/>
                            <a:ext cx="11290"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 name="Line 45"/>
                        <wps:cNvCnPr>
                          <a:cxnSpLocks noChangeShapeType="1"/>
                        </wps:cNvCnPr>
                        <wps:spPr bwMode="auto">
                          <a:xfrm>
                            <a:off x="11750" y="-152"/>
                            <a:ext cx="0" cy="8375"/>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39883" id="Group 44" o:spid="_x0000_s1026" style="position:absolute;margin-left:22.3pt;margin-top:-52.7pt;width:565.5pt;height:464.15pt;z-index:-251658240;mso-position-horizontal-relative:page" coordorigin="446,-1054" coordsize="11310,9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666;top:-1054;width:980;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">
                  <v:imagedata r:id="rId10" o:title=""/>
                </v:shape>
                <v:line id="Line 48" o:spid="_x0000_s1028" style="position:absolute;visibility:visible;mso-wrap-style:square" from="456,-147" to="1174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47" o:spid="_x0000_s1029" style="position:absolute;visibility:visible;mso-wrap-style:square" from="451,-152" to="451,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46" o:spid="_x0000_s1030" style="position:absolute;visibility:visible;mso-wrap-style:square" from="456,8218" to="1174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45" o:spid="_x0000_s1031" style="position:absolute;visibility:visible;mso-wrap-style:square" from="11750,-152" to="1175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w10:wrap anchorx="page"/>
              </v:group>
            </w:pict>
          </mc:Fallback>
        </mc:AlternateContent>
      </w:r>
      <w:r w:rsidR="005C50C2">
        <w:t>development of staff.</w:t>
      </w:r>
    </w:p>
    <w:p w14:paraId="216947EE" w14:textId="77777777" w:rsidR="005C50C2" w:rsidRDefault="005C50C2" w:rsidP="005C50C2">
      <w:pPr>
        <w:pStyle w:val="ListParagraph"/>
        <w:numPr>
          <w:ilvl w:val="0"/>
          <w:numId w:val="5"/>
        </w:numPr>
        <w:tabs>
          <w:tab w:val="left" w:pos="939"/>
          <w:tab w:val="left" w:pos="940"/>
        </w:tabs>
        <w:spacing w:before="16"/>
        <w:ind w:right="2900" w:hanging="360"/>
      </w:pPr>
      <w:r>
        <w:t xml:space="preserve">To liaise with other schools and agencies so ensuring up to date knowledge of current developments with regard to good practice </w:t>
      </w:r>
      <w:r>
        <w:rPr>
          <w:spacing w:val="-3"/>
        </w:rPr>
        <w:t xml:space="preserve">in appropriate </w:t>
      </w:r>
      <w:proofErr w:type="spellStart"/>
      <w:r>
        <w:t>Keystage</w:t>
      </w:r>
      <w:proofErr w:type="spellEnd"/>
      <w:r>
        <w:rPr>
          <w:spacing w:val="2"/>
        </w:rPr>
        <w:t>.</w:t>
      </w:r>
    </w:p>
    <w:p w14:paraId="5EF92CC2" w14:textId="77777777" w:rsidR="005C50C2" w:rsidRDefault="005C50C2" w:rsidP="005C50C2">
      <w:pPr>
        <w:pStyle w:val="ListParagraph"/>
        <w:numPr>
          <w:ilvl w:val="0"/>
          <w:numId w:val="5"/>
        </w:numPr>
        <w:tabs>
          <w:tab w:val="left" w:pos="939"/>
          <w:tab w:val="left" w:pos="940"/>
        </w:tabs>
        <w:ind w:right="2477" w:hanging="360"/>
      </w:pPr>
      <w:r>
        <w:t>To develop effective working relationships with all teachers, parents, senior managers and governors.</w:t>
      </w:r>
    </w:p>
    <w:p w14:paraId="1836EA44" w14:textId="77777777" w:rsidR="005C50C2" w:rsidRDefault="005C50C2" w:rsidP="005C50C2">
      <w:pPr>
        <w:pStyle w:val="ListParagraph"/>
        <w:numPr>
          <w:ilvl w:val="0"/>
          <w:numId w:val="5"/>
        </w:numPr>
        <w:tabs>
          <w:tab w:val="left" w:pos="939"/>
          <w:tab w:val="left" w:pos="940"/>
        </w:tabs>
        <w:spacing w:line="249" w:lineRule="exact"/>
        <w:ind w:hanging="360"/>
      </w:pPr>
      <w:r>
        <w:t>To promote parental interest and understanding of their child's</w:t>
      </w:r>
      <w:r>
        <w:rPr>
          <w:spacing w:val="-14"/>
        </w:rPr>
        <w:t xml:space="preserve"> </w:t>
      </w:r>
      <w:r>
        <w:t>education.</w:t>
      </w:r>
    </w:p>
    <w:p w14:paraId="0DC5F9BD" w14:textId="77777777" w:rsidR="005C50C2" w:rsidRDefault="005C50C2" w:rsidP="005C50C2">
      <w:pPr>
        <w:pStyle w:val="ListParagraph"/>
        <w:numPr>
          <w:ilvl w:val="0"/>
          <w:numId w:val="5"/>
        </w:numPr>
        <w:tabs>
          <w:tab w:val="left" w:pos="939"/>
          <w:tab w:val="left" w:pos="940"/>
        </w:tabs>
        <w:spacing w:before="10"/>
        <w:ind w:right="1679" w:hanging="360"/>
      </w:pPr>
      <w:r>
        <w:t>Participate in monitoring/evaluating/disseminating policy, advice and support for health and safety issues relating to appropriate Key Stage.</w:t>
      </w:r>
    </w:p>
    <w:p w14:paraId="7F0A82A0" w14:textId="77777777" w:rsidR="005C50C2" w:rsidRDefault="005C50C2" w:rsidP="005C50C2">
      <w:pPr>
        <w:pStyle w:val="ListParagraph"/>
        <w:numPr>
          <w:ilvl w:val="0"/>
          <w:numId w:val="5"/>
        </w:numPr>
        <w:tabs>
          <w:tab w:val="left" w:pos="939"/>
          <w:tab w:val="left" w:pos="940"/>
        </w:tabs>
        <w:ind w:right="2614" w:hanging="360"/>
      </w:pPr>
      <w:r>
        <w:t>To monitor and evaluate pupil progress and achievement and to identify clear targets for improvement.</w:t>
      </w:r>
    </w:p>
    <w:p w14:paraId="51423274" w14:textId="77777777" w:rsidR="005C50C2" w:rsidRDefault="005C50C2" w:rsidP="005C50C2">
      <w:pPr>
        <w:pStyle w:val="ListParagraph"/>
        <w:numPr>
          <w:ilvl w:val="0"/>
          <w:numId w:val="5"/>
        </w:numPr>
        <w:tabs>
          <w:tab w:val="left" w:pos="939"/>
          <w:tab w:val="left" w:pos="940"/>
        </w:tabs>
        <w:ind w:right="2334" w:hanging="360"/>
      </w:pPr>
      <w:r>
        <w:t>To work with colleagues to ensure high quality teaching across all aspects of the Key Stage 1/2 curriculum.</w:t>
      </w:r>
    </w:p>
    <w:p w14:paraId="73966F91" w14:textId="77777777" w:rsidR="005C50C2" w:rsidRDefault="005C50C2" w:rsidP="005C50C2">
      <w:pPr>
        <w:pStyle w:val="ListParagraph"/>
        <w:numPr>
          <w:ilvl w:val="0"/>
          <w:numId w:val="5"/>
        </w:numPr>
        <w:tabs>
          <w:tab w:val="left" w:pos="939"/>
          <w:tab w:val="left" w:pos="940"/>
        </w:tabs>
        <w:ind w:right="2576" w:hanging="360"/>
      </w:pPr>
      <w:r>
        <w:t xml:space="preserve">To offer guidance and support to staff </w:t>
      </w:r>
      <w:r>
        <w:rPr>
          <w:spacing w:val="-3"/>
        </w:rPr>
        <w:t xml:space="preserve">in </w:t>
      </w:r>
      <w:r>
        <w:t>providing a learning environment to support the curriculum.</w:t>
      </w:r>
    </w:p>
    <w:p w14:paraId="6D430F4D" w14:textId="77777777" w:rsidR="005C50C2" w:rsidRDefault="005C50C2" w:rsidP="005C50C2">
      <w:pPr>
        <w:pStyle w:val="ListParagraph"/>
        <w:numPr>
          <w:ilvl w:val="0"/>
          <w:numId w:val="5"/>
        </w:numPr>
        <w:tabs>
          <w:tab w:val="left" w:pos="939"/>
          <w:tab w:val="left" w:pos="940"/>
        </w:tabs>
        <w:ind w:right="2698" w:hanging="360"/>
      </w:pPr>
      <w:r>
        <w:t>Contribute to school activities such as parent evenings, parental workshops, Open Days, induction meetings and liaison with the local</w:t>
      </w:r>
      <w:r>
        <w:rPr>
          <w:spacing w:val="-10"/>
        </w:rPr>
        <w:t xml:space="preserve"> </w:t>
      </w:r>
      <w:r>
        <w:t>community.</w:t>
      </w:r>
    </w:p>
    <w:p w14:paraId="40AEE01A" w14:textId="77777777" w:rsidR="005C50C2" w:rsidRDefault="005C50C2" w:rsidP="005C50C2">
      <w:pPr>
        <w:pStyle w:val="BodyText"/>
        <w:spacing w:before="3"/>
        <w:rPr>
          <w:sz w:val="20"/>
        </w:rPr>
      </w:pPr>
    </w:p>
    <w:p w14:paraId="0FD82B47" w14:textId="77777777" w:rsidR="005C50C2" w:rsidRDefault="005C50C2" w:rsidP="005C50C2">
      <w:pPr>
        <w:ind w:left="664" w:right="8467"/>
        <w:jc w:val="center"/>
        <w:rPr>
          <w:b/>
        </w:rPr>
      </w:pPr>
      <w:r>
        <w:rPr>
          <w:b/>
        </w:rPr>
        <w:t>Support for the Academy:</w:t>
      </w:r>
    </w:p>
    <w:p w14:paraId="7300F07F" w14:textId="77777777" w:rsidR="005C50C2" w:rsidRDefault="005C50C2" w:rsidP="005C50C2">
      <w:pPr>
        <w:pStyle w:val="BodyText"/>
        <w:spacing w:before="1"/>
        <w:rPr>
          <w:b/>
          <w:sz w:val="20"/>
        </w:rPr>
      </w:pPr>
    </w:p>
    <w:p w14:paraId="061730B3" w14:textId="77777777" w:rsidR="005C50C2" w:rsidRDefault="005C50C2" w:rsidP="005C50C2">
      <w:pPr>
        <w:pStyle w:val="ListParagraph"/>
        <w:numPr>
          <w:ilvl w:val="0"/>
          <w:numId w:val="5"/>
        </w:numPr>
        <w:tabs>
          <w:tab w:val="left" w:pos="939"/>
          <w:tab w:val="left" w:pos="940"/>
        </w:tabs>
        <w:spacing w:line="267" w:lineRule="exact"/>
        <w:ind w:hanging="360"/>
      </w:pPr>
      <w:r>
        <w:t>Assist with the supervision of pupils out of lesson times, including lunchtime and before and after</w:t>
      </w:r>
      <w:r>
        <w:rPr>
          <w:spacing w:val="-21"/>
        </w:rPr>
        <w:t xml:space="preserve"> </w:t>
      </w:r>
      <w:r>
        <w:t>school.</w:t>
      </w:r>
    </w:p>
    <w:p w14:paraId="42B4008B" w14:textId="77777777" w:rsidR="005C50C2" w:rsidRDefault="005C50C2" w:rsidP="005C50C2">
      <w:pPr>
        <w:pStyle w:val="ListParagraph"/>
        <w:numPr>
          <w:ilvl w:val="0"/>
          <w:numId w:val="5"/>
        </w:numPr>
        <w:tabs>
          <w:tab w:val="left" w:pos="939"/>
          <w:tab w:val="left" w:pos="940"/>
        </w:tabs>
        <w:spacing w:before="16"/>
        <w:ind w:right="1372" w:hanging="360"/>
      </w:pPr>
      <w:r>
        <w:t>Be aware of and comply with all Academy and Trust policies and procedures including those relating to child protection, health, safety, equality of opportunity, educational visits and security, confidentiality and data protection, reporting all concerns to an appropriate</w:t>
      </w:r>
      <w:r>
        <w:rPr>
          <w:spacing w:val="-4"/>
        </w:rPr>
        <w:t xml:space="preserve"> </w:t>
      </w:r>
      <w:r>
        <w:t>person.</w:t>
      </w:r>
    </w:p>
    <w:p w14:paraId="0E85B335" w14:textId="77777777" w:rsidR="005C50C2" w:rsidRDefault="005C50C2" w:rsidP="005C50C2">
      <w:pPr>
        <w:pStyle w:val="ListParagraph"/>
        <w:numPr>
          <w:ilvl w:val="0"/>
          <w:numId w:val="5"/>
        </w:numPr>
        <w:tabs>
          <w:tab w:val="left" w:pos="939"/>
          <w:tab w:val="left" w:pos="940"/>
        </w:tabs>
        <w:ind w:right="1582" w:hanging="360"/>
      </w:pPr>
      <w:r>
        <w:t xml:space="preserve">Contribute to the overall ethos/work/aims of the Academy, appreciate and support the role of other professionals, attending and participating </w:t>
      </w:r>
      <w:r>
        <w:rPr>
          <w:spacing w:val="-3"/>
        </w:rPr>
        <w:t xml:space="preserve">in </w:t>
      </w:r>
      <w:r>
        <w:t>relevant meetings as</w:t>
      </w:r>
      <w:r>
        <w:rPr>
          <w:spacing w:val="-12"/>
        </w:rPr>
        <w:t xml:space="preserve"> </w:t>
      </w:r>
      <w:r>
        <w:t>required.</w:t>
      </w:r>
    </w:p>
    <w:p w14:paraId="3A38C282" w14:textId="77777777" w:rsidR="005C50C2" w:rsidRDefault="005C50C2" w:rsidP="005C50C2">
      <w:pPr>
        <w:pStyle w:val="ListParagraph"/>
        <w:numPr>
          <w:ilvl w:val="0"/>
          <w:numId w:val="5"/>
        </w:numPr>
        <w:tabs>
          <w:tab w:val="left" w:pos="939"/>
          <w:tab w:val="left" w:pos="940"/>
        </w:tabs>
        <w:spacing w:line="258" w:lineRule="exact"/>
        <w:ind w:hanging="360"/>
      </w:pPr>
      <w:r>
        <w:t xml:space="preserve">Participate </w:t>
      </w:r>
      <w:r>
        <w:rPr>
          <w:spacing w:val="-3"/>
        </w:rPr>
        <w:t xml:space="preserve">in </w:t>
      </w:r>
      <w:r>
        <w:t>training and other learning activities and performance development as</w:t>
      </w:r>
      <w:r>
        <w:rPr>
          <w:spacing w:val="-16"/>
        </w:rPr>
        <w:t xml:space="preserve"> </w:t>
      </w:r>
      <w:r>
        <w:t>required.</w:t>
      </w:r>
    </w:p>
    <w:p w14:paraId="2E8ACF4B" w14:textId="77777777" w:rsidR="005C50C2" w:rsidRDefault="005C50C2" w:rsidP="005C50C2">
      <w:pPr>
        <w:pStyle w:val="ListParagraph"/>
        <w:numPr>
          <w:ilvl w:val="0"/>
          <w:numId w:val="5"/>
        </w:numPr>
        <w:tabs>
          <w:tab w:val="left" w:pos="939"/>
          <w:tab w:val="left" w:pos="940"/>
        </w:tabs>
        <w:spacing w:line="257" w:lineRule="exact"/>
        <w:ind w:hanging="360"/>
      </w:pPr>
      <w:r>
        <w:t>Accompany pupils on out of school activities as</w:t>
      </w:r>
      <w:r>
        <w:rPr>
          <w:spacing w:val="-13"/>
        </w:rPr>
        <w:t xml:space="preserve"> </w:t>
      </w:r>
      <w:r>
        <w:t>required.</w:t>
      </w:r>
    </w:p>
    <w:p w14:paraId="1E3F3076" w14:textId="77777777" w:rsidR="005C50C2" w:rsidRDefault="005C50C2" w:rsidP="005C50C2">
      <w:pPr>
        <w:pStyle w:val="ListParagraph"/>
        <w:numPr>
          <w:ilvl w:val="0"/>
          <w:numId w:val="5"/>
        </w:numPr>
        <w:tabs>
          <w:tab w:val="left" w:pos="939"/>
          <w:tab w:val="left" w:pos="940"/>
        </w:tabs>
        <w:spacing w:line="216" w:lineRule="auto"/>
        <w:ind w:right="1473" w:hanging="360"/>
      </w:pPr>
      <w:r>
        <w:t xml:space="preserve">To have due regard for safeguarding and promoting the welfare of children and young people and to </w:t>
      </w:r>
      <w:r>
        <w:rPr>
          <w:position w:val="1"/>
        </w:rPr>
        <w:t xml:space="preserve">follow the child protection procedures adopted by the Trust’s and the Academy's </w:t>
      </w:r>
      <w:r>
        <w:t>safeguarding</w:t>
      </w:r>
      <w:r>
        <w:rPr>
          <w:spacing w:val="-20"/>
        </w:rPr>
        <w:t xml:space="preserve"> </w:t>
      </w:r>
      <w:r>
        <w:t>policy.</w:t>
      </w:r>
    </w:p>
    <w:p w14:paraId="7932EBE4" w14:textId="77777777" w:rsidR="005C50C2" w:rsidRDefault="005C50C2" w:rsidP="005C50C2">
      <w:pPr>
        <w:pStyle w:val="BodyText"/>
        <w:rPr>
          <w:sz w:val="20"/>
        </w:rPr>
      </w:pPr>
    </w:p>
    <w:p w14:paraId="31907F8B" w14:textId="77777777" w:rsidR="005C50C2" w:rsidRDefault="005C50C2" w:rsidP="005C50C2">
      <w:pPr>
        <w:pStyle w:val="BodyText"/>
        <w:rPr>
          <w:sz w:val="20"/>
        </w:rPr>
      </w:pPr>
    </w:p>
    <w:p w14:paraId="0F79B8C3" w14:textId="77777777" w:rsidR="005C50C2" w:rsidRDefault="005C50C2" w:rsidP="005C50C2">
      <w:pPr>
        <w:pStyle w:val="BodyText"/>
        <w:rPr>
          <w:sz w:val="20"/>
        </w:rPr>
      </w:pPr>
    </w:p>
    <w:p w14:paraId="4BB1CC55" w14:textId="77777777" w:rsidR="005C50C2" w:rsidRDefault="005C50C2" w:rsidP="005C50C2">
      <w:pPr>
        <w:pStyle w:val="BodyText"/>
        <w:rPr>
          <w:sz w:val="20"/>
        </w:rPr>
      </w:pPr>
    </w:p>
    <w:p w14:paraId="7EF8BB42" w14:textId="77777777" w:rsidR="005C50C2" w:rsidRDefault="005C50C2" w:rsidP="005C50C2">
      <w:pPr>
        <w:pStyle w:val="BodyText"/>
        <w:rPr>
          <w:sz w:val="20"/>
        </w:rPr>
      </w:pPr>
    </w:p>
    <w:p w14:paraId="2734BFC6" w14:textId="77777777" w:rsidR="005C50C2" w:rsidRDefault="005C50C2" w:rsidP="005C50C2">
      <w:pPr>
        <w:pStyle w:val="BodyText"/>
        <w:spacing w:before="9"/>
        <w:rPr>
          <w:sz w:val="21"/>
        </w:rPr>
      </w:pPr>
    </w:p>
    <w:p w14:paraId="2DADDEE1" w14:textId="77777777" w:rsidR="005C50C2" w:rsidRDefault="00E82C6A" w:rsidP="005C50C2">
      <w:pPr>
        <w:spacing w:before="74" w:line="240" w:lineRule="exact"/>
        <w:ind w:left="680" w:right="936"/>
        <w:jc w:val="both"/>
        <w:rPr>
          <w:i/>
        </w:rPr>
      </w:pPr>
      <w:r>
        <w:rPr>
          <w:i/>
        </w:rPr>
        <w:t xml:space="preserve">Employees will be </w:t>
      </w:r>
      <w:proofErr w:type="gramStart"/>
      <w:r>
        <w:rPr>
          <w:i/>
        </w:rPr>
        <w:t>expected  to</w:t>
      </w:r>
      <w:proofErr w:type="gramEnd"/>
      <w:r w:rsidR="005C50C2">
        <w:rPr>
          <w:i/>
        </w:rPr>
        <w:t xml:space="preserve"> comply with  any reasonable  request  from  a manager to  undertake work of  a similar level that </w:t>
      </w:r>
      <w:r w:rsidR="005C50C2">
        <w:rPr>
          <w:i/>
          <w:spacing w:val="-3"/>
        </w:rPr>
        <w:t xml:space="preserve">is </w:t>
      </w:r>
      <w:r w:rsidR="005C50C2">
        <w:rPr>
          <w:i/>
        </w:rPr>
        <w:t xml:space="preserve">not specified </w:t>
      </w:r>
      <w:r w:rsidR="005C50C2">
        <w:rPr>
          <w:i/>
          <w:spacing w:val="-3"/>
        </w:rPr>
        <w:t xml:space="preserve">in </w:t>
      </w:r>
      <w:r w:rsidR="005C50C2">
        <w:rPr>
          <w:i/>
        </w:rPr>
        <w:t>this job</w:t>
      </w:r>
      <w:r w:rsidR="005C50C2">
        <w:rPr>
          <w:i/>
          <w:spacing w:val="3"/>
        </w:rPr>
        <w:t xml:space="preserve"> </w:t>
      </w:r>
      <w:r w:rsidR="005C50C2">
        <w:rPr>
          <w:i/>
        </w:rPr>
        <w:t>description.</w:t>
      </w:r>
    </w:p>
    <w:p w14:paraId="024C3050" w14:textId="77777777" w:rsidR="005C50C2" w:rsidRDefault="005C50C2" w:rsidP="005C50C2">
      <w:pPr>
        <w:pStyle w:val="BodyText"/>
        <w:spacing w:before="7"/>
        <w:rPr>
          <w:i/>
          <w:sz w:val="20"/>
        </w:rPr>
      </w:pPr>
    </w:p>
    <w:p w14:paraId="3FE626FB" w14:textId="77777777" w:rsidR="005C50C2" w:rsidRDefault="005C50C2" w:rsidP="005C50C2">
      <w:pPr>
        <w:spacing w:line="271" w:lineRule="auto"/>
        <w:ind w:left="680" w:right="936"/>
        <w:jc w:val="both"/>
        <w:rPr>
          <w:i/>
        </w:rPr>
      </w:pPr>
      <w:r>
        <w:rPr>
          <w:i/>
        </w:rPr>
        <w:t>Following consultation with you this job description may be changed by Management to reflect or anticipate changes in the job which are commensurate with the salary and job title.</w:t>
      </w:r>
    </w:p>
    <w:p w14:paraId="7B7254AF" w14:textId="77777777" w:rsidR="005C50C2" w:rsidRDefault="005C50C2" w:rsidP="005C50C2">
      <w:pPr>
        <w:pStyle w:val="BodyText"/>
        <w:spacing w:before="10"/>
        <w:rPr>
          <w:i/>
          <w:sz w:val="16"/>
        </w:rPr>
      </w:pPr>
    </w:p>
    <w:p w14:paraId="6C27A4D3" w14:textId="77777777" w:rsidR="005C50C2" w:rsidRDefault="005C50C2" w:rsidP="005C50C2">
      <w:pPr>
        <w:ind w:left="680"/>
        <w:jc w:val="both"/>
        <w:rPr>
          <w:b/>
        </w:rPr>
      </w:pPr>
      <w:r>
        <w:rPr>
          <w:b/>
        </w:rPr>
        <w:t>Targets will be negotiated annually with the manager and reviewed termly.</w:t>
      </w:r>
    </w:p>
    <w:p w14:paraId="47EB182E" w14:textId="77777777" w:rsidR="005C50C2" w:rsidRDefault="005C50C2" w:rsidP="005C50C2">
      <w:pPr>
        <w:pStyle w:val="BodyText"/>
        <w:spacing w:before="3"/>
        <w:rPr>
          <w:b/>
          <w:sz w:val="21"/>
        </w:rPr>
      </w:pPr>
    </w:p>
    <w:p w14:paraId="210B7B59" w14:textId="77777777" w:rsidR="005C50C2" w:rsidRDefault="005C50C2" w:rsidP="005C50C2">
      <w:pPr>
        <w:ind w:left="680" w:right="915"/>
        <w:jc w:val="both"/>
      </w:pPr>
      <w:r>
        <w:t xml:space="preserve">Whilst every effort has been made to explain the main duties and responsibilities of the post, each individual task undertaken may not be identified. Employees will be expected </w:t>
      </w:r>
      <w:r>
        <w:rPr>
          <w:spacing w:val="-4"/>
        </w:rPr>
        <w:t xml:space="preserve">to </w:t>
      </w:r>
      <w:r>
        <w:t xml:space="preserve">comply with any reasonable request from a manager to undertake work of a similar level that </w:t>
      </w:r>
      <w:r>
        <w:rPr>
          <w:spacing w:val="-3"/>
        </w:rPr>
        <w:t xml:space="preserve">is </w:t>
      </w:r>
      <w:r>
        <w:t xml:space="preserve">not specified </w:t>
      </w:r>
      <w:r>
        <w:rPr>
          <w:spacing w:val="-3"/>
        </w:rPr>
        <w:t xml:space="preserve">in </w:t>
      </w:r>
      <w:r>
        <w:t xml:space="preserve">this job description. Employees are expected to be courteous to colleagues and provide a welcoming environment to visitors and telephone callers. The Academy will </w:t>
      </w:r>
      <w:proofErr w:type="spellStart"/>
      <w:r>
        <w:t>endeavour</w:t>
      </w:r>
      <w:proofErr w:type="spellEnd"/>
      <w:r>
        <w:t xml:space="preserve"> to make any necessary reasonable adjustments to the job and the working environment to enable access to employment opportunities for disabled job applicants or continued employment for any employee who develops a disabling</w:t>
      </w:r>
      <w:r>
        <w:rPr>
          <w:spacing w:val="-3"/>
        </w:rPr>
        <w:t xml:space="preserve"> </w:t>
      </w:r>
      <w:r>
        <w:t>condition.</w:t>
      </w:r>
    </w:p>
    <w:p w14:paraId="5087C89E" w14:textId="77777777" w:rsidR="005C50C2" w:rsidRDefault="005C50C2" w:rsidP="005C50C2">
      <w:pPr>
        <w:jc w:val="both"/>
        <w:sectPr w:rsidR="005C50C2">
          <w:headerReference w:type="default" r:id="rId11"/>
          <w:pgSz w:w="11930" w:h="16850"/>
          <w:pgMar w:top="320" w:right="60" w:bottom="280" w:left="340" w:header="0" w:footer="0" w:gutter="0"/>
          <w:cols w:space="720"/>
        </w:sectPr>
      </w:pPr>
    </w:p>
    <w:p w14:paraId="04283396" w14:textId="77777777" w:rsidR="005C50C2" w:rsidRDefault="005C50C2" w:rsidP="005C50C2">
      <w:pPr>
        <w:pStyle w:val="BodyText"/>
        <w:spacing w:before="5"/>
        <w:rPr>
          <w:sz w:val="13"/>
        </w:rPr>
      </w:pPr>
    </w:p>
    <w:p w14:paraId="154FC156" w14:textId="77777777" w:rsidR="005C50C2" w:rsidRDefault="005C50C2" w:rsidP="005C50C2">
      <w:pPr>
        <w:pStyle w:val="Heading2"/>
      </w:pPr>
      <w:r>
        <w:rPr>
          <w:color w:val="00AFEF"/>
        </w:rPr>
        <w:t>Person Specification</w:t>
      </w:r>
    </w:p>
    <w:p w14:paraId="2FB8AA6E" w14:textId="77777777" w:rsidR="005C50C2" w:rsidRDefault="005C50C2" w:rsidP="005C50C2">
      <w:pPr>
        <w:pStyle w:val="BodyText"/>
        <w:rPr>
          <w:b/>
          <w:sz w:val="20"/>
        </w:rPr>
      </w:pPr>
    </w:p>
    <w:p w14:paraId="5A6EFB8D" w14:textId="77777777" w:rsidR="005C50C2" w:rsidRDefault="005C50C2" w:rsidP="005C50C2">
      <w:pPr>
        <w:pStyle w:val="BodyText"/>
        <w:spacing w:before="1"/>
        <w:rPr>
          <w:b/>
          <w:sz w:val="16"/>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7"/>
        <w:gridCol w:w="4587"/>
      </w:tblGrid>
      <w:tr w:rsidR="005C50C2" w14:paraId="4385BE29" w14:textId="77777777" w:rsidTr="001562D9">
        <w:trPr>
          <w:trHeight w:hRule="exact" w:val="251"/>
        </w:trPr>
        <w:tc>
          <w:tcPr>
            <w:tcW w:w="5497" w:type="dxa"/>
            <w:shd w:val="clear" w:color="auto" w:fill="D9D9D9"/>
          </w:tcPr>
          <w:p w14:paraId="6EB535E6" w14:textId="77777777" w:rsidR="005C50C2" w:rsidRDefault="005C50C2" w:rsidP="001562D9">
            <w:pPr>
              <w:pStyle w:val="TableParagraph"/>
              <w:spacing w:line="251" w:lineRule="exact"/>
              <w:ind w:left="2308" w:right="2307"/>
              <w:jc w:val="center"/>
              <w:rPr>
                <w:b/>
              </w:rPr>
            </w:pPr>
            <w:r>
              <w:rPr>
                <w:b/>
              </w:rPr>
              <w:t>CRITERIA</w:t>
            </w:r>
          </w:p>
        </w:tc>
        <w:tc>
          <w:tcPr>
            <w:tcW w:w="4587" w:type="dxa"/>
            <w:shd w:val="clear" w:color="auto" w:fill="D9D9D9"/>
          </w:tcPr>
          <w:p w14:paraId="38E1A50D" w14:textId="77777777" w:rsidR="005C50C2" w:rsidRDefault="005C50C2" w:rsidP="001562D9">
            <w:pPr>
              <w:pStyle w:val="TableParagraph"/>
              <w:spacing w:line="251" w:lineRule="exact"/>
              <w:ind w:left="1039"/>
              <w:rPr>
                <w:b/>
              </w:rPr>
            </w:pPr>
            <w:r>
              <w:rPr>
                <w:b/>
              </w:rPr>
              <w:t>SOURCE OF EVIDENCE</w:t>
            </w:r>
          </w:p>
        </w:tc>
      </w:tr>
      <w:tr w:rsidR="005C50C2" w14:paraId="608668F8" w14:textId="77777777" w:rsidTr="001562D9">
        <w:trPr>
          <w:trHeight w:hRule="exact" w:val="772"/>
        </w:trPr>
        <w:tc>
          <w:tcPr>
            <w:tcW w:w="5497" w:type="dxa"/>
            <w:tcBorders>
              <w:top w:val="single" w:sz="5" w:space="0" w:color="000000"/>
            </w:tcBorders>
          </w:tcPr>
          <w:p w14:paraId="7CDD0DF2" w14:textId="77777777" w:rsidR="005C50C2" w:rsidRDefault="005C50C2" w:rsidP="001562D9">
            <w:pPr>
              <w:pStyle w:val="TableParagraph"/>
              <w:spacing w:line="268" w:lineRule="exact"/>
              <w:ind w:left="103"/>
            </w:pPr>
            <w:r>
              <w:rPr>
                <w:b/>
              </w:rPr>
              <w:t>Qualifications</w:t>
            </w:r>
            <w:r>
              <w:t>:</w:t>
            </w:r>
          </w:p>
          <w:p w14:paraId="476D0210" w14:textId="77777777" w:rsidR="005C50C2" w:rsidRDefault="005C50C2" w:rsidP="001562D9">
            <w:pPr>
              <w:pStyle w:val="TableParagraph"/>
              <w:spacing w:before="5"/>
              <w:rPr>
                <w:b/>
                <w:sz w:val="20"/>
              </w:rPr>
            </w:pPr>
          </w:p>
          <w:p w14:paraId="3BF4F11C" w14:textId="77777777" w:rsidR="005C50C2" w:rsidRDefault="005C50C2" w:rsidP="001562D9">
            <w:pPr>
              <w:pStyle w:val="TableParagraph"/>
              <w:ind w:left="103"/>
            </w:pPr>
            <w:r>
              <w:rPr>
                <w:b/>
              </w:rPr>
              <w:t xml:space="preserve">1. </w:t>
            </w:r>
            <w:r>
              <w:t>Qualified Teacher Status</w:t>
            </w:r>
          </w:p>
        </w:tc>
        <w:tc>
          <w:tcPr>
            <w:tcW w:w="4587" w:type="dxa"/>
            <w:tcBorders>
              <w:top w:val="single" w:sz="5" w:space="0" w:color="000000"/>
            </w:tcBorders>
          </w:tcPr>
          <w:p w14:paraId="3ED29C15" w14:textId="77777777" w:rsidR="005C50C2" w:rsidRDefault="005C50C2" w:rsidP="001562D9">
            <w:pPr>
              <w:pStyle w:val="TableParagraph"/>
              <w:rPr>
                <w:b/>
              </w:rPr>
            </w:pPr>
          </w:p>
          <w:p w14:paraId="30BAB476" w14:textId="77777777" w:rsidR="005C50C2" w:rsidRDefault="005C50C2" w:rsidP="001562D9">
            <w:pPr>
              <w:pStyle w:val="TableParagraph"/>
              <w:spacing w:before="9"/>
              <w:rPr>
                <w:b/>
                <w:sz w:val="20"/>
              </w:rPr>
            </w:pPr>
          </w:p>
          <w:p w14:paraId="05A9DCC0" w14:textId="77777777" w:rsidR="005C50C2" w:rsidRDefault="005C50C2" w:rsidP="001562D9">
            <w:pPr>
              <w:pStyle w:val="TableParagraph"/>
              <w:spacing w:before="1"/>
              <w:ind w:left="103"/>
            </w:pPr>
            <w:r>
              <w:t>Application Form</w:t>
            </w:r>
          </w:p>
        </w:tc>
      </w:tr>
      <w:tr w:rsidR="005C50C2" w14:paraId="7893C6FE" w14:textId="77777777" w:rsidTr="001562D9">
        <w:trPr>
          <w:trHeight w:hRule="exact" w:val="2542"/>
        </w:trPr>
        <w:tc>
          <w:tcPr>
            <w:tcW w:w="5497" w:type="dxa"/>
          </w:tcPr>
          <w:p w14:paraId="1F75ED47" w14:textId="77777777" w:rsidR="005C50C2" w:rsidRDefault="005C50C2" w:rsidP="001562D9">
            <w:pPr>
              <w:pStyle w:val="TableParagraph"/>
              <w:spacing w:line="251" w:lineRule="exact"/>
              <w:ind w:left="103"/>
              <w:rPr>
                <w:b/>
              </w:rPr>
            </w:pPr>
            <w:r>
              <w:rPr>
                <w:b/>
              </w:rPr>
              <w:t>Experience:</w:t>
            </w:r>
          </w:p>
          <w:p w14:paraId="0A1C87F3" w14:textId="77777777" w:rsidR="005C50C2" w:rsidRDefault="005C50C2" w:rsidP="001562D9">
            <w:pPr>
              <w:pStyle w:val="TableParagraph"/>
              <w:spacing w:before="5"/>
              <w:rPr>
                <w:b/>
                <w:sz w:val="19"/>
              </w:rPr>
            </w:pPr>
          </w:p>
          <w:p w14:paraId="03982FE0" w14:textId="77777777" w:rsidR="005C50C2" w:rsidRDefault="005C50C2" w:rsidP="001562D9">
            <w:pPr>
              <w:pStyle w:val="TableParagraph"/>
              <w:numPr>
                <w:ilvl w:val="0"/>
                <w:numId w:val="4"/>
              </w:numPr>
              <w:tabs>
                <w:tab w:val="left" w:pos="327"/>
              </w:tabs>
              <w:spacing w:before="1" w:line="242" w:lineRule="auto"/>
              <w:ind w:right="526" w:hanging="240"/>
            </w:pPr>
            <w:r>
              <w:t xml:space="preserve">A proven track record of recent and successful class teaching </w:t>
            </w:r>
            <w:r>
              <w:rPr>
                <w:spacing w:val="-3"/>
              </w:rPr>
              <w:t xml:space="preserve">in </w:t>
            </w:r>
            <w:r>
              <w:t>mixed ability classes of primary</w:t>
            </w:r>
            <w:r>
              <w:rPr>
                <w:spacing w:val="3"/>
              </w:rPr>
              <w:t xml:space="preserve"> </w:t>
            </w:r>
            <w:r>
              <w:t>age.</w:t>
            </w:r>
          </w:p>
          <w:p w14:paraId="00715981" w14:textId="77777777" w:rsidR="005C50C2" w:rsidRDefault="005C50C2" w:rsidP="001562D9">
            <w:pPr>
              <w:pStyle w:val="TableParagraph"/>
              <w:numPr>
                <w:ilvl w:val="0"/>
                <w:numId w:val="4"/>
              </w:numPr>
              <w:tabs>
                <w:tab w:val="left" w:pos="327"/>
              </w:tabs>
              <w:spacing w:line="235" w:lineRule="auto"/>
              <w:ind w:right="506" w:hanging="240"/>
            </w:pPr>
            <w:r>
              <w:t>Successful experience of teaching the primary Curriculum, particularly the teaching of literacy and numeracy.</w:t>
            </w:r>
          </w:p>
          <w:p w14:paraId="17835506" w14:textId="77777777" w:rsidR="005C50C2" w:rsidRDefault="005C50C2" w:rsidP="001562D9">
            <w:pPr>
              <w:pStyle w:val="TableParagraph"/>
              <w:numPr>
                <w:ilvl w:val="0"/>
                <w:numId w:val="4"/>
              </w:numPr>
              <w:tabs>
                <w:tab w:val="left" w:pos="327"/>
              </w:tabs>
              <w:spacing w:line="232" w:lineRule="auto"/>
              <w:ind w:left="348" w:right="984" w:hanging="245"/>
            </w:pPr>
            <w:r>
              <w:t>Successful experience of creating a stimulating learning</w:t>
            </w:r>
            <w:r>
              <w:rPr>
                <w:spacing w:val="-2"/>
              </w:rPr>
              <w:t xml:space="preserve"> </w:t>
            </w:r>
            <w:r>
              <w:t>environment.</w:t>
            </w:r>
          </w:p>
        </w:tc>
        <w:tc>
          <w:tcPr>
            <w:tcW w:w="4587" w:type="dxa"/>
          </w:tcPr>
          <w:p w14:paraId="246192A3" w14:textId="77777777" w:rsidR="005C50C2" w:rsidRDefault="005C50C2" w:rsidP="001562D9">
            <w:pPr>
              <w:pStyle w:val="TableParagraph"/>
              <w:rPr>
                <w:b/>
              </w:rPr>
            </w:pPr>
          </w:p>
          <w:p w14:paraId="4E4332D2" w14:textId="77777777" w:rsidR="005C50C2" w:rsidRDefault="005C50C2" w:rsidP="001562D9">
            <w:pPr>
              <w:pStyle w:val="TableParagraph"/>
              <w:rPr>
                <w:b/>
                <w:sz w:val="19"/>
              </w:rPr>
            </w:pPr>
          </w:p>
          <w:p w14:paraId="03017BF2" w14:textId="77777777" w:rsidR="005C50C2" w:rsidRDefault="005C50C2" w:rsidP="001562D9">
            <w:pPr>
              <w:pStyle w:val="TableParagraph"/>
              <w:spacing w:line="679" w:lineRule="auto"/>
              <w:ind w:left="103" w:right="994"/>
            </w:pPr>
            <w:r>
              <w:rPr>
                <w:sz w:val="21"/>
                <w:szCs w:val="21"/>
              </w:rPr>
              <w:t>Reference/Application</w:t>
            </w:r>
            <w:r w:rsidRPr="00810BC8">
              <w:rPr>
                <w:sz w:val="21"/>
                <w:szCs w:val="21"/>
              </w:rPr>
              <w:t>/Observation</w:t>
            </w:r>
            <w:r w:rsidRPr="00810BC8">
              <w:rPr>
                <w:sz w:val="20"/>
                <w:szCs w:val="20"/>
              </w:rPr>
              <w:t xml:space="preserve"> </w:t>
            </w:r>
            <w:r>
              <w:t>Reference/Interview/Application Form</w:t>
            </w:r>
          </w:p>
          <w:p w14:paraId="6AFCA005" w14:textId="77777777" w:rsidR="005C50C2" w:rsidRDefault="005C50C2" w:rsidP="001562D9">
            <w:pPr>
              <w:pStyle w:val="TableParagraph"/>
              <w:spacing w:before="1"/>
              <w:ind w:left="103"/>
            </w:pPr>
            <w:r>
              <w:t>Reference/Interview/Observation</w:t>
            </w:r>
          </w:p>
        </w:tc>
      </w:tr>
      <w:tr w:rsidR="005C50C2" w14:paraId="69E7211A" w14:textId="77777777" w:rsidTr="001562D9">
        <w:trPr>
          <w:trHeight w:hRule="exact" w:val="4822"/>
        </w:trPr>
        <w:tc>
          <w:tcPr>
            <w:tcW w:w="5497" w:type="dxa"/>
          </w:tcPr>
          <w:p w14:paraId="5845F3AF" w14:textId="77777777" w:rsidR="005C50C2" w:rsidRDefault="005C50C2" w:rsidP="001562D9">
            <w:pPr>
              <w:pStyle w:val="TableParagraph"/>
              <w:spacing w:line="251" w:lineRule="exact"/>
              <w:ind w:left="103"/>
              <w:rPr>
                <w:b/>
              </w:rPr>
            </w:pPr>
            <w:r>
              <w:rPr>
                <w:b/>
              </w:rPr>
              <w:t>Knowledge and Understanding:</w:t>
            </w:r>
          </w:p>
          <w:p w14:paraId="0EA272B1" w14:textId="77777777" w:rsidR="005C50C2" w:rsidRDefault="005C50C2" w:rsidP="001562D9">
            <w:pPr>
              <w:pStyle w:val="TableParagraph"/>
              <w:spacing w:before="3"/>
              <w:rPr>
                <w:b/>
                <w:sz w:val="19"/>
              </w:rPr>
            </w:pPr>
          </w:p>
          <w:p w14:paraId="0916BC48" w14:textId="77777777" w:rsidR="005C50C2" w:rsidRDefault="005C50C2" w:rsidP="001562D9">
            <w:pPr>
              <w:pStyle w:val="TableParagraph"/>
              <w:numPr>
                <w:ilvl w:val="0"/>
                <w:numId w:val="3"/>
              </w:numPr>
              <w:tabs>
                <w:tab w:val="left" w:pos="327"/>
              </w:tabs>
              <w:ind w:right="265" w:hanging="240"/>
            </w:pPr>
            <w:r>
              <w:t xml:space="preserve">Good understanding of current theory and practice and best practice </w:t>
            </w:r>
            <w:r>
              <w:rPr>
                <w:spacing w:val="-3"/>
              </w:rPr>
              <w:t xml:space="preserve">in </w:t>
            </w:r>
            <w:r>
              <w:t xml:space="preserve">teaching and learning, particularly as </w:t>
            </w:r>
            <w:r>
              <w:rPr>
                <w:spacing w:val="-3"/>
              </w:rPr>
              <w:t xml:space="preserve">it </w:t>
            </w:r>
            <w:r>
              <w:t>relates to achieving high rates of progress for children of primary</w:t>
            </w:r>
            <w:r>
              <w:rPr>
                <w:spacing w:val="-3"/>
              </w:rPr>
              <w:t xml:space="preserve"> </w:t>
            </w:r>
            <w:r>
              <w:t>age.</w:t>
            </w:r>
          </w:p>
          <w:p w14:paraId="4841D0AD" w14:textId="77777777" w:rsidR="005C50C2" w:rsidRDefault="005C50C2" w:rsidP="001562D9">
            <w:pPr>
              <w:pStyle w:val="TableParagraph"/>
              <w:numPr>
                <w:ilvl w:val="0"/>
                <w:numId w:val="3"/>
              </w:numPr>
              <w:tabs>
                <w:tab w:val="left" w:pos="327"/>
              </w:tabs>
              <w:spacing w:line="245" w:lineRule="exact"/>
              <w:ind w:left="326" w:hanging="223"/>
            </w:pPr>
            <w:r>
              <w:t>Thorough knowledge of the National</w:t>
            </w:r>
            <w:r>
              <w:rPr>
                <w:spacing w:val="-7"/>
              </w:rPr>
              <w:t xml:space="preserve"> </w:t>
            </w:r>
            <w:r>
              <w:t>Curriculum,</w:t>
            </w:r>
          </w:p>
          <w:p w14:paraId="1FEF515E" w14:textId="77777777" w:rsidR="005C50C2" w:rsidRDefault="005C50C2" w:rsidP="001562D9">
            <w:pPr>
              <w:pStyle w:val="TableParagraph"/>
              <w:spacing w:before="6" w:line="242" w:lineRule="exact"/>
              <w:ind w:left="403" w:firstLine="4"/>
            </w:pPr>
            <w:r>
              <w:t>the Foundation Stage Curriculum and the teaching of reading.</w:t>
            </w:r>
          </w:p>
          <w:p w14:paraId="3B1158CB" w14:textId="77777777" w:rsidR="005C50C2" w:rsidRDefault="005C50C2" w:rsidP="001562D9">
            <w:pPr>
              <w:pStyle w:val="TableParagraph"/>
              <w:numPr>
                <w:ilvl w:val="0"/>
                <w:numId w:val="3"/>
              </w:numPr>
              <w:tabs>
                <w:tab w:val="left" w:pos="327"/>
              </w:tabs>
              <w:spacing w:line="235" w:lineRule="auto"/>
              <w:ind w:right="514" w:hanging="240"/>
            </w:pPr>
            <w:r>
              <w:t xml:space="preserve">Good subject knowledge of core National Curriculum subjects and sound knowledge of foundation subjects and the areas of learning </w:t>
            </w:r>
            <w:r>
              <w:rPr>
                <w:spacing w:val="-3"/>
              </w:rPr>
              <w:t>in</w:t>
            </w:r>
            <w:r>
              <w:rPr>
                <w:spacing w:val="-6"/>
              </w:rPr>
              <w:t xml:space="preserve"> </w:t>
            </w:r>
            <w:r>
              <w:t>the</w:t>
            </w:r>
          </w:p>
          <w:p w14:paraId="23882ED4" w14:textId="77777777" w:rsidR="005C50C2" w:rsidRDefault="005C50C2" w:rsidP="001562D9">
            <w:pPr>
              <w:pStyle w:val="TableParagraph"/>
              <w:spacing w:before="1" w:line="260" w:lineRule="exact"/>
              <w:ind w:left="343"/>
            </w:pPr>
            <w:r>
              <w:t>Foundation Stage.</w:t>
            </w:r>
          </w:p>
          <w:p w14:paraId="3A792EA4" w14:textId="77777777" w:rsidR="005C50C2" w:rsidRDefault="005C50C2" w:rsidP="001562D9">
            <w:pPr>
              <w:pStyle w:val="TableParagraph"/>
              <w:numPr>
                <w:ilvl w:val="0"/>
                <w:numId w:val="3"/>
              </w:numPr>
              <w:tabs>
                <w:tab w:val="left" w:pos="327"/>
              </w:tabs>
              <w:spacing w:line="232" w:lineRule="auto"/>
              <w:ind w:right="625" w:hanging="240"/>
            </w:pPr>
            <w:r>
              <w:t>Understanding of effective strategies for maintaining high standards of discipline within</w:t>
            </w:r>
            <w:r>
              <w:rPr>
                <w:spacing w:val="-15"/>
              </w:rPr>
              <w:t xml:space="preserve"> </w:t>
            </w:r>
            <w:r>
              <w:t>the</w:t>
            </w:r>
          </w:p>
          <w:p w14:paraId="55FF2930" w14:textId="77777777" w:rsidR="005C50C2" w:rsidRDefault="005C50C2" w:rsidP="001562D9">
            <w:pPr>
              <w:pStyle w:val="TableParagraph"/>
              <w:spacing w:before="2" w:line="261" w:lineRule="exact"/>
              <w:ind w:left="343"/>
            </w:pPr>
            <w:r>
              <w:t>classroom and in accordance with the school's policy.</w:t>
            </w:r>
          </w:p>
          <w:p w14:paraId="38DBE796" w14:textId="77777777" w:rsidR="005C50C2" w:rsidRDefault="005C50C2" w:rsidP="001562D9">
            <w:pPr>
              <w:pStyle w:val="TableParagraph"/>
              <w:numPr>
                <w:ilvl w:val="0"/>
                <w:numId w:val="3"/>
              </w:numPr>
              <w:tabs>
                <w:tab w:val="left" w:pos="327"/>
              </w:tabs>
              <w:spacing w:line="232" w:lineRule="auto"/>
              <w:ind w:right="617" w:hanging="240"/>
            </w:pPr>
            <w:r>
              <w:t xml:space="preserve">An understanding of equality of opportunity issues and how they can be addressed </w:t>
            </w:r>
            <w:r>
              <w:rPr>
                <w:spacing w:val="-3"/>
              </w:rPr>
              <w:t>in</w:t>
            </w:r>
            <w:r>
              <w:rPr>
                <w:spacing w:val="7"/>
              </w:rPr>
              <w:t xml:space="preserve"> </w:t>
            </w:r>
            <w:r>
              <w:t>schools.</w:t>
            </w:r>
          </w:p>
        </w:tc>
        <w:tc>
          <w:tcPr>
            <w:tcW w:w="4587" w:type="dxa"/>
          </w:tcPr>
          <w:p w14:paraId="67503477" w14:textId="77777777" w:rsidR="005C50C2" w:rsidRDefault="005C50C2" w:rsidP="001562D9">
            <w:pPr>
              <w:pStyle w:val="TableParagraph"/>
              <w:rPr>
                <w:b/>
              </w:rPr>
            </w:pPr>
          </w:p>
          <w:p w14:paraId="0AF9A44E" w14:textId="77777777" w:rsidR="005C50C2" w:rsidRDefault="005C50C2" w:rsidP="001562D9">
            <w:pPr>
              <w:pStyle w:val="TableParagraph"/>
              <w:rPr>
                <w:b/>
                <w:sz w:val="19"/>
              </w:rPr>
            </w:pPr>
          </w:p>
          <w:p w14:paraId="26210D78" w14:textId="77777777" w:rsidR="005C50C2" w:rsidRDefault="005C50C2" w:rsidP="001562D9">
            <w:pPr>
              <w:pStyle w:val="TableParagraph"/>
              <w:ind w:left="103"/>
            </w:pPr>
            <w:r>
              <w:t>Reference/Interview/Application Form</w:t>
            </w:r>
          </w:p>
          <w:p w14:paraId="5D0E72DC" w14:textId="77777777" w:rsidR="005C50C2" w:rsidRDefault="005C50C2" w:rsidP="001562D9">
            <w:pPr>
              <w:pStyle w:val="TableParagraph"/>
              <w:rPr>
                <w:b/>
              </w:rPr>
            </w:pPr>
          </w:p>
          <w:p w14:paraId="0E593997" w14:textId="77777777" w:rsidR="005C50C2" w:rsidRDefault="005C50C2" w:rsidP="001562D9">
            <w:pPr>
              <w:pStyle w:val="TableParagraph"/>
              <w:rPr>
                <w:b/>
              </w:rPr>
            </w:pPr>
          </w:p>
          <w:p w14:paraId="10031D44" w14:textId="77777777" w:rsidR="005C50C2" w:rsidRDefault="005C50C2" w:rsidP="001562D9">
            <w:pPr>
              <w:pStyle w:val="TableParagraph"/>
              <w:spacing w:before="6"/>
              <w:rPr>
                <w:b/>
                <w:sz w:val="28"/>
              </w:rPr>
            </w:pPr>
          </w:p>
          <w:p w14:paraId="62867126" w14:textId="77777777" w:rsidR="005C50C2" w:rsidRDefault="005C50C2" w:rsidP="001562D9">
            <w:pPr>
              <w:pStyle w:val="TableParagraph"/>
              <w:spacing w:before="1" w:line="693" w:lineRule="auto"/>
              <w:ind w:left="103" w:right="994"/>
            </w:pPr>
            <w:r>
              <w:t>Reference/Interview/Application Form Reference/Interview/Application Form</w:t>
            </w:r>
          </w:p>
          <w:p w14:paraId="5AAFA887" w14:textId="77777777" w:rsidR="005C50C2" w:rsidRDefault="005C50C2" w:rsidP="001562D9">
            <w:pPr>
              <w:pStyle w:val="TableParagraph"/>
              <w:spacing w:before="9"/>
              <w:rPr>
                <w:b/>
                <w:sz w:val="19"/>
              </w:rPr>
            </w:pPr>
          </w:p>
          <w:p w14:paraId="1FE12833" w14:textId="77777777" w:rsidR="005C50C2" w:rsidRDefault="005C50C2" w:rsidP="001562D9">
            <w:pPr>
              <w:pStyle w:val="TableParagraph"/>
              <w:spacing w:before="1"/>
              <w:ind w:left="103"/>
            </w:pPr>
            <w:r>
              <w:t>Reference/Interview/Application Form</w:t>
            </w:r>
          </w:p>
          <w:p w14:paraId="1BCFE83F" w14:textId="77777777" w:rsidR="005C50C2" w:rsidRDefault="005C50C2" w:rsidP="001562D9">
            <w:pPr>
              <w:pStyle w:val="TableParagraph"/>
              <w:rPr>
                <w:b/>
              </w:rPr>
            </w:pPr>
          </w:p>
          <w:p w14:paraId="120D89D0" w14:textId="77777777" w:rsidR="005C50C2" w:rsidRDefault="005C50C2" w:rsidP="001562D9">
            <w:pPr>
              <w:pStyle w:val="TableParagraph"/>
              <w:rPr>
                <w:b/>
              </w:rPr>
            </w:pPr>
          </w:p>
          <w:p w14:paraId="2C6CAAA2" w14:textId="77777777" w:rsidR="005C50C2" w:rsidRDefault="005C50C2" w:rsidP="001562D9">
            <w:pPr>
              <w:pStyle w:val="TableParagraph"/>
              <w:spacing w:before="4"/>
              <w:rPr>
                <w:b/>
                <w:sz w:val="17"/>
              </w:rPr>
            </w:pPr>
          </w:p>
          <w:p w14:paraId="5FDAD9EC" w14:textId="77777777" w:rsidR="005C50C2" w:rsidRDefault="005C50C2" w:rsidP="001562D9">
            <w:pPr>
              <w:pStyle w:val="TableParagraph"/>
              <w:ind w:left="103"/>
            </w:pPr>
            <w:r>
              <w:t>Reference/Interview/Application Form</w:t>
            </w:r>
          </w:p>
        </w:tc>
      </w:tr>
      <w:tr w:rsidR="005C50C2" w14:paraId="619F1E95" w14:textId="77777777" w:rsidTr="001562D9">
        <w:trPr>
          <w:trHeight w:hRule="exact" w:val="4949"/>
        </w:trPr>
        <w:tc>
          <w:tcPr>
            <w:tcW w:w="5497" w:type="dxa"/>
          </w:tcPr>
          <w:p w14:paraId="62EDD1A3" w14:textId="77777777" w:rsidR="005C50C2" w:rsidRDefault="005C50C2" w:rsidP="001562D9">
            <w:pPr>
              <w:pStyle w:val="TableParagraph"/>
              <w:spacing w:line="251" w:lineRule="exact"/>
              <w:ind w:left="103"/>
              <w:rPr>
                <w:b/>
              </w:rPr>
            </w:pPr>
            <w:r>
              <w:rPr>
                <w:b/>
              </w:rPr>
              <w:t>Skills and Abilities:</w:t>
            </w:r>
          </w:p>
          <w:p w14:paraId="58904955" w14:textId="77777777" w:rsidR="005C50C2" w:rsidRDefault="005C50C2" w:rsidP="001562D9">
            <w:pPr>
              <w:pStyle w:val="TableParagraph"/>
              <w:spacing w:before="10"/>
              <w:rPr>
                <w:b/>
                <w:sz w:val="19"/>
              </w:rPr>
            </w:pPr>
          </w:p>
          <w:p w14:paraId="325A2A08" w14:textId="77777777" w:rsidR="005C50C2" w:rsidRDefault="005C50C2" w:rsidP="001562D9">
            <w:pPr>
              <w:pStyle w:val="TableParagraph"/>
              <w:numPr>
                <w:ilvl w:val="0"/>
                <w:numId w:val="2"/>
              </w:numPr>
              <w:tabs>
                <w:tab w:val="left" w:pos="327"/>
              </w:tabs>
              <w:spacing w:line="242" w:lineRule="auto"/>
              <w:ind w:right="1217" w:hanging="245"/>
            </w:pPr>
            <w:r>
              <w:rPr>
                <w:spacing w:val="-3"/>
              </w:rPr>
              <w:t xml:space="preserve">To </w:t>
            </w:r>
            <w:r>
              <w:t xml:space="preserve">demonstrate the </w:t>
            </w:r>
            <w:r>
              <w:rPr>
                <w:spacing w:val="-3"/>
              </w:rPr>
              <w:t xml:space="preserve">skills </w:t>
            </w:r>
            <w:r>
              <w:t>of a good teacher, including ability</w:t>
            </w:r>
            <w:r>
              <w:rPr>
                <w:spacing w:val="-6"/>
              </w:rPr>
              <w:t xml:space="preserve"> </w:t>
            </w:r>
            <w:r>
              <w:t>to:</w:t>
            </w:r>
          </w:p>
          <w:p w14:paraId="480B3AD0" w14:textId="77777777" w:rsidR="005C50C2" w:rsidRDefault="005C50C2" w:rsidP="001562D9">
            <w:pPr>
              <w:pStyle w:val="TableParagraph"/>
              <w:numPr>
                <w:ilvl w:val="1"/>
                <w:numId w:val="2"/>
              </w:numPr>
              <w:tabs>
                <w:tab w:val="left" w:pos="720"/>
                <w:tab w:val="left" w:pos="721"/>
              </w:tabs>
              <w:spacing w:line="252" w:lineRule="exact"/>
            </w:pPr>
            <w:r>
              <w:t>Interest, encourage and engage</w:t>
            </w:r>
            <w:r>
              <w:rPr>
                <w:spacing w:val="-11"/>
              </w:rPr>
              <w:t xml:space="preserve"> </w:t>
            </w:r>
            <w:r>
              <w:t>pupils;</w:t>
            </w:r>
          </w:p>
          <w:p w14:paraId="71DC2975" w14:textId="77777777" w:rsidR="005C50C2" w:rsidRDefault="005C50C2" w:rsidP="001562D9">
            <w:pPr>
              <w:pStyle w:val="TableParagraph"/>
              <w:numPr>
                <w:ilvl w:val="1"/>
                <w:numId w:val="2"/>
              </w:numPr>
              <w:tabs>
                <w:tab w:val="left" w:pos="720"/>
                <w:tab w:val="left" w:pos="721"/>
              </w:tabs>
              <w:spacing w:before="10" w:line="240" w:lineRule="exact"/>
              <w:ind w:right="601"/>
            </w:pPr>
            <w:r>
              <w:t>Provide appropriate levels of challenge so that pupils make good</w:t>
            </w:r>
            <w:r>
              <w:rPr>
                <w:spacing w:val="-4"/>
              </w:rPr>
              <w:t xml:space="preserve"> </w:t>
            </w:r>
            <w:r>
              <w:t>progress;</w:t>
            </w:r>
          </w:p>
          <w:p w14:paraId="262F5CED" w14:textId="77777777" w:rsidR="005C50C2" w:rsidRDefault="005C50C2" w:rsidP="001562D9">
            <w:pPr>
              <w:pStyle w:val="TableParagraph"/>
              <w:numPr>
                <w:ilvl w:val="1"/>
                <w:numId w:val="2"/>
              </w:numPr>
              <w:tabs>
                <w:tab w:val="left" w:pos="720"/>
                <w:tab w:val="left" w:pos="721"/>
              </w:tabs>
              <w:spacing w:line="240" w:lineRule="exact"/>
              <w:ind w:right="356"/>
            </w:pPr>
            <w:r>
              <w:t>Use methods and resources that enable all pupils to learn</w:t>
            </w:r>
            <w:r>
              <w:rPr>
                <w:spacing w:val="-9"/>
              </w:rPr>
              <w:t xml:space="preserve"> </w:t>
            </w:r>
            <w:r>
              <w:t>effectively;</w:t>
            </w:r>
          </w:p>
          <w:p w14:paraId="020CA779" w14:textId="77777777" w:rsidR="005C50C2" w:rsidRDefault="005C50C2" w:rsidP="001562D9">
            <w:pPr>
              <w:pStyle w:val="TableParagraph"/>
              <w:numPr>
                <w:ilvl w:val="1"/>
                <w:numId w:val="2"/>
              </w:numPr>
              <w:tabs>
                <w:tab w:val="left" w:pos="720"/>
                <w:tab w:val="left" w:pos="721"/>
              </w:tabs>
              <w:spacing w:line="240" w:lineRule="exact"/>
              <w:ind w:right="568"/>
            </w:pPr>
            <w:r>
              <w:t xml:space="preserve">Use assessment information effectively to plan next steps </w:t>
            </w:r>
            <w:r>
              <w:rPr>
                <w:spacing w:val="-3"/>
              </w:rPr>
              <w:t xml:space="preserve">in </w:t>
            </w:r>
            <w:r>
              <w:t>children's learning;</w:t>
            </w:r>
          </w:p>
          <w:p w14:paraId="3A81895A" w14:textId="77777777" w:rsidR="005C50C2" w:rsidRDefault="005C50C2" w:rsidP="001562D9">
            <w:pPr>
              <w:pStyle w:val="TableParagraph"/>
              <w:numPr>
                <w:ilvl w:val="1"/>
                <w:numId w:val="2"/>
              </w:numPr>
              <w:tabs>
                <w:tab w:val="left" w:pos="720"/>
                <w:tab w:val="left" w:pos="721"/>
              </w:tabs>
              <w:spacing w:line="257" w:lineRule="exact"/>
            </w:pPr>
            <w:r>
              <w:t>Make effective use of</w:t>
            </w:r>
            <w:r>
              <w:rPr>
                <w:spacing w:val="-4"/>
              </w:rPr>
              <w:t xml:space="preserve"> </w:t>
            </w:r>
            <w:r>
              <w:t>time;</w:t>
            </w:r>
          </w:p>
          <w:p w14:paraId="167F049D" w14:textId="77777777" w:rsidR="005C50C2" w:rsidRDefault="005C50C2" w:rsidP="001562D9">
            <w:pPr>
              <w:pStyle w:val="TableParagraph"/>
              <w:numPr>
                <w:ilvl w:val="1"/>
                <w:numId w:val="2"/>
              </w:numPr>
              <w:tabs>
                <w:tab w:val="left" w:pos="720"/>
                <w:tab w:val="left" w:pos="721"/>
              </w:tabs>
              <w:spacing w:line="257" w:lineRule="exact"/>
            </w:pPr>
            <w:r>
              <w:t>Secure high standards of</w:t>
            </w:r>
            <w:r>
              <w:rPr>
                <w:spacing w:val="-4"/>
              </w:rPr>
              <w:t xml:space="preserve"> </w:t>
            </w:r>
            <w:proofErr w:type="spellStart"/>
            <w:r>
              <w:t>behaviour</w:t>
            </w:r>
            <w:proofErr w:type="spellEnd"/>
            <w:r>
              <w:t>;</w:t>
            </w:r>
          </w:p>
          <w:p w14:paraId="21E0A705" w14:textId="77777777" w:rsidR="005C50C2" w:rsidRDefault="005C50C2" w:rsidP="001562D9">
            <w:pPr>
              <w:pStyle w:val="TableParagraph"/>
              <w:numPr>
                <w:ilvl w:val="1"/>
                <w:numId w:val="2"/>
              </w:numPr>
              <w:tabs>
                <w:tab w:val="left" w:pos="720"/>
                <w:tab w:val="left" w:pos="721"/>
              </w:tabs>
              <w:spacing w:before="6" w:line="240" w:lineRule="exact"/>
              <w:ind w:right="701"/>
            </w:pPr>
            <w:r>
              <w:t>Make effective use of teaching assistants and other</w:t>
            </w:r>
            <w:r>
              <w:rPr>
                <w:spacing w:val="-2"/>
              </w:rPr>
              <w:t xml:space="preserve"> </w:t>
            </w:r>
            <w:r>
              <w:t>support;</w:t>
            </w:r>
          </w:p>
          <w:p w14:paraId="42743632" w14:textId="77777777" w:rsidR="005C50C2" w:rsidRDefault="005C50C2" w:rsidP="001562D9">
            <w:pPr>
              <w:pStyle w:val="TableParagraph"/>
              <w:numPr>
                <w:ilvl w:val="1"/>
                <w:numId w:val="2"/>
              </w:numPr>
              <w:tabs>
                <w:tab w:val="left" w:pos="720"/>
                <w:tab w:val="left" w:pos="721"/>
              </w:tabs>
              <w:spacing w:line="240" w:lineRule="exact"/>
              <w:ind w:right="763"/>
            </w:pPr>
            <w:r>
              <w:t>Enable pupils to acquire new knowledge and skills;</w:t>
            </w:r>
          </w:p>
          <w:p w14:paraId="7F4FEBA9" w14:textId="77777777" w:rsidR="005C50C2" w:rsidRDefault="005C50C2" w:rsidP="001562D9">
            <w:pPr>
              <w:pStyle w:val="TableParagraph"/>
              <w:numPr>
                <w:ilvl w:val="1"/>
                <w:numId w:val="2"/>
              </w:numPr>
              <w:tabs>
                <w:tab w:val="left" w:pos="720"/>
                <w:tab w:val="left" w:pos="721"/>
              </w:tabs>
              <w:spacing w:line="240" w:lineRule="exact"/>
              <w:ind w:right="1006"/>
            </w:pPr>
            <w:r>
              <w:t>Enable pupils to develop the skills to work independently and</w:t>
            </w:r>
            <w:r>
              <w:rPr>
                <w:spacing w:val="-11"/>
              </w:rPr>
              <w:t xml:space="preserve"> </w:t>
            </w:r>
            <w:r>
              <w:t>collaboratively;</w:t>
            </w:r>
          </w:p>
        </w:tc>
        <w:tc>
          <w:tcPr>
            <w:tcW w:w="4587" w:type="dxa"/>
          </w:tcPr>
          <w:p w14:paraId="3810A7E2" w14:textId="77777777" w:rsidR="005C50C2" w:rsidRDefault="005C50C2" w:rsidP="001562D9">
            <w:pPr>
              <w:pStyle w:val="TableParagraph"/>
              <w:rPr>
                <w:b/>
              </w:rPr>
            </w:pPr>
          </w:p>
          <w:p w14:paraId="72055BBF" w14:textId="77777777" w:rsidR="005C50C2" w:rsidRDefault="005C50C2" w:rsidP="001562D9">
            <w:pPr>
              <w:pStyle w:val="TableParagraph"/>
              <w:rPr>
                <w:b/>
              </w:rPr>
            </w:pPr>
          </w:p>
          <w:p w14:paraId="529D95A3" w14:textId="77777777" w:rsidR="005C50C2" w:rsidRDefault="005C50C2" w:rsidP="001562D9">
            <w:pPr>
              <w:pStyle w:val="TableParagraph"/>
              <w:rPr>
                <w:b/>
                <w:sz w:val="20"/>
              </w:rPr>
            </w:pPr>
          </w:p>
          <w:p w14:paraId="028273BF" w14:textId="77777777" w:rsidR="005C50C2" w:rsidRDefault="005C50C2" w:rsidP="001562D9">
            <w:pPr>
              <w:pStyle w:val="TableParagraph"/>
              <w:ind w:left="103"/>
            </w:pPr>
            <w:r>
              <w:t>Reference/Interview/Application Form/Observation</w:t>
            </w:r>
          </w:p>
        </w:tc>
      </w:tr>
    </w:tbl>
    <w:p w14:paraId="30651CD0" w14:textId="77777777" w:rsidR="005C50C2" w:rsidRDefault="005C50C2" w:rsidP="005C50C2">
      <w:pPr>
        <w:sectPr w:rsidR="005C50C2">
          <w:headerReference w:type="default" r:id="rId12"/>
          <w:pgSz w:w="11930" w:h="16850"/>
          <w:pgMar w:top="1320" w:right="820" w:bottom="280" w:left="440" w:header="317" w:footer="0" w:gutter="0"/>
          <w:cols w:space="720"/>
        </w:sectPr>
      </w:pPr>
    </w:p>
    <w:p w14:paraId="320F2A82" w14:textId="77777777" w:rsidR="005C50C2" w:rsidRDefault="005C50C2" w:rsidP="005C50C2">
      <w:pPr>
        <w:pStyle w:val="BodyText"/>
        <w:spacing w:before="1" w:after="1"/>
        <w:rPr>
          <w:rFonts w:ascii="Times New Roman"/>
          <w:sz w:val="1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6"/>
        <w:gridCol w:w="5094"/>
      </w:tblGrid>
      <w:tr w:rsidR="005C50C2" w14:paraId="569BD259" w14:textId="77777777" w:rsidTr="001562D9">
        <w:trPr>
          <w:trHeight w:hRule="exact" w:val="6171"/>
        </w:trPr>
        <w:tc>
          <w:tcPr>
            <w:tcW w:w="5046" w:type="dxa"/>
          </w:tcPr>
          <w:p w14:paraId="0ADE99FE" w14:textId="77777777" w:rsidR="005C50C2" w:rsidRDefault="005C50C2" w:rsidP="001562D9">
            <w:pPr>
              <w:pStyle w:val="TableParagraph"/>
              <w:spacing w:before="11"/>
              <w:rPr>
                <w:rFonts w:ascii="Times New Roman"/>
                <w:sz w:val="17"/>
              </w:rPr>
            </w:pPr>
          </w:p>
          <w:p w14:paraId="18C653CE" w14:textId="77777777" w:rsidR="005C50C2" w:rsidRDefault="005C50C2" w:rsidP="001562D9">
            <w:pPr>
              <w:pStyle w:val="TableParagraph"/>
              <w:numPr>
                <w:ilvl w:val="0"/>
                <w:numId w:val="1"/>
              </w:numPr>
              <w:tabs>
                <w:tab w:val="left" w:pos="823"/>
                <w:tab w:val="left" w:pos="824"/>
              </w:tabs>
              <w:spacing w:line="240" w:lineRule="exact"/>
              <w:ind w:right="520" w:hanging="360"/>
            </w:pPr>
            <w:r>
              <w:t>Enable pupils to develop self-esteem and respect for</w:t>
            </w:r>
            <w:r>
              <w:rPr>
                <w:spacing w:val="3"/>
              </w:rPr>
              <w:t xml:space="preserve"> </w:t>
            </w:r>
            <w:r>
              <w:t>others;</w:t>
            </w:r>
          </w:p>
          <w:p w14:paraId="0B89D7F6" w14:textId="77777777" w:rsidR="005C50C2" w:rsidRDefault="005C50C2" w:rsidP="001562D9">
            <w:pPr>
              <w:pStyle w:val="TableParagraph"/>
              <w:numPr>
                <w:ilvl w:val="0"/>
                <w:numId w:val="1"/>
              </w:numPr>
              <w:tabs>
                <w:tab w:val="left" w:pos="823"/>
                <w:tab w:val="left" w:pos="824"/>
              </w:tabs>
              <w:spacing w:line="240" w:lineRule="exact"/>
              <w:ind w:right="1005" w:hanging="360"/>
            </w:pPr>
            <w:r>
              <w:t xml:space="preserve">Create a well </w:t>
            </w:r>
            <w:proofErr w:type="spellStart"/>
            <w:r>
              <w:t>organised</w:t>
            </w:r>
            <w:proofErr w:type="spellEnd"/>
            <w:r>
              <w:t>, stimulating learning</w:t>
            </w:r>
            <w:r>
              <w:rPr>
                <w:spacing w:val="-3"/>
              </w:rPr>
              <w:t xml:space="preserve"> </w:t>
            </w:r>
            <w:r>
              <w:t>environment.</w:t>
            </w:r>
          </w:p>
          <w:p w14:paraId="422EAED7" w14:textId="77777777" w:rsidR="005C50C2" w:rsidRDefault="005C50C2" w:rsidP="001562D9">
            <w:pPr>
              <w:pStyle w:val="TableParagraph"/>
              <w:numPr>
                <w:ilvl w:val="1"/>
                <w:numId w:val="1"/>
              </w:numPr>
              <w:tabs>
                <w:tab w:val="left" w:pos="788"/>
              </w:tabs>
              <w:spacing w:line="235" w:lineRule="auto"/>
              <w:ind w:right="216" w:hanging="240"/>
            </w:pPr>
            <w:r>
              <w:t>Ability to make a significant contribution to a School ethos that promotes high achievement.</w:t>
            </w:r>
          </w:p>
          <w:p w14:paraId="13F649F8" w14:textId="77777777" w:rsidR="005C50C2" w:rsidRDefault="005C50C2" w:rsidP="001562D9">
            <w:pPr>
              <w:pStyle w:val="TableParagraph"/>
              <w:numPr>
                <w:ilvl w:val="1"/>
                <w:numId w:val="1"/>
              </w:numPr>
              <w:tabs>
                <w:tab w:val="left" w:pos="788"/>
              </w:tabs>
              <w:spacing w:line="251" w:lineRule="exact"/>
              <w:ind w:left="787" w:hanging="223"/>
            </w:pPr>
            <w:r>
              <w:t>A commitment to raising</w:t>
            </w:r>
            <w:r>
              <w:rPr>
                <w:spacing w:val="-7"/>
              </w:rPr>
              <w:t xml:space="preserve"> </w:t>
            </w:r>
            <w:r>
              <w:t>achievement.</w:t>
            </w:r>
          </w:p>
          <w:p w14:paraId="6A807D18" w14:textId="77777777" w:rsidR="005C50C2" w:rsidRDefault="005C50C2" w:rsidP="001562D9">
            <w:pPr>
              <w:pStyle w:val="TableParagraph"/>
              <w:numPr>
                <w:ilvl w:val="1"/>
                <w:numId w:val="1"/>
              </w:numPr>
              <w:tabs>
                <w:tab w:val="left" w:pos="788"/>
              </w:tabs>
              <w:spacing w:line="242" w:lineRule="auto"/>
              <w:ind w:right="796" w:hanging="240"/>
            </w:pPr>
            <w:r>
              <w:t xml:space="preserve">The ability to work as part of a team </w:t>
            </w:r>
            <w:r>
              <w:rPr>
                <w:spacing w:val="-3"/>
              </w:rPr>
              <w:t xml:space="preserve">in </w:t>
            </w:r>
            <w:r>
              <w:t>planning and implementing the curriculum.</w:t>
            </w:r>
          </w:p>
          <w:p w14:paraId="5E4BDEEE" w14:textId="77777777" w:rsidR="005C50C2" w:rsidRDefault="005C50C2" w:rsidP="001562D9">
            <w:pPr>
              <w:pStyle w:val="TableParagraph"/>
              <w:numPr>
                <w:ilvl w:val="1"/>
                <w:numId w:val="1"/>
              </w:numPr>
              <w:tabs>
                <w:tab w:val="left" w:pos="788"/>
              </w:tabs>
              <w:spacing w:line="235" w:lineRule="auto"/>
              <w:ind w:right="345" w:hanging="240"/>
            </w:pPr>
            <w:r>
              <w:t>The ability to work within the framework of national and whole school policies to ensure consistency of</w:t>
            </w:r>
            <w:r>
              <w:rPr>
                <w:spacing w:val="5"/>
              </w:rPr>
              <w:t xml:space="preserve"> </w:t>
            </w:r>
            <w:r>
              <w:t>practice.</w:t>
            </w:r>
          </w:p>
          <w:p w14:paraId="1FB428CE" w14:textId="77777777" w:rsidR="005C50C2" w:rsidRDefault="005C50C2" w:rsidP="001562D9">
            <w:pPr>
              <w:pStyle w:val="TableParagraph"/>
              <w:numPr>
                <w:ilvl w:val="1"/>
                <w:numId w:val="1"/>
              </w:numPr>
              <w:tabs>
                <w:tab w:val="left" w:pos="788"/>
                <w:tab w:val="left" w:pos="1737"/>
                <w:tab w:val="left" w:pos="2894"/>
                <w:tab w:val="left" w:pos="3521"/>
              </w:tabs>
              <w:spacing w:line="237" w:lineRule="auto"/>
              <w:ind w:right="600" w:hanging="240"/>
            </w:pPr>
            <w:r>
              <w:t xml:space="preserve">The ability to relate to and communicate effectively </w:t>
            </w:r>
            <w:proofErr w:type="gramStart"/>
            <w:r>
              <w:t>with  parents</w:t>
            </w:r>
            <w:proofErr w:type="gramEnd"/>
            <w:r>
              <w:t xml:space="preserve">  and  </w:t>
            </w:r>
            <w:proofErr w:type="spellStart"/>
            <w:r>
              <w:t>carers</w:t>
            </w:r>
            <w:proofErr w:type="spellEnd"/>
            <w:r>
              <w:t xml:space="preserve"> and   </w:t>
            </w:r>
            <w:r>
              <w:rPr>
                <w:spacing w:val="1"/>
              </w:rPr>
              <w:t xml:space="preserve"> </w:t>
            </w:r>
            <w:r w:rsidR="00E82C6A">
              <w:t xml:space="preserve">to encourage their </w:t>
            </w:r>
            <w:r>
              <w:t xml:space="preserve">active participation </w:t>
            </w:r>
            <w:r>
              <w:rPr>
                <w:spacing w:val="-3"/>
              </w:rPr>
              <w:t xml:space="preserve">in  </w:t>
            </w:r>
            <w:r>
              <w:t>the  educational process.</w:t>
            </w:r>
          </w:p>
          <w:p w14:paraId="5D8E203B" w14:textId="77777777" w:rsidR="005C50C2" w:rsidRDefault="005C50C2" w:rsidP="001562D9">
            <w:pPr>
              <w:pStyle w:val="TableParagraph"/>
              <w:numPr>
                <w:ilvl w:val="1"/>
                <w:numId w:val="1"/>
              </w:numPr>
              <w:tabs>
                <w:tab w:val="left" w:pos="788"/>
              </w:tabs>
              <w:spacing w:before="4" w:line="240" w:lineRule="exact"/>
              <w:ind w:left="811" w:right="830" w:hanging="247"/>
            </w:pPr>
            <w:r>
              <w:t>A commitment to further your own professional development and to the principle of continuous</w:t>
            </w:r>
            <w:r>
              <w:rPr>
                <w:spacing w:val="-9"/>
              </w:rPr>
              <w:t xml:space="preserve"> </w:t>
            </w:r>
            <w:r>
              <w:t>improvement.</w:t>
            </w:r>
          </w:p>
        </w:tc>
        <w:tc>
          <w:tcPr>
            <w:tcW w:w="5094" w:type="dxa"/>
          </w:tcPr>
          <w:p w14:paraId="30775685" w14:textId="77777777" w:rsidR="005C50C2" w:rsidRDefault="005C50C2" w:rsidP="001562D9">
            <w:pPr>
              <w:pStyle w:val="TableParagraph"/>
              <w:rPr>
                <w:rFonts w:ascii="Times New Roman"/>
              </w:rPr>
            </w:pPr>
          </w:p>
          <w:p w14:paraId="6D3EF30C" w14:textId="77777777" w:rsidR="005C50C2" w:rsidRDefault="005C50C2" w:rsidP="001562D9">
            <w:pPr>
              <w:pStyle w:val="TableParagraph"/>
              <w:rPr>
                <w:rFonts w:ascii="Times New Roman"/>
              </w:rPr>
            </w:pPr>
          </w:p>
          <w:p w14:paraId="22FEFF2F" w14:textId="77777777" w:rsidR="005C50C2" w:rsidRDefault="005C50C2" w:rsidP="001562D9">
            <w:pPr>
              <w:pStyle w:val="TableParagraph"/>
              <w:rPr>
                <w:rFonts w:ascii="Times New Roman"/>
              </w:rPr>
            </w:pPr>
          </w:p>
          <w:p w14:paraId="2B90703D" w14:textId="77777777" w:rsidR="005C50C2" w:rsidRDefault="005C50C2" w:rsidP="001562D9">
            <w:pPr>
              <w:pStyle w:val="TableParagraph"/>
              <w:rPr>
                <w:rFonts w:ascii="Times New Roman"/>
              </w:rPr>
            </w:pPr>
          </w:p>
          <w:p w14:paraId="5F2E968C" w14:textId="77777777" w:rsidR="005C50C2" w:rsidRDefault="005C50C2" w:rsidP="001562D9">
            <w:pPr>
              <w:pStyle w:val="TableParagraph"/>
              <w:spacing w:before="7"/>
              <w:rPr>
                <w:rFonts w:ascii="Times New Roman"/>
                <w:sz w:val="28"/>
              </w:rPr>
            </w:pPr>
          </w:p>
          <w:p w14:paraId="19525027" w14:textId="77777777" w:rsidR="005C50C2" w:rsidRDefault="005C50C2" w:rsidP="001562D9">
            <w:pPr>
              <w:pStyle w:val="TableParagraph"/>
              <w:ind w:left="100"/>
            </w:pPr>
            <w:r>
              <w:t>Reference/Interview/Application Form</w:t>
            </w:r>
          </w:p>
          <w:p w14:paraId="05D9B31A" w14:textId="77777777" w:rsidR="005C50C2" w:rsidRDefault="005C50C2" w:rsidP="001562D9">
            <w:pPr>
              <w:pStyle w:val="TableParagraph"/>
              <w:spacing w:before="2"/>
              <w:rPr>
                <w:rFonts w:ascii="Times New Roman"/>
                <w:sz w:val="29"/>
              </w:rPr>
            </w:pPr>
          </w:p>
          <w:p w14:paraId="0BB89223" w14:textId="77777777" w:rsidR="005C50C2" w:rsidRDefault="005C50C2" w:rsidP="001562D9">
            <w:pPr>
              <w:pStyle w:val="TableParagraph"/>
              <w:ind w:left="100" w:right="1504"/>
            </w:pPr>
            <w:r>
              <w:t>Reference/Interview/Application Form Reference/Interview/Application Form</w:t>
            </w:r>
          </w:p>
          <w:p w14:paraId="42CB0A34" w14:textId="77777777" w:rsidR="005C50C2" w:rsidRDefault="005C50C2" w:rsidP="001562D9">
            <w:pPr>
              <w:pStyle w:val="TableParagraph"/>
              <w:rPr>
                <w:rFonts w:ascii="Times New Roman"/>
              </w:rPr>
            </w:pPr>
          </w:p>
          <w:p w14:paraId="02533D4B" w14:textId="77777777" w:rsidR="005C50C2" w:rsidRDefault="005C50C2" w:rsidP="001562D9">
            <w:pPr>
              <w:pStyle w:val="TableParagraph"/>
              <w:spacing w:before="9"/>
              <w:rPr>
                <w:rFonts w:ascii="Times New Roman"/>
                <w:sz w:val="21"/>
              </w:rPr>
            </w:pPr>
          </w:p>
          <w:p w14:paraId="4E6315E6" w14:textId="77777777" w:rsidR="005C50C2" w:rsidRDefault="005C50C2" w:rsidP="001562D9">
            <w:pPr>
              <w:pStyle w:val="TableParagraph"/>
              <w:spacing w:line="691" w:lineRule="auto"/>
              <w:ind w:left="100" w:right="1504"/>
            </w:pPr>
            <w:r>
              <w:t>Reference/Interview/Application Form Reference/Interview/Application Form</w:t>
            </w:r>
          </w:p>
          <w:p w14:paraId="4A4C067A" w14:textId="77777777" w:rsidR="005C50C2" w:rsidRDefault="005C50C2" w:rsidP="001562D9">
            <w:pPr>
              <w:pStyle w:val="TableParagraph"/>
              <w:rPr>
                <w:rFonts w:ascii="Times New Roman"/>
              </w:rPr>
            </w:pPr>
          </w:p>
          <w:p w14:paraId="61A152B5" w14:textId="77777777" w:rsidR="005C50C2" w:rsidRDefault="005C50C2" w:rsidP="001562D9">
            <w:pPr>
              <w:pStyle w:val="TableParagraph"/>
              <w:spacing w:before="5"/>
              <w:rPr>
                <w:rFonts w:ascii="Times New Roman"/>
                <w:sz w:val="24"/>
              </w:rPr>
            </w:pPr>
          </w:p>
          <w:p w14:paraId="04EEC22C" w14:textId="77777777" w:rsidR="005C50C2" w:rsidRDefault="005C50C2" w:rsidP="001562D9">
            <w:pPr>
              <w:pStyle w:val="TableParagraph"/>
              <w:ind w:left="100"/>
            </w:pPr>
            <w:r>
              <w:t>Reference/Interview/Application Form</w:t>
            </w:r>
          </w:p>
        </w:tc>
      </w:tr>
    </w:tbl>
    <w:p w14:paraId="32E17B4C" w14:textId="77777777" w:rsidR="005C50C2" w:rsidRDefault="005C50C2" w:rsidP="005C50C2">
      <w:pPr>
        <w:sectPr w:rsidR="005C50C2">
          <w:headerReference w:type="default" r:id="rId13"/>
          <w:pgSz w:w="11910" w:h="16840"/>
          <w:pgMar w:top="1580" w:right="900" w:bottom="280" w:left="620" w:header="0" w:footer="0" w:gutter="0"/>
          <w:cols w:space="720"/>
        </w:sectPr>
      </w:pPr>
    </w:p>
    <w:p w14:paraId="0F43D9B8" w14:textId="77777777" w:rsidR="00976E21" w:rsidRDefault="00976E21"/>
    <w:sectPr w:rsidR="00976E21" w:rsidSect="00D60E0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8C42B" w14:textId="77777777" w:rsidR="00DA7F8A" w:rsidRDefault="007B1B58">
      <w:r>
        <w:separator/>
      </w:r>
    </w:p>
  </w:endnote>
  <w:endnote w:type="continuationSeparator" w:id="0">
    <w:p w14:paraId="043BC9E1" w14:textId="77777777" w:rsidR="00DA7F8A" w:rsidRDefault="007B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4B89B" w14:textId="77777777" w:rsidR="00DA7F8A" w:rsidRDefault="007B1B58">
      <w:r>
        <w:separator/>
      </w:r>
    </w:p>
  </w:footnote>
  <w:footnote w:type="continuationSeparator" w:id="0">
    <w:p w14:paraId="6E43E878" w14:textId="77777777" w:rsidR="00DA7F8A" w:rsidRDefault="007B1B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8EF8" w14:textId="77777777" w:rsidR="00186C5C" w:rsidRDefault="005C50C2">
    <w:pPr>
      <w:pStyle w:val="BodyText"/>
      <w:spacing w:line="14" w:lineRule="auto"/>
      <w:rPr>
        <w:sz w:val="20"/>
      </w:rPr>
    </w:pPr>
    <w:r>
      <w:rPr>
        <w:noProof/>
        <w:lang w:val="en-GB" w:eastAsia="en-GB"/>
      </w:rPr>
      <w:drawing>
        <wp:anchor distT="0" distB="0" distL="0" distR="0" simplePos="0" relativeHeight="251659264" behindDoc="1" locked="0" layoutInCell="1" allowOverlap="1" wp14:anchorId="659A378E" wp14:editId="68522D22">
          <wp:simplePos x="0" y="0"/>
          <wp:positionH relativeFrom="page">
            <wp:posOffset>422909</wp:posOffset>
          </wp:positionH>
          <wp:positionV relativeFrom="page">
            <wp:posOffset>201294</wp:posOffset>
          </wp:positionV>
          <wp:extent cx="622300" cy="63754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622300" cy="637540"/>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39A566E" wp14:editId="42F29513">
          <wp:simplePos x="0" y="0"/>
          <wp:positionH relativeFrom="page">
            <wp:posOffset>1123950</wp:posOffset>
          </wp:positionH>
          <wp:positionV relativeFrom="page">
            <wp:posOffset>344169</wp:posOffset>
          </wp:positionV>
          <wp:extent cx="2663825" cy="33274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2663825" cy="3327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CED4" w14:textId="77777777" w:rsidR="00186C5C" w:rsidRDefault="00982047">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F2DA" w14:textId="77777777" w:rsidR="00186C5C" w:rsidRDefault="005C50C2">
    <w:pPr>
      <w:pStyle w:val="BodyText"/>
      <w:spacing w:line="14" w:lineRule="auto"/>
      <w:rPr>
        <w:sz w:val="20"/>
      </w:rPr>
    </w:pPr>
    <w:r>
      <w:rPr>
        <w:noProof/>
        <w:lang w:val="en-GB" w:eastAsia="en-GB"/>
      </w:rPr>
      <w:drawing>
        <wp:anchor distT="0" distB="0" distL="0" distR="0" simplePos="0" relativeHeight="251661312" behindDoc="1" locked="0" layoutInCell="1" allowOverlap="1" wp14:anchorId="6F4DCEF2" wp14:editId="1708F9FA">
          <wp:simplePos x="0" y="0"/>
          <wp:positionH relativeFrom="page">
            <wp:posOffset>422909</wp:posOffset>
          </wp:positionH>
          <wp:positionV relativeFrom="page">
            <wp:posOffset>201294</wp:posOffset>
          </wp:positionV>
          <wp:extent cx="622300" cy="63754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622300" cy="637540"/>
                  </a:xfrm>
                  <a:prstGeom prst="rect">
                    <a:avLst/>
                  </a:prstGeom>
                </pic:spPr>
              </pic:pic>
            </a:graphicData>
          </a:graphic>
        </wp:anchor>
      </w:drawing>
    </w:r>
    <w:r>
      <w:rPr>
        <w:noProof/>
        <w:lang w:val="en-GB" w:eastAsia="en-GB"/>
      </w:rPr>
      <w:drawing>
        <wp:anchor distT="0" distB="0" distL="0" distR="0" simplePos="0" relativeHeight="251662336" behindDoc="1" locked="0" layoutInCell="1" allowOverlap="1" wp14:anchorId="4E6A9A33" wp14:editId="6AAA8113">
          <wp:simplePos x="0" y="0"/>
          <wp:positionH relativeFrom="page">
            <wp:posOffset>1123950</wp:posOffset>
          </wp:positionH>
          <wp:positionV relativeFrom="page">
            <wp:posOffset>344169</wp:posOffset>
          </wp:positionV>
          <wp:extent cx="2663825" cy="33274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2" cstate="print"/>
                  <a:stretch>
                    <a:fillRect/>
                  </a:stretch>
                </pic:blipFill>
                <pic:spPr>
                  <a:xfrm>
                    <a:off x="0" y="0"/>
                    <a:ext cx="2663825" cy="33274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5DDF" w14:textId="77777777" w:rsidR="00186C5C" w:rsidRDefault="0098204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008BB"/>
    <w:multiLevelType w:val="hybridMultilevel"/>
    <w:tmpl w:val="2B364314"/>
    <w:lvl w:ilvl="0" w:tplc="E112301E">
      <w:start w:val="1"/>
      <w:numFmt w:val="decimal"/>
      <w:lvlText w:val="%1."/>
      <w:lvlJc w:val="left"/>
      <w:pPr>
        <w:ind w:left="343" w:hanging="224"/>
      </w:pPr>
      <w:rPr>
        <w:rFonts w:ascii="Calibri" w:eastAsia="Calibri" w:hAnsi="Calibri" w:cs="Calibri" w:hint="default"/>
        <w:b/>
        <w:bCs/>
        <w:spacing w:val="0"/>
        <w:w w:val="100"/>
        <w:sz w:val="22"/>
        <w:szCs w:val="22"/>
      </w:rPr>
    </w:lvl>
    <w:lvl w:ilvl="1" w:tplc="7BCCE21E">
      <w:numFmt w:val="bullet"/>
      <w:lvlText w:val="•"/>
      <w:lvlJc w:val="left"/>
      <w:pPr>
        <w:ind w:left="854" w:hanging="224"/>
      </w:pPr>
      <w:rPr>
        <w:rFonts w:hint="default"/>
      </w:rPr>
    </w:lvl>
    <w:lvl w:ilvl="2" w:tplc="140A2CBC">
      <w:numFmt w:val="bullet"/>
      <w:lvlText w:val="•"/>
      <w:lvlJc w:val="left"/>
      <w:pPr>
        <w:ind w:left="1369" w:hanging="224"/>
      </w:pPr>
      <w:rPr>
        <w:rFonts w:hint="default"/>
      </w:rPr>
    </w:lvl>
    <w:lvl w:ilvl="3" w:tplc="B26A1CC8">
      <w:numFmt w:val="bullet"/>
      <w:lvlText w:val="•"/>
      <w:lvlJc w:val="left"/>
      <w:pPr>
        <w:ind w:left="1884" w:hanging="224"/>
      </w:pPr>
      <w:rPr>
        <w:rFonts w:hint="default"/>
      </w:rPr>
    </w:lvl>
    <w:lvl w:ilvl="4" w:tplc="893ADC76">
      <w:numFmt w:val="bullet"/>
      <w:lvlText w:val="•"/>
      <w:lvlJc w:val="left"/>
      <w:pPr>
        <w:ind w:left="2399" w:hanging="224"/>
      </w:pPr>
      <w:rPr>
        <w:rFonts w:hint="default"/>
      </w:rPr>
    </w:lvl>
    <w:lvl w:ilvl="5" w:tplc="3EC6B5F2">
      <w:numFmt w:val="bullet"/>
      <w:lvlText w:val="•"/>
      <w:lvlJc w:val="left"/>
      <w:pPr>
        <w:ind w:left="2913" w:hanging="224"/>
      </w:pPr>
      <w:rPr>
        <w:rFonts w:hint="default"/>
      </w:rPr>
    </w:lvl>
    <w:lvl w:ilvl="6" w:tplc="7DD49E4E">
      <w:numFmt w:val="bullet"/>
      <w:lvlText w:val="•"/>
      <w:lvlJc w:val="left"/>
      <w:pPr>
        <w:ind w:left="3428" w:hanging="224"/>
      </w:pPr>
      <w:rPr>
        <w:rFonts w:hint="default"/>
      </w:rPr>
    </w:lvl>
    <w:lvl w:ilvl="7" w:tplc="A9CA3104">
      <w:numFmt w:val="bullet"/>
      <w:lvlText w:val="•"/>
      <w:lvlJc w:val="left"/>
      <w:pPr>
        <w:ind w:left="3943" w:hanging="224"/>
      </w:pPr>
      <w:rPr>
        <w:rFonts w:hint="default"/>
      </w:rPr>
    </w:lvl>
    <w:lvl w:ilvl="8" w:tplc="B05C447E">
      <w:numFmt w:val="bullet"/>
      <w:lvlText w:val="•"/>
      <w:lvlJc w:val="left"/>
      <w:pPr>
        <w:ind w:left="4458" w:hanging="224"/>
      </w:pPr>
      <w:rPr>
        <w:rFonts w:hint="default"/>
      </w:rPr>
    </w:lvl>
  </w:abstractNum>
  <w:abstractNum w:abstractNumId="1" w15:restartNumberingAfterBreak="0">
    <w:nsid w:val="3253567A"/>
    <w:multiLevelType w:val="hybridMultilevel"/>
    <w:tmpl w:val="A094E1C0"/>
    <w:lvl w:ilvl="0" w:tplc="01706AB0">
      <w:numFmt w:val="bullet"/>
      <w:lvlText w:val=""/>
      <w:lvlJc w:val="left"/>
      <w:pPr>
        <w:ind w:left="823" w:hanging="361"/>
      </w:pPr>
      <w:rPr>
        <w:rFonts w:ascii="Symbol" w:eastAsia="Symbol" w:hAnsi="Symbol" w:cs="Symbol" w:hint="default"/>
        <w:w w:val="100"/>
        <w:sz w:val="22"/>
        <w:szCs w:val="22"/>
      </w:rPr>
    </w:lvl>
    <w:lvl w:ilvl="1" w:tplc="729EA20C">
      <w:start w:val="2"/>
      <w:numFmt w:val="decimal"/>
      <w:lvlText w:val="%2."/>
      <w:lvlJc w:val="left"/>
      <w:pPr>
        <w:ind w:left="804" w:hanging="224"/>
      </w:pPr>
      <w:rPr>
        <w:rFonts w:ascii="Calibri" w:eastAsia="Calibri" w:hAnsi="Calibri" w:cs="Calibri" w:hint="default"/>
        <w:b/>
        <w:bCs/>
        <w:spacing w:val="0"/>
        <w:w w:val="100"/>
        <w:sz w:val="22"/>
        <w:szCs w:val="22"/>
      </w:rPr>
    </w:lvl>
    <w:lvl w:ilvl="2" w:tplc="37D687C8">
      <w:numFmt w:val="bullet"/>
      <w:lvlText w:val="•"/>
      <w:lvlJc w:val="left"/>
      <w:pPr>
        <w:ind w:left="1288" w:hanging="224"/>
      </w:pPr>
      <w:rPr>
        <w:rFonts w:hint="default"/>
      </w:rPr>
    </w:lvl>
    <w:lvl w:ilvl="3" w:tplc="6F22FFC4">
      <w:numFmt w:val="bullet"/>
      <w:lvlText w:val="•"/>
      <w:lvlJc w:val="left"/>
      <w:pPr>
        <w:ind w:left="1756" w:hanging="224"/>
      </w:pPr>
      <w:rPr>
        <w:rFonts w:hint="default"/>
      </w:rPr>
    </w:lvl>
    <w:lvl w:ilvl="4" w:tplc="8DEE773E">
      <w:numFmt w:val="bullet"/>
      <w:lvlText w:val="•"/>
      <w:lvlJc w:val="left"/>
      <w:pPr>
        <w:ind w:left="2225" w:hanging="224"/>
      </w:pPr>
      <w:rPr>
        <w:rFonts w:hint="default"/>
      </w:rPr>
    </w:lvl>
    <w:lvl w:ilvl="5" w:tplc="062E4ACC">
      <w:numFmt w:val="bullet"/>
      <w:lvlText w:val="•"/>
      <w:lvlJc w:val="left"/>
      <w:pPr>
        <w:ind w:left="2693" w:hanging="224"/>
      </w:pPr>
      <w:rPr>
        <w:rFonts w:hint="default"/>
      </w:rPr>
    </w:lvl>
    <w:lvl w:ilvl="6" w:tplc="D2164400">
      <w:numFmt w:val="bullet"/>
      <w:lvlText w:val="•"/>
      <w:lvlJc w:val="left"/>
      <w:pPr>
        <w:ind w:left="3162" w:hanging="224"/>
      </w:pPr>
      <w:rPr>
        <w:rFonts w:hint="default"/>
      </w:rPr>
    </w:lvl>
    <w:lvl w:ilvl="7" w:tplc="08CE476E">
      <w:numFmt w:val="bullet"/>
      <w:lvlText w:val="•"/>
      <w:lvlJc w:val="left"/>
      <w:pPr>
        <w:ind w:left="3630" w:hanging="224"/>
      </w:pPr>
      <w:rPr>
        <w:rFonts w:hint="default"/>
      </w:rPr>
    </w:lvl>
    <w:lvl w:ilvl="8" w:tplc="A560C0DE">
      <w:numFmt w:val="bullet"/>
      <w:lvlText w:val="•"/>
      <w:lvlJc w:val="left"/>
      <w:pPr>
        <w:ind w:left="4099" w:hanging="224"/>
      </w:pPr>
      <w:rPr>
        <w:rFonts w:hint="default"/>
      </w:rPr>
    </w:lvl>
  </w:abstractNum>
  <w:abstractNum w:abstractNumId="2" w15:restartNumberingAfterBreak="0">
    <w:nsid w:val="3B9D47BC"/>
    <w:multiLevelType w:val="hybridMultilevel"/>
    <w:tmpl w:val="69660F02"/>
    <w:lvl w:ilvl="0" w:tplc="16EC9FAC">
      <w:start w:val="1"/>
      <w:numFmt w:val="decimal"/>
      <w:lvlText w:val="%1."/>
      <w:lvlJc w:val="left"/>
      <w:pPr>
        <w:ind w:left="343" w:hanging="224"/>
      </w:pPr>
      <w:rPr>
        <w:rFonts w:ascii="Calibri" w:eastAsia="Calibri" w:hAnsi="Calibri" w:cs="Calibri" w:hint="default"/>
        <w:b/>
        <w:bCs/>
        <w:spacing w:val="0"/>
        <w:w w:val="100"/>
        <w:sz w:val="22"/>
        <w:szCs w:val="22"/>
      </w:rPr>
    </w:lvl>
    <w:lvl w:ilvl="1" w:tplc="27F2F3D6">
      <w:numFmt w:val="bullet"/>
      <w:lvlText w:val="•"/>
      <w:lvlJc w:val="left"/>
      <w:pPr>
        <w:ind w:left="854" w:hanging="224"/>
      </w:pPr>
      <w:rPr>
        <w:rFonts w:hint="default"/>
      </w:rPr>
    </w:lvl>
    <w:lvl w:ilvl="2" w:tplc="E4B46C2E">
      <w:numFmt w:val="bullet"/>
      <w:lvlText w:val="•"/>
      <w:lvlJc w:val="left"/>
      <w:pPr>
        <w:ind w:left="1369" w:hanging="224"/>
      </w:pPr>
      <w:rPr>
        <w:rFonts w:hint="default"/>
      </w:rPr>
    </w:lvl>
    <w:lvl w:ilvl="3" w:tplc="78E66CB6">
      <w:numFmt w:val="bullet"/>
      <w:lvlText w:val="•"/>
      <w:lvlJc w:val="left"/>
      <w:pPr>
        <w:ind w:left="1884" w:hanging="224"/>
      </w:pPr>
      <w:rPr>
        <w:rFonts w:hint="default"/>
      </w:rPr>
    </w:lvl>
    <w:lvl w:ilvl="4" w:tplc="EF32E730">
      <w:numFmt w:val="bullet"/>
      <w:lvlText w:val="•"/>
      <w:lvlJc w:val="left"/>
      <w:pPr>
        <w:ind w:left="2399" w:hanging="224"/>
      </w:pPr>
      <w:rPr>
        <w:rFonts w:hint="default"/>
      </w:rPr>
    </w:lvl>
    <w:lvl w:ilvl="5" w:tplc="E272D70E">
      <w:numFmt w:val="bullet"/>
      <w:lvlText w:val="•"/>
      <w:lvlJc w:val="left"/>
      <w:pPr>
        <w:ind w:left="2913" w:hanging="224"/>
      </w:pPr>
      <w:rPr>
        <w:rFonts w:hint="default"/>
      </w:rPr>
    </w:lvl>
    <w:lvl w:ilvl="6" w:tplc="C82E17E0">
      <w:numFmt w:val="bullet"/>
      <w:lvlText w:val="•"/>
      <w:lvlJc w:val="left"/>
      <w:pPr>
        <w:ind w:left="3428" w:hanging="224"/>
      </w:pPr>
      <w:rPr>
        <w:rFonts w:hint="default"/>
      </w:rPr>
    </w:lvl>
    <w:lvl w:ilvl="7" w:tplc="35A6A788">
      <w:numFmt w:val="bullet"/>
      <w:lvlText w:val="•"/>
      <w:lvlJc w:val="left"/>
      <w:pPr>
        <w:ind w:left="3943" w:hanging="224"/>
      </w:pPr>
      <w:rPr>
        <w:rFonts w:hint="default"/>
      </w:rPr>
    </w:lvl>
    <w:lvl w:ilvl="8" w:tplc="A986E85A">
      <w:numFmt w:val="bullet"/>
      <w:lvlText w:val="•"/>
      <w:lvlJc w:val="left"/>
      <w:pPr>
        <w:ind w:left="4458" w:hanging="224"/>
      </w:pPr>
      <w:rPr>
        <w:rFonts w:hint="default"/>
      </w:rPr>
    </w:lvl>
  </w:abstractNum>
  <w:abstractNum w:abstractNumId="3" w15:restartNumberingAfterBreak="0">
    <w:nsid w:val="408C6C79"/>
    <w:multiLevelType w:val="hybridMultilevel"/>
    <w:tmpl w:val="7C5E9D6A"/>
    <w:lvl w:ilvl="0" w:tplc="5D84EF9A">
      <w:numFmt w:val="bullet"/>
      <w:lvlText w:val=""/>
      <w:lvlJc w:val="left"/>
      <w:pPr>
        <w:ind w:left="720" w:hanging="360"/>
      </w:pPr>
      <w:rPr>
        <w:rFonts w:ascii="Symbol" w:eastAsia="Symbol" w:hAnsi="Symbol" w:cs="Symbol" w:hint="default"/>
        <w:w w:val="100"/>
        <w:sz w:val="22"/>
        <w:szCs w:val="22"/>
      </w:rPr>
    </w:lvl>
    <w:lvl w:ilvl="1" w:tplc="AE4E9D46">
      <w:numFmt w:val="bullet"/>
      <w:lvlText w:val="•"/>
      <w:lvlJc w:val="left"/>
      <w:pPr>
        <w:ind w:left="1650" w:hanging="360"/>
      </w:pPr>
      <w:rPr>
        <w:rFonts w:hint="default"/>
      </w:rPr>
    </w:lvl>
    <w:lvl w:ilvl="2" w:tplc="156C178E">
      <w:numFmt w:val="bullet"/>
      <w:lvlText w:val="•"/>
      <w:lvlJc w:val="left"/>
      <w:pPr>
        <w:ind w:left="2581" w:hanging="360"/>
      </w:pPr>
      <w:rPr>
        <w:rFonts w:hint="default"/>
      </w:rPr>
    </w:lvl>
    <w:lvl w:ilvl="3" w:tplc="FD2E72E8">
      <w:numFmt w:val="bullet"/>
      <w:lvlText w:val="•"/>
      <w:lvlJc w:val="left"/>
      <w:pPr>
        <w:ind w:left="3512" w:hanging="360"/>
      </w:pPr>
      <w:rPr>
        <w:rFonts w:hint="default"/>
      </w:rPr>
    </w:lvl>
    <w:lvl w:ilvl="4" w:tplc="CD1069AC">
      <w:numFmt w:val="bullet"/>
      <w:lvlText w:val="•"/>
      <w:lvlJc w:val="left"/>
      <w:pPr>
        <w:ind w:left="4442" w:hanging="360"/>
      </w:pPr>
      <w:rPr>
        <w:rFonts w:hint="default"/>
      </w:rPr>
    </w:lvl>
    <w:lvl w:ilvl="5" w:tplc="75943384">
      <w:numFmt w:val="bullet"/>
      <w:lvlText w:val="•"/>
      <w:lvlJc w:val="left"/>
      <w:pPr>
        <w:ind w:left="5373" w:hanging="360"/>
      </w:pPr>
      <w:rPr>
        <w:rFonts w:hint="default"/>
      </w:rPr>
    </w:lvl>
    <w:lvl w:ilvl="6" w:tplc="A51ED986">
      <w:numFmt w:val="bullet"/>
      <w:lvlText w:val="•"/>
      <w:lvlJc w:val="left"/>
      <w:pPr>
        <w:ind w:left="6304" w:hanging="360"/>
      </w:pPr>
      <w:rPr>
        <w:rFonts w:hint="default"/>
      </w:rPr>
    </w:lvl>
    <w:lvl w:ilvl="7" w:tplc="9078E2A4">
      <w:numFmt w:val="bullet"/>
      <w:lvlText w:val="•"/>
      <w:lvlJc w:val="left"/>
      <w:pPr>
        <w:ind w:left="7234" w:hanging="360"/>
      </w:pPr>
      <w:rPr>
        <w:rFonts w:hint="default"/>
      </w:rPr>
    </w:lvl>
    <w:lvl w:ilvl="8" w:tplc="2AB4B5B4">
      <w:numFmt w:val="bullet"/>
      <w:lvlText w:val="•"/>
      <w:lvlJc w:val="left"/>
      <w:pPr>
        <w:ind w:left="8165" w:hanging="360"/>
      </w:pPr>
      <w:rPr>
        <w:rFonts w:hint="default"/>
      </w:rPr>
    </w:lvl>
  </w:abstractNum>
  <w:abstractNum w:abstractNumId="4" w15:restartNumberingAfterBreak="0">
    <w:nsid w:val="50EF33FB"/>
    <w:multiLevelType w:val="hybridMultilevel"/>
    <w:tmpl w:val="D17030E2"/>
    <w:lvl w:ilvl="0" w:tplc="BCD6E16A">
      <w:numFmt w:val="bullet"/>
      <w:lvlText w:val=""/>
      <w:lvlJc w:val="left"/>
      <w:pPr>
        <w:ind w:left="720" w:hanging="360"/>
      </w:pPr>
      <w:rPr>
        <w:rFonts w:ascii="Symbol" w:eastAsia="Symbol" w:hAnsi="Symbol" w:cs="Symbol" w:hint="default"/>
        <w:w w:val="100"/>
        <w:sz w:val="22"/>
        <w:szCs w:val="22"/>
      </w:rPr>
    </w:lvl>
    <w:lvl w:ilvl="1" w:tplc="527CBD20">
      <w:numFmt w:val="bullet"/>
      <w:lvlText w:val="•"/>
      <w:lvlJc w:val="left"/>
      <w:pPr>
        <w:ind w:left="1650" w:hanging="360"/>
      </w:pPr>
      <w:rPr>
        <w:rFonts w:hint="default"/>
      </w:rPr>
    </w:lvl>
    <w:lvl w:ilvl="2" w:tplc="29AAC210">
      <w:numFmt w:val="bullet"/>
      <w:lvlText w:val="•"/>
      <w:lvlJc w:val="left"/>
      <w:pPr>
        <w:ind w:left="2581" w:hanging="360"/>
      </w:pPr>
      <w:rPr>
        <w:rFonts w:hint="default"/>
      </w:rPr>
    </w:lvl>
    <w:lvl w:ilvl="3" w:tplc="628E5384">
      <w:numFmt w:val="bullet"/>
      <w:lvlText w:val="•"/>
      <w:lvlJc w:val="left"/>
      <w:pPr>
        <w:ind w:left="3512" w:hanging="360"/>
      </w:pPr>
      <w:rPr>
        <w:rFonts w:hint="default"/>
      </w:rPr>
    </w:lvl>
    <w:lvl w:ilvl="4" w:tplc="420C25C6">
      <w:numFmt w:val="bullet"/>
      <w:lvlText w:val="•"/>
      <w:lvlJc w:val="left"/>
      <w:pPr>
        <w:ind w:left="4442" w:hanging="360"/>
      </w:pPr>
      <w:rPr>
        <w:rFonts w:hint="default"/>
      </w:rPr>
    </w:lvl>
    <w:lvl w:ilvl="5" w:tplc="70F0208E">
      <w:numFmt w:val="bullet"/>
      <w:lvlText w:val="•"/>
      <w:lvlJc w:val="left"/>
      <w:pPr>
        <w:ind w:left="5373" w:hanging="360"/>
      </w:pPr>
      <w:rPr>
        <w:rFonts w:hint="default"/>
      </w:rPr>
    </w:lvl>
    <w:lvl w:ilvl="6" w:tplc="4CD608DC">
      <w:numFmt w:val="bullet"/>
      <w:lvlText w:val="•"/>
      <w:lvlJc w:val="left"/>
      <w:pPr>
        <w:ind w:left="6304" w:hanging="360"/>
      </w:pPr>
      <w:rPr>
        <w:rFonts w:hint="default"/>
      </w:rPr>
    </w:lvl>
    <w:lvl w:ilvl="7" w:tplc="515A6D76">
      <w:numFmt w:val="bullet"/>
      <w:lvlText w:val="•"/>
      <w:lvlJc w:val="left"/>
      <w:pPr>
        <w:ind w:left="7234" w:hanging="360"/>
      </w:pPr>
      <w:rPr>
        <w:rFonts w:hint="default"/>
      </w:rPr>
    </w:lvl>
    <w:lvl w:ilvl="8" w:tplc="B9FA4CD2">
      <w:numFmt w:val="bullet"/>
      <w:lvlText w:val="•"/>
      <w:lvlJc w:val="left"/>
      <w:pPr>
        <w:ind w:left="8165" w:hanging="360"/>
      </w:pPr>
      <w:rPr>
        <w:rFonts w:hint="default"/>
      </w:rPr>
    </w:lvl>
  </w:abstractNum>
  <w:abstractNum w:abstractNumId="5" w15:restartNumberingAfterBreak="0">
    <w:nsid w:val="603341A6"/>
    <w:multiLevelType w:val="hybridMultilevel"/>
    <w:tmpl w:val="6890E6D0"/>
    <w:lvl w:ilvl="0" w:tplc="6864280C">
      <w:start w:val="1"/>
      <w:numFmt w:val="decimal"/>
      <w:lvlText w:val="%1."/>
      <w:lvlJc w:val="left"/>
      <w:pPr>
        <w:ind w:left="348" w:hanging="224"/>
      </w:pPr>
      <w:rPr>
        <w:rFonts w:ascii="Calibri" w:eastAsia="Calibri" w:hAnsi="Calibri" w:cs="Calibri" w:hint="default"/>
        <w:b/>
        <w:bCs/>
        <w:spacing w:val="0"/>
        <w:w w:val="100"/>
        <w:sz w:val="22"/>
        <w:szCs w:val="22"/>
      </w:rPr>
    </w:lvl>
    <w:lvl w:ilvl="1" w:tplc="B338E35C">
      <w:numFmt w:val="bullet"/>
      <w:lvlText w:val=""/>
      <w:lvlJc w:val="left"/>
      <w:pPr>
        <w:ind w:left="720" w:hanging="360"/>
      </w:pPr>
      <w:rPr>
        <w:rFonts w:ascii="Symbol" w:eastAsia="Symbol" w:hAnsi="Symbol" w:cs="Symbol" w:hint="default"/>
        <w:w w:val="100"/>
        <w:sz w:val="22"/>
        <w:szCs w:val="22"/>
      </w:rPr>
    </w:lvl>
    <w:lvl w:ilvl="2" w:tplc="E8A0041E">
      <w:numFmt w:val="bullet"/>
      <w:lvlText w:val="•"/>
      <w:lvlJc w:val="left"/>
      <w:pPr>
        <w:ind w:left="1249" w:hanging="360"/>
      </w:pPr>
      <w:rPr>
        <w:rFonts w:hint="default"/>
      </w:rPr>
    </w:lvl>
    <w:lvl w:ilvl="3" w:tplc="70560980">
      <w:numFmt w:val="bullet"/>
      <w:lvlText w:val="•"/>
      <w:lvlJc w:val="left"/>
      <w:pPr>
        <w:ind w:left="1779" w:hanging="360"/>
      </w:pPr>
      <w:rPr>
        <w:rFonts w:hint="default"/>
      </w:rPr>
    </w:lvl>
    <w:lvl w:ilvl="4" w:tplc="B1C2F70C">
      <w:numFmt w:val="bullet"/>
      <w:lvlText w:val="•"/>
      <w:lvlJc w:val="left"/>
      <w:pPr>
        <w:ind w:left="2309" w:hanging="360"/>
      </w:pPr>
      <w:rPr>
        <w:rFonts w:hint="default"/>
      </w:rPr>
    </w:lvl>
    <w:lvl w:ilvl="5" w:tplc="4BDA3E60">
      <w:numFmt w:val="bullet"/>
      <w:lvlText w:val="•"/>
      <w:lvlJc w:val="left"/>
      <w:pPr>
        <w:ind w:left="2839" w:hanging="360"/>
      </w:pPr>
      <w:rPr>
        <w:rFonts w:hint="default"/>
      </w:rPr>
    </w:lvl>
    <w:lvl w:ilvl="6" w:tplc="71262940">
      <w:numFmt w:val="bullet"/>
      <w:lvlText w:val="•"/>
      <w:lvlJc w:val="left"/>
      <w:pPr>
        <w:ind w:left="3368" w:hanging="360"/>
      </w:pPr>
      <w:rPr>
        <w:rFonts w:hint="default"/>
      </w:rPr>
    </w:lvl>
    <w:lvl w:ilvl="7" w:tplc="0242F280">
      <w:numFmt w:val="bullet"/>
      <w:lvlText w:val="•"/>
      <w:lvlJc w:val="left"/>
      <w:pPr>
        <w:ind w:left="3898" w:hanging="360"/>
      </w:pPr>
      <w:rPr>
        <w:rFonts w:hint="default"/>
      </w:rPr>
    </w:lvl>
    <w:lvl w:ilvl="8" w:tplc="DA7AF890">
      <w:numFmt w:val="bullet"/>
      <w:lvlText w:val="•"/>
      <w:lvlJc w:val="left"/>
      <w:pPr>
        <w:ind w:left="4428" w:hanging="360"/>
      </w:pPr>
      <w:rPr>
        <w:rFonts w:hint="default"/>
      </w:rPr>
    </w:lvl>
  </w:abstractNum>
  <w:abstractNum w:abstractNumId="6" w15:restartNumberingAfterBreak="0">
    <w:nsid w:val="721B55D2"/>
    <w:multiLevelType w:val="hybridMultilevel"/>
    <w:tmpl w:val="45843982"/>
    <w:lvl w:ilvl="0" w:tplc="ABCADCF8">
      <w:numFmt w:val="bullet"/>
      <w:lvlText w:val=""/>
      <w:lvlJc w:val="left"/>
      <w:pPr>
        <w:ind w:left="720" w:hanging="360"/>
      </w:pPr>
      <w:rPr>
        <w:rFonts w:ascii="Symbol" w:eastAsia="Symbol" w:hAnsi="Symbol" w:cs="Symbol" w:hint="default"/>
        <w:w w:val="100"/>
        <w:sz w:val="22"/>
        <w:szCs w:val="22"/>
      </w:rPr>
    </w:lvl>
    <w:lvl w:ilvl="1" w:tplc="AF606852">
      <w:numFmt w:val="bullet"/>
      <w:lvlText w:val="•"/>
      <w:lvlJc w:val="left"/>
      <w:pPr>
        <w:ind w:left="1650" w:hanging="360"/>
      </w:pPr>
      <w:rPr>
        <w:rFonts w:hint="default"/>
      </w:rPr>
    </w:lvl>
    <w:lvl w:ilvl="2" w:tplc="6DDE80BC">
      <w:numFmt w:val="bullet"/>
      <w:lvlText w:val="•"/>
      <w:lvlJc w:val="left"/>
      <w:pPr>
        <w:ind w:left="2581" w:hanging="360"/>
      </w:pPr>
      <w:rPr>
        <w:rFonts w:hint="default"/>
      </w:rPr>
    </w:lvl>
    <w:lvl w:ilvl="3" w:tplc="2D0A25AE">
      <w:numFmt w:val="bullet"/>
      <w:lvlText w:val="•"/>
      <w:lvlJc w:val="left"/>
      <w:pPr>
        <w:ind w:left="3512" w:hanging="360"/>
      </w:pPr>
      <w:rPr>
        <w:rFonts w:hint="default"/>
      </w:rPr>
    </w:lvl>
    <w:lvl w:ilvl="4" w:tplc="E5742102">
      <w:numFmt w:val="bullet"/>
      <w:lvlText w:val="•"/>
      <w:lvlJc w:val="left"/>
      <w:pPr>
        <w:ind w:left="4442" w:hanging="360"/>
      </w:pPr>
      <w:rPr>
        <w:rFonts w:hint="default"/>
      </w:rPr>
    </w:lvl>
    <w:lvl w:ilvl="5" w:tplc="D1B48AF4">
      <w:numFmt w:val="bullet"/>
      <w:lvlText w:val="•"/>
      <w:lvlJc w:val="left"/>
      <w:pPr>
        <w:ind w:left="5373" w:hanging="360"/>
      </w:pPr>
      <w:rPr>
        <w:rFonts w:hint="default"/>
      </w:rPr>
    </w:lvl>
    <w:lvl w:ilvl="6" w:tplc="1E388ECC">
      <w:numFmt w:val="bullet"/>
      <w:lvlText w:val="•"/>
      <w:lvlJc w:val="left"/>
      <w:pPr>
        <w:ind w:left="6304" w:hanging="360"/>
      </w:pPr>
      <w:rPr>
        <w:rFonts w:hint="default"/>
      </w:rPr>
    </w:lvl>
    <w:lvl w:ilvl="7" w:tplc="8C6471D2">
      <w:numFmt w:val="bullet"/>
      <w:lvlText w:val="•"/>
      <w:lvlJc w:val="left"/>
      <w:pPr>
        <w:ind w:left="7234" w:hanging="360"/>
      </w:pPr>
      <w:rPr>
        <w:rFonts w:hint="default"/>
      </w:rPr>
    </w:lvl>
    <w:lvl w:ilvl="8" w:tplc="E32CC9D6">
      <w:numFmt w:val="bullet"/>
      <w:lvlText w:val="•"/>
      <w:lvlJc w:val="left"/>
      <w:pPr>
        <w:ind w:left="8165" w:hanging="360"/>
      </w:pPr>
      <w:rPr>
        <w:rFonts w:hint="default"/>
      </w:rPr>
    </w:lvl>
  </w:abstractNum>
  <w:abstractNum w:abstractNumId="7" w15:restartNumberingAfterBreak="0">
    <w:nsid w:val="765D16D1"/>
    <w:multiLevelType w:val="hybridMultilevel"/>
    <w:tmpl w:val="04A81A00"/>
    <w:lvl w:ilvl="0" w:tplc="D6CA7E0A">
      <w:numFmt w:val="bullet"/>
      <w:lvlText w:val=""/>
      <w:lvlJc w:val="left"/>
      <w:pPr>
        <w:ind w:left="939" w:hanging="361"/>
      </w:pPr>
      <w:rPr>
        <w:rFonts w:ascii="Symbol" w:eastAsia="Symbol" w:hAnsi="Symbol" w:cs="Symbol" w:hint="default"/>
        <w:w w:val="100"/>
        <w:sz w:val="22"/>
        <w:szCs w:val="22"/>
      </w:rPr>
    </w:lvl>
    <w:lvl w:ilvl="1" w:tplc="BDE48900">
      <w:numFmt w:val="bullet"/>
      <w:lvlText w:val=""/>
      <w:lvlJc w:val="left"/>
      <w:pPr>
        <w:ind w:left="1032" w:hanging="361"/>
      </w:pPr>
      <w:rPr>
        <w:rFonts w:ascii="Symbol" w:eastAsia="Symbol" w:hAnsi="Symbol" w:cs="Symbol" w:hint="default"/>
        <w:w w:val="99"/>
        <w:sz w:val="20"/>
        <w:szCs w:val="20"/>
      </w:rPr>
    </w:lvl>
    <w:lvl w:ilvl="2" w:tplc="702A6E02">
      <w:numFmt w:val="bullet"/>
      <w:lvlText w:val="•"/>
      <w:lvlJc w:val="left"/>
      <w:pPr>
        <w:ind w:left="2131" w:hanging="361"/>
      </w:pPr>
      <w:rPr>
        <w:rFonts w:hint="default"/>
      </w:rPr>
    </w:lvl>
    <w:lvl w:ilvl="3" w:tplc="D3B44CC6">
      <w:numFmt w:val="bullet"/>
      <w:lvlText w:val="•"/>
      <w:lvlJc w:val="left"/>
      <w:pPr>
        <w:ind w:left="3223" w:hanging="361"/>
      </w:pPr>
      <w:rPr>
        <w:rFonts w:hint="default"/>
      </w:rPr>
    </w:lvl>
    <w:lvl w:ilvl="4" w:tplc="D820F7B0">
      <w:numFmt w:val="bullet"/>
      <w:lvlText w:val="•"/>
      <w:lvlJc w:val="left"/>
      <w:pPr>
        <w:ind w:left="4315" w:hanging="361"/>
      </w:pPr>
      <w:rPr>
        <w:rFonts w:hint="default"/>
      </w:rPr>
    </w:lvl>
    <w:lvl w:ilvl="5" w:tplc="B8B228BC">
      <w:numFmt w:val="bullet"/>
      <w:lvlText w:val="•"/>
      <w:lvlJc w:val="left"/>
      <w:pPr>
        <w:ind w:left="5407" w:hanging="361"/>
      </w:pPr>
      <w:rPr>
        <w:rFonts w:hint="default"/>
      </w:rPr>
    </w:lvl>
    <w:lvl w:ilvl="6" w:tplc="415A79BC">
      <w:numFmt w:val="bullet"/>
      <w:lvlText w:val="•"/>
      <w:lvlJc w:val="left"/>
      <w:pPr>
        <w:ind w:left="6499" w:hanging="361"/>
      </w:pPr>
      <w:rPr>
        <w:rFonts w:hint="default"/>
      </w:rPr>
    </w:lvl>
    <w:lvl w:ilvl="7" w:tplc="A18AD84C">
      <w:numFmt w:val="bullet"/>
      <w:lvlText w:val="•"/>
      <w:lvlJc w:val="left"/>
      <w:pPr>
        <w:ind w:left="7590" w:hanging="361"/>
      </w:pPr>
      <w:rPr>
        <w:rFonts w:hint="default"/>
      </w:rPr>
    </w:lvl>
    <w:lvl w:ilvl="8" w:tplc="8D848FFA">
      <w:numFmt w:val="bullet"/>
      <w:lvlText w:val="•"/>
      <w:lvlJc w:val="left"/>
      <w:pPr>
        <w:ind w:left="8682" w:hanging="361"/>
      </w:pPr>
      <w:rPr>
        <w:rFonts w:hint="default"/>
      </w:rPr>
    </w:lvl>
  </w:abstractNum>
  <w:num w:numId="1">
    <w:abstractNumId w:val="1"/>
  </w:num>
  <w:num w:numId="2">
    <w:abstractNumId w:val="5"/>
  </w:num>
  <w:num w:numId="3">
    <w:abstractNumId w:val="2"/>
  </w:num>
  <w:num w:numId="4">
    <w:abstractNumId w:val="0"/>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C2"/>
    <w:rsid w:val="000B6CA3"/>
    <w:rsid w:val="00343FBB"/>
    <w:rsid w:val="003E0785"/>
    <w:rsid w:val="005C50C2"/>
    <w:rsid w:val="0069716A"/>
    <w:rsid w:val="00767353"/>
    <w:rsid w:val="007B1B58"/>
    <w:rsid w:val="00971801"/>
    <w:rsid w:val="00976E21"/>
    <w:rsid w:val="00982047"/>
    <w:rsid w:val="0099412E"/>
    <w:rsid w:val="00D60E0A"/>
    <w:rsid w:val="00DA7F8A"/>
    <w:rsid w:val="00E82C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46A4C"/>
  <w15:docId w15:val="{5A99C313-90DD-41F7-A556-4DDAE925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50C2"/>
    <w:pPr>
      <w:widowControl w:val="0"/>
      <w:autoSpaceDE w:val="0"/>
      <w:autoSpaceDN w:val="0"/>
      <w:spacing w:after="0" w:line="240" w:lineRule="auto"/>
    </w:pPr>
    <w:rPr>
      <w:rFonts w:ascii="Calibri" w:eastAsia="Calibri" w:hAnsi="Calibri" w:cs="Calibri"/>
      <w:lang w:val="en-US"/>
    </w:rPr>
  </w:style>
  <w:style w:type="paragraph" w:styleId="Heading2">
    <w:name w:val="heading 2"/>
    <w:basedOn w:val="Normal"/>
    <w:link w:val="Heading2Char"/>
    <w:uiPriority w:val="1"/>
    <w:qFormat/>
    <w:rsid w:val="005C50C2"/>
    <w:pPr>
      <w:spacing w:before="28"/>
      <w:ind w:left="119"/>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50C2"/>
    <w:rPr>
      <w:rFonts w:ascii="Calibri" w:eastAsia="Calibri" w:hAnsi="Calibri" w:cs="Calibri"/>
      <w:b/>
      <w:bCs/>
      <w:sz w:val="36"/>
      <w:szCs w:val="36"/>
      <w:lang w:val="en-US"/>
    </w:rPr>
  </w:style>
  <w:style w:type="paragraph" w:styleId="BodyText">
    <w:name w:val="Body Text"/>
    <w:basedOn w:val="Normal"/>
    <w:link w:val="BodyTextChar"/>
    <w:uiPriority w:val="1"/>
    <w:qFormat/>
    <w:rsid w:val="005C50C2"/>
    <w:rPr>
      <w:sz w:val="24"/>
      <w:szCs w:val="24"/>
    </w:rPr>
  </w:style>
  <w:style w:type="character" w:customStyle="1" w:styleId="BodyTextChar">
    <w:name w:val="Body Text Char"/>
    <w:basedOn w:val="DefaultParagraphFont"/>
    <w:link w:val="BodyText"/>
    <w:uiPriority w:val="1"/>
    <w:rsid w:val="005C50C2"/>
    <w:rPr>
      <w:rFonts w:ascii="Calibri" w:eastAsia="Calibri" w:hAnsi="Calibri" w:cs="Calibri"/>
      <w:sz w:val="24"/>
      <w:szCs w:val="24"/>
      <w:lang w:val="en-US"/>
    </w:rPr>
  </w:style>
  <w:style w:type="paragraph" w:styleId="ListParagraph">
    <w:name w:val="List Paragraph"/>
    <w:basedOn w:val="Normal"/>
    <w:uiPriority w:val="1"/>
    <w:qFormat/>
    <w:rsid w:val="005C50C2"/>
    <w:pPr>
      <w:spacing w:line="240" w:lineRule="exact"/>
      <w:ind w:left="939" w:hanging="360"/>
    </w:pPr>
  </w:style>
  <w:style w:type="paragraph" w:customStyle="1" w:styleId="TableParagraph">
    <w:name w:val="Table Paragraph"/>
    <w:basedOn w:val="Normal"/>
    <w:uiPriority w:val="1"/>
    <w:qFormat/>
    <w:rsid w:val="005C50C2"/>
  </w:style>
  <w:style w:type="paragraph" w:styleId="BalloonText">
    <w:name w:val="Balloon Text"/>
    <w:basedOn w:val="Normal"/>
    <w:link w:val="BalloonTextChar"/>
    <w:uiPriority w:val="99"/>
    <w:semiHidden/>
    <w:unhideWhenUsed/>
    <w:rsid w:val="005C50C2"/>
    <w:rPr>
      <w:rFonts w:ascii="Tahoma" w:hAnsi="Tahoma" w:cs="Tahoma"/>
      <w:sz w:val="16"/>
      <w:szCs w:val="16"/>
    </w:rPr>
  </w:style>
  <w:style w:type="character" w:customStyle="1" w:styleId="BalloonTextChar">
    <w:name w:val="Balloon Text Char"/>
    <w:basedOn w:val="DefaultParagraphFont"/>
    <w:link w:val="BalloonText"/>
    <w:uiPriority w:val="99"/>
    <w:semiHidden/>
    <w:rsid w:val="005C50C2"/>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779B0DF7</Template>
  <TotalTime>1</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Harris Academy Merton</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Heap</dc:creator>
  <cp:lastModifiedBy>Jane Burry</cp:lastModifiedBy>
  <cp:revision>2</cp:revision>
  <dcterms:created xsi:type="dcterms:W3CDTF">2018-01-23T11:21:00Z</dcterms:created>
  <dcterms:modified xsi:type="dcterms:W3CDTF">2018-01-23T11:21:00Z</dcterms:modified>
</cp:coreProperties>
</file>