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3988" w14:textId="77777777" w:rsidR="00505DB9" w:rsidRPr="008A682F" w:rsidRDefault="00505DB9" w:rsidP="00505DB9">
      <w:pPr>
        <w:spacing w:after="0"/>
        <w:rPr>
          <w:sz w:val="20"/>
          <w:szCs w:val="20"/>
        </w:rPr>
      </w:pPr>
      <w:r w:rsidRPr="008A682F">
        <w:rPr>
          <w:b/>
          <w:bCs/>
          <w:sz w:val="20"/>
          <w:szCs w:val="20"/>
        </w:rPr>
        <w:t>Job Title:</w:t>
      </w:r>
      <w:r w:rsidRPr="008A682F">
        <w:rPr>
          <w:sz w:val="20"/>
          <w:szCs w:val="20"/>
        </w:rPr>
        <w:t xml:space="preserve"> Assistant SENCO</w:t>
      </w:r>
    </w:p>
    <w:p w14:paraId="37F8FB09" w14:textId="0200B163" w:rsidR="00505DB9" w:rsidRPr="008A682F" w:rsidRDefault="00505DB9" w:rsidP="00505DB9">
      <w:pPr>
        <w:spacing w:after="0"/>
        <w:rPr>
          <w:sz w:val="20"/>
          <w:szCs w:val="20"/>
        </w:rPr>
      </w:pPr>
      <w:r w:rsidRPr="008A682F">
        <w:rPr>
          <w:b/>
          <w:bCs/>
          <w:sz w:val="20"/>
          <w:szCs w:val="20"/>
        </w:rPr>
        <w:t>Location:</w:t>
      </w:r>
      <w:r w:rsidRPr="008A682F">
        <w:rPr>
          <w:sz w:val="20"/>
          <w:szCs w:val="20"/>
        </w:rPr>
        <w:t xml:space="preserve"> North Liverpool Academy</w:t>
      </w:r>
    </w:p>
    <w:p w14:paraId="13444199" w14:textId="77777777" w:rsidR="00505DB9" w:rsidRPr="008A682F" w:rsidRDefault="00505DB9" w:rsidP="00505DB9">
      <w:pPr>
        <w:spacing w:after="0"/>
        <w:rPr>
          <w:sz w:val="20"/>
          <w:szCs w:val="20"/>
        </w:rPr>
      </w:pPr>
      <w:r w:rsidRPr="008A682F">
        <w:rPr>
          <w:b/>
          <w:bCs/>
          <w:sz w:val="20"/>
          <w:szCs w:val="20"/>
        </w:rPr>
        <w:t>Contract Type:</w:t>
      </w:r>
      <w:r w:rsidRPr="008A682F">
        <w:rPr>
          <w:sz w:val="20"/>
          <w:szCs w:val="20"/>
        </w:rPr>
        <w:t xml:space="preserve"> Full-time, Permanent</w:t>
      </w:r>
    </w:p>
    <w:p w14:paraId="3C954208" w14:textId="05FE7AD9" w:rsidR="00505DB9" w:rsidRPr="008A682F" w:rsidRDefault="00505DB9" w:rsidP="00505DB9">
      <w:pPr>
        <w:spacing w:after="0"/>
        <w:rPr>
          <w:sz w:val="20"/>
          <w:szCs w:val="20"/>
        </w:rPr>
      </w:pPr>
      <w:r w:rsidRPr="008A682F">
        <w:rPr>
          <w:b/>
          <w:bCs/>
          <w:sz w:val="20"/>
          <w:szCs w:val="20"/>
        </w:rPr>
        <w:t>Start Date:</w:t>
      </w:r>
      <w:r w:rsidRPr="008A682F">
        <w:rPr>
          <w:sz w:val="20"/>
          <w:szCs w:val="20"/>
        </w:rPr>
        <w:t xml:space="preserve"> September 2025</w:t>
      </w:r>
    </w:p>
    <w:p w14:paraId="4512F044" w14:textId="77777777" w:rsidR="00505DB9" w:rsidRPr="008A682F" w:rsidRDefault="00505DB9" w:rsidP="00505DB9">
      <w:pPr>
        <w:spacing w:after="0"/>
        <w:rPr>
          <w:sz w:val="20"/>
          <w:szCs w:val="20"/>
        </w:rPr>
      </w:pPr>
    </w:p>
    <w:p w14:paraId="029845DC" w14:textId="77777777" w:rsidR="00505DB9" w:rsidRPr="008A682F" w:rsidRDefault="00505DB9" w:rsidP="00505DB9">
      <w:pPr>
        <w:spacing w:after="0"/>
        <w:rPr>
          <w:b/>
          <w:bCs/>
          <w:sz w:val="20"/>
          <w:szCs w:val="20"/>
        </w:rPr>
      </w:pPr>
      <w:r w:rsidRPr="008A682F">
        <w:rPr>
          <w:b/>
          <w:bCs/>
          <w:sz w:val="20"/>
          <w:szCs w:val="20"/>
        </w:rPr>
        <w:t>About Us</w:t>
      </w:r>
    </w:p>
    <w:p w14:paraId="26BCC4A4" w14:textId="269FB8C5" w:rsidR="00505DB9" w:rsidRPr="008A682F" w:rsidRDefault="00505DB9" w:rsidP="00505DB9">
      <w:p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North Liverpool Academy is a vibrant, inclusive, and forward-thinking school committed to ensuring every student achieves their full potential. We are proud of our strong SEND provision and are seeking a passionate and dedicated Assistant SENCO to join our team and support the strategic development of our SEND department.</w:t>
      </w:r>
    </w:p>
    <w:p w14:paraId="32D09881" w14:textId="77777777" w:rsidR="00505DB9" w:rsidRPr="008A682F" w:rsidRDefault="00505DB9" w:rsidP="00505DB9">
      <w:pPr>
        <w:spacing w:after="0"/>
        <w:rPr>
          <w:sz w:val="20"/>
          <w:szCs w:val="20"/>
        </w:rPr>
      </w:pPr>
    </w:p>
    <w:p w14:paraId="07775DF1" w14:textId="77777777" w:rsidR="00505DB9" w:rsidRPr="008A682F" w:rsidRDefault="00505DB9" w:rsidP="00505DB9">
      <w:pPr>
        <w:spacing w:after="0"/>
        <w:rPr>
          <w:b/>
          <w:bCs/>
          <w:sz w:val="20"/>
          <w:szCs w:val="20"/>
        </w:rPr>
      </w:pPr>
      <w:r w:rsidRPr="008A682F">
        <w:rPr>
          <w:b/>
          <w:bCs/>
          <w:sz w:val="20"/>
          <w:szCs w:val="20"/>
        </w:rPr>
        <w:t>Job Description</w:t>
      </w:r>
    </w:p>
    <w:p w14:paraId="095B8832" w14:textId="0DF2E1BF" w:rsidR="00505DB9" w:rsidRPr="008A682F" w:rsidRDefault="00505DB9" w:rsidP="00505DB9">
      <w:p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As Assistant SENCO, you will work closely with the SENCO and wider pastoral and teaching teams to ensure high-quality provision for students with special educational needs and disabilities. This is an exciting opportunity for a teacher</w:t>
      </w:r>
      <w:r w:rsidR="008A682F" w:rsidRPr="008A682F">
        <w:rPr>
          <w:sz w:val="20"/>
          <w:szCs w:val="20"/>
        </w:rPr>
        <w:t xml:space="preserve"> or HLTA</w:t>
      </w:r>
      <w:r w:rsidRPr="008A682F">
        <w:rPr>
          <w:sz w:val="20"/>
          <w:szCs w:val="20"/>
        </w:rPr>
        <w:t xml:space="preserve"> with a strong interest in SEND who is looking to take the next step in their career.</w:t>
      </w:r>
    </w:p>
    <w:p w14:paraId="1784AEFF" w14:textId="77777777" w:rsidR="00505DB9" w:rsidRPr="008A682F" w:rsidRDefault="00505DB9" w:rsidP="00505DB9">
      <w:pPr>
        <w:spacing w:after="0"/>
        <w:rPr>
          <w:sz w:val="20"/>
          <w:szCs w:val="20"/>
        </w:rPr>
      </w:pPr>
    </w:p>
    <w:p w14:paraId="583A3564" w14:textId="77777777" w:rsidR="00505DB9" w:rsidRPr="008A682F" w:rsidRDefault="00505DB9" w:rsidP="00505DB9">
      <w:pPr>
        <w:spacing w:after="0"/>
        <w:rPr>
          <w:b/>
          <w:bCs/>
          <w:sz w:val="20"/>
          <w:szCs w:val="20"/>
        </w:rPr>
      </w:pPr>
      <w:r w:rsidRPr="008A682F">
        <w:rPr>
          <w:b/>
          <w:bCs/>
          <w:sz w:val="20"/>
          <w:szCs w:val="20"/>
        </w:rPr>
        <w:t>Key Responsibilities:</w:t>
      </w:r>
    </w:p>
    <w:p w14:paraId="4C1F257A" w14:textId="77777777" w:rsidR="00505DB9" w:rsidRPr="008A682F" w:rsidRDefault="00505DB9" w:rsidP="00505DB9">
      <w:pPr>
        <w:spacing w:after="0"/>
        <w:rPr>
          <w:sz w:val="20"/>
          <w:szCs w:val="20"/>
        </w:rPr>
      </w:pPr>
    </w:p>
    <w:p w14:paraId="61EDA597" w14:textId="4CD6EEF9" w:rsidR="00505DB9" w:rsidRPr="008A682F" w:rsidRDefault="00505DB9" w:rsidP="008A682F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Support the SENCO in the day-to-day operation of the SEND policy and coordination of provision.</w:t>
      </w:r>
      <w:r w:rsidR="007C6600">
        <w:rPr>
          <w:sz w:val="20"/>
          <w:szCs w:val="20"/>
        </w:rPr>
        <w:t xml:space="preserve"> Including management of LSA timetables and in class support.</w:t>
      </w:r>
    </w:p>
    <w:p w14:paraId="74F67DC0" w14:textId="77777777" w:rsidR="00505DB9" w:rsidRPr="008A682F" w:rsidRDefault="00505DB9" w:rsidP="008A682F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Assist in the identification of students with SEND and contribute to the assessment and review process.</w:t>
      </w:r>
    </w:p>
    <w:p w14:paraId="2F431E2B" w14:textId="1BC86F84" w:rsidR="00505DB9" w:rsidRPr="008A682F" w:rsidRDefault="00505DB9" w:rsidP="008A682F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Support the development and implementation of EHCPs, and other support plans.</w:t>
      </w:r>
    </w:p>
    <w:p w14:paraId="3CE9355B" w14:textId="77777777" w:rsidR="00505DB9" w:rsidRPr="008A682F" w:rsidRDefault="00505DB9" w:rsidP="008A682F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Liaise with staff, parents/carers, and external agencies to ensure effective communication and support.</w:t>
      </w:r>
    </w:p>
    <w:p w14:paraId="59B0C6D0" w14:textId="77777777" w:rsidR="00505DB9" w:rsidRPr="008A682F" w:rsidRDefault="00505DB9" w:rsidP="008A682F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Monitor and track the progress of SEND students and contribute to data analysis and reporting.</w:t>
      </w:r>
    </w:p>
    <w:p w14:paraId="6DC802D6" w14:textId="77777777" w:rsidR="00505DB9" w:rsidRPr="008A682F" w:rsidRDefault="00505DB9" w:rsidP="008A682F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Deliver or coordinate interventions and in-class support as required.</w:t>
      </w:r>
    </w:p>
    <w:p w14:paraId="2D21AD73" w14:textId="77777777" w:rsidR="00505DB9" w:rsidRPr="008A682F" w:rsidRDefault="00505DB9" w:rsidP="008A682F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Provide guidance and CPD to teaching and support staff on inclusive practices and differentiation.</w:t>
      </w:r>
    </w:p>
    <w:p w14:paraId="0007E93A" w14:textId="77777777" w:rsidR="00505DB9" w:rsidRDefault="00505DB9" w:rsidP="008A682F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Contribute to the strategic development of SEND provision across the school.</w:t>
      </w:r>
    </w:p>
    <w:p w14:paraId="125BFACB" w14:textId="77777777" w:rsidR="00524597" w:rsidRPr="00524597" w:rsidRDefault="00524597" w:rsidP="00524597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524597">
        <w:rPr>
          <w:sz w:val="20"/>
          <w:szCs w:val="20"/>
        </w:rPr>
        <w:t>To manage appropriate resources for Special Needs and Learning Support and ensure that they are used efficiently, effectively and safely.</w:t>
      </w:r>
    </w:p>
    <w:p w14:paraId="6DB0F5CA" w14:textId="77777777" w:rsidR="00524597" w:rsidRPr="00524597" w:rsidRDefault="00524597" w:rsidP="00524597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524597">
        <w:rPr>
          <w:sz w:val="20"/>
          <w:szCs w:val="20"/>
        </w:rPr>
        <w:t>To develop curriculum resources to ensure that pupils identified as having SEN have the required levels of support.</w:t>
      </w:r>
    </w:p>
    <w:p w14:paraId="38D2417E" w14:textId="77777777" w:rsidR="00524597" w:rsidRPr="00524597" w:rsidRDefault="00524597" w:rsidP="00524597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524597">
        <w:rPr>
          <w:sz w:val="20"/>
          <w:szCs w:val="20"/>
        </w:rPr>
        <w:t>To support the SENCO in managing the implementation of an inclusive curriculum within the context of the Trust’s/Academy aims and policies.</w:t>
      </w:r>
    </w:p>
    <w:p w14:paraId="75274308" w14:textId="77777777" w:rsidR="00524597" w:rsidRPr="00524597" w:rsidRDefault="00524597" w:rsidP="00524597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524597">
        <w:rPr>
          <w:sz w:val="20"/>
          <w:szCs w:val="20"/>
        </w:rPr>
        <w:t>To work with the SENCO to develop and implement intervention groups and support.</w:t>
      </w:r>
    </w:p>
    <w:p w14:paraId="0CBF2417" w14:textId="1C50393B" w:rsidR="00524597" w:rsidRPr="00524597" w:rsidRDefault="00524597" w:rsidP="00524597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524597">
        <w:rPr>
          <w:sz w:val="20"/>
          <w:szCs w:val="20"/>
        </w:rPr>
        <w:t>To provide all those with involvement in Special Needs and Learning Support the support, challenge, information and development necessary to sustain motivation and secure improvement in learning.</w:t>
      </w:r>
    </w:p>
    <w:p w14:paraId="5168EF77" w14:textId="3A0091F3" w:rsidR="00524597" w:rsidRPr="00524597" w:rsidRDefault="00524597" w:rsidP="00524597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524597">
        <w:rPr>
          <w:sz w:val="20"/>
          <w:szCs w:val="20"/>
        </w:rPr>
        <w:t>Under the direction of the SENCO, collate and prepare information relating to assessments, statements and referrals to other agencies.</w:t>
      </w:r>
    </w:p>
    <w:p w14:paraId="41B77BED" w14:textId="7736D2C8" w:rsidR="00524597" w:rsidRPr="00524597" w:rsidRDefault="00524597" w:rsidP="00524597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524597">
        <w:rPr>
          <w:sz w:val="20"/>
          <w:szCs w:val="20"/>
        </w:rPr>
        <w:t>Monitor and evaluate pupil responses to learning activities through a range of assessment and monitoring strategies against predetermined learning objectives, providing feedback and reports to teachers to provide evidence of the range and level of progress and attainment.</w:t>
      </w:r>
    </w:p>
    <w:p w14:paraId="371A08D1" w14:textId="77777777" w:rsidR="00524597" w:rsidRPr="00524597" w:rsidRDefault="00524597" w:rsidP="00524597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524597">
        <w:rPr>
          <w:sz w:val="20"/>
          <w:szCs w:val="20"/>
        </w:rPr>
        <w:t>Provide support with High Needs Funding Applications and the tracking of funding.</w:t>
      </w:r>
    </w:p>
    <w:p w14:paraId="7CD10BF8" w14:textId="77777777" w:rsidR="00524597" w:rsidRPr="00524597" w:rsidRDefault="00524597" w:rsidP="00524597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524597">
        <w:rPr>
          <w:sz w:val="20"/>
          <w:szCs w:val="20"/>
        </w:rPr>
        <w:t>Attend pupils review meetings and prepare paperwork.</w:t>
      </w:r>
    </w:p>
    <w:p w14:paraId="1E840D7F" w14:textId="4A812CF2" w:rsidR="00524597" w:rsidRPr="00524597" w:rsidRDefault="00524597" w:rsidP="00524597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524597">
        <w:rPr>
          <w:sz w:val="20"/>
          <w:szCs w:val="20"/>
        </w:rPr>
        <w:t>Attend meetings with Trust and outside agencies as directed by SENCO.</w:t>
      </w:r>
    </w:p>
    <w:p w14:paraId="64D4343E" w14:textId="77777777" w:rsidR="008A682F" w:rsidRPr="008A682F" w:rsidRDefault="008A682F" w:rsidP="00505DB9">
      <w:pPr>
        <w:spacing w:after="0"/>
        <w:rPr>
          <w:sz w:val="20"/>
          <w:szCs w:val="20"/>
        </w:rPr>
      </w:pPr>
    </w:p>
    <w:p w14:paraId="4A8AFE62" w14:textId="736AD758" w:rsidR="00505DB9" w:rsidRPr="008A682F" w:rsidRDefault="00505DB9" w:rsidP="00505DB9">
      <w:pPr>
        <w:spacing w:after="0"/>
        <w:rPr>
          <w:b/>
          <w:bCs/>
          <w:sz w:val="20"/>
          <w:szCs w:val="20"/>
        </w:rPr>
      </w:pPr>
      <w:r w:rsidRPr="008A682F">
        <w:rPr>
          <w:b/>
          <w:bCs/>
          <w:sz w:val="20"/>
          <w:szCs w:val="20"/>
        </w:rPr>
        <w:t>Person Specification</w:t>
      </w:r>
    </w:p>
    <w:p w14:paraId="514DC4CD" w14:textId="77777777" w:rsidR="00505DB9" w:rsidRPr="008A682F" w:rsidRDefault="00505DB9" w:rsidP="00505DB9">
      <w:pPr>
        <w:spacing w:after="0"/>
        <w:rPr>
          <w:b/>
          <w:bCs/>
          <w:sz w:val="20"/>
          <w:szCs w:val="20"/>
        </w:rPr>
      </w:pPr>
      <w:r w:rsidRPr="008A682F">
        <w:rPr>
          <w:b/>
          <w:bCs/>
          <w:sz w:val="20"/>
          <w:szCs w:val="20"/>
        </w:rPr>
        <w:t>Essential:</w:t>
      </w:r>
    </w:p>
    <w:p w14:paraId="0EA05C1E" w14:textId="77777777" w:rsidR="00505DB9" w:rsidRPr="008A682F" w:rsidRDefault="00505DB9" w:rsidP="008A682F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A strong understanding of SEND and inclusive education.</w:t>
      </w:r>
    </w:p>
    <w:p w14:paraId="38FAAF75" w14:textId="77777777" w:rsidR="00505DB9" w:rsidRPr="008A682F" w:rsidRDefault="00505DB9" w:rsidP="008A682F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Experience working with students with a range of additional needs.</w:t>
      </w:r>
    </w:p>
    <w:p w14:paraId="0429FD11" w14:textId="77777777" w:rsidR="00505DB9" w:rsidRPr="008A682F" w:rsidRDefault="00505DB9" w:rsidP="008A682F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Excellent communication and interpersonal skills.</w:t>
      </w:r>
    </w:p>
    <w:p w14:paraId="59DE1552" w14:textId="77777777" w:rsidR="00505DB9" w:rsidRPr="008A682F" w:rsidRDefault="00505DB9" w:rsidP="008A682F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Ability to work collaboratively with staff, students, and families.</w:t>
      </w:r>
    </w:p>
    <w:p w14:paraId="37E4C1B5" w14:textId="77777777" w:rsidR="00505DB9" w:rsidRPr="008A682F" w:rsidRDefault="00505DB9" w:rsidP="008A682F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Strong organisational and time-management skills.</w:t>
      </w:r>
    </w:p>
    <w:p w14:paraId="5DE80B34" w14:textId="77777777" w:rsidR="00505DB9" w:rsidRPr="008A682F" w:rsidRDefault="00505DB9" w:rsidP="008A682F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A commitment to safeguarding and promoting the welfare of children and young people.</w:t>
      </w:r>
    </w:p>
    <w:p w14:paraId="510A98EB" w14:textId="77777777" w:rsidR="008A682F" w:rsidRPr="008A682F" w:rsidRDefault="008A682F" w:rsidP="008A682F">
      <w:pPr>
        <w:spacing w:after="0"/>
        <w:rPr>
          <w:sz w:val="20"/>
          <w:szCs w:val="20"/>
        </w:rPr>
      </w:pPr>
    </w:p>
    <w:p w14:paraId="2A02AA8D" w14:textId="53647C8A" w:rsidR="00505DB9" w:rsidRDefault="00505DB9" w:rsidP="008A682F">
      <w:pPr>
        <w:spacing w:after="0"/>
        <w:rPr>
          <w:b/>
          <w:bCs/>
          <w:sz w:val="20"/>
          <w:szCs w:val="20"/>
        </w:rPr>
      </w:pPr>
      <w:r w:rsidRPr="008A682F">
        <w:rPr>
          <w:b/>
          <w:bCs/>
          <w:sz w:val="20"/>
          <w:szCs w:val="20"/>
        </w:rPr>
        <w:lastRenderedPageBreak/>
        <w:t>Desirable:</w:t>
      </w:r>
    </w:p>
    <w:p w14:paraId="4A4367F0" w14:textId="0E43A739" w:rsidR="008F1CEB" w:rsidRPr="008F1CEB" w:rsidRDefault="008F1CEB" w:rsidP="008F1CEB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8F1CEB">
        <w:rPr>
          <w:sz w:val="20"/>
          <w:szCs w:val="20"/>
        </w:rPr>
        <w:t>HLTA qualification</w:t>
      </w:r>
    </w:p>
    <w:p w14:paraId="4754CDC0" w14:textId="77777777" w:rsidR="00505DB9" w:rsidRPr="008A682F" w:rsidRDefault="00505DB9" w:rsidP="008A682F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National Award for SEN Coordination (or willingness to work towards it).</w:t>
      </w:r>
    </w:p>
    <w:p w14:paraId="1B6608B5" w14:textId="77777777" w:rsidR="00505DB9" w:rsidRPr="008A682F" w:rsidRDefault="00505DB9" w:rsidP="008A682F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Experience in writing and reviewing EHCPs.</w:t>
      </w:r>
    </w:p>
    <w:p w14:paraId="3468C5F2" w14:textId="77777777" w:rsidR="00505DB9" w:rsidRPr="008A682F" w:rsidRDefault="00505DB9" w:rsidP="008A682F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Knowledge of current SEND legislation and the SEND Code of Practice.</w:t>
      </w:r>
    </w:p>
    <w:p w14:paraId="327EA59D" w14:textId="77777777" w:rsidR="00505DB9" w:rsidRPr="008A682F" w:rsidRDefault="00505DB9" w:rsidP="008A682F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Experience in leading interventions or support programmes.</w:t>
      </w:r>
    </w:p>
    <w:p w14:paraId="3FA44390" w14:textId="77777777" w:rsidR="00505DB9" w:rsidRPr="008A682F" w:rsidRDefault="00505DB9" w:rsidP="008A682F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Familiarity with assistive technology and inclusive classroom strategies.</w:t>
      </w:r>
    </w:p>
    <w:p w14:paraId="7D4B6EC4" w14:textId="77777777" w:rsidR="008A682F" w:rsidRPr="008A682F" w:rsidRDefault="008A682F" w:rsidP="008A682F">
      <w:pPr>
        <w:pStyle w:val="ListParagraph"/>
        <w:spacing w:after="0"/>
        <w:rPr>
          <w:sz w:val="20"/>
          <w:szCs w:val="20"/>
        </w:rPr>
      </w:pPr>
    </w:p>
    <w:p w14:paraId="1BC0C8C0" w14:textId="77777777" w:rsidR="00505DB9" w:rsidRPr="008A682F" w:rsidRDefault="00505DB9" w:rsidP="00505DB9">
      <w:pPr>
        <w:spacing w:after="0"/>
        <w:rPr>
          <w:b/>
          <w:bCs/>
          <w:sz w:val="20"/>
          <w:szCs w:val="20"/>
        </w:rPr>
      </w:pPr>
      <w:r w:rsidRPr="008A682F">
        <w:rPr>
          <w:b/>
          <w:bCs/>
          <w:sz w:val="20"/>
          <w:szCs w:val="20"/>
        </w:rPr>
        <w:t>Why Join Us?</w:t>
      </w:r>
    </w:p>
    <w:p w14:paraId="4DE234A2" w14:textId="77777777" w:rsidR="00505DB9" w:rsidRPr="008A682F" w:rsidRDefault="00505DB9" w:rsidP="008A682F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A supportive and inclusive school community.</w:t>
      </w:r>
    </w:p>
    <w:p w14:paraId="7A09FE3E" w14:textId="77777777" w:rsidR="00505DB9" w:rsidRPr="008A682F" w:rsidRDefault="00505DB9" w:rsidP="008A682F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Opportunities for professional development and career progression.</w:t>
      </w:r>
    </w:p>
    <w:p w14:paraId="6C6B9718" w14:textId="4CA9A9E3" w:rsidR="00505DB9" w:rsidRPr="008A682F" w:rsidRDefault="00505DB9" w:rsidP="008A682F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Access to high-quality CPD</w:t>
      </w:r>
      <w:r w:rsidR="008A682F" w:rsidRPr="008A682F">
        <w:rPr>
          <w:sz w:val="20"/>
          <w:szCs w:val="20"/>
        </w:rPr>
        <w:t>.</w:t>
      </w:r>
    </w:p>
    <w:p w14:paraId="7690563F" w14:textId="77777777" w:rsidR="00505DB9" w:rsidRPr="008A682F" w:rsidRDefault="00505DB9" w:rsidP="008A682F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8A682F">
        <w:rPr>
          <w:sz w:val="20"/>
          <w:szCs w:val="20"/>
        </w:rPr>
        <w:t>A dedicated and experienced SEND team.</w:t>
      </w:r>
    </w:p>
    <w:p w14:paraId="686DC4CB" w14:textId="1A49A9B2" w:rsidR="008A75D2" w:rsidRDefault="00505DB9" w:rsidP="008A682F">
      <w:pPr>
        <w:pStyle w:val="ListParagraph"/>
        <w:numPr>
          <w:ilvl w:val="0"/>
          <w:numId w:val="8"/>
        </w:numPr>
        <w:spacing w:after="0"/>
      </w:pPr>
      <w:r w:rsidRPr="008A682F">
        <w:rPr>
          <w:sz w:val="20"/>
          <w:szCs w:val="20"/>
        </w:rPr>
        <w:t>A chance to make a real difference in the lives of young people</w:t>
      </w:r>
      <w:r>
        <w:t>.</w:t>
      </w:r>
    </w:p>
    <w:sectPr w:rsidR="008A75D2" w:rsidSect="00505D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058"/>
    <w:multiLevelType w:val="multilevel"/>
    <w:tmpl w:val="A188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1B2A05"/>
    <w:multiLevelType w:val="hybridMultilevel"/>
    <w:tmpl w:val="8FE82D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F86F77"/>
    <w:multiLevelType w:val="multilevel"/>
    <w:tmpl w:val="FE4C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C215E5"/>
    <w:multiLevelType w:val="hybridMultilevel"/>
    <w:tmpl w:val="5B74E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317DD"/>
    <w:multiLevelType w:val="hybridMultilevel"/>
    <w:tmpl w:val="598A8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0470D"/>
    <w:multiLevelType w:val="multilevel"/>
    <w:tmpl w:val="0112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5771C8"/>
    <w:multiLevelType w:val="hybridMultilevel"/>
    <w:tmpl w:val="97425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3496A"/>
    <w:multiLevelType w:val="hybridMultilevel"/>
    <w:tmpl w:val="60063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B14A0"/>
    <w:multiLevelType w:val="multilevel"/>
    <w:tmpl w:val="CD04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2407232">
    <w:abstractNumId w:val="2"/>
  </w:num>
  <w:num w:numId="2" w16cid:durableId="877740179">
    <w:abstractNumId w:val="8"/>
  </w:num>
  <w:num w:numId="3" w16cid:durableId="67114173">
    <w:abstractNumId w:val="0"/>
  </w:num>
  <w:num w:numId="4" w16cid:durableId="525221322">
    <w:abstractNumId w:val="5"/>
  </w:num>
  <w:num w:numId="5" w16cid:durableId="414984306">
    <w:abstractNumId w:val="7"/>
  </w:num>
  <w:num w:numId="6" w16cid:durableId="33433877">
    <w:abstractNumId w:val="6"/>
  </w:num>
  <w:num w:numId="7" w16cid:durableId="1372464452">
    <w:abstractNumId w:val="4"/>
  </w:num>
  <w:num w:numId="8" w16cid:durableId="916590980">
    <w:abstractNumId w:val="3"/>
  </w:num>
  <w:num w:numId="9" w16cid:durableId="198666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B9"/>
    <w:rsid w:val="00082EE0"/>
    <w:rsid w:val="00505DB9"/>
    <w:rsid w:val="00524597"/>
    <w:rsid w:val="007C6600"/>
    <w:rsid w:val="008A682F"/>
    <w:rsid w:val="008A75D2"/>
    <w:rsid w:val="008F1CEB"/>
    <w:rsid w:val="009631A6"/>
    <w:rsid w:val="00981431"/>
    <w:rsid w:val="00B03DF4"/>
    <w:rsid w:val="00BD43C1"/>
    <w:rsid w:val="00ED51A9"/>
    <w:rsid w:val="00F7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EB26E"/>
  <w15:chartTrackingRefBased/>
  <w15:docId w15:val="{D0C21250-892A-497A-8394-41B8D9C4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D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0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Hammond</dc:creator>
  <cp:keywords/>
  <dc:description/>
  <cp:lastModifiedBy>Stacey Prendergast</cp:lastModifiedBy>
  <cp:revision>2</cp:revision>
  <dcterms:created xsi:type="dcterms:W3CDTF">2025-06-13T10:27:00Z</dcterms:created>
  <dcterms:modified xsi:type="dcterms:W3CDTF">2025-06-13T10:27:00Z</dcterms:modified>
</cp:coreProperties>
</file>