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8C4D8" w14:textId="77777777" w:rsidR="00285A1C" w:rsidRDefault="00285A1C" w:rsidP="0008713B">
      <w:pPr>
        <w:ind w:left="-1418" w:right="-1440"/>
        <w:rPr>
          <w:noProof/>
          <w:lang w:eastAsia="en-GB"/>
        </w:rPr>
      </w:pPr>
    </w:p>
    <w:p w14:paraId="441496B8" w14:textId="562FFD78" w:rsidR="00285A1C" w:rsidRDefault="00DE1C9F" w:rsidP="00285A1C">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67BC761D" wp14:editId="56FBA405">
            <wp:simplePos x="0" y="0"/>
            <wp:positionH relativeFrom="margin">
              <wp:posOffset>66675</wp:posOffset>
            </wp:positionH>
            <wp:positionV relativeFrom="paragraph">
              <wp:posOffset>193040</wp:posOffset>
            </wp:positionV>
            <wp:extent cx="5731510" cy="3820795"/>
            <wp:effectExtent l="0" t="0" r="2540" b="8255"/>
            <wp:wrapTight wrapText="bothSides">
              <wp:wrapPolygon edited="0">
                <wp:start x="0" y="0"/>
                <wp:lineTo x="0" y="21539"/>
                <wp:lineTo x="21538" y="21539"/>
                <wp:lineTo x="21538"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C3">
        <w:rPr>
          <w:noProof/>
          <w:lang w:eastAsia="en-GB"/>
        </w:rPr>
        <mc:AlternateContent>
          <mc:Choice Requires="wps">
            <w:drawing>
              <wp:anchor distT="0" distB="0" distL="114300" distR="114300" simplePos="0" relativeHeight="251670528" behindDoc="0" locked="0" layoutInCell="1" allowOverlap="1" wp14:anchorId="791310BA" wp14:editId="23FFF0A2">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5D32380D" w14:textId="77777777" w:rsidR="00EC0FD8" w:rsidRDefault="00EC0FD8" w:rsidP="004A5833"/>
                          <w:p w14:paraId="6A9D2F59" w14:textId="77777777" w:rsidR="00EC0FD8" w:rsidRDefault="00EC0FD8" w:rsidP="004A5833"/>
                          <w:p w14:paraId="2B2E675D"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EC0FD8" w:rsidRPr="00382737" w:rsidRDefault="00EC0FD8" w:rsidP="004A5833">
                            <w:pPr>
                              <w:jc w:val="center"/>
                              <w:rPr>
                                <w:rFonts w:ascii="Arial" w:hAnsi="Arial" w:cs="Arial"/>
                                <w:b/>
                                <w:color w:val="1F497D" w:themeColor="text2"/>
                                <w:sz w:val="40"/>
                                <w:szCs w:val="40"/>
                              </w:rPr>
                            </w:pPr>
                          </w:p>
                          <w:p w14:paraId="78CE3D64"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EC0FD8" w:rsidRPr="00382737" w:rsidRDefault="00EC0FD8"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" strokecolor="#365f91" strokeweight="1.5pt">
                <v:textbox>
                  <w:txbxContent>
                    <w:p w14:paraId="5D32380D" w14:textId="77777777" w:rsidR="00EC0FD8" w:rsidRDefault="00EC0FD8" w:rsidP="004A5833"/>
                    <w:p w14:paraId="6A9D2F59" w14:textId="77777777" w:rsidR="00EC0FD8" w:rsidRDefault="00EC0FD8" w:rsidP="004A5833"/>
                    <w:p w14:paraId="2B2E675D"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EC0FD8" w:rsidRPr="00382737" w:rsidRDefault="00EC0FD8" w:rsidP="004A5833">
                      <w:pPr>
                        <w:jc w:val="center"/>
                        <w:rPr>
                          <w:rFonts w:ascii="Arial" w:hAnsi="Arial" w:cs="Arial"/>
                          <w:b/>
                          <w:color w:val="1F497D" w:themeColor="text2"/>
                          <w:sz w:val="40"/>
                          <w:szCs w:val="40"/>
                        </w:rPr>
                      </w:pPr>
                    </w:p>
                    <w:p w14:paraId="78CE3D64"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EC0FD8" w:rsidRPr="00382737" w:rsidRDefault="00EC0FD8" w:rsidP="004A5833">
                      <w:pPr>
                        <w:jc w:val="center"/>
                        <w:rPr>
                          <w:rFonts w:ascii="Arial" w:hAnsi="Arial" w:cs="Arial"/>
                          <w:b/>
                          <w:color w:val="1F497D" w:themeColor="text2"/>
                          <w:sz w:val="40"/>
                          <w:szCs w:val="40"/>
                        </w:rPr>
                      </w:pPr>
                    </w:p>
                  </w:txbxContent>
                </v:textbox>
              </v:shape>
            </w:pict>
          </mc:Fallback>
        </mc:AlternateContent>
      </w:r>
    </w:p>
    <w:p w14:paraId="686C7125" w14:textId="77777777" w:rsidR="004B4382" w:rsidRDefault="004B4382" w:rsidP="00285A1C">
      <w:pPr>
        <w:ind w:left="-1418" w:right="-1440"/>
      </w:pPr>
    </w:p>
    <w:p w14:paraId="0775E7E4" w14:textId="6A69FD75" w:rsidR="008716C1" w:rsidRDefault="006B70A3"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29612E6F" wp14:editId="29A5F3A8">
                <wp:simplePos x="0" y="0"/>
                <wp:positionH relativeFrom="margin">
                  <wp:posOffset>609600</wp:posOffset>
                </wp:positionH>
                <wp:positionV relativeFrom="paragraph">
                  <wp:posOffset>271780</wp:posOffset>
                </wp:positionV>
                <wp:extent cx="5314950" cy="37680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76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B738"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038E07E1" w14:textId="1DC5233E"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 xml:space="preserve">TEACHER OF </w:t>
                            </w:r>
                            <w:r w:rsidR="00FC1AB8">
                              <w:rPr>
                                <w:rFonts w:ascii="Montserrat" w:hAnsi="Montserrat" w:cs="Arial"/>
                                <w:b/>
                                <w:color w:val="FFFFFF" w:themeColor="background1"/>
                                <w:sz w:val="36"/>
                                <w:szCs w:val="36"/>
                              </w:rPr>
                              <w:t>ENGLISH</w:t>
                            </w:r>
                          </w:p>
                          <w:p w14:paraId="2C885CAC"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2F751708" w14:textId="79DBB4E4"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 xml:space="preserve">MPS/UPS </w:t>
                            </w:r>
                          </w:p>
                          <w:p w14:paraId="7CB7977E" w14:textId="7EC1C59F"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£30,000 - £46,525</w:t>
                            </w:r>
                          </w:p>
                          <w:p w14:paraId="3D95D126"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012C327F" w14:textId="73699393" w:rsidR="00EC0FD8" w:rsidRDefault="002B44B6"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Full time</w:t>
                            </w:r>
                          </w:p>
                          <w:p w14:paraId="6292A391" w14:textId="55077EA4" w:rsidR="00EC0FD8" w:rsidRPr="00AF3B7E" w:rsidRDefault="00EC0FD8" w:rsidP="006F62BE">
                            <w:pPr>
                              <w:spacing w:line="240" w:lineRule="auto"/>
                              <w:contextualSpacing/>
                              <w:jc w:val="center"/>
                              <w:rPr>
                                <w:rFonts w:ascii="Montserrat" w:hAnsi="Montserrat" w:cs="Arial"/>
                                <w:b/>
                                <w:color w:val="FFFFFF" w:themeColor="background1"/>
                                <w:sz w:val="36"/>
                                <w:szCs w:val="36"/>
                              </w:rPr>
                            </w:pPr>
                          </w:p>
                          <w:p w14:paraId="7859BACA" w14:textId="77777777" w:rsidR="00EC0FD8" w:rsidRDefault="00EC0FD8" w:rsidP="006F62BE">
                            <w:pPr>
                              <w:spacing w:line="240" w:lineRule="auto"/>
                              <w:contextualSpacing/>
                              <w:jc w:val="center"/>
                              <w:rPr>
                                <w:rFonts w:ascii="Montserrat" w:hAnsi="Montserrat" w:cs="Arial"/>
                                <w:b/>
                                <w:color w:val="FFFFFF" w:themeColor="background1"/>
                                <w:sz w:val="40"/>
                                <w:szCs w:val="40"/>
                              </w:rPr>
                            </w:pPr>
                          </w:p>
                          <w:p w14:paraId="37B55486" w14:textId="2FA2D9A9" w:rsidR="00EC0FD8" w:rsidRPr="00275B72" w:rsidRDefault="00EC0FD8" w:rsidP="006F62BE">
                            <w:pPr>
                              <w:spacing w:line="240" w:lineRule="auto"/>
                              <w:contextualSpacing/>
                              <w:jc w:val="center"/>
                              <w:rPr>
                                <w:rFonts w:ascii="Montserrat" w:hAnsi="Montserrat" w:cs="Arial"/>
                                <w:b/>
                                <w:color w:val="FFFFFF" w:themeColor="background1"/>
                                <w:sz w:val="40"/>
                                <w:szCs w:val="40"/>
                              </w:rPr>
                            </w:pPr>
                            <w:r>
                              <w:rPr>
                                <w:rFonts w:ascii="Montserrat" w:hAnsi="Montserrat" w:cs="Arial"/>
                                <w:b/>
                                <w:color w:val="FFFFFF" w:themeColor="background1"/>
                                <w:sz w:val="40"/>
                                <w:szCs w:val="40"/>
                              </w:rPr>
                              <w:t xml:space="preserve">To start </w:t>
                            </w:r>
                            <w:r w:rsidR="007D0553">
                              <w:rPr>
                                <w:rFonts w:ascii="Montserrat" w:hAnsi="Montserrat" w:cs="Arial"/>
                                <w:b/>
                                <w:color w:val="FFFFFF" w:themeColor="background1"/>
                                <w:sz w:val="40"/>
                                <w:szCs w:val="40"/>
                              </w:rPr>
                              <w:t>September 2024</w:t>
                            </w:r>
                          </w:p>
                          <w:p w14:paraId="610E3DAE" w14:textId="18500341" w:rsidR="00EC0FD8" w:rsidRPr="00CB5DA8" w:rsidRDefault="00EC0FD8"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12E6F" id="_x0000_t202" coordsize="21600,21600" o:spt="202" path="m,l,21600r21600,l21600,xe">
                <v:stroke joinstyle="miter"/>
                <v:path gradientshapeok="t" o:connecttype="rect"/>
              </v:shapetype>
              <v:shape id="Text Box 2" o:spid="_x0000_s1027" type="#_x0000_t202" style="position:absolute;left:0;text-align:left;margin-left:48pt;margin-top:21.4pt;width:418.5pt;height:296.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" filled="f" stroked="f">
                <v:textbox>
                  <w:txbxContent>
                    <w:p w14:paraId="7BB8B738"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038E07E1" w14:textId="1DC5233E"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 xml:space="preserve">TEACHER OF </w:t>
                      </w:r>
                      <w:r w:rsidR="00FC1AB8">
                        <w:rPr>
                          <w:rFonts w:ascii="Montserrat" w:hAnsi="Montserrat" w:cs="Arial"/>
                          <w:b/>
                          <w:color w:val="FFFFFF" w:themeColor="background1"/>
                          <w:sz w:val="36"/>
                          <w:szCs w:val="36"/>
                        </w:rPr>
                        <w:t>ENGLISH</w:t>
                      </w:r>
                    </w:p>
                    <w:p w14:paraId="2C885CAC"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2F751708" w14:textId="79DBB4E4"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 xml:space="preserve">MPS/UPS </w:t>
                      </w:r>
                    </w:p>
                    <w:p w14:paraId="7CB7977E" w14:textId="7EC1C59F"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£30,000 - £46,525</w:t>
                      </w:r>
                    </w:p>
                    <w:p w14:paraId="3D95D126"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012C327F" w14:textId="73699393" w:rsidR="00EC0FD8" w:rsidRDefault="002B44B6"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Full time</w:t>
                      </w:r>
                    </w:p>
                    <w:p w14:paraId="6292A391" w14:textId="55077EA4" w:rsidR="00EC0FD8" w:rsidRPr="00AF3B7E" w:rsidRDefault="00EC0FD8" w:rsidP="006F62BE">
                      <w:pPr>
                        <w:spacing w:line="240" w:lineRule="auto"/>
                        <w:contextualSpacing/>
                        <w:jc w:val="center"/>
                        <w:rPr>
                          <w:rFonts w:ascii="Montserrat" w:hAnsi="Montserrat" w:cs="Arial"/>
                          <w:b/>
                          <w:color w:val="FFFFFF" w:themeColor="background1"/>
                          <w:sz w:val="36"/>
                          <w:szCs w:val="36"/>
                        </w:rPr>
                      </w:pPr>
                    </w:p>
                    <w:p w14:paraId="7859BACA" w14:textId="77777777" w:rsidR="00EC0FD8" w:rsidRDefault="00EC0FD8" w:rsidP="006F62BE">
                      <w:pPr>
                        <w:spacing w:line="240" w:lineRule="auto"/>
                        <w:contextualSpacing/>
                        <w:jc w:val="center"/>
                        <w:rPr>
                          <w:rFonts w:ascii="Montserrat" w:hAnsi="Montserrat" w:cs="Arial"/>
                          <w:b/>
                          <w:color w:val="FFFFFF" w:themeColor="background1"/>
                          <w:sz w:val="40"/>
                          <w:szCs w:val="40"/>
                        </w:rPr>
                      </w:pPr>
                    </w:p>
                    <w:p w14:paraId="37B55486" w14:textId="2FA2D9A9" w:rsidR="00EC0FD8" w:rsidRPr="00275B72" w:rsidRDefault="00EC0FD8" w:rsidP="006F62BE">
                      <w:pPr>
                        <w:spacing w:line="240" w:lineRule="auto"/>
                        <w:contextualSpacing/>
                        <w:jc w:val="center"/>
                        <w:rPr>
                          <w:rFonts w:ascii="Montserrat" w:hAnsi="Montserrat" w:cs="Arial"/>
                          <w:b/>
                          <w:color w:val="FFFFFF" w:themeColor="background1"/>
                          <w:sz w:val="40"/>
                          <w:szCs w:val="40"/>
                        </w:rPr>
                      </w:pPr>
                      <w:r>
                        <w:rPr>
                          <w:rFonts w:ascii="Montserrat" w:hAnsi="Montserrat" w:cs="Arial"/>
                          <w:b/>
                          <w:color w:val="FFFFFF" w:themeColor="background1"/>
                          <w:sz w:val="40"/>
                          <w:szCs w:val="40"/>
                        </w:rPr>
                        <w:t xml:space="preserve">To start </w:t>
                      </w:r>
                      <w:r w:rsidR="007D0553">
                        <w:rPr>
                          <w:rFonts w:ascii="Montserrat" w:hAnsi="Montserrat" w:cs="Arial"/>
                          <w:b/>
                          <w:color w:val="FFFFFF" w:themeColor="background1"/>
                          <w:sz w:val="40"/>
                          <w:szCs w:val="40"/>
                        </w:rPr>
                        <w:t>September 2024</w:t>
                      </w:r>
                    </w:p>
                    <w:p w14:paraId="610E3DAE" w14:textId="18500341" w:rsidR="00EC0FD8" w:rsidRPr="00CB5DA8" w:rsidRDefault="00EC0FD8"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v:textbox>
                <w10:wrap anchorx="margin"/>
              </v:shape>
            </w:pict>
          </mc:Fallback>
        </mc:AlternateContent>
      </w:r>
      <w:r w:rsidR="004B4382"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1FDF70BA" wp14:editId="0E6A89B8">
                <wp:simplePos x="0" y="0"/>
                <wp:positionH relativeFrom="margin">
                  <wp:posOffset>-219075</wp:posOffset>
                </wp:positionH>
                <wp:positionV relativeFrom="margin">
                  <wp:posOffset>5051425</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51E2E" id="Rectangle 7" o:spid="_x0000_s1026" style="position:absolute;margin-left:-17.25pt;margin-top:397.75pt;width:44.85pt;height:29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" fillcolor="#cc0f32" stroked="f" strokeweight="2pt">
                <w10:wrap anchorx="margin" anchory="margin"/>
              </v:rect>
            </w:pict>
          </mc:Fallback>
        </mc:AlternateContent>
      </w:r>
    </w:p>
    <w:p w14:paraId="514DCDCD" w14:textId="7872E28C" w:rsidR="008716C1" w:rsidRDefault="004B4382" w:rsidP="00285A1C">
      <w:pPr>
        <w:ind w:left="-1418" w:right="-1440"/>
      </w:pPr>
      <w:r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0CA4672D" wp14:editId="7820A941">
                <wp:simplePos x="0" y="0"/>
                <wp:positionH relativeFrom="margin">
                  <wp:posOffset>331470</wp:posOffset>
                </wp:positionH>
                <wp:positionV relativeFrom="margin">
                  <wp:posOffset>5047615</wp:posOffset>
                </wp:positionV>
                <wp:extent cx="5905500" cy="3710940"/>
                <wp:effectExtent l="0" t="0" r="0" b="381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0DC" id="Rectangle 4" o:spid="_x0000_s1026" style="position:absolute;margin-left:26.1pt;margin-top:397.45pt;width:465pt;height:29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" fillcolor="#152a50" stroked="f" strokeweight="2pt">
                <w10:wrap anchorx="margin" anchory="margin"/>
              </v:rect>
            </w:pict>
          </mc:Fallback>
        </mc:AlternateContent>
      </w:r>
    </w:p>
    <w:p w14:paraId="30DCFF40" w14:textId="2792B4DF" w:rsidR="008716C1" w:rsidRDefault="008716C1" w:rsidP="00285A1C">
      <w:pPr>
        <w:ind w:left="-1418" w:right="-1440"/>
      </w:pPr>
    </w:p>
    <w:p w14:paraId="2939028F" w14:textId="0F5CEC76" w:rsidR="008716C1" w:rsidRDefault="008716C1" w:rsidP="00285A1C">
      <w:pPr>
        <w:ind w:left="-1418" w:right="-1440"/>
      </w:pPr>
    </w:p>
    <w:p w14:paraId="0B23E64B" w14:textId="3C545296" w:rsidR="008716C1" w:rsidRDefault="008716C1" w:rsidP="00285A1C">
      <w:pPr>
        <w:ind w:left="-1418" w:right="-1440"/>
      </w:pPr>
    </w:p>
    <w:p w14:paraId="7B468384" w14:textId="5C02D566" w:rsidR="008716C1" w:rsidRDefault="008716C1" w:rsidP="00285A1C">
      <w:pPr>
        <w:ind w:left="-1418" w:right="-1440"/>
      </w:pPr>
    </w:p>
    <w:p w14:paraId="5B30489A" w14:textId="54728AC5" w:rsidR="008716C1" w:rsidRDefault="008716C1" w:rsidP="00285A1C">
      <w:pPr>
        <w:ind w:left="-1418" w:right="-1440"/>
      </w:pPr>
    </w:p>
    <w:p w14:paraId="665E1A47" w14:textId="77777777" w:rsidR="008716C1" w:rsidRDefault="008716C1" w:rsidP="00285A1C">
      <w:pPr>
        <w:ind w:left="-1418" w:right="-1440"/>
      </w:pPr>
    </w:p>
    <w:p w14:paraId="432309EF" w14:textId="77777777" w:rsidR="008716C1" w:rsidRDefault="008716C1" w:rsidP="00285A1C">
      <w:pPr>
        <w:ind w:left="-1418" w:right="-1440"/>
      </w:pPr>
    </w:p>
    <w:p w14:paraId="3240DE22" w14:textId="77777777" w:rsidR="008716C1" w:rsidRDefault="008716C1" w:rsidP="00285A1C">
      <w:pPr>
        <w:ind w:left="-1418" w:right="-1440"/>
      </w:pPr>
    </w:p>
    <w:p w14:paraId="7D967CB0" w14:textId="77777777" w:rsidR="008716C1" w:rsidRDefault="008716C1" w:rsidP="00285A1C">
      <w:pPr>
        <w:ind w:left="-1418" w:right="-1440"/>
      </w:pPr>
    </w:p>
    <w:p w14:paraId="113A70F0" w14:textId="77777777" w:rsidR="008716C1" w:rsidRDefault="008716C1" w:rsidP="00285A1C">
      <w:pPr>
        <w:ind w:left="-1418" w:right="-1440"/>
      </w:pPr>
    </w:p>
    <w:p w14:paraId="0A0B6A8D" w14:textId="77777777" w:rsidR="008716C1" w:rsidRPr="00997478" w:rsidRDefault="008716C1" w:rsidP="00285A1C">
      <w:pPr>
        <w:ind w:left="-1418" w:right="-1440"/>
        <w:rPr>
          <w:rFonts w:ascii="Montserrat" w:hAnsi="Montserrat"/>
        </w:rPr>
      </w:pPr>
    </w:p>
    <w:p w14:paraId="2CF58E72" w14:textId="7E5D3DCD" w:rsidR="008716C1" w:rsidRPr="00997478" w:rsidRDefault="00EE06C3" w:rsidP="00285A1C">
      <w:pPr>
        <w:ind w:left="-1418" w:right="-1440"/>
        <w:rPr>
          <w:rFonts w:ascii="Montserrat" w:hAnsi="Montserrat"/>
        </w:rPr>
      </w:pPr>
      <w:r w:rsidRPr="00997478">
        <w:rPr>
          <w:rFonts w:ascii="Montserrat" w:hAnsi="Montserrat"/>
          <w:noProof/>
          <w:lang w:eastAsia="en-GB"/>
        </w:rPr>
        <mc:AlternateContent>
          <mc:Choice Requires="wps">
            <w:drawing>
              <wp:anchor distT="0" distB="0" distL="114300" distR="114300" simplePos="0" relativeHeight="251660288" behindDoc="0" locked="0" layoutInCell="1" allowOverlap="1" wp14:anchorId="5A20A7BF" wp14:editId="31D024D4">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8A3" w14:textId="77777777" w:rsidR="00EC0FD8" w:rsidRPr="004B4382" w:rsidRDefault="00EC0FD8"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EC0FD8" w:rsidRPr="004B4382" w:rsidRDefault="00EC0FD8" w:rsidP="002753E4">
                            <w:pPr>
                              <w:widowControl w:val="0"/>
                              <w:overflowPunct w:val="0"/>
                              <w:autoSpaceDE w:val="0"/>
                              <w:autoSpaceDN w:val="0"/>
                              <w:adjustRightInd w:val="0"/>
                              <w:rPr>
                                <w:rFonts w:ascii="Montserrat" w:hAnsi="Montserrat" w:cs="Arial"/>
                                <w:kern w:val="28"/>
                              </w:rPr>
                            </w:pPr>
                          </w:p>
                          <w:p w14:paraId="1D8CEBCE" w14:textId="7323A293"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EC0FD8"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EC0FD8" w:rsidRDefault="00EC0FD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left:0;text-align:left;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J7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" filled="f" stroked="f">
                <v:textbox style="mso-fit-shape-to-text:t">
                  <w:txbxContent>
                    <w:p w14:paraId="697178A3" w14:textId="77777777" w:rsidR="00EC0FD8" w:rsidRPr="004B4382" w:rsidRDefault="00EC0FD8"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EC0FD8" w:rsidRPr="004B4382" w:rsidRDefault="00EC0FD8" w:rsidP="002753E4">
                      <w:pPr>
                        <w:widowControl w:val="0"/>
                        <w:overflowPunct w:val="0"/>
                        <w:autoSpaceDE w:val="0"/>
                        <w:autoSpaceDN w:val="0"/>
                        <w:adjustRightInd w:val="0"/>
                        <w:rPr>
                          <w:rFonts w:ascii="Montserrat" w:hAnsi="Montserrat" w:cs="Arial"/>
                          <w:kern w:val="28"/>
                        </w:rPr>
                      </w:pPr>
                    </w:p>
                    <w:p w14:paraId="1D8CEBCE" w14:textId="7323A293"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EC0FD8"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EC0FD8" w:rsidRDefault="00EC0FD8"/>
                  </w:txbxContent>
                </v:textbox>
              </v:shape>
            </w:pict>
          </mc:Fallback>
        </mc:AlternateContent>
      </w:r>
    </w:p>
    <w:p w14:paraId="636673DE" w14:textId="77777777" w:rsidR="008716C1" w:rsidRPr="00997478" w:rsidRDefault="008716C1" w:rsidP="00285A1C">
      <w:pPr>
        <w:ind w:left="-1418" w:right="-1440"/>
        <w:rPr>
          <w:rFonts w:ascii="Montserrat" w:hAnsi="Montserrat"/>
        </w:rPr>
      </w:pPr>
    </w:p>
    <w:p w14:paraId="6C77FE49" w14:textId="77777777" w:rsidR="008716C1" w:rsidRPr="00997478" w:rsidRDefault="008716C1" w:rsidP="00285A1C">
      <w:pPr>
        <w:ind w:left="-1418" w:right="-1440"/>
        <w:rPr>
          <w:rFonts w:ascii="Montserrat" w:hAnsi="Montserrat"/>
        </w:rPr>
      </w:pPr>
    </w:p>
    <w:p w14:paraId="52633346" w14:textId="77777777" w:rsidR="008716C1" w:rsidRPr="00997478" w:rsidRDefault="008716C1" w:rsidP="00285A1C">
      <w:pPr>
        <w:ind w:left="-1418" w:right="-1440"/>
        <w:rPr>
          <w:rFonts w:ascii="Montserrat" w:hAnsi="Montserrat"/>
        </w:rPr>
      </w:pPr>
    </w:p>
    <w:p w14:paraId="42B2EEE7" w14:textId="77777777" w:rsidR="008716C1" w:rsidRPr="00997478" w:rsidRDefault="008716C1" w:rsidP="00285A1C">
      <w:pPr>
        <w:ind w:left="-1418" w:right="-1440"/>
        <w:rPr>
          <w:rFonts w:ascii="Montserrat" w:hAnsi="Montserrat"/>
        </w:rPr>
      </w:pPr>
    </w:p>
    <w:p w14:paraId="6583F207" w14:textId="77777777" w:rsidR="00066D7A" w:rsidRPr="00997478" w:rsidRDefault="00066D7A" w:rsidP="00285A1C">
      <w:pPr>
        <w:ind w:left="-1418" w:right="-1440"/>
        <w:rPr>
          <w:rFonts w:ascii="Montserrat" w:hAnsi="Montserrat"/>
        </w:rPr>
      </w:pPr>
    </w:p>
    <w:p w14:paraId="11E8D5C8" w14:textId="77777777" w:rsidR="00285A1C" w:rsidRPr="00997478" w:rsidRDefault="00285A1C" w:rsidP="00285A1C">
      <w:pPr>
        <w:ind w:left="-1418" w:right="-1440"/>
        <w:rPr>
          <w:rFonts w:ascii="Montserrat" w:hAnsi="Montserrat"/>
        </w:rPr>
      </w:pPr>
    </w:p>
    <w:p w14:paraId="2C5E07F7" w14:textId="77777777" w:rsidR="00285A1C" w:rsidRPr="00997478" w:rsidRDefault="00285A1C" w:rsidP="00285A1C">
      <w:pPr>
        <w:ind w:left="-1418" w:right="-1440"/>
        <w:rPr>
          <w:rFonts w:ascii="Montserrat" w:hAnsi="Montserrat"/>
        </w:rPr>
      </w:pPr>
    </w:p>
    <w:p w14:paraId="2E644BF3" w14:textId="77777777" w:rsidR="00285A1C" w:rsidRPr="00997478" w:rsidRDefault="00285A1C" w:rsidP="00285A1C">
      <w:pPr>
        <w:ind w:left="-1418" w:right="-1440"/>
        <w:rPr>
          <w:rFonts w:ascii="Montserrat" w:hAnsi="Montserrat"/>
        </w:rPr>
      </w:pPr>
    </w:p>
    <w:p w14:paraId="58C26C1D" w14:textId="77777777" w:rsidR="00285A1C" w:rsidRPr="00997478" w:rsidRDefault="00285A1C" w:rsidP="00285A1C">
      <w:pPr>
        <w:ind w:left="-1418" w:right="-1440"/>
        <w:rPr>
          <w:rFonts w:ascii="Montserrat" w:hAnsi="Montserrat"/>
        </w:rPr>
      </w:pPr>
    </w:p>
    <w:p w14:paraId="35BA6F46" w14:textId="77777777" w:rsidR="00285A1C" w:rsidRPr="00997478" w:rsidRDefault="00285A1C" w:rsidP="00285A1C">
      <w:pPr>
        <w:ind w:left="-1418" w:right="-1440"/>
        <w:rPr>
          <w:rFonts w:ascii="Montserrat" w:hAnsi="Montserrat"/>
        </w:rPr>
      </w:pPr>
    </w:p>
    <w:p w14:paraId="4C4BA8FF" w14:textId="389EA4DE" w:rsidR="00285A1C" w:rsidRPr="00997478" w:rsidRDefault="00285A1C" w:rsidP="00285A1C">
      <w:pPr>
        <w:ind w:left="-1418" w:right="-1440"/>
        <w:rPr>
          <w:rFonts w:ascii="Montserrat" w:hAnsi="Montserrat"/>
        </w:rPr>
      </w:pPr>
    </w:p>
    <w:p w14:paraId="0D9F0CF1" w14:textId="725FD7E0" w:rsidR="00285A1C" w:rsidRPr="00997478" w:rsidRDefault="00285A1C" w:rsidP="00285A1C">
      <w:pPr>
        <w:ind w:left="-1418" w:right="-1440"/>
        <w:rPr>
          <w:rFonts w:ascii="Montserrat" w:hAnsi="Montserrat"/>
        </w:rPr>
      </w:pPr>
    </w:p>
    <w:p w14:paraId="29C025E9" w14:textId="77777777" w:rsidR="00285A1C" w:rsidRPr="00997478" w:rsidRDefault="00285A1C" w:rsidP="00285A1C">
      <w:pPr>
        <w:ind w:left="-1418" w:right="-1440"/>
        <w:rPr>
          <w:rFonts w:ascii="Montserrat" w:hAnsi="Montserrat"/>
        </w:rPr>
      </w:pPr>
    </w:p>
    <w:p w14:paraId="4B7B2380" w14:textId="77777777" w:rsidR="00285A1C" w:rsidRPr="00997478" w:rsidRDefault="00285A1C" w:rsidP="00285A1C">
      <w:pPr>
        <w:ind w:left="-1418" w:right="-1440"/>
        <w:rPr>
          <w:rFonts w:ascii="Montserrat" w:hAnsi="Montserrat"/>
        </w:rPr>
      </w:pPr>
    </w:p>
    <w:p w14:paraId="4E0DC6C2" w14:textId="77777777" w:rsidR="00285A1C" w:rsidRPr="00997478" w:rsidRDefault="00285A1C" w:rsidP="00285A1C">
      <w:pPr>
        <w:ind w:left="-1418" w:right="-1440"/>
        <w:rPr>
          <w:rFonts w:ascii="Montserrat" w:hAnsi="Montserrat"/>
        </w:rPr>
      </w:pPr>
    </w:p>
    <w:p w14:paraId="018ED17A" w14:textId="77777777" w:rsidR="00285A1C" w:rsidRPr="00997478" w:rsidRDefault="00285A1C" w:rsidP="00285A1C">
      <w:pPr>
        <w:ind w:left="-1418" w:right="-1440"/>
        <w:rPr>
          <w:rFonts w:ascii="Montserrat" w:hAnsi="Montserrat"/>
        </w:rPr>
      </w:pPr>
    </w:p>
    <w:p w14:paraId="5F06F65B" w14:textId="77777777" w:rsidR="00285A1C" w:rsidRPr="00997478" w:rsidRDefault="00285A1C" w:rsidP="00285A1C">
      <w:pPr>
        <w:ind w:left="-1418" w:right="-1440"/>
        <w:rPr>
          <w:rFonts w:ascii="Montserrat" w:hAnsi="Montserrat"/>
        </w:rPr>
      </w:pPr>
    </w:p>
    <w:p w14:paraId="2925F460" w14:textId="77777777" w:rsidR="00285A1C" w:rsidRPr="00997478" w:rsidRDefault="00285A1C" w:rsidP="00285A1C">
      <w:pPr>
        <w:ind w:left="-1418" w:right="-1440"/>
        <w:rPr>
          <w:rFonts w:ascii="Montserrat" w:hAnsi="Montserrat"/>
        </w:rPr>
      </w:pPr>
    </w:p>
    <w:p w14:paraId="301CDAB9" w14:textId="77777777" w:rsidR="000F7CC3" w:rsidRPr="00997478" w:rsidRDefault="000F7CC3" w:rsidP="00285A1C">
      <w:pPr>
        <w:ind w:left="-1418" w:right="-1440"/>
        <w:rPr>
          <w:rFonts w:ascii="Montserrat" w:hAnsi="Montserrat"/>
        </w:rPr>
      </w:pPr>
    </w:p>
    <w:p w14:paraId="5DFFA87F" w14:textId="77777777" w:rsidR="000F7CC3" w:rsidRPr="00997478" w:rsidRDefault="000F7CC3" w:rsidP="00285A1C">
      <w:pPr>
        <w:ind w:left="-1418" w:right="-1440"/>
        <w:rPr>
          <w:rFonts w:ascii="Montserrat" w:hAnsi="Montserrat"/>
        </w:rPr>
      </w:pPr>
    </w:p>
    <w:p w14:paraId="33F0004E" w14:textId="77777777" w:rsidR="000F7CC3" w:rsidRPr="00997478" w:rsidRDefault="000F7CC3" w:rsidP="00285A1C">
      <w:pPr>
        <w:ind w:left="-1418" w:right="-1440"/>
        <w:rPr>
          <w:rFonts w:ascii="Montserrat" w:hAnsi="Montserrat"/>
        </w:rPr>
      </w:pPr>
    </w:p>
    <w:p w14:paraId="194886F5" w14:textId="77777777" w:rsidR="000F7CC3" w:rsidRPr="00997478" w:rsidRDefault="000F7CC3" w:rsidP="00285A1C">
      <w:pPr>
        <w:ind w:left="-1418" w:right="-1440"/>
        <w:rPr>
          <w:rFonts w:ascii="Montserrat" w:hAnsi="Montserrat"/>
        </w:rPr>
      </w:pPr>
    </w:p>
    <w:p w14:paraId="0E6E1795" w14:textId="77777777" w:rsidR="000F7CC3" w:rsidRPr="00997478" w:rsidRDefault="000F7CC3" w:rsidP="00285A1C">
      <w:pPr>
        <w:ind w:left="-1418" w:right="-1440"/>
        <w:rPr>
          <w:rFonts w:ascii="Montserrat" w:hAnsi="Montserrat"/>
        </w:rPr>
      </w:pPr>
    </w:p>
    <w:p w14:paraId="308B79E9" w14:textId="01FC3C13" w:rsidR="000F7CC3" w:rsidRPr="00997478" w:rsidRDefault="000F7CC3" w:rsidP="00285A1C">
      <w:pPr>
        <w:ind w:left="-1418" w:right="-1440"/>
        <w:rPr>
          <w:rFonts w:ascii="Montserrat" w:hAnsi="Montserrat"/>
        </w:rPr>
      </w:pPr>
    </w:p>
    <w:p w14:paraId="44994DF7" w14:textId="77777777" w:rsidR="004B4382" w:rsidRPr="00997478" w:rsidRDefault="004B4382" w:rsidP="00974C34">
      <w:pPr>
        <w:ind w:left="-1418" w:right="-1440"/>
        <w:jc w:val="both"/>
        <w:rPr>
          <w:rFonts w:ascii="Montserrat" w:hAnsi="Montserrat"/>
        </w:rPr>
      </w:pPr>
    </w:p>
    <w:p w14:paraId="0D39AC7E" w14:textId="77777777" w:rsidR="00C852C8" w:rsidRDefault="00C852C8" w:rsidP="000C45F1">
      <w:pPr>
        <w:widowControl w:val="0"/>
        <w:overflowPunct w:val="0"/>
        <w:autoSpaceDE w:val="0"/>
        <w:autoSpaceDN w:val="0"/>
        <w:adjustRightInd w:val="0"/>
        <w:spacing w:line="240" w:lineRule="auto"/>
        <w:contextualSpacing/>
        <w:rPr>
          <w:rFonts w:ascii="Montserrat" w:hAnsi="Montserrat" w:cs="Arial"/>
          <w:b/>
          <w:kern w:val="28"/>
        </w:rPr>
      </w:pPr>
    </w:p>
    <w:p w14:paraId="596880EF" w14:textId="58F013EF" w:rsidR="000C45F1" w:rsidRPr="00997478" w:rsidRDefault="00997478" w:rsidP="000C45F1">
      <w:pPr>
        <w:widowControl w:val="0"/>
        <w:overflowPunct w:val="0"/>
        <w:autoSpaceDE w:val="0"/>
        <w:autoSpaceDN w:val="0"/>
        <w:adjustRightInd w:val="0"/>
        <w:spacing w:line="240" w:lineRule="auto"/>
        <w:contextualSpacing/>
        <w:rPr>
          <w:rFonts w:ascii="Montserrat" w:hAnsi="Montserrat" w:cs="Arial"/>
          <w:b/>
          <w:kern w:val="28"/>
        </w:rPr>
      </w:pPr>
      <w:r>
        <w:rPr>
          <w:rFonts w:ascii="Montserrat" w:hAnsi="Montserrat" w:cs="Arial"/>
          <w:b/>
          <w:kern w:val="28"/>
        </w:rPr>
        <w:t>I</w:t>
      </w:r>
      <w:r w:rsidR="000C45F1" w:rsidRPr="00997478">
        <w:rPr>
          <w:rFonts w:ascii="Montserrat" w:hAnsi="Montserrat" w:cs="Arial"/>
          <w:b/>
          <w:kern w:val="28"/>
        </w:rPr>
        <w:t>ntroduction from the Headteacher</w:t>
      </w:r>
    </w:p>
    <w:p w14:paraId="19272B31" w14:textId="77777777" w:rsidR="000C45F1" w:rsidRPr="00997478" w:rsidRDefault="000C45F1" w:rsidP="000C45F1">
      <w:pPr>
        <w:spacing w:after="0" w:line="240" w:lineRule="auto"/>
        <w:contextualSpacing/>
        <w:rPr>
          <w:rFonts w:ascii="Montserrat" w:hAnsi="Montserrat" w:cs="Arial"/>
        </w:rPr>
      </w:pPr>
    </w:p>
    <w:p w14:paraId="0EB0AC87" w14:textId="3E7557AB"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Thank you for the interest you have shown in the post of </w:t>
      </w:r>
      <w:r w:rsidR="00EF3935">
        <w:rPr>
          <w:rFonts w:ascii="Montserrat" w:hAnsi="Montserrat" w:cs="Arial"/>
        </w:rPr>
        <w:t xml:space="preserve">Teacher of </w:t>
      </w:r>
      <w:r w:rsidR="007E478B">
        <w:rPr>
          <w:rFonts w:ascii="Montserrat" w:hAnsi="Montserrat" w:cs="Arial"/>
        </w:rPr>
        <w:t>English</w:t>
      </w:r>
      <w:r w:rsidR="002B44B6">
        <w:rPr>
          <w:rFonts w:ascii="Montserrat" w:hAnsi="Montserrat" w:cs="Arial"/>
        </w:rPr>
        <w:t xml:space="preserve"> </w:t>
      </w:r>
      <w:r w:rsidRPr="00997478">
        <w:rPr>
          <w:rFonts w:ascii="Montserrat" w:hAnsi="Montserrat" w:cs="Arial"/>
        </w:rPr>
        <w:t>at our school. This is an excellent opportun</w:t>
      </w:r>
      <w:r w:rsidR="005F6928">
        <w:rPr>
          <w:rFonts w:ascii="Montserrat" w:hAnsi="Montserrat" w:cs="Arial"/>
        </w:rPr>
        <w:t>it</w:t>
      </w:r>
      <w:r w:rsidR="00EF3935">
        <w:rPr>
          <w:rFonts w:ascii="Montserrat" w:hAnsi="Montserrat" w:cs="Arial"/>
        </w:rPr>
        <w:t xml:space="preserve">y to join our dynamic </w:t>
      </w:r>
      <w:r w:rsidR="002B44B6">
        <w:rPr>
          <w:rFonts w:ascii="Montserrat" w:hAnsi="Montserrat" w:cs="Arial"/>
        </w:rPr>
        <w:t>English</w:t>
      </w:r>
      <w:r w:rsidR="00EF3935">
        <w:rPr>
          <w:rFonts w:ascii="Montserrat" w:hAnsi="Montserrat" w:cs="Arial"/>
        </w:rPr>
        <w:t xml:space="preserve"> </w:t>
      </w:r>
      <w:r w:rsidR="005943B5">
        <w:rPr>
          <w:rFonts w:ascii="Montserrat" w:hAnsi="Montserrat" w:cs="Arial"/>
        </w:rPr>
        <w:t>t</w:t>
      </w:r>
      <w:r w:rsidRPr="00997478">
        <w:rPr>
          <w:rFonts w:ascii="Montserrat" w:hAnsi="Montserrat" w:cs="Arial"/>
        </w:rPr>
        <w:t>eam.</w:t>
      </w:r>
    </w:p>
    <w:p w14:paraId="2AD77396" w14:textId="77777777" w:rsidR="000C45F1" w:rsidRPr="00997478" w:rsidRDefault="000C45F1" w:rsidP="000C45F1">
      <w:pPr>
        <w:spacing w:line="240" w:lineRule="auto"/>
        <w:contextualSpacing/>
        <w:jc w:val="both"/>
        <w:rPr>
          <w:rFonts w:ascii="Montserrat" w:hAnsi="Montserrat" w:cs="Arial"/>
        </w:rPr>
      </w:pPr>
    </w:p>
    <w:p w14:paraId="13C1D112"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state of the art building.  The innovative and unique style of the building creates a calm atmosphere very different to many secondary schools.</w:t>
      </w:r>
    </w:p>
    <w:p w14:paraId="0D7E5484" w14:textId="77777777" w:rsidR="00D81501" w:rsidRDefault="00D81501" w:rsidP="00D81501">
      <w:pPr>
        <w:spacing w:after="0" w:line="240" w:lineRule="auto"/>
        <w:contextualSpacing/>
        <w:jc w:val="both"/>
        <w:rPr>
          <w:rFonts w:ascii="Montserrat" w:eastAsia="Montserrat" w:hAnsi="Montserrat" w:cs="Montserrat"/>
        </w:rPr>
      </w:pPr>
    </w:p>
    <w:p w14:paraId="427D0F8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I was appointed in 2014 and since then we have received a letter from Amanda </w:t>
      </w:r>
      <w:proofErr w:type="spellStart"/>
      <w:r>
        <w:rPr>
          <w:rFonts w:ascii="Montserrat" w:eastAsia="Montserrat" w:hAnsi="Montserrat" w:cs="Montserrat"/>
        </w:rPr>
        <w:t>Spielman</w:t>
      </w:r>
      <w:proofErr w:type="spellEnd"/>
      <w:r>
        <w:rPr>
          <w:rFonts w:ascii="Montserrat" w:eastAsia="Montserrat" w:hAnsi="Montserrat" w:cs="Montserrat"/>
        </w:rPr>
        <w:t xml:space="preserve">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  </w:t>
      </w:r>
    </w:p>
    <w:p w14:paraId="52C9F4D4" w14:textId="77777777" w:rsidR="00D81501" w:rsidRPr="00997478" w:rsidRDefault="00D81501" w:rsidP="00D81501">
      <w:pPr>
        <w:spacing w:line="240" w:lineRule="auto"/>
        <w:contextualSpacing/>
        <w:jc w:val="both"/>
        <w:rPr>
          <w:rFonts w:ascii="Montserrat" w:hAnsi="Montserrat" w:cs="Arial"/>
        </w:rPr>
      </w:pPr>
    </w:p>
    <w:p w14:paraId="28C23EBC" w14:textId="77777777" w:rsidR="00D81501"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In 2022, the school was selected to be a national Behaviour Hub school. This is a Department for Education programme led by the Governments’ School Behaviour Advisor, Tom Bennett, which identifies schools who have ‘an exemplary behaviour culture’. We are one of only 20 secondary schools out of 4000 who have achieved this prestigious accolade and we are working with other schools across the north of England to improve their behaviour cultures.</w:t>
      </w:r>
    </w:p>
    <w:p w14:paraId="3EED8458" w14:textId="77777777" w:rsidR="00D81501"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In 2023, the school was awarded £4million by the Department for Education to build a new Sixth Form to support the growth in student numbers across Leeds.  This exciting new development is scheduled to open in early 2025.</w:t>
      </w:r>
    </w:p>
    <w:p w14:paraId="38FAF9D6" w14:textId="77777777" w:rsidR="00D81501" w:rsidRPr="00C852C8"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0F4F66BB" w14:textId="77777777" w:rsidR="00D81501" w:rsidRPr="00997478" w:rsidRDefault="00D81501" w:rsidP="00D81501">
      <w:pPr>
        <w:spacing w:line="240" w:lineRule="auto"/>
        <w:contextualSpacing/>
        <w:jc w:val="both"/>
        <w:rPr>
          <w:rFonts w:ascii="Montserrat" w:hAnsi="Montserrat" w:cs="Arial"/>
        </w:rPr>
      </w:pPr>
      <w:r w:rsidRPr="00997478">
        <w:rPr>
          <w:rFonts w:ascii="Montserrat" w:hAnsi="Montserrat" w:cs="Arial"/>
        </w:rPr>
        <w:t>We are aiming to be a centre of excellence and every indicator we have, we are on track to achieve this goal.  Continuing to recruit high calibre staff is a key priority of our strategy.</w:t>
      </w:r>
    </w:p>
    <w:p w14:paraId="04A5F77A" w14:textId="78CA2AA6" w:rsidR="00D81501" w:rsidRDefault="00D81501" w:rsidP="00D81501">
      <w:pPr>
        <w:spacing w:after="0" w:line="240" w:lineRule="auto"/>
        <w:contextualSpacing/>
        <w:jc w:val="both"/>
        <w:rPr>
          <w:rFonts w:ascii="Montserrat" w:eastAsia="Montserrat" w:hAnsi="Montserrat" w:cs="Montserrat"/>
        </w:rPr>
      </w:pPr>
    </w:p>
    <w:p w14:paraId="6E13A32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The following passages are taken from the 2019 Ofsted report:</w:t>
      </w:r>
    </w:p>
    <w:p w14:paraId="026763AB" w14:textId="77777777" w:rsidR="00D81501" w:rsidRDefault="00D81501" w:rsidP="00D81501">
      <w:pPr>
        <w:spacing w:after="0" w:line="240" w:lineRule="auto"/>
        <w:contextualSpacing/>
        <w:jc w:val="both"/>
        <w:rPr>
          <w:rFonts w:ascii="Montserrat" w:eastAsia="Montserrat" w:hAnsi="Montserrat" w:cs="Montserrat"/>
        </w:rPr>
      </w:pPr>
    </w:p>
    <w:p w14:paraId="53674FB1"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‘The Principal leads the school with passion and determination.’</w:t>
      </w:r>
    </w:p>
    <w:p w14:paraId="3D691876" w14:textId="77777777" w:rsidR="00D81501" w:rsidRDefault="00D81501" w:rsidP="00D81501">
      <w:pPr>
        <w:spacing w:after="0" w:line="240" w:lineRule="auto"/>
        <w:contextualSpacing/>
        <w:jc w:val="both"/>
        <w:rPr>
          <w:rFonts w:ascii="Montserrat" w:eastAsia="Montserrat" w:hAnsi="Montserrat" w:cs="Montserrat"/>
        </w:rPr>
      </w:pPr>
    </w:p>
    <w:p w14:paraId="482872F8" w14:textId="77777777" w:rsidR="00D81501" w:rsidRDefault="00D81501" w:rsidP="00D81501">
      <w:pPr>
        <w:spacing w:after="0" w:line="240" w:lineRule="auto"/>
        <w:contextualSpacing/>
        <w:jc w:val="both"/>
        <w:rPr>
          <w:rFonts w:ascii="Montserrat" w:eastAsia="Montserrat" w:hAnsi="Montserrat" w:cs="Montserrat"/>
        </w:rPr>
      </w:pPr>
    </w:p>
    <w:p w14:paraId="03DC4B93" w14:textId="35599150"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‘Behaviour, both in lessons, and about the school, is good. Pupils treat each other and adults with respect.’</w:t>
      </w:r>
    </w:p>
    <w:p w14:paraId="354BFEAD" w14:textId="77777777" w:rsidR="00D81501" w:rsidRDefault="00D81501" w:rsidP="00D81501">
      <w:pPr>
        <w:spacing w:after="0" w:line="240" w:lineRule="auto"/>
        <w:contextualSpacing/>
        <w:jc w:val="both"/>
        <w:rPr>
          <w:rFonts w:ascii="Montserrat" w:eastAsia="Montserrat" w:hAnsi="Montserrat" w:cs="Montserrat"/>
        </w:rPr>
      </w:pPr>
    </w:p>
    <w:p w14:paraId="3F75F622"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‘There is a calm and purposeful atmosphere.’</w:t>
      </w:r>
    </w:p>
    <w:p w14:paraId="2B70548A" w14:textId="77777777" w:rsidR="00D81501" w:rsidRDefault="00D81501" w:rsidP="00D81501">
      <w:pPr>
        <w:spacing w:after="0" w:line="240" w:lineRule="auto"/>
        <w:contextualSpacing/>
        <w:jc w:val="both"/>
        <w:rPr>
          <w:rFonts w:ascii="Montserrat" w:eastAsia="Montserrat" w:hAnsi="Montserrat" w:cs="Montserrat"/>
        </w:rPr>
      </w:pPr>
    </w:p>
    <w:p w14:paraId="0F67F1F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‘Strong leadership, at all levels, is at the heart of this school’s success.  The Principal is very ably supported by an effective team of senior leaders.  The Principal describes the middle leaders as the ‘engine room of the school’ and they are indeed a real strength.’</w:t>
      </w:r>
    </w:p>
    <w:p w14:paraId="21BAAE02" w14:textId="77777777" w:rsidR="00D81501" w:rsidRDefault="00D81501" w:rsidP="00D81501">
      <w:pPr>
        <w:spacing w:after="0" w:line="240" w:lineRule="auto"/>
        <w:contextualSpacing/>
        <w:jc w:val="both"/>
        <w:rPr>
          <w:rFonts w:ascii="Montserrat" w:eastAsia="Montserrat" w:hAnsi="Montserrat" w:cs="Montserrat"/>
        </w:rPr>
      </w:pPr>
    </w:p>
    <w:p w14:paraId="11B24052"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‘Staff morale is high. Staff, at all levels, have embraced the changes and are proud to be part of a successful school.’</w:t>
      </w:r>
    </w:p>
    <w:p w14:paraId="7E5A491A" w14:textId="77777777" w:rsidR="00D81501" w:rsidRDefault="00D81501" w:rsidP="00D81501">
      <w:pPr>
        <w:spacing w:after="0" w:line="240" w:lineRule="auto"/>
        <w:contextualSpacing/>
        <w:jc w:val="both"/>
        <w:rPr>
          <w:rFonts w:ascii="Montserrat" w:eastAsia="Montserrat" w:hAnsi="Montserrat" w:cs="Montserrat"/>
        </w:rPr>
      </w:pPr>
    </w:p>
    <w:p w14:paraId="68B356F0"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state of the art building, our core values of respect, resilience, integrity, compassion and ambition are highly traditional and are based on the goal of ensuring that every student reaches their true potential. </w:t>
      </w:r>
    </w:p>
    <w:p w14:paraId="431B35FD" w14:textId="77777777" w:rsidR="00D81501" w:rsidRDefault="00D81501" w:rsidP="00D81501">
      <w:pPr>
        <w:spacing w:after="0" w:line="240" w:lineRule="auto"/>
        <w:contextualSpacing/>
        <w:jc w:val="both"/>
        <w:rPr>
          <w:rFonts w:ascii="Montserrat" w:eastAsia="Montserrat" w:hAnsi="Montserrat" w:cs="Montserrat"/>
        </w:rPr>
      </w:pPr>
    </w:p>
    <w:p w14:paraId="05F30DF8"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students gaining knowledge and qualifications, although these are extremely important.  We believe in teaching young people core values of decency, social skills and how to be a good citizen in an ever changing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586B9B83" w14:textId="77777777" w:rsidR="00D81501" w:rsidRDefault="00D81501" w:rsidP="00D81501">
      <w:pPr>
        <w:spacing w:after="0" w:line="240" w:lineRule="auto"/>
        <w:contextualSpacing/>
        <w:jc w:val="both"/>
        <w:rPr>
          <w:rFonts w:ascii="Montserrat" w:eastAsia="Montserrat" w:hAnsi="Montserrat" w:cs="Montserrat"/>
        </w:rPr>
      </w:pPr>
    </w:p>
    <w:p w14:paraId="3339E82D"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Post-16 students studying at Pudsey Grammar.  We have a strong tradition of ensuring students access the best universities, including Oxford and Cambridge. </w:t>
      </w:r>
    </w:p>
    <w:p w14:paraId="4F8CDC4A" w14:textId="77777777" w:rsidR="00D81501" w:rsidRDefault="00D81501" w:rsidP="00D81501">
      <w:pPr>
        <w:spacing w:after="0" w:line="240" w:lineRule="auto"/>
        <w:contextualSpacing/>
        <w:jc w:val="both"/>
        <w:rPr>
          <w:rFonts w:ascii="Montserrat" w:eastAsia="Montserrat" w:hAnsi="Montserrat" w:cs="Montserrat"/>
        </w:rPr>
      </w:pPr>
    </w:p>
    <w:p w14:paraId="69EBE9D5"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w:t>
      </w:r>
    </w:p>
    <w:p w14:paraId="1A768040" w14:textId="77777777" w:rsidR="00D81501" w:rsidRDefault="00D81501" w:rsidP="00D81501">
      <w:pPr>
        <w:spacing w:after="0" w:line="240" w:lineRule="auto"/>
        <w:contextualSpacing/>
        <w:jc w:val="both"/>
        <w:rPr>
          <w:rFonts w:ascii="Montserrat" w:eastAsia="Montserrat" w:hAnsi="Montserrat" w:cs="Montserrat"/>
        </w:rPr>
      </w:pPr>
      <w:proofErr w:type="gramStart"/>
      <w:r>
        <w:rPr>
          <w:rFonts w:ascii="Montserrat" w:eastAsia="Montserrat" w:hAnsi="Montserrat" w:cs="Montserrat"/>
        </w:rPr>
        <w:t>the</w:t>
      </w:r>
      <w:proofErr w:type="gramEnd"/>
      <w:r>
        <w:rPr>
          <w:rFonts w:ascii="Montserrat" w:eastAsia="Montserrat" w:hAnsi="Montserrat" w:cs="Montserrat"/>
        </w:rPr>
        <w:t xml:space="preserve"> students is excellent.  We are currently redesigning our curriculum to ensure that the education we offer is second to none.</w:t>
      </w:r>
    </w:p>
    <w:p w14:paraId="1F74E4E7" w14:textId="4FFCEE94" w:rsidR="00D81501" w:rsidRDefault="00D81501" w:rsidP="00D81501">
      <w:pPr>
        <w:spacing w:after="0" w:line="240" w:lineRule="auto"/>
        <w:contextualSpacing/>
        <w:jc w:val="both"/>
        <w:rPr>
          <w:rFonts w:ascii="Montserrat" w:eastAsia="Montserrat" w:hAnsi="Montserrat" w:cs="Montserrat"/>
        </w:rPr>
      </w:pPr>
    </w:p>
    <w:p w14:paraId="627E4157"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14:paraId="209D9520" w14:textId="77777777" w:rsidR="00D81501" w:rsidRDefault="00D81501" w:rsidP="00D81501">
      <w:pPr>
        <w:spacing w:after="0" w:line="240" w:lineRule="auto"/>
        <w:contextualSpacing/>
        <w:jc w:val="both"/>
        <w:rPr>
          <w:rFonts w:ascii="Montserrat" w:eastAsia="Montserrat" w:hAnsi="Montserrat" w:cs="Montserrat"/>
        </w:rPr>
      </w:pPr>
    </w:p>
    <w:p w14:paraId="335D76EC" w14:textId="77777777" w:rsidR="004E7D2E" w:rsidRDefault="004E7D2E" w:rsidP="00D81501">
      <w:pPr>
        <w:spacing w:after="0" w:line="240" w:lineRule="auto"/>
        <w:contextualSpacing/>
        <w:jc w:val="both"/>
        <w:rPr>
          <w:rFonts w:ascii="Montserrat" w:eastAsia="Montserrat" w:hAnsi="Montserrat" w:cs="Montserrat"/>
        </w:rPr>
      </w:pPr>
    </w:p>
    <w:p w14:paraId="7F429D3F" w14:textId="77777777" w:rsidR="004E7D2E" w:rsidRDefault="004E7D2E" w:rsidP="00D81501">
      <w:pPr>
        <w:spacing w:after="0" w:line="240" w:lineRule="auto"/>
        <w:contextualSpacing/>
        <w:jc w:val="both"/>
        <w:rPr>
          <w:rFonts w:ascii="Montserrat" w:eastAsia="Montserrat" w:hAnsi="Montserrat" w:cs="Montserrat"/>
        </w:rPr>
      </w:pPr>
    </w:p>
    <w:p w14:paraId="04644866" w14:textId="77777777" w:rsidR="004E7D2E" w:rsidRDefault="004E7D2E" w:rsidP="00D81501">
      <w:pPr>
        <w:spacing w:after="0" w:line="240" w:lineRule="auto"/>
        <w:contextualSpacing/>
        <w:jc w:val="both"/>
        <w:rPr>
          <w:rFonts w:ascii="Montserrat" w:eastAsia="Montserrat" w:hAnsi="Montserrat" w:cs="Montserrat"/>
        </w:rPr>
      </w:pPr>
    </w:p>
    <w:p w14:paraId="657CF434" w14:textId="77777777" w:rsidR="00EF3935" w:rsidRDefault="00EF3935" w:rsidP="00D81501">
      <w:pPr>
        <w:spacing w:after="0" w:line="240" w:lineRule="auto"/>
        <w:contextualSpacing/>
        <w:jc w:val="both"/>
        <w:rPr>
          <w:rFonts w:ascii="Montserrat" w:eastAsia="Montserrat" w:hAnsi="Montserrat" w:cs="Montserrat"/>
        </w:rPr>
      </w:pPr>
    </w:p>
    <w:p w14:paraId="14DBCE0C" w14:textId="23CC08DE" w:rsidR="00D81501" w:rsidRDefault="00D81501" w:rsidP="00D81501">
      <w:pPr>
        <w:spacing w:after="0" w:line="240" w:lineRule="auto"/>
        <w:contextualSpacing/>
        <w:jc w:val="both"/>
        <w:rPr>
          <w:rFonts w:ascii="Montserrat" w:eastAsia="Montserrat" w:hAnsi="Montserrat" w:cs="Montserrat"/>
        </w:rPr>
      </w:pPr>
      <w:r w:rsidRPr="00912F10">
        <w:rPr>
          <w:rFonts w:ascii="Montserrat" w:eastAsia="Montserrat" w:hAnsi="Montserrat" w:cs="Montserrat"/>
        </w:rPr>
        <w:t>The school is a Foundation Trust school and our partners include global companies such as M&amp;S</w:t>
      </w:r>
      <w:r w:rsidR="00F10853">
        <w:rPr>
          <w:rFonts w:ascii="Montserrat" w:eastAsia="Montserrat" w:hAnsi="Montserrat" w:cs="Montserrat"/>
        </w:rPr>
        <w:t xml:space="preserve"> and</w:t>
      </w:r>
      <w:r>
        <w:rPr>
          <w:rFonts w:ascii="Montserrat" w:eastAsia="Montserrat" w:hAnsi="Montserrat" w:cs="Montserrat"/>
        </w:rPr>
        <w:t xml:space="preserve"> HSBC bank, alongside leading local business and training provider, </w:t>
      </w:r>
      <w:proofErr w:type="spellStart"/>
      <w:r>
        <w:rPr>
          <w:rFonts w:ascii="Montserrat" w:eastAsia="Montserrat" w:hAnsi="Montserrat" w:cs="Montserrat"/>
        </w:rPr>
        <w:t>Appris</w:t>
      </w:r>
      <w:proofErr w:type="spellEnd"/>
      <w:r>
        <w:rPr>
          <w:rFonts w:ascii="Montserrat" w:eastAsia="Montserrat" w:hAnsi="Montserrat" w:cs="Montserrat"/>
        </w:rPr>
        <w:t xml:space="preserve">.  These high quality links allow our school to offer excellent careers </w:t>
      </w:r>
    </w:p>
    <w:p w14:paraId="586EC364" w14:textId="080A794A" w:rsidR="00D81501" w:rsidRDefault="00D81501" w:rsidP="00D81501">
      <w:pPr>
        <w:spacing w:after="0" w:line="240" w:lineRule="auto"/>
        <w:contextualSpacing/>
        <w:jc w:val="both"/>
        <w:rPr>
          <w:rFonts w:ascii="Montserrat" w:eastAsia="Montserrat" w:hAnsi="Montserrat" w:cs="Montserrat"/>
        </w:rPr>
      </w:pPr>
      <w:proofErr w:type="gramStart"/>
      <w:r>
        <w:rPr>
          <w:rFonts w:ascii="Montserrat" w:eastAsia="Montserrat" w:hAnsi="Montserrat" w:cs="Montserrat"/>
        </w:rPr>
        <w:t>opportunities</w:t>
      </w:r>
      <w:proofErr w:type="gramEnd"/>
      <w:r>
        <w:rPr>
          <w:rFonts w:ascii="Montserrat" w:eastAsia="Montserrat" w:hAnsi="Montserrat" w:cs="Montserrat"/>
        </w:rPr>
        <w:t xml:space="preserve"> to students across the ability range.  As a result, the school has 0% NEETs at Year 11.</w:t>
      </w:r>
    </w:p>
    <w:p w14:paraId="2C4ABA35" w14:textId="77777777" w:rsidR="00D81501" w:rsidRDefault="00D81501" w:rsidP="00D81501">
      <w:pPr>
        <w:spacing w:after="0" w:line="240" w:lineRule="auto"/>
        <w:contextualSpacing/>
        <w:jc w:val="both"/>
        <w:rPr>
          <w:rFonts w:ascii="Montserrat" w:eastAsia="Montserrat" w:hAnsi="Montserrat" w:cs="Montserrat"/>
        </w:rPr>
      </w:pPr>
    </w:p>
    <w:p w14:paraId="49D645C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We are currently part of the Red Kite Teaching Alliance,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3C403B9D" w14:textId="77777777" w:rsidR="00D81501" w:rsidRDefault="00D81501" w:rsidP="00D81501">
      <w:pPr>
        <w:spacing w:after="0" w:line="240" w:lineRule="auto"/>
        <w:contextualSpacing/>
        <w:jc w:val="both"/>
        <w:rPr>
          <w:rFonts w:ascii="Montserrat" w:eastAsia="Montserrat" w:hAnsi="Montserrat" w:cs="Montserrat"/>
        </w:rPr>
      </w:pPr>
    </w:p>
    <w:p w14:paraId="073BB8B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14:paraId="192A5E03" w14:textId="77777777" w:rsidR="00D81501" w:rsidRDefault="00D81501" w:rsidP="00D81501">
      <w:pPr>
        <w:spacing w:after="0" w:line="240" w:lineRule="auto"/>
        <w:contextualSpacing/>
        <w:jc w:val="both"/>
        <w:rPr>
          <w:rFonts w:ascii="Montserrat" w:eastAsia="Montserrat" w:hAnsi="Montserrat" w:cs="Montserrat"/>
        </w:rPr>
      </w:pPr>
    </w:p>
    <w:p w14:paraId="0965538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14:paraId="0F427C53" w14:textId="77777777" w:rsidR="00D81501" w:rsidRDefault="00D81501" w:rsidP="00D81501">
      <w:pPr>
        <w:spacing w:after="0" w:line="240" w:lineRule="auto"/>
        <w:contextualSpacing/>
        <w:rPr>
          <w:rFonts w:ascii="Montserrat" w:eastAsia="Montserrat" w:hAnsi="Montserrat" w:cs="Montserrat"/>
        </w:rPr>
      </w:pPr>
    </w:p>
    <w:p w14:paraId="04A82F8F"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4335254A"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68E46564" w14:textId="6C6DFA2D"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5223859C" w14:textId="37C995DA" w:rsidR="00F54BD9" w:rsidRDefault="00F54BD9">
      <w:pPr>
        <w:rPr>
          <w:rFonts w:ascii="Montserrat" w:eastAsia="Montserrat" w:hAnsi="Montserrat" w:cs="Montserrat"/>
          <w:b/>
        </w:rPr>
      </w:pPr>
      <w:r>
        <w:rPr>
          <w:rFonts w:ascii="Montserrat" w:eastAsia="Montserrat" w:hAnsi="Montserrat" w:cs="Montserrat"/>
          <w:b/>
        </w:rPr>
        <w:br w:type="page"/>
      </w:r>
    </w:p>
    <w:p w14:paraId="4B86A06A" w14:textId="06C4E2A5" w:rsidR="00F54BD9" w:rsidRDefault="00F54BD9" w:rsidP="00D81501">
      <w:pPr>
        <w:spacing w:after="0" w:line="240" w:lineRule="auto"/>
        <w:contextualSpacing/>
        <w:jc w:val="both"/>
        <w:rPr>
          <w:rFonts w:ascii="Montserrat" w:eastAsia="Montserrat" w:hAnsi="Montserrat" w:cs="Montserrat"/>
          <w:b/>
        </w:rPr>
      </w:pPr>
    </w:p>
    <w:p w14:paraId="4A378924" w14:textId="4F950291" w:rsidR="00F54BD9" w:rsidRDefault="00F54BD9" w:rsidP="00D81501">
      <w:pPr>
        <w:spacing w:after="0" w:line="240" w:lineRule="auto"/>
        <w:contextualSpacing/>
        <w:jc w:val="both"/>
        <w:rPr>
          <w:rFonts w:ascii="Montserrat" w:eastAsia="Montserrat" w:hAnsi="Montserrat" w:cs="Montserrat"/>
          <w:b/>
        </w:rPr>
      </w:pPr>
    </w:p>
    <w:p w14:paraId="2290625F" w14:textId="1EB5908D" w:rsidR="00F54BD9" w:rsidRPr="00F54BD9" w:rsidRDefault="00F54BD9" w:rsidP="00D81501">
      <w:pPr>
        <w:spacing w:after="0" w:line="240" w:lineRule="auto"/>
        <w:contextualSpacing/>
        <w:jc w:val="both"/>
        <w:rPr>
          <w:rFonts w:ascii="Montserrat" w:eastAsia="Montserrat" w:hAnsi="Montserrat" w:cs="Montserrat"/>
          <w:b/>
          <w:sz w:val="28"/>
          <w:szCs w:val="28"/>
        </w:rPr>
      </w:pPr>
      <w:r w:rsidRPr="00F54BD9">
        <w:rPr>
          <w:rFonts w:ascii="Montserrat" w:eastAsia="Montserrat" w:hAnsi="Montserrat" w:cs="Montserrat"/>
          <w:b/>
          <w:sz w:val="28"/>
          <w:szCs w:val="28"/>
        </w:rPr>
        <w:t>Departmental Information</w:t>
      </w:r>
    </w:p>
    <w:p w14:paraId="36773F13" w14:textId="77777777" w:rsidR="00F54BD9" w:rsidRDefault="00F54BD9" w:rsidP="00D81501">
      <w:pPr>
        <w:spacing w:after="0" w:line="240" w:lineRule="auto"/>
        <w:contextualSpacing/>
        <w:jc w:val="both"/>
        <w:rPr>
          <w:rFonts w:ascii="Montserrat" w:eastAsia="Montserrat" w:hAnsi="Montserrat" w:cs="Montserrat"/>
          <w:b/>
        </w:rPr>
      </w:pPr>
    </w:p>
    <w:p w14:paraId="3A7947C7" w14:textId="77777777" w:rsidR="002B44B6" w:rsidRPr="002B44B6" w:rsidRDefault="002B44B6" w:rsidP="002B44B6">
      <w:pPr>
        <w:pStyle w:val="NormalWeb"/>
        <w:jc w:val="both"/>
        <w:rPr>
          <w:rFonts w:ascii="Montserrat" w:hAnsi="Montserrat"/>
          <w:color w:val="000000"/>
          <w:sz w:val="22"/>
          <w:szCs w:val="22"/>
        </w:rPr>
      </w:pPr>
      <w:r w:rsidRPr="002B44B6">
        <w:rPr>
          <w:rFonts w:ascii="Montserrat" w:hAnsi="Montserrat"/>
          <w:color w:val="000000"/>
          <w:sz w:val="22"/>
          <w:szCs w:val="22"/>
        </w:rPr>
        <w:t>Our English team currently consists of ten full-time teachers with a range of experience and expertise, supported by two English HLTAs who provide literacy support for students, both in the classroom and through small-group intervention. We are extremely fortunate to have several examiners for AQA within the department.</w:t>
      </w:r>
    </w:p>
    <w:p w14:paraId="59C37C13" w14:textId="77777777" w:rsidR="002B44B6" w:rsidRPr="002B44B6" w:rsidRDefault="002B44B6" w:rsidP="002B44B6">
      <w:pPr>
        <w:pStyle w:val="NormalWeb"/>
        <w:jc w:val="both"/>
        <w:rPr>
          <w:rFonts w:ascii="Montserrat" w:hAnsi="Montserrat"/>
          <w:color w:val="000000"/>
          <w:sz w:val="22"/>
          <w:szCs w:val="22"/>
        </w:rPr>
      </w:pPr>
      <w:r w:rsidRPr="002B44B6">
        <w:rPr>
          <w:rFonts w:ascii="Montserrat" w:hAnsi="Montserrat"/>
          <w:color w:val="000000"/>
          <w:sz w:val="22"/>
          <w:szCs w:val="22"/>
        </w:rPr>
        <w:t>In Years 7 – 11, students are grouped according to ability. The department follows detailed and challenging schemes of work at KS3, 4 and 5 which are reviewed regularly to ensure that they meet the needs of our students. These are placed on the shared network drive together with all relevant resources.</w:t>
      </w:r>
    </w:p>
    <w:p w14:paraId="3B7BDC7D" w14:textId="77777777" w:rsidR="002B44B6" w:rsidRPr="002B44B6" w:rsidRDefault="002B44B6" w:rsidP="002B44B6">
      <w:pPr>
        <w:pStyle w:val="NormalWeb"/>
        <w:rPr>
          <w:rFonts w:ascii="Montserrat" w:hAnsi="Montserrat"/>
          <w:color w:val="000000"/>
          <w:sz w:val="22"/>
          <w:szCs w:val="22"/>
        </w:rPr>
      </w:pPr>
      <w:r w:rsidRPr="002B44B6">
        <w:rPr>
          <w:rFonts w:ascii="Montserrat" w:hAnsi="Montserrat"/>
          <w:color w:val="000000"/>
          <w:sz w:val="22"/>
          <w:szCs w:val="22"/>
        </w:rPr>
        <w:t>Key Stage 3</w:t>
      </w:r>
    </w:p>
    <w:p w14:paraId="19C67D5B" w14:textId="77777777" w:rsidR="002B44B6" w:rsidRPr="002B44B6" w:rsidRDefault="002B44B6" w:rsidP="002B44B6">
      <w:pPr>
        <w:pStyle w:val="NormalWeb"/>
        <w:jc w:val="both"/>
        <w:rPr>
          <w:rFonts w:ascii="Montserrat" w:hAnsi="Montserrat"/>
          <w:color w:val="000000"/>
          <w:sz w:val="22"/>
          <w:szCs w:val="22"/>
        </w:rPr>
      </w:pPr>
      <w:r w:rsidRPr="002B44B6">
        <w:rPr>
          <w:rFonts w:ascii="Montserrat" w:hAnsi="Montserrat"/>
          <w:color w:val="000000"/>
          <w:sz w:val="22"/>
          <w:szCs w:val="22"/>
        </w:rPr>
        <w:t>Students study English for seven lessons every two weeks in Years 7, 8 and 9, and in Years 7 &amp; 8, Rhetoric for one lesson a fortnight. Students follow an engaging curriculum where a wide range of literature is studied.</w:t>
      </w:r>
    </w:p>
    <w:p w14:paraId="6EC3CCA5" w14:textId="77777777" w:rsidR="002B44B6" w:rsidRPr="002B44B6" w:rsidRDefault="002B44B6" w:rsidP="002B44B6">
      <w:pPr>
        <w:pStyle w:val="NormalWeb"/>
        <w:rPr>
          <w:rFonts w:ascii="Montserrat" w:hAnsi="Montserrat"/>
          <w:color w:val="000000"/>
          <w:sz w:val="22"/>
          <w:szCs w:val="22"/>
        </w:rPr>
      </w:pPr>
      <w:r w:rsidRPr="002B44B6">
        <w:rPr>
          <w:rFonts w:ascii="Montserrat" w:hAnsi="Montserrat"/>
          <w:color w:val="000000"/>
          <w:sz w:val="22"/>
          <w:szCs w:val="22"/>
        </w:rPr>
        <w:t>Key Stage 4</w:t>
      </w:r>
    </w:p>
    <w:p w14:paraId="688EC5CF" w14:textId="77777777" w:rsidR="002B44B6" w:rsidRPr="002B44B6" w:rsidRDefault="002B44B6" w:rsidP="002B44B6">
      <w:pPr>
        <w:pStyle w:val="NormalWeb"/>
        <w:jc w:val="both"/>
        <w:rPr>
          <w:rFonts w:ascii="Montserrat" w:hAnsi="Montserrat"/>
          <w:color w:val="000000"/>
          <w:sz w:val="22"/>
          <w:szCs w:val="22"/>
        </w:rPr>
      </w:pPr>
      <w:r w:rsidRPr="002B44B6">
        <w:rPr>
          <w:rFonts w:ascii="Montserrat" w:hAnsi="Montserrat"/>
          <w:color w:val="000000"/>
          <w:sz w:val="22"/>
          <w:szCs w:val="22"/>
        </w:rPr>
        <w:t>Year 10 and 11 students study English at GCSE for 10 lessons over two weeks. They follow the AQA specifications for both English Language and English Literature. Texts studied include ‘An Inspector Calls’, ‘Macbeth’ and ‘A Christmas Carol.’</w:t>
      </w:r>
    </w:p>
    <w:p w14:paraId="48477762" w14:textId="77777777" w:rsidR="002B44B6" w:rsidRPr="002B44B6" w:rsidRDefault="002B44B6" w:rsidP="002B44B6">
      <w:pPr>
        <w:pStyle w:val="NormalWeb"/>
        <w:rPr>
          <w:rFonts w:ascii="Montserrat" w:hAnsi="Montserrat"/>
          <w:color w:val="000000"/>
          <w:sz w:val="22"/>
          <w:szCs w:val="22"/>
        </w:rPr>
      </w:pPr>
      <w:r w:rsidRPr="002B44B6">
        <w:rPr>
          <w:rFonts w:ascii="Montserrat" w:hAnsi="Montserrat"/>
          <w:color w:val="000000"/>
          <w:sz w:val="22"/>
          <w:szCs w:val="22"/>
        </w:rPr>
        <w:t>Key Stage 5</w:t>
      </w:r>
    </w:p>
    <w:p w14:paraId="78BBB4A1" w14:textId="77777777" w:rsidR="002B44B6" w:rsidRPr="002B44B6" w:rsidRDefault="002B44B6" w:rsidP="002B44B6">
      <w:pPr>
        <w:pStyle w:val="NormalWeb"/>
        <w:jc w:val="both"/>
        <w:rPr>
          <w:rFonts w:ascii="Montserrat" w:hAnsi="Montserrat"/>
          <w:color w:val="000000"/>
          <w:sz w:val="22"/>
          <w:szCs w:val="22"/>
        </w:rPr>
      </w:pPr>
      <w:r w:rsidRPr="002B44B6">
        <w:rPr>
          <w:rFonts w:ascii="Montserrat" w:hAnsi="Montserrat"/>
          <w:color w:val="000000"/>
          <w:sz w:val="22"/>
          <w:szCs w:val="22"/>
        </w:rPr>
        <w:t>At Post-16, students follow the AQA English Language and OCR English Literature specifications for 10 lessons over two weeks. The success of the department at Key Stage 4 means that English continues to be a popular choice at A Level which is reflected in the large numbers of students who choose to study the subject at this level.</w:t>
      </w:r>
    </w:p>
    <w:p w14:paraId="540D7002" w14:textId="77777777" w:rsidR="002B44B6" w:rsidRPr="002B44B6" w:rsidRDefault="002B44B6" w:rsidP="002B44B6">
      <w:pPr>
        <w:pStyle w:val="NormalWeb"/>
        <w:rPr>
          <w:rFonts w:ascii="Montserrat" w:hAnsi="Montserrat"/>
          <w:color w:val="000000"/>
          <w:sz w:val="22"/>
          <w:szCs w:val="22"/>
        </w:rPr>
      </w:pPr>
      <w:proofErr w:type="spellStart"/>
      <w:r w:rsidRPr="002B44B6">
        <w:rPr>
          <w:rFonts w:ascii="Montserrat" w:hAnsi="Montserrat"/>
          <w:color w:val="000000"/>
          <w:sz w:val="22"/>
          <w:szCs w:val="22"/>
        </w:rPr>
        <w:t>Extra Curricular</w:t>
      </w:r>
      <w:proofErr w:type="spellEnd"/>
      <w:r w:rsidRPr="002B44B6">
        <w:rPr>
          <w:rFonts w:ascii="Montserrat" w:hAnsi="Montserrat"/>
          <w:color w:val="000000"/>
          <w:sz w:val="22"/>
          <w:szCs w:val="22"/>
        </w:rPr>
        <w:t xml:space="preserve"> Activities</w:t>
      </w:r>
    </w:p>
    <w:p w14:paraId="228EEFBE" w14:textId="77777777" w:rsidR="002B44B6" w:rsidRPr="002B44B6" w:rsidRDefault="002B44B6" w:rsidP="002B44B6">
      <w:pPr>
        <w:pStyle w:val="NormalWeb"/>
        <w:jc w:val="both"/>
        <w:rPr>
          <w:rFonts w:ascii="Montserrat" w:hAnsi="Montserrat"/>
          <w:color w:val="000000"/>
          <w:sz w:val="22"/>
          <w:szCs w:val="22"/>
        </w:rPr>
      </w:pPr>
      <w:r w:rsidRPr="002B44B6">
        <w:rPr>
          <w:rFonts w:ascii="Montserrat" w:hAnsi="Montserrat"/>
          <w:color w:val="000000"/>
          <w:sz w:val="22"/>
          <w:szCs w:val="22"/>
        </w:rPr>
        <w:t>The English team runs a number of enrichment activities such as GCSE after-school support, short-story and poetry competitions, weekly book clubs, a debating club and events on World Book Day. We regularly take students to the theatre to see texts in performance and work in partnership with our school librarian to ensure that reading has a high profile across the school.</w:t>
      </w:r>
    </w:p>
    <w:p w14:paraId="1D12A18B" w14:textId="08906A42" w:rsidR="00D81501" w:rsidRDefault="00D81501" w:rsidP="00D81501">
      <w:pPr>
        <w:spacing w:after="0" w:line="240" w:lineRule="auto"/>
        <w:rPr>
          <w:rFonts w:ascii="Arial" w:eastAsia="Arial" w:hAnsi="Arial" w:cs="Arial"/>
          <w:sz w:val="24"/>
          <w:szCs w:val="24"/>
        </w:rPr>
      </w:pPr>
    </w:p>
    <w:p w14:paraId="0B2DDD24" w14:textId="77777777" w:rsidR="00F10853" w:rsidRDefault="00F10853">
      <w:pPr>
        <w:rPr>
          <w:rFonts w:ascii="Montserrat" w:eastAsia="Arial" w:hAnsi="Montserrat" w:cs="Arial"/>
          <w:b/>
          <w:color w:val="000000"/>
        </w:rPr>
      </w:pPr>
      <w:r>
        <w:rPr>
          <w:rFonts w:ascii="Montserrat" w:eastAsia="Arial" w:hAnsi="Montserrat" w:cs="Arial"/>
          <w:b/>
          <w:color w:val="000000"/>
        </w:rPr>
        <w:br w:type="page"/>
      </w:r>
    </w:p>
    <w:p w14:paraId="293C160F" w14:textId="77777777" w:rsidR="00F10853" w:rsidRDefault="00F10853" w:rsidP="00F10853">
      <w:pPr>
        <w:spacing w:line="240" w:lineRule="auto"/>
        <w:contextualSpacing/>
        <w:jc w:val="both"/>
        <w:rPr>
          <w:rFonts w:ascii="Montserrat" w:eastAsia="Arial" w:hAnsi="Montserrat" w:cs="Arial"/>
          <w:b/>
          <w:color w:val="000000"/>
        </w:rPr>
      </w:pPr>
    </w:p>
    <w:p w14:paraId="73A79A70" w14:textId="4934FA66" w:rsidR="00F10853" w:rsidRPr="00F54BD9" w:rsidRDefault="00F10853" w:rsidP="00F10853">
      <w:pPr>
        <w:spacing w:line="240" w:lineRule="auto"/>
        <w:contextualSpacing/>
        <w:jc w:val="both"/>
        <w:rPr>
          <w:rFonts w:ascii="Montserrat" w:eastAsia="Arial" w:hAnsi="Montserrat" w:cs="Arial"/>
          <w:b/>
          <w:color w:val="000000"/>
          <w:sz w:val="28"/>
          <w:szCs w:val="28"/>
        </w:rPr>
      </w:pPr>
      <w:r w:rsidRPr="00F54BD9">
        <w:rPr>
          <w:rFonts w:ascii="Montserrat" w:eastAsia="Arial" w:hAnsi="Montserrat" w:cs="Arial"/>
          <w:b/>
          <w:color w:val="000000"/>
          <w:sz w:val="28"/>
          <w:szCs w:val="28"/>
        </w:rPr>
        <w:t>Details of advert</w:t>
      </w:r>
    </w:p>
    <w:p w14:paraId="1076FCD7" w14:textId="3FCE7928" w:rsidR="00F10853" w:rsidRDefault="00F10853" w:rsidP="00F10853">
      <w:pPr>
        <w:spacing w:line="240" w:lineRule="auto"/>
        <w:contextualSpacing/>
        <w:jc w:val="both"/>
        <w:rPr>
          <w:rFonts w:ascii="Montserrat" w:eastAsia="Arial" w:hAnsi="Montserrat" w:cs="Arial"/>
          <w:b/>
          <w:color w:val="000000"/>
        </w:rPr>
      </w:pPr>
    </w:p>
    <w:p w14:paraId="7F240273" w14:textId="77777777" w:rsidR="002B44B6" w:rsidRDefault="00EF3935"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Teacher of </w:t>
      </w:r>
      <w:r w:rsidR="002B44B6">
        <w:rPr>
          <w:rFonts w:ascii="Montserrat" w:eastAsia="Arial" w:hAnsi="Montserrat" w:cs="Arial"/>
          <w:b/>
          <w:color w:val="000000"/>
        </w:rPr>
        <w:t xml:space="preserve">English </w:t>
      </w:r>
    </w:p>
    <w:p w14:paraId="2B3098B5" w14:textId="025F0EFB" w:rsidR="00F10853" w:rsidRDefault="00F10853" w:rsidP="00F10853">
      <w:pPr>
        <w:spacing w:line="240" w:lineRule="auto"/>
        <w:contextualSpacing/>
        <w:jc w:val="both"/>
        <w:rPr>
          <w:rFonts w:ascii="Montserrat" w:eastAsia="Arial" w:hAnsi="Montserrat" w:cs="Arial"/>
          <w:b/>
          <w:color w:val="000000"/>
        </w:rPr>
      </w:pPr>
    </w:p>
    <w:p w14:paraId="13CE61A4" w14:textId="5558A2A0" w:rsidR="00F10853" w:rsidRDefault="00EF3935"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Grade:  MPS/UPS</w:t>
      </w:r>
    </w:p>
    <w:p w14:paraId="58D8FD11" w14:textId="549CB5A9" w:rsidR="00F10853" w:rsidRDefault="00F10853"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Salary:  </w:t>
      </w:r>
      <w:r w:rsidR="00EF3935">
        <w:rPr>
          <w:rFonts w:ascii="Montserrat" w:eastAsia="Arial" w:hAnsi="Montserrat" w:cs="Arial"/>
          <w:b/>
          <w:color w:val="000000"/>
        </w:rPr>
        <w:t>£30,000 - £46,525</w:t>
      </w:r>
    </w:p>
    <w:p w14:paraId="5B9BFB54" w14:textId="7640E453" w:rsidR="00921106" w:rsidRDefault="00921106"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Start date:  </w:t>
      </w:r>
      <w:r w:rsidR="007D0553">
        <w:rPr>
          <w:rFonts w:ascii="Montserrat" w:eastAsia="Arial" w:hAnsi="Montserrat" w:cs="Arial"/>
          <w:b/>
          <w:color w:val="000000"/>
        </w:rPr>
        <w:t>September 2024</w:t>
      </w:r>
    </w:p>
    <w:p w14:paraId="1F9790C3" w14:textId="1499575E" w:rsidR="00EF3935" w:rsidRDefault="00EF3935" w:rsidP="00F10853">
      <w:pPr>
        <w:spacing w:line="240" w:lineRule="auto"/>
        <w:contextualSpacing/>
        <w:jc w:val="both"/>
        <w:rPr>
          <w:rFonts w:ascii="Montserrat" w:eastAsia="Arial" w:hAnsi="Montserrat" w:cs="Arial"/>
          <w:b/>
          <w:color w:val="000000"/>
        </w:rPr>
      </w:pPr>
    </w:p>
    <w:p w14:paraId="523199D9" w14:textId="7681403F"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 xml:space="preserve">We are looking for an exceptional and highly motivated teacher to join our talented and forward-thinking </w:t>
      </w:r>
      <w:r w:rsidR="002B44B6">
        <w:rPr>
          <w:rFonts w:ascii="Montserrat" w:hAnsi="Montserrat" w:cs="Calibri"/>
          <w:color w:val="222222"/>
          <w:sz w:val="22"/>
          <w:szCs w:val="22"/>
        </w:rPr>
        <w:t>English</w:t>
      </w:r>
      <w:r>
        <w:rPr>
          <w:rFonts w:ascii="Montserrat" w:hAnsi="Montserrat" w:cs="Calibri"/>
          <w:color w:val="222222"/>
          <w:sz w:val="22"/>
          <w:szCs w:val="22"/>
        </w:rPr>
        <w:t xml:space="preserve"> department where you will be supported and developed to ensure that you deliver inspirational and innovative teaching on a daily basis. The team works collaboratively to share good practice and to improve teaching and learning across the department.</w:t>
      </w:r>
    </w:p>
    <w:p w14:paraId="53E7EF40" w14:textId="77777777"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03D246CA" w14:textId="5403851B"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The successful candidate would be joining a very enthusiastic, motivated and dedicated team where student progress is the focal point.</w:t>
      </w:r>
    </w:p>
    <w:p w14:paraId="34F2735F" w14:textId="77777777"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5440E1FF" w14:textId="77777777"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 xml:space="preserve">Pudsey Grammar School has an excellent reputation in the local community, being the second most oversubscribed school in Leeds and a National Behaviour Hub school. </w:t>
      </w:r>
    </w:p>
    <w:p w14:paraId="582ACF59" w14:textId="77777777"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7D616FC1" w14:textId="77777777"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We are looking for an outstanding candidate who would be keen to:</w:t>
      </w:r>
    </w:p>
    <w:p w14:paraId="1E094AEF" w14:textId="77777777"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658C6433" w14:textId="22DF4E03"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Teach across Key Stage 3, 4 and 5</w:t>
      </w:r>
    </w:p>
    <w:p w14:paraId="55ECED44" w14:textId="32504B3D"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Work with the department to develop and promote extra-curricular activities and trips that enhance the curriculum</w:t>
      </w:r>
    </w:p>
    <w:p w14:paraId="7D572364" w14:textId="5AAB3C05"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Contribute to and continue to develop our well-established and successful schemes of work across all key stages</w:t>
      </w:r>
    </w:p>
    <w:p w14:paraId="12F59D6E" w14:textId="77777777"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Work cohesively within a department that is committed to developing new ways of teaching and learning that focus on student needs</w:t>
      </w:r>
    </w:p>
    <w:p w14:paraId="73A5403A" w14:textId="77777777"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Promote and safeguard the welfare of children and young people in accordance with our Safeguarding and Child Protection policies.</w:t>
      </w:r>
    </w:p>
    <w:p w14:paraId="6ECC20C5" w14:textId="55A3D0DF" w:rsidR="00D81501" w:rsidRDefault="00D81501" w:rsidP="00D81501">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0D76D2">
        <w:rPr>
          <w:rFonts w:ascii="Montserrat" w:eastAsia="Arial" w:hAnsi="Montserrat" w:cs="Arial"/>
          <w:b/>
          <w:color w:val="000000"/>
        </w:rPr>
        <w:t xml:space="preserve">Why work at Pudsey </w:t>
      </w:r>
      <w:r w:rsidR="00D637D6">
        <w:rPr>
          <w:rFonts w:ascii="Montserrat" w:eastAsia="Arial" w:hAnsi="Montserrat" w:cs="Arial"/>
          <w:b/>
          <w:color w:val="000000"/>
        </w:rPr>
        <w:t>Grammar</w:t>
      </w:r>
      <w:r w:rsidRPr="000D76D2">
        <w:rPr>
          <w:rFonts w:ascii="Montserrat" w:eastAsia="Arial" w:hAnsi="Montserrat" w:cs="Arial"/>
          <w:b/>
          <w:color w:val="000000"/>
        </w:rPr>
        <w:t xml:space="preserve"> School?</w:t>
      </w:r>
    </w:p>
    <w:p w14:paraId="28120627" w14:textId="77777777" w:rsidR="00D81501" w:rsidRPr="00997478" w:rsidRDefault="00D81501" w:rsidP="00D81501">
      <w:pPr>
        <w:pStyle w:val="NormalWeb"/>
        <w:shd w:val="clear" w:color="auto" w:fill="FFFFFF"/>
        <w:spacing w:before="0" w:beforeAutospacing="0" w:after="0" w:afterAutospacing="0"/>
        <w:rPr>
          <w:rFonts w:ascii="Montserrat" w:hAnsi="Montserrat" w:cs="Arial"/>
          <w:bCs/>
          <w:color w:val="000000"/>
          <w:sz w:val="22"/>
          <w:szCs w:val="22"/>
        </w:rPr>
      </w:pPr>
    </w:p>
    <w:p w14:paraId="5682BEE3" w14:textId="0F21E0C4" w:rsidR="00D81501" w:rsidRPr="00997478" w:rsidRDefault="00C863CC" w:rsidP="00D81501">
      <w:pPr>
        <w:pStyle w:val="ListParagraph"/>
        <w:numPr>
          <w:ilvl w:val="0"/>
          <w:numId w:val="20"/>
        </w:numPr>
        <w:spacing w:line="240" w:lineRule="auto"/>
        <w:rPr>
          <w:rFonts w:ascii="Montserrat" w:hAnsi="Montserrat" w:cs="Arial"/>
          <w:b/>
        </w:rPr>
      </w:pPr>
      <w:r>
        <w:rPr>
          <w:rFonts w:ascii="Montserrat" w:hAnsi="Montserrat" w:cs="Arial"/>
        </w:rPr>
        <w:t>Be part of a</w:t>
      </w:r>
      <w:r w:rsidR="00D81501" w:rsidRPr="00997478">
        <w:rPr>
          <w:rFonts w:ascii="Montserrat" w:hAnsi="Montserrat" w:cs="Arial"/>
        </w:rPr>
        <w:t xml:space="preserve"> rapidly improving school</w:t>
      </w:r>
    </w:p>
    <w:p w14:paraId="70E1F78F" w14:textId="43EBA3CE" w:rsidR="00D81501" w:rsidRPr="00997478" w:rsidRDefault="00C863CC" w:rsidP="00D81501">
      <w:pPr>
        <w:pStyle w:val="ListParagraph"/>
        <w:numPr>
          <w:ilvl w:val="0"/>
          <w:numId w:val="20"/>
        </w:numPr>
        <w:spacing w:line="240" w:lineRule="auto"/>
        <w:rPr>
          <w:rFonts w:ascii="Montserrat" w:hAnsi="Montserrat" w:cs="Arial"/>
          <w:b/>
        </w:rPr>
      </w:pPr>
      <w:r>
        <w:rPr>
          <w:rFonts w:ascii="Montserrat" w:hAnsi="Montserrat" w:cs="Arial"/>
        </w:rPr>
        <w:t>Work for a</w:t>
      </w:r>
      <w:r w:rsidR="00D81501" w:rsidRPr="00997478">
        <w:rPr>
          <w:rFonts w:ascii="Montserrat" w:hAnsi="Montserrat" w:cs="Arial"/>
        </w:rPr>
        <w:t xml:space="preserve">n </w:t>
      </w:r>
      <w:proofErr w:type="spellStart"/>
      <w:r w:rsidR="00D81501" w:rsidRPr="00997478">
        <w:rPr>
          <w:rFonts w:ascii="Montserrat" w:hAnsi="Montserrat" w:cs="Arial"/>
        </w:rPr>
        <w:t>organisation</w:t>
      </w:r>
      <w:proofErr w:type="spellEnd"/>
      <w:r w:rsidR="00D81501" w:rsidRPr="00997478">
        <w:rPr>
          <w:rFonts w:ascii="Montserrat" w:hAnsi="Montserrat" w:cs="Arial"/>
        </w:rPr>
        <w:t xml:space="preserve"> which has staff wellbeing as its core</w:t>
      </w:r>
    </w:p>
    <w:p w14:paraId="27E314C6" w14:textId="2FF435C9" w:rsidR="00D81501" w:rsidRPr="00997478" w:rsidRDefault="00C863CC" w:rsidP="00D81501">
      <w:pPr>
        <w:pStyle w:val="ListParagraph"/>
        <w:numPr>
          <w:ilvl w:val="0"/>
          <w:numId w:val="20"/>
        </w:numPr>
        <w:spacing w:line="240" w:lineRule="auto"/>
        <w:rPr>
          <w:rFonts w:ascii="Montserrat" w:hAnsi="Montserrat" w:cs="Arial"/>
          <w:b/>
        </w:rPr>
      </w:pPr>
      <w:r>
        <w:rPr>
          <w:rFonts w:ascii="Montserrat" w:hAnsi="Montserrat" w:cs="Arial"/>
        </w:rPr>
        <w:t>Embrace the</w:t>
      </w:r>
      <w:r w:rsidR="00D81501" w:rsidRPr="00997478">
        <w:rPr>
          <w:rFonts w:ascii="Montserrat" w:hAnsi="Montserrat" w:cs="Arial"/>
        </w:rPr>
        <w:t xml:space="preserve"> opportunity to play a key part in the continuing transformation of the school</w:t>
      </w:r>
    </w:p>
    <w:p w14:paraId="4DA0B217" w14:textId="30F382CF" w:rsidR="00D81501" w:rsidRPr="00130BB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Pr>
          <w:rFonts w:ascii="Montserrat" w:hAnsi="Montserrat" w:cs="Arial"/>
        </w:rPr>
        <w:t>Be part of a</w:t>
      </w:r>
      <w:r w:rsidR="00D81501" w:rsidRPr="00997478">
        <w:rPr>
          <w:rFonts w:ascii="Montserrat" w:hAnsi="Montserrat" w:cs="Arial"/>
        </w:rPr>
        <w:t xml:space="preserve"> dynamic and enthusiastic team of staff who are ensuring our students are successful in every way</w:t>
      </w:r>
    </w:p>
    <w:p w14:paraId="28DD051B" w14:textId="7EA44C6A" w:rsidR="00D81501" w:rsidRPr="00997478"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Pr>
          <w:rFonts w:ascii="Montserrat" w:hAnsi="Montserrat" w:cs="Arial"/>
          <w:bCs/>
          <w:color w:val="000000"/>
        </w:rPr>
        <w:t>W</w:t>
      </w:r>
      <w:r w:rsidR="00D81501" w:rsidRPr="00997478">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4219B41A" w14:textId="376D6765" w:rsidR="00D81501" w:rsidRPr="00997478" w:rsidRDefault="00D81501" w:rsidP="00D81501">
      <w:pPr>
        <w:pStyle w:val="ListParagraph"/>
        <w:numPr>
          <w:ilvl w:val="0"/>
          <w:numId w:val="20"/>
        </w:numPr>
        <w:spacing w:line="240" w:lineRule="auto"/>
        <w:rPr>
          <w:rFonts w:ascii="Montserrat" w:hAnsi="Montserrat" w:cs="Arial"/>
          <w:b/>
        </w:rPr>
      </w:pPr>
      <w:r w:rsidRPr="00997478">
        <w:rPr>
          <w:rFonts w:ascii="Montserrat" w:hAnsi="Montserrat" w:cs="Arial"/>
        </w:rPr>
        <w:t>Be</w:t>
      </w:r>
      <w:r w:rsidR="00C863CC">
        <w:rPr>
          <w:rFonts w:ascii="Montserrat" w:hAnsi="Montserrat" w:cs="Arial"/>
        </w:rPr>
        <w:t>long to</w:t>
      </w:r>
      <w:r w:rsidRPr="00997478">
        <w:rPr>
          <w:rFonts w:ascii="Montserrat" w:hAnsi="Montserrat" w:cs="Arial"/>
        </w:rPr>
        <w:t xml:space="preserve"> a supportive </w:t>
      </w:r>
      <w:proofErr w:type="spellStart"/>
      <w:r w:rsidRPr="00997478">
        <w:rPr>
          <w:rFonts w:ascii="Montserrat" w:hAnsi="Montserrat" w:cs="Arial"/>
        </w:rPr>
        <w:t>organisation</w:t>
      </w:r>
      <w:proofErr w:type="spellEnd"/>
      <w:r w:rsidRPr="00997478">
        <w:rPr>
          <w:rFonts w:ascii="Montserrat" w:hAnsi="Montserrat" w:cs="Arial"/>
        </w:rPr>
        <w:t xml:space="preserve"> which prides itself on high standards for staff and students </w:t>
      </w:r>
    </w:p>
    <w:p w14:paraId="6F1F145F" w14:textId="77777777" w:rsidR="00D81501" w:rsidRPr="00131AFD" w:rsidRDefault="00D81501" w:rsidP="00D81501">
      <w:pPr>
        <w:pStyle w:val="ListParagraph"/>
        <w:numPr>
          <w:ilvl w:val="0"/>
          <w:numId w:val="20"/>
        </w:numPr>
        <w:spacing w:line="240" w:lineRule="auto"/>
        <w:rPr>
          <w:rFonts w:ascii="Montserrat" w:hAnsi="Montserrat" w:cs="Arial"/>
          <w:b/>
        </w:rPr>
      </w:pPr>
      <w:r w:rsidRPr="00997478">
        <w:rPr>
          <w:rFonts w:ascii="Montserrat" w:hAnsi="Montserrat" w:cs="Arial"/>
        </w:rPr>
        <w:t>Work in an award-winning state of art building</w:t>
      </w:r>
    </w:p>
    <w:p w14:paraId="57D0C44B" w14:textId="77777777" w:rsidR="00F54BD9" w:rsidRDefault="00F54BD9" w:rsidP="00921106">
      <w:pPr>
        <w:pStyle w:val="BodyTextIndent2"/>
        <w:spacing w:after="0" w:line="240" w:lineRule="auto"/>
        <w:ind w:left="0"/>
        <w:rPr>
          <w:rFonts w:ascii="Montserrat" w:hAnsi="Montserrat" w:cs="Arial"/>
          <w:b/>
          <w:iCs/>
          <w:szCs w:val="24"/>
        </w:rPr>
      </w:pPr>
    </w:p>
    <w:p w14:paraId="54B049FC" w14:textId="77777777" w:rsidR="00F54BD9" w:rsidRDefault="00F54BD9" w:rsidP="00921106">
      <w:pPr>
        <w:pStyle w:val="BodyTextIndent2"/>
        <w:spacing w:after="0" w:line="240" w:lineRule="auto"/>
        <w:ind w:left="0"/>
        <w:rPr>
          <w:rFonts w:ascii="Montserrat" w:hAnsi="Montserrat" w:cs="Arial"/>
          <w:b/>
          <w:iCs/>
          <w:szCs w:val="24"/>
        </w:rPr>
      </w:pPr>
    </w:p>
    <w:p w14:paraId="3577BA55" w14:textId="7F07435D" w:rsidR="00921106" w:rsidRPr="00921106" w:rsidRDefault="00921106" w:rsidP="00921106">
      <w:pPr>
        <w:pStyle w:val="BodyTextIndent2"/>
        <w:spacing w:after="0" w:line="240" w:lineRule="auto"/>
        <w:ind w:left="0"/>
        <w:rPr>
          <w:rFonts w:ascii="Montserrat" w:hAnsi="Montserrat"/>
          <w:b/>
          <w:iCs/>
        </w:rPr>
      </w:pPr>
      <w:r w:rsidRPr="00921106">
        <w:rPr>
          <w:rFonts w:ascii="Montserrat" w:hAnsi="Montserrat" w:cs="Arial"/>
          <w:b/>
          <w:iCs/>
          <w:szCs w:val="24"/>
        </w:rPr>
        <w:t xml:space="preserve">This school is committed to safeguarding and promoting the welfare of children and expects all staff and volunteers to share this commitment.  Appointments will be subject to an enhanced DBS disclosure.  </w:t>
      </w:r>
      <w:r w:rsidRPr="00921106">
        <w:rPr>
          <w:rFonts w:ascii="Montserrat" w:hAnsi="Montserrat"/>
          <w:b/>
          <w:iCs/>
        </w:rPr>
        <w:t>If shortlisted, you will be required to disclose relevant information regarding criminal history and an on-line search will be conducted.  This includes only information publicly available on-line.</w:t>
      </w:r>
    </w:p>
    <w:p w14:paraId="6CFC9107" w14:textId="77777777" w:rsidR="00921106" w:rsidRPr="00921106" w:rsidRDefault="00921106" w:rsidP="00921106">
      <w:pPr>
        <w:pStyle w:val="BodyTextIndent2"/>
        <w:spacing w:after="0" w:line="240" w:lineRule="auto"/>
        <w:ind w:left="0"/>
        <w:rPr>
          <w:rFonts w:ascii="Montserrat" w:hAnsi="Montserrat"/>
          <w:b/>
          <w:iCs/>
        </w:rPr>
      </w:pPr>
    </w:p>
    <w:p w14:paraId="62648B09" w14:textId="35026214" w:rsidR="00921106" w:rsidRPr="00921106" w:rsidRDefault="00921106" w:rsidP="00921106">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sidR="00F24054">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14:paraId="478C40C2" w14:textId="77777777" w:rsidR="00D81501" w:rsidRPr="000D76D2" w:rsidRDefault="00D81501" w:rsidP="00D81501">
      <w:pPr>
        <w:spacing w:after="0" w:line="240" w:lineRule="auto"/>
        <w:contextualSpacing/>
        <w:jc w:val="both"/>
        <w:rPr>
          <w:rFonts w:ascii="Montserrat" w:eastAsia="Arial" w:hAnsi="Montserrat" w:cs="Arial"/>
          <w:b/>
        </w:rPr>
      </w:pPr>
    </w:p>
    <w:p w14:paraId="061DF043" w14:textId="77777777" w:rsidR="00D7497B" w:rsidRPr="000E0047" w:rsidRDefault="00D7497B" w:rsidP="00D7497B">
      <w:pPr>
        <w:spacing w:line="240" w:lineRule="auto"/>
        <w:contextualSpacing/>
        <w:jc w:val="both"/>
        <w:rPr>
          <w:rFonts w:ascii="Montserrat" w:hAnsi="Montserrat" w:cs="Arial"/>
          <w:u w:val="single"/>
        </w:rPr>
      </w:pPr>
      <w:r w:rsidRPr="000E0047">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1868C36D" w14:textId="77777777" w:rsidR="00D7497B" w:rsidRDefault="00D7497B" w:rsidP="00D81501">
      <w:pPr>
        <w:spacing w:after="0" w:line="240" w:lineRule="auto"/>
        <w:contextualSpacing/>
        <w:jc w:val="both"/>
        <w:rPr>
          <w:rFonts w:ascii="Montserrat" w:eastAsia="Arial" w:hAnsi="Montserrat" w:cs="Arial"/>
          <w:b/>
        </w:rPr>
      </w:pPr>
    </w:p>
    <w:p w14:paraId="6A9D3D79" w14:textId="6DA61B0D" w:rsidR="00D81501" w:rsidRPr="000D76D2"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14:paraId="2079565E" w14:textId="77777777" w:rsidR="00AF19C3" w:rsidRDefault="00D81501" w:rsidP="00D81501">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sidR="00AF19C3">
        <w:rPr>
          <w:rFonts w:ascii="Montserrat" w:eastAsia="Arial" w:hAnsi="Montserrat" w:cs="Arial"/>
        </w:rPr>
        <w:t xml:space="preserve">tion, please send the following </w:t>
      </w:r>
      <w:r w:rsidR="00AF19C3">
        <w:rPr>
          <w:rFonts w:ascii="Montserrat" w:eastAsia="Arial" w:hAnsi="Montserrat" w:cs="Arial"/>
          <w:color w:val="000000"/>
        </w:rPr>
        <w:t xml:space="preserve">to </w:t>
      </w:r>
      <w:hyperlink r:id="rId11" w:history="1">
        <w:r w:rsidR="00AF19C3" w:rsidRPr="00570F38">
          <w:rPr>
            <w:rStyle w:val="Hyperlink"/>
            <w:rFonts w:ascii="Montserrat" w:eastAsia="Arial" w:hAnsi="Montserrat" w:cs="Arial"/>
          </w:rPr>
          <w:t>recruitment@pudseygrammar.co.uk</w:t>
        </w:r>
      </w:hyperlink>
      <w:proofErr w:type="gramStart"/>
      <w:r w:rsidR="00AF19C3">
        <w:rPr>
          <w:rFonts w:ascii="Montserrat" w:eastAsia="Arial" w:hAnsi="Montserrat" w:cs="Arial"/>
        </w:rPr>
        <w:t>.</w:t>
      </w:r>
      <w:proofErr w:type="gramEnd"/>
      <w:r w:rsidR="00AF19C3">
        <w:rPr>
          <w:rFonts w:ascii="Montserrat" w:eastAsia="Arial" w:hAnsi="Montserrat" w:cs="Arial"/>
        </w:rPr>
        <w:t xml:space="preserve"> </w:t>
      </w:r>
    </w:p>
    <w:p w14:paraId="2D4C337C" w14:textId="6D16D86A" w:rsidR="00D81501" w:rsidRPr="000D76D2" w:rsidRDefault="00AF19C3" w:rsidP="00D81501">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14:paraId="5F5FDE6F" w14:textId="3366FAAB" w:rsidR="00D81501" w:rsidRPr="00B54F8C"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14:paraId="7BE51F9D" w14:textId="77777777" w:rsidR="00D81501" w:rsidRPr="002A7290"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14:paraId="1FFABB54" w14:textId="77777777" w:rsidR="00D81501" w:rsidRPr="000D76D2" w:rsidRDefault="00D81501" w:rsidP="00D81501">
      <w:pPr>
        <w:numPr>
          <w:ilvl w:val="0"/>
          <w:numId w:val="31"/>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application you may include a covering letter.  This should be in addition to the completed application form. </w:t>
      </w:r>
    </w:p>
    <w:p w14:paraId="70F15191" w14:textId="77777777" w:rsidR="00D81501" w:rsidRPr="000D76D2" w:rsidRDefault="00D81501" w:rsidP="00D81501">
      <w:pPr>
        <w:spacing w:after="0" w:line="240" w:lineRule="auto"/>
        <w:contextualSpacing/>
        <w:jc w:val="both"/>
        <w:rPr>
          <w:rFonts w:ascii="Montserrat" w:eastAsia="Arial" w:hAnsi="Montserrat" w:cs="Arial"/>
        </w:rPr>
      </w:pPr>
    </w:p>
    <w:p w14:paraId="74D30F86" w14:textId="3996F03E" w:rsidR="00D81501"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Pr>
          <w:rFonts w:ascii="Montserrat" w:eastAsia="Arial" w:hAnsi="Montserrat" w:cs="Arial"/>
          <w:b/>
        </w:rPr>
        <w:t xml:space="preserve"> </w:t>
      </w:r>
      <w:r w:rsidR="008A0E9B">
        <w:rPr>
          <w:rFonts w:ascii="Montserrat" w:eastAsia="Arial" w:hAnsi="Montserrat" w:cs="Arial"/>
          <w:b/>
        </w:rPr>
        <w:t>14</w:t>
      </w:r>
      <w:r w:rsidR="008A0E9B" w:rsidRPr="008A0E9B">
        <w:rPr>
          <w:rFonts w:ascii="Montserrat" w:eastAsia="Arial" w:hAnsi="Montserrat" w:cs="Arial"/>
          <w:b/>
          <w:vertAlign w:val="superscript"/>
        </w:rPr>
        <w:t>th</w:t>
      </w:r>
      <w:r w:rsidR="008A0E9B">
        <w:rPr>
          <w:rFonts w:ascii="Montserrat" w:eastAsia="Arial" w:hAnsi="Montserrat" w:cs="Arial"/>
          <w:b/>
        </w:rPr>
        <w:t xml:space="preserve"> March 2024 </w:t>
      </w:r>
      <w:r>
        <w:rPr>
          <w:rFonts w:ascii="Montserrat" w:eastAsia="Arial" w:hAnsi="Montserrat" w:cs="Arial"/>
          <w:b/>
        </w:rPr>
        <w:t>at 12.00 noon</w:t>
      </w:r>
    </w:p>
    <w:p w14:paraId="60077E97" w14:textId="77777777" w:rsidR="00D81501" w:rsidRPr="004705B1" w:rsidRDefault="00D81501" w:rsidP="00D81501">
      <w:pPr>
        <w:spacing w:line="240" w:lineRule="auto"/>
        <w:contextualSpacing/>
        <w:jc w:val="both"/>
        <w:rPr>
          <w:rFonts w:ascii="Montserrat" w:hAnsi="Montserrat" w:cs="Arial"/>
          <w:b/>
        </w:rPr>
      </w:pPr>
      <w:r>
        <w:rPr>
          <w:rFonts w:ascii="Montserrat" w:hAnsi="Montserrat" w:cs="Arial"/>
          <w:b/>
        </w:rPr>
        <w:t>Successful candidates will be contacted direct with details of the interview.</w:t>
      </w:r>
    </w:p>
    <w:p w14:paraId="1A904AE3" w14:textId="5FA608F5" w:rsidR="00D81501" w:rsidRPr="000D76D2" w:rsidRDefault="00D81501" w:rsidP="00D81501">
      <w:pPr>
        <w:spacing w:after="0" w:line="240" w:lineRule="auto"/>
        <w:contextualSpacing/>
        <w:jc w:val="both"/>
        <w:rPr>
          <w:rFonts w:ascii="Montserrat" w:eastAsia="Arial" w:hAnsi="Montserrat" w:cs="Arial"/>
          <w:b/>
        </w:rPr>
      </w:pPr>
      <w:r>
        <w:rPr>
          <w:rFonts w:ascii="Montserrat" w:eastAsia="Arial" w:hAnsi="Montserrat" w:cs="Arial"/>
          <w:b/>
        </w:rPr>
        <w:t>Interview date</w:t>
      </w:r>
      <w:r w:rsidRPr="000D76D2">
        <w:rPr>
          <w:rFonts w:ascii="Montserrat" w:eastAsia="Arial" w:hAnsi="Montserrat" w:cs="Arial"/>
          <w:b/>
        </w:rPr>
        <w:t>:</w:t>
      </w:r>
      <w:r w:rsidR="0058135A">
        <w:rPr>
          <w:rFonts w:ascii="Montserrat" w:eastAsia="Arial" w:hAnsi="Montserrat" w:cs="Arial"/>
          <w:b/>
        </w:rPr>
        <w:t xml:space="preserve"> </w:t>
      </w:r>
      <w:r w:rsidR="008A0E9B">
        <w:rPr>
          <w:rFonts w:ascii="Montserrat" w:eastAsia="Arial" w:hAnsi="Montserrat" w:cs="Arial"/>
          <w:b/>
        </w:rPr>
        <w:t>25</w:t>
      </w:r>
      <w:r w:rsidR="008A0E9B" w:rsidRPr="008A0E9B">
        <w:rPr>
          <w:rFonts w:ascii="Montserrat" w:eastAsia="Arial" w:hAnsi="Montserrat" w:cs="Arial"/>
          <w:b/>
          <w:vertAlign w:val="superscript"/>
        </w:rPr>
        <w:t>th</w:t>
      </w:r>
      <w:r w:rsidR="008A0E9B">
        <w:rPr>
          <w:rFonts w:ascii="Montserrat" w:eastAsia="Arial" w:hAnsi="Montserrat" w:cs="Arial"/>
          <w:b/>
        </w:rPr>
        <w:t xml:space="preserve"> March 2024</w:t>
      </w:r>
      <w:bookmarkStart w:id="0" w:name="_GoBack"/>
      <w:bookmarkEnd w:id="0"/>
    </w:p>
    <w:p w14:paraId="38466A34" w14:textId="054D7545" w:rsidR="00FF0846" w:rsidRPr="00997478" w:rsidRDefault="00FF0846" w:rsidP="00536AF3">
      <w:pPr>
        <w:spacing w:line="240" w:lineRule="auto"/>
        <w:contextualSpacing/>
        <w:jc w:val="both"/>
        <w:rPr>
          <w:rFonts w:ascii="Montserrat" w:hAnsi="Montserrat" w:cs="Arial"/>
          <w:b/>
        </w:rPr>
      </w:pPr>
    </w:p>
    <w:p w14:paraId="7C2B59DF" w14:textId="259DE4E9" w:rsidR="00F54BD9" w:rsidRDefault="00F54BD9">
      <w:pPr>
        <w:rPr>
          <w:rFonts w:ascii="Montserrat" w:hAnsi="Montserrat" w:cs="Arial"/>
        </w:rPr>
      </w:pPr>
      <w:r>
        <w:rPr>
          <w:rFonts w:ascii="Montserrat" w:hAnsi="Montserrat" w:cs="Arial"/>
        </w:rPr>
        <w:br w:type="page"/>
      </w:r>
    </w:p>
    <w:p w14:paraId="35639197" w14:textId="77777777" w:rsidR="00974C34" w:rsidRDefault="00974C34" w:rsidP="00536AF3">
      <w:pPr>
        <w:spacing w:line="240" w:lineRule="auto"/>
        <w:contextualSpacing/>
        <w:jc w:val="both"/>
        <w:rPr>
          <w:rFonts w:ascii="Montserrat" w:hAnsi="Montserrat" w:cs="Arial"/>
        </w:rPr>
      </w:pPr>
    </w:p>
    <w:p w14:paraId="01C4A9FB" w14:textId="70B9BD39" w:rsidR="00F510EB" w:rsidRDefault="00F510EB" w:rsidP="00536AF3">
      <w:pPr>
        <w:spacing w:line="240" w:lineRule="auto"/>
        <w:contextualSpacing/>
        <w:jc w:val="both"/>
        <w:rPr>
          <w:rFonts w:ascii="Montserrat" w:eastAsia="Arial" w:hAnsi="Montserrat" w:cs="Arial"/>
          <w:color w:val="000000"/>
        </w:rPr>
      </w:pPr>
    </w:p>
    <w:p w14:paraId="6F99CA1C" w14:textId="5583C11A" w:rsidR="001B33F5" w:rsidRPr="00310A63" w:rsidRDefault="00330671" w:rsidP="006822D6">
      <w:pPr>
        <w:rPr>
          <w:rFonts w:ascii="Montserrat" w:hAnsi="Montserrat" w:cs="Arial"/>
          <w:b/>
        </w:rPr>
      </w:pPr>
      <w:r w:rsidRPr="00997478">
        <w:rPr>
          <w:rFonts w:ascii="Montserrat" w:hAnsi="Montserrat" w:cs="Arial"/>
          <w:b/>
        </w:rPr>
        <w:t>J</w:t>
      </w:r>
      <w:r w:rsidR="006822D6" w:rsidRPr="00997478">
        <w:rPr>
          <w:rFonts w:ascii="Montserrat" w:hAnsi="Montserrat" w:cs="Arial"/>
          <w:b/>
        </w:rPr>
        <w:t xml:space="preserve">ob Description </w:t>
      </w:r>
      <w:r w:rsidR="00B564F9">
        <w:rPr>
          <w:rFonts w:ascii="Montserrat" w:hAnsi="Montserrat" w:cs="Arial"/>
          <w:b/>
        </w:rPr>
        <w:t xml:space="preserve">– Teacher of </w:t>
      </w:r>
      <w:r w:rsidR="002B44B6">
        <w:rPr>
          <w:rFonts w:ascii="Montserrat" w:hAnsi="Montserrat" w:cs="Arial"/>
          <w:b/>
        </w:rPr>
        <w:t>English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377"/>
      </w:tblGrid>
      <w:tr w:rsidR="0058135A" w:rsidRPr="00E173E3" w14:paraId="684EB8AF" w14:textId="77777777" w:rsidTr="008D7276">
        <w:tc>
          <w:tcPr>
            <w:tcW w:w="2616" w:type="dxa"/>
            <w:shd w:val="clear" w:color="auto" w:fill="4F81BD"/>
          </w:tcPr>
          <w:p w14:paraId="5E10C470"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p>
          <w:p w14:paraId="444CE8F5"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r w:rsidRPr="00E173E3">
              <w:rPr>
                <w:rFonts w:ascii="Montserrat" w:eastAsia="Times New Roman" w:hAnsi="Montserrat" w:cs="Arial"/>
                <w:b/>
                <w:color w:val="FFFFFF" w:themeColor="background1"/>
                <w:lang w:val="en-US"/>
              </w:rPr>
              <w:t>Job Description</w:t>
            </w:r>
          </w:p>
          <w:p w14:paraId="5591EAE6"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3E0F61F" w14:textId="70B1879A"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A3F8B65" w14:textId="77777777" w:rsidTr="008D7276">
        <w:tc>
          <w:tcPr>
            <w:tcW w:w="2616" w:type="dxa"/>
            <w:tcBorders>
              <w:bottom w:val="single" w:sz="4" w:space="0" w:color="000000"/>
            </w:tcBorders>
            <w:shd w:val="clear" w:color="auto" w:fill="auto"/>
          </w:tcPr>
          <w:p w14:paraId="2F0FFEF9" w14:textId="77777777" w:rsidR="0058135A" w:rsidRPr="00E173E3" w:rsidRDefault="0058135A" w:rsidP="0058135A">
            <w:pPr>
              <w:tabs>
                <w:tab w:val="center" w:pos="4680"/>
                <w:tab w:val="right" w:pos="9360"/>
              </w:tabs>
              <w:spacing w:after="0" w:line="240" w:lineRule="auto"/>
              <w:rPr>
                <w:rFonts w:ascii="Montserrat" w:eastAsia="Times New Roman" w:hAnsi="Montserrat" w:cs="Arial"/>
                <w:color w:val="548DD4"/>
                <w:lang w:val="en-US"/>
              </w:rPr>
            </w:pPr>
            <w:r w:rsidRPr="00E173E3">
              <w:rPr>
                <w:rFonts w:ascii="Montserrat" w:eastAsia="Times New Roman" w:hAnsi="Montserrat" w:cs="Arial"/>
                <w:lang w:val="en-US"/>
              </w:rPr>
              <w:t>Post Purpose:</w:t>
            </w:r>
          </w:p>
        </w:tc>
        <w:tc>
          <w:tcPr>
            <w:tcW w:w="6377" w:type="dxa"/>
            <w:tcBorders>
              <w:bottom w:val="single" w:sz="4" w:space="0" w:color="000000"/>
            </w:tcBorders>
            <w:shd w:val="clear" w:color="auto" w:fill="auto"/>
          </w:tcPr>
          <w:p w14:paraId="19DF16AD"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 xml:space="preserve">To facilitate and encourage learning which enables students to make progress and achieve high standards; to share and support the corporate responsibility for the well-being, education and positive </w:t>
            </w:r>
            <w:proofErr w:type="spellStart"/>
            <w:r w:rsidRPr="0001255B">
              <w:rPr>
                <w:rFonts w:ascii="Montserrat" w:hAnsi="Montserrat" w:cs="Arial"/>
              </w:rPr>
              <w:t>behaviour</w:t>
            </w:r>
            <w:proofErr w:type="spellEnd"/>
            <w:r w:rsidRPr="0001255B">
              <w:rPr>
                <w:rFonts w:ascii="Montserrat" w:hAnsi="Montserrat" w:cs="Arial"/>
              </w:rPr>
              <w:t xml:space="preserve"> of all students.</w:t>
            </w:r>
          </w:p>
          <w:p w14:paraId="1E75B6FA"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contribute to the positive ethos of the school.</w:t>
            </w:r>
          </w:p>
          <w:p w14:paraId="24F95D47"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be responsible for the health and safety of themselves and those around them.</w:t>
            </w:r>
          </w:p>
          <w:p w14:paraId="0D7C3913" w14:textId="303F813D" w:rsidR="00310A63"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implement the school’s policies and procedures.</w:t>
            </w:r>
          </w:p>
          <w:p w14:paraId="55DF8008" w14:textId="28316D06" w:rsidR="0058135A" w:rsidRPr="0092011B" w:rsidRDefault="00310A63" w:rsidP="00310A63">
            <w:pPr>
              <w:pStyle w:val="ListParagraph"/>
              <w:numPr>
                <w:ilvl w:val="0"/>
                <w:numId w:val="3"/>
              </w:numPr>
              <w:spacing w:after="0" w:line="240" w:lineRule="auto"/>
              <w:ind w:left="355" w:hanging="355"/>
              <w:rPr>
                <w:rFonts w:ascii="Montserrat" w:hAnsi="Montserrat" w:cs="Arial"/>
              </w:rPr>
            </w:pPr>
            <w:r w:rsidRPr="0092011B">
              <w:rPr>
                <w:rFonts w:ascii="Montserrat" w:hAnsi="Montserrat" w:cs="Arial"/>
              </w:rPr>
              <w:t>To work as part of curriculum and coaching teams to effect the school’s mission statement, ensure a strong commitment to Every Child Matters, as well as provide effective high quality teaching and learning.</w:t>
            </w:r>
          </w:p>
        </w:tc>
      </w:tr>
      <w:tr w:rsidR="0058135A" w:rsidRPr="00E173E3" w14:paraId="196F8FC2" w14:textId="77777777" w:rsidTr="008D7276">
        <w:tc>
          <w:tcPr>
            <w:tcW w:w="2616" w:type="dxa"/>
            <w:shd w:val="clear" w:color="auto" w:fill="4F81BD"/>
          </w:tcPr>
          <w:p w14:paraId="72D38F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39309FCF"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D74C451" w14:textId="77777777" w:rsidTr="008D7276">
        <w:tc>
          <w:tcPr>
            <w:tcW w:w="2616" w:type="dxa"/>
            <w:tcBorders>
              <w:bottom w:val="single" w:sz="4" w:space="0" w:color="000000"/>
            </w:tcBorders>
            <w:shd w:val="clear" w:color="auto" w:fill="auto"/>
          </w:tcPr>
          <w:p w14:paraId="67EACADC"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Reporting to:</w:t>
            </w:r>
          </w:p>
        </w:tc>
        <w:tc>
          <w:tcPr>
            <w:tcW w:w="6377" w:type="dxa"/>
            <w:tcBorders>
              <w:bottom w:val="single" w:sz="4" w:space="0" w:color="000000"/>
            </w:tcBorders>
            <w:shd w:val="clear" w:color="auto" w:fill="auto"/>
          </w:tcPr>
          <w:p w14:paraId="35753B68" w14:textId="0A853C40" w:rsidR="0058135A" w:rsidRPr="00E173E3" w:rsidRDefault="00B564F9"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Head of Department</w:t>
            </w:r>
          </w:p>
        </w:tc>
      </w:tr>
      <w:tr w:rsidR="0058135A" w:rsidRPr="00E173E3" w14:paraId="32CFB568" w14:textId="77777777" w:rsidTr="008D7276">
        <w:tc>
          <w:tcPr>
            <w:tcW w:w="2616" w:type="dxa"/>
            <w:shd w:val="clear" w:color="auto" w:fill="4F81BD"/>
          </w:tcPr>
          <w:p w14:paraId="339C58D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0088B2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2E656ED" w14:textId="77777777" w:rsidTr="008D7276">
        <w:tc>
          <w:tcPr>
            <w:tcW w:w="2616" w:type="dxa"/>
            <w:tcBorders>
              <w:bottom w:val="single" w:sz="4" w:space="0" w:color="000000"/>
            </w:tcBorders>
            <w:shd w:val="clear" w:color="auto" w:fill="auto"/>
          </w:tcPr>
          <w:p w14:paraId="656F26E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Working time:</w:t>
            </w:r>
          </w:p>
        </w:tc>
        <w:tc>
          <w:tcPr>
            <w:tcW w:w="6377" w:type="dxa"/>
            <w:tcBorders>
              <w:bottom w:val="single" w:sz="4" w:space="0" w:color="000000"/>
            </w:tcBorders>
            <w:shd w:val="clear" w:color="auto" w:fill="auto"/>
          </w:tcPr>
          <w:p w14:paraId="7433663E" w14:textId="72502D8F" w:rsidR="006B70A3" w:rsidRPr="00E173E3" w:rsidRDefault="00310A63" w:rsidP="00B564F9">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 xml:space="preserve">Full time (permanent) from </w:t>
            </w:r>
            <w:r w:rsidR="001C302A">
              <w:rPr>
                <w:rFonts w:ascii="Montserrat" w:eastAsia="Times New Roman" w:hAnsi="Montserrat" w:cs="Arial"/>
                <w:lang w:val="en-US"/>
              </w:rPr>
              <w:t>September 2024</w:t>
            </w:r>
          </w:p>
        </w:tc>
      </w:tr>
      <w:tr w:rsidR="0058135A" w:rsidRPr="00E173E3" w14:paraId="026E0C22" w14:textId="77777777" w:rsidTr="008D7276">
        <w:tc>
          <w:tcPr>
            <w:tcW w:w="2616" w:type="dxa"/>
            <w:shd w:val="clear" w:color="auto" w:fill="4F81BD"/>
          </w:tcPr>
          <w:p w14:paraId="09A1AC6D"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A607B7C" w14:textId="43CE6095"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40AC1FDE" w14:textId="77777777" w:rsidTr="008D7276">
        <w:tc>
          <w:tcPr>
            <w:tcW w:w="2616" w:type="dxa"/>
            <w:tcBorders>
              <w:bottom w:val="single" w:sz="4" w:space="0" w:color="000000"/>
            </w:tcBorders>
            <w:shd w:val="clear" w:color="auto" w:fill="auto"/>
          </w:tcPr>
          <w:p w14:paraId="52D41DC9"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Salary/Grade:</w:t>
            </w:r>
          </w:p>
        </w:tc>
        <w:tc>
          <w:tcPr>
            <w:tcW w:w="6377" w:type="dxa"/>
            <w:tcBorders>
              <w:bottom w:val="single" w:sz="4" w:space="0" w:color="000000"/>
            </w:tcBorders>
            <w:shd w:val="clear" w:color="auto" w:fill="auto"/>
          </w:tcPr>
          <w:p w14:paraId="221FFFFC" w14:textId="116DFF41" w:rsidR="0058135A" w:rsidRPr="00E173E3" w:rsidRDefault="00310A63" w:rsidP="0092557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MPS/UPS £30,000 - £46,525</w:t>
            </w:r>
          </w:p>
        </w:tc>
      </w:tr>
      <w:tr w:rsidR="0058135A" w:rsidRPr="00E173E3" w14:paraId="4A10DD88" w14:textId="77777777" w:rsidTr="008D7276">
        <w:tc>
          <w:tcPr>
            <w:tcW w:w="2616" w:type="dxa"/>
            <w:shd w:val="clear" w:color="auto" w:fill="4F81BD"/>
          </w:tcPr>
          <w:p w14:paraId="264F5FC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4E19AD0E"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508D742" w14:textId="77777777" w:rsidTr="008D7276">
        <w:tc>
          <w:tcPr>
            <w:tcW w:w="8993" w:type="dxa"/>
            <w:gridSpan w:val="2"/>
            <w:tcBorders>
              <w:bottom w:val="single" w:sz="4" w:space="0" w:color="000000"/>
            </w:tcBorders>
            <w:shd w:val="clear" w:color="auto" w:fill="auto"/>
          </w:tcPr>
          <w:p w14:paraId="040F96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Main (Core) Duties:</w:t>
            </w:r>
          </w:p>
        </w:tc>
      </w:tr>
      <w:tr w:rsidR="0058135A" w:rsidRPr="00E173E3" w14:paraId="02A0366F" w14:textId="77777777" w:rsidTr="008D7276">
        <w:tc>
          <w:tcPr>
            <w:tcW w:w="2616" w:type="dxa"/>
            <w:shd w:val="clear" w:color="auto" w:fill="4F81BD"/>
          </w:tcPr>
          <w:p w14:paraId="1F36FEE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BDCD9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1A63D606" w14:textId="77777777" w:rsidTr="008D7276">
        <w:trPr>
          <w:trHeight w:val="617"/>
        </w:trPr>
        <w:tc>
          <w:tcPr>
            <w:tcW w:w="2616" w:type="dxa"/>
            <w:tcBorders>
              <w:bottom w:val="single" w:sz="4" w:space="0" w:color="000000"/>
            </w:tcBorders>
            <w:shd w:val="clear" w:color="auto" w:fill="auto"/>
          </w:tcPr>
          <w:p w14:paraId="6F22C7C7" w14:textId="6C14828E" w:rsidR="0058135A" w:rsidRPr="00E173E3" w:rsidRDefault="00310A63" w:rsidP="00BC3413">
            <w:pPr>
              <w:spacing w:before="100" w:beforeAutospacing="1" w:after="100" w:afterAutospacing="1" w:line="240" w:lineRule="auto"/>
              <w:rPr>
                <w:rFonts w:ascii="Montserrat" w:eastAsia="Times New Roman" w:hAnsi="Montserrat" w:cs="Arial"/>
                <w:lang w:val="en-US"/>
              </w:rPr>
            </w:pPr>
            <w:r>
              <w:rPr>
                <w:rFonts w:ascii="Montserrat" w:eastAsia="Times New Roman" w:hAnsi="Montserrat" w:cs="Arial"/>
                <w:lang w:val="en-US"/>
              </w:rPr>
              <w:t>Teaching &amp; Leading Student Learning</w:t>
            </w:r>
          </w:p>
        </w:tc>
        <w:tc>
          <w:tcPr>
            <w:tcW w:w="6377" w:type="dxa"/>
            <w:tcBorders>
              <w:bottom w:val="single" w:sz="4" w:space="0" w:color="000000"/>
            </w:tcBorders>
            <w:shd w:val="clear" w:color="auto" w:fill="auto"/>
          </w:tcPr>
          <w:p w14:paraId="7DDDC93A" w14:textId="66629A15"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Ensure effective learning of whole classes, groups and individuals so that teaching and learning objectives </w:t>
            </w:r>
            <w:r w:rsidRPr="0001255B">
              <w:rPr>
                <w:rStyle w:val="grame"/>
                <w:rFonts w:ascii="Montserrat" w:hAnsi="Montserrat" w:cs="Arial"/>
              </w:rPr>
              <w:t>are met</w:t>
            </w:r>
            <w:r w:rsidRPr="0001255B">
              <w:rPr>
                <w:rFonts w:ascii="Montserrat" w:hAnsi="Montserrat" w:cs="Arial"/>
              </w:rPr>
              <w:t>, momentum and challenge are ma</w:t>
            </w:r>
            <w:r w:rsidR="00C863CC">
              <w:rPr>
                <w:rFonts w:ascii="Montserrat" w:hAnsi="Montserrat" w:cs="Arial"/>
              </w:rPr>
              <w:t>intained, and students’</w:t>
            </w:r>
            <w:r w:rsidRPr="0001255B">
              <w:rPr>
                <w:rFonts w:ascii="Montserrat" w:hAnsi="Montserrat" w:cs="Arial"/>
              </w:rPr>
              <w:t xml:space="preserve"> targets are achieved or exceeded. </w:t>
            </w:r>
          </w:p>
          <w:p w14:paraId="407DA843" w14:textId="7A7298A3"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Utilise teac</w:t>
            </w:r>
            <w:r w:rsidR="00C863CC">
              <w:rPr>
                <w:rFonts w:ascii="Montserrat" w:hAnsi="Montserrat" w:cs="Arial"/>
              </w:rPr>
              <w:t>hing methods</w:t>
            </w:r>
            <w:r w:rsidRPr="0001255B">
              <w:rPr>
                <w:rStyle w:val="grame"/>
                <w:rFonts w:ascii="Montserrat" w:hAnsi="Montserrat" w:cs="Arial"/>
              </w:rPr>
              <w:t xml:space="preserve"> which </w:t>
            </w:r>
            <w:r w:rsidRPr="0001255B">
              <w:rPr>
                <w:rFonts w:ascii="Montserrat" w:hAnsi="Montserrat" w:cs="Arial"/>
              </w:rPr>
              <w:t xml:space="preserve">engage students, including stimulating intellectual curiosity, effective questioning and discussion, clear presentation and good use of resources. </w:t>
            </w:r>
          </w:p>
          <w:p w14:paraId="2FACE549" w14:textId="69FBE50C" w:rsidR="00310A63" w:rsidRPr="00310A63" w:rsidRDefault="00310A63" w:rsidP="00310A63">
            <w:pPr>
              <w:numPr>
                <w:ilvl w:val="0"/>
                <w:numId w:val="7"/>
              </w:numPr>
              <w:spacing w:after="0" w:line="240" w:lineRule="auto"/>
              <w:contextualSpacing/>
              <w:rPr>
                <w:rFonts w:ascii="Montserrat" w:hAnsi="Montserrat" w:cs="Arial"/>
                <w:b/>
              </w:rPr>
            </w:pPr>
            <w:r w:rsidRPr="0001255B">
              <w:rPr>
                <w:rFonts w:ascii="Montserrat" w:hAnsi="Montserrat" w:cs="Arial"/>
              </w:rPr>
              <w:t>Set high expectations for students' behaviour, establishing and maintaining a good standard of discipline through well-focused teaching and learning experiences and through positive and productive relationships. Lead this process in accordance with school policies and procedures.</w:t>
            </w:r>
          </w:p>
          <w:p w14:paraId="4D29C6E3" w14:textId="77777777" w:rsidR="0058135A" w:rsidRPr="00C863CC" w:rsidRDefault="00C863CC" w:rsidP="00310A63">
            <w:pPr>
              <w:numPr>
                <w:ilvl w:val="0"/>
                <w:numId w:val="7"/>
              </w:numPr>
              <w:spacing w:after="0" w:line="240" w:lineRule="auto"/>
              <w:contextualSpacing/>
              <w:rPr>
                <w:rFonts w:ascii="Montserrat" w:hAnsi="Montserrat" w:cs="Arial"/>
                <w:b/>
              </w:rPr>
            </w:pPr>
            <w:r>
              <w:rPr>
                <w:rFonts w:ascii="Montserrat" w:hAnsi="Montserrat" w:cs="Arial"/>
                <w:bCs/>
              </w:rPr>
              <w:t>Make use of a variety of techniques to support knowledge retrieval</w:t>
            </w:r>
          </w:p>
          <w:p w14:paraId="0575FC7C" w14:textId="7E4C1529" w:rsidR="00C863CC" w:rsidRPr="00310A63" w:rsidRDefault="00C863CC" w:rsidP="00494878">
            <w:pPr>
              <w:numPr>
                <w:ilvl w:val="0"/>
                <w:numId w:val="7"/>
              </w:numPr>
              <w:spacing w:after="0" w:line="240" w:lineRule="auto"/>
              <w:contextualSpacing/>
              <w:rPr>
                <w:rFonts w:ascii="Montserrat" w:hAnsi="Montserrat" w:cs="Arial"/>
                <w:b/>
              </w:rPr>
            </w:pPr>
            <w:r>
              <w:rPr>
                <w:rFonts w:ascii="Montserrat" w:hAnsi="Montserrat" w:cs="Arial"/>
                <w:bCs/>
              </w:rPr>
              <w:t xml:space="preserve">Use a variety of </w:t>
            </w:r>
            <w:r w:rsidRPr="00494878">
              <w:rPr>
                <w:rFonts w:ascii="Montserrat" w:hAnsi="Montserrat" w:cs="Arial"/>
                <w:bCs/>
              </w:rPr>
              <w:t>A</w:t>
            </w:r>
            <w:r w:rsidR="00494878">
              <w:rPr>
                <w:rFonts w:ascii="Montserrat" w:hAnsi="Montserrat" w:cs="Arial"/>
                <w:bCs/>
              </w:rPr>
              <w:t xml:space="preserve">ssessment for </w:t>
            </w:r>
            <w:proofErr w:type="gramStart"/>
            <w:r w:rsidR="00494878">
              <w:rPr>
                <w:rFonts w:ascii="Montserrat" w:hAnsi="Montserrat" w:cs="Arial"/>
                <w:bCs/>
              </w:rPr>
              <w:t>Learning</w:t>
            </w:r>
            <w:proofErr w:type="gramEnd"/>
            <w:r>
              <w:rPr>
                <w:rFonts w:ascii="Montserrat" w:hAnsi="Montserrat" w:cs="Arial"/>
                <w:bCs/>
              </w:rPr>
              <w:t xml:space="preserve"> strategies to ensure teaching is responsive to student need.</w:t>
            </w:r>
          </w:p>
        </w:tc>
      </w:tr>
      <w:tr w:rsidR="00310A63" w:rsidRPr="00E173E3" w14:paraId="3B341680" w14:textId="77777777" w:rsidTr="009E217B">
        <w:trPr>
          <w:trHeight w:val="617"/>
        </w:trPr>
        <w:tc>
          <w:tcPr>
            <w:tcW w:w="2616" w:type="dxa"/>
            <w:tcBorders>
              <w:bottom w:val="single" w:sz="4" w:space="0" w:color="000000"/>
            </w:tcBorders>
            <w:shd w:val="clear" w:color="auto" w:fill="auto"/>
          </w:tcPr>
          <w:p w14:paraId="22717567" w14:textId="0774A50B"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lastRenderedPageBreak/>
              <w:t>Planning and Setting Expectations/Student Achievement</w:t>
            </w:r>
          </w:p>
        </w:tc>
        <w:tc>
          <w:tcPr>
            <w:tcW w:w="6377" w:type="dxa"/>
            <w:tcBorders>
              <w:bottom w:val="single" w:sz="4" w:space="0" w:color="000000"/>
            </w:tcBorders>
            <w:shd w:val="clear" w:color="auto" w:fill="auto"/>
          </w:tcPr>
          <w:p w14:paraId="681A94F7" w14:textId="77777777" w:rsidR="00310A63" w:rsidRPr="0001255B"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Identify clear learning objectives, content, lesson </w:t>
            </w:r>
            <w:r w:rsidRPr="0001255B">
              <w:rPr>
                <w:rStyle w:val="grame"/>
                <w:rFonts w:ascii="Montserrat" w:hAnsi="Montserrat" w:cs="Arial"/>
              </w:rPr>
              <w:t>structures</w:t>
            </w:r>
            <w:r w:rsidRPr="0001255B">
              <w:rPr>
                <w:rFonts w:ascii="Montserrat" w:hAnsi="Montserrat" w:cs="Arial"/>
              </w:rPr>
              <w:t xml:space="preserve"> and sequences appropriate to the subject matter and the students being taught. </w:t>
            </w:r>
          </w:p>
          <w:p w14:paraId="5ED1AA1C" w14:textId="1C16325A" w:rsid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Set appropriate and demanding expectations for students’ learning and motivation</w:t>
            </w:r>
            <w:r w:rsidRPr="0001255B">
              <w:rPr>
                <w:rStyle w:val="grame"/>
                <w:rFonts w:ascii="Montserrat" w:hAnsi="Montserrat" w:cs="Arial"/>
              </w:rPr>
              <w:t xml:space="preserve">. </w:t>
            </w:r>
            <w:r w:rsidR="00494878">
              <w:rPr>
                <w:rFonts w:ascii="Montserrat" w:hAnsi="Montserrat" w:cs="Arial"/>
              </w:rPr>
              <w:t xml:space="preserve">Set clear </w:t>
            </w:r>
            <w:r w:rsidRPr="0001255B">
              <w:rPr>
                <w:rFonts w:ascii="Montserrat" w:hAnsi="Montserrat" w:cs="Arial"/>
              </w:rPr>
              <w:t xml:space="preserve">targets for students' learning, building on prior attainment. </w:t>
            </w:r>
          </w:p>
          <w:p w14:paraId="75B1A5D7" w14:textId="10C7B6F6" w:rsidR="00310A63" w:rsidRP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310A63">
              <w:rPr>
                <w:rFonts w:ascii="Montserrat" w:hAnsi="Montserrat" w:cs="Arial"/>
              </w:rPr>
              <w:t>Plan appropriate learning programmes for students who have special educational needs, and know where to get help in order to give positive and targeted support</w:t>
            </w:r>
            <w:r w:rsidRPr="00310A63">
              <w:rPr>
                <w:rStyle w:val="grame"/>
                <w:rFonts w:ascii="Montserrat" w:hAnsi="Montserrat" w:cs="Arial"/>
              </w:rPr>
              <w:t xml:space="preserve">. </w:t>
            </w:r>
            <w:r w:rsidRPr="00310A63">
              <w:rPr>
                <w:rFonts w:ascii="Montserrat" w:hAnsi="Montserrat" w:cs="Arial"/>
              </w:rPr>
              <w:t>Implement and keep records on Individual Education Plans (</w:t>
            </w:r>
            <w:r w:rsidRPr="00310A63">
              <w:rPr>
                <w:rStyle w:val="spelle"/>
                <w:rFonts w:ascii="Montserrat" w:hAnsi="Montserrat" w:cs="Arial"/>
              </w:rPr>
              <w:t>IEPs</w:t>
            </w:r>
            <w:r w:rsidRPr="00310A63">
              <w:rPr>
                <w:rFonts w:ascii="Montserrat" w:hAnsi="Montserrat" w:cs="Arial"/>
              </w:rPr>
              <w:t>).</w:t>
            </w:r>
          </w:p>
        </w:tc>
      </w:tr>
      <w:tr w:rsidR="00310A63" w:rsidRPr="00E173E3" w14:paraId="61EF2025" w14:textId="77777777" w:rsidTr="009E217B">
        <w:trPr>
          <w:trHeight w:val="331"/>
        </w:trPr>
        <w:tc>
          <w:tcPr>
            <w:tcW w:w="2616" w:type="dxa"/>
            <w:tcBorders>
              <w:bottom w:val="single" w:sz="4" w:space="0" w:color="000000"/>
            </w:tcBorders>
            <w:shd w:val="clear" w:color="auto" w:fill="4F81BD" w:themeFill="accent1"/>
          </w:tcPr>
          <w:p w14:paraId="3F7F5722" w14:textId="77777777" w:rsidR="00310A63" w:rsidRPr="00E173E3" w:rsidRDefault="00310A63" w:rsidP="00BC3413">
            <w:pPr>
              <w:spacing w:before="100" w:beforeAutospacing="1" w:after="100" w:afterAutospacing="1"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133E8E8B" w14:textId="77777777" w:rsidR="00310A63" w:rsidRPr="00F03609" w:rsidRDefault="00310A63" w:rsidP="00661A6F">
            <w:pPr>
              <w:pStyle w:val="ListParagraph"/>
              <w:spacing w:line="240" w:lineRule="auto"/>
              <w:jc w:val="both"/>
              <w:rPr>
                <w:rFonts w:ascii="Montserrat" w:hAnsi="Montserrat"/>
              </w:rPr>
            </w:pPr>
          </w:p>
        </w:tc>
      </w:tr>
      <w:tr w:rsidR="00310A63" w:rsidRPr="00E173E3" w14:paraId="00C13A96" w14:textId="77777777" w:rsidTr="009E217B">
        <w:trPr>
          <w:trHeight w:val="617"/>
        </w:trPr>
        <w:tc>
          <w:tcPr>
            <w:tcW w:w="2616" w:type="dxa"/>
            <w:tcBorders>
              <w:bottom w:val="single" w:sz="4" w:space="0" w:color="000000"/>
            </w:tcBorders>
            <w:shd w:val="clear" w:color="auto" w:fill="auto"/>
          </w:tcPr>
          <w:p w14:paraId="41621B91" w14:textId="415D5771"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t>Assessment and Evaluation</w:t>
            </w:r>
          </w:p>
        </w:tc>
        <w:tc>
          <w:tcPr>
            <w:tcW w:w="6377" w:type="dxa"/>
            <w:tcBorders>
              <w:bottom w:val="single" w:sz="4" w:space="0" w:color="000000"/>
            </w:tcBorders>
            <w:shd w:val="clear" w:color="auto" w:fill="auto"/>
          </w:tcPr>
          <w:p w14:paraId="6A3F3B5C" w14:textId="77777777" w:rsidR="00310A63" w:rsidRPr="0001255B"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Assess how well learning objectives </w:t>
            </w:r>
            <w:r w:rsidRPr="0001255B">
              <w:rPr>
                <w:rStyle w:val="grame"/>
                <w:rFonts w:ascii="Montserrat" w:hAnsi="Montserrat" w:cs="Arial"/>
              </w:rPr>
              <w:t>have been achieved</w:t>
            </w:r>
            <w:r w:rsidRPr="0001255B">
              <w:rPr>
                <w:rFonts w:ascii="Montserrat" w:hAnsi="Montserrat" w:cs="Arial"/>
              </w:rPr>
              <w:t xml:space="preserve"> and use this assessment for future teaching. </w:t>
            </w:r>
          </w:p>
          <w:p w14:paraId="16D53B06" w14:textId="5AACE8DC" w:rsid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Style w:val="grame"/>
                <w:rFonts w:ascii="Montserrat" w:hAnsi="Montserrat" w:cs="Arial"/>
              </w:rPr>
              <w:t xml:space="preserve">Mark and monitor students’ class and homework providing constructive oral and written feedback, </w:t>
            </w:r>
            <w:r w:rsidR="00494878">
              <w:rPr>
                <w:rStyle w:val="grame"/>
                <w:rFonts w:ascii="Montserrat" w:hAnsi="Montserrat" w:cs="Arial"/>
              </w:rPr>
              <w:t>in line with the school’s Marking Policy</w:t>
            </w:r>
            <w:r w:rsidRPr="0001255B">
              <w:rPr>
                <w:rStyle w:val="grame"/>
                <w:rFonts w:ascii="Montserrat" w:hAnsi="Montserrat" w:cs="Arial"/>
              </w:rPr>
              <w:t>.</w:t>
            </w:r>
            <w:r w:rsidRPr="0001255B">
              <w:rPr>
                <w:rFonts w:ascii="Montserrat" w:hAnsi="Montserrat" w:cs="Arial"/>
              </w:rPr>
              <w:t xml:space="preserve"> </w:t>
            </w:r>
          </w:p>
          <w:p w14:paraId="6BC85DBE" w14:textId="1E6376D9" w:rsidR="00310A63" w:rsidRP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310A63">
              <w:rPr>
                <w:rFonts w:ascii="Montserrat" w:hAnsi="Montserrat" w:cs="Arial"/>
              </w:rPr>
              <w:t>Where applicable, understand the demands expected of students in relation to the National Curriculum, KS4 and post-16 courses.</w:t>
            </w:r>
          </w:p>
        </w:tc>
      </w:tr>
      <w:tr w:rsidR="0058135A" w:rsidRPr="00E173E3" w14:paraId="0C915647" w14:textId="77777777" w:rsidTr="008D7276">
        <w:tc>
          <w:tcPr>
            <w:tcW w:w="2616" w:type="dxa"/>
            <w:shd w:val="clear" w:color="auto" w:fill="4F81BD"/>
          </w:tcPr>
          <w:p w14:paraId="031667C5"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D979D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2FD5126" w14:textId="77777777" w:rsidTr="009E217B">
        <w:tc>
          <w:tcPr>
            <w:tcW w:w="2616" w:type="dxa"/>
            <w:tcBorders>
              <w:bottom w:val="single" w:sz="4" w:space="0" w:color="000000"/>
            </w:tcBorders>
            <w:shd w:val="clear" w:color="auto" w:fill="auto"/>
          </w:tcPr>
          <w:p w14:paraId="63C8CBB6" w14:textId="179C6664" w:rsidR="0058135A"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Relationships</w:t>
            </w:r>
            <w:r w:rsidR="00310A63">
              <w:rPr>
                <w:rFonts w:ascii="Montserrat" w:eastAsia="Times New Roman" w:hAnsi="Montserrat" w:cs="Arial"/>
                <w:lang w:val="en-US"/>
              </w:rPr>
              <w:t xml:space="preserve"> </w:t>
            </w:r>
            <w:r w:rsidR="00310A63" w:rsidRPr="0001255B">
              <w:rPr>
                <w:rFonts w:ascii="Montserrat" w:hAnsi="Montserrat" w:cs="Arial"/>
              </w:rPr>
              <w:t>with Parents/Carers and the Wider community</w:t>
            </w:r>
          </w:p>
        </w:tc>
        <w:tc>
          <w:tcPr>
            <w:tcW w:w="6377" w:type="dxa"/>
            <w:tcBorders>
              <w:bottom w:val="single" w:sz="4" w:space="0" w:color="000000"/>
            </w:tcBorders>
            <w:shd w:val="clear" w:color="auto" w:fill="auto"/>
          </w:tcPr>
          <w:p w14:paraId="5FEE0E90" w14:textId="77777777" w:rsidR="00310A63" w:rsidRPr="0001255B"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Prepare and present informative reports to parents. </w:t>
            </w:r>
          </w:p>
          <w:p w14:paraId="4AB19DC7" w14:textId="37F0911A" w:rsid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Provide opportunities to develop students' understanding by relating their learning to real and work-related examples, recognising that learning also takes place outside the school context.</w:t>
            </w:r>
          </w:p>
          <w:p w14:paraId="3BFFE4E7" w14:textId="48966E22" w:rsidR="0058135A" w:rsidRP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310A63">
              <w:rPr>
                <w:rFonts w:ascii="Montserrat" w:hAnsi="Montserrat" w:cs="Arial"/>
              </w:rPr>
              <w:t>Liaise with agencies responsible for students' welfare.</w:t>
            </w:r>
          </w:p>
        </w:tc>
      </w:tr>
      <w:tr w:rsidR="008D7276" w:rsidRPr="00E173E3" w14:paraId="13A2ED3C" w14:textId="77777777" w:rsidTr="009E217B">
        <w:tc>
          <w:tcPr>
            <w:tcW w:w="2616" w:type="dxa"/>
            <w:tcBorders>
              <w:bottom w:val="single" w:sz="4" w:space="0" w:color="000000"/>
            </w:tcBorders>
            <w:shd w:val="clear" w:color="auto" w:fill="4F81BD" w:themeFill="accent1"/>
          </w:tcPr>
          <w:p w14:paraId="75AB516C" w14:textId="77777777" w:rsidR="008D7276" w:rsidRDefault="008D727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485F85F5"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8D7276" w:rsidRPr="00E173E3" w14:paraId="6CCFCDA4" w14:textId="77777777" w:rsidTr="008D7276">
        <w:tc>
          <w:tcPr>
            <w:tcW w:w="2616" w:type="dxa"/>
            <w:tcBorders>
              <w:bottom w:val="single" w:sz="4" w:space="0" w:color="000000"/>
            </w:tcBorders>
            <w:shd w:val="clear" w:color="auto" w:fill="auto"/>
          </w:tcPr>
          <w:p w14:paraId="332403B7" w14:textId="7550F029" w:rsidR="008D7276" w:rsidRPr="00494878" w:rsidRDefault="00494878" w:rsidP="0058135A">
            <w:pPr>
              <w:tabs>
                <w:tab w:val="center" w:pos="4680"/>
                <w:tab w:val="right" w:pos="9360"/>
              </w:tabs>
              <w:spacing w:after="0" w:line="240" w:lineRule="auto"/>
              <w:rPr>
                <w:rFonts w:ascii="Montserrat" w:eastAsia="Times New Roman" w:hAnsi="Montserrat" w:cs="Arial"/>
                <w:lang w:val="en-US"/>
              </w:rPr>
            </w:pPr>
            <w:r>
              <w:rPr>
                <w:rFonts w:ascii="Montserrat" w:hAnsi="Montserrat" w:cs="Arial"/>
              </w:rPr>
              <w:t>Working and Colleague Relationships</w:t>
            </w:r>
          </w:p>
        </w:tc>
        <w:tc>
          <w:tcPr>
            <w:tcW w:w="6377" w:type="dxa"/>
            <w:tcBorders>
              <w:bottom w:val="single" w:sz="4" w:space="0" w:color="000000"/>
            </w:tcBorders>
            <w:shd w:val="clear" w:color="auto" w:fill="auto"/>
          </w:tcPr>
          <w:p w14:paraId="07AF5801" w14:textId="1CAEF6F5" w:rsidR="008D7276" w:rsidRPr="00494878" w:rsidRDefault="008D7276" w:rsidP="00F54BD9">
            <w:pPr>
              <w:numPr>
                <w:ilvl w:val="0"/>
                <w:numId w:val="6"/>
              </w:numPr>
              <w:spacing w:before="100" w:beforeAutospacing="1" w:after="100" w:afterAutospacing="1" w:line="240" w:lineRule="auto"/>
              <w:contextualSpacing/>
              <w:rPr>
                <w:rFonts w:ascii="Montserrat" w:hAnsi="Montserrat" w:cs="Arial"/>
              </w:rPr>
            </w:pPr>
            <w:r w:rsidRPr="00494878">
              <w:rPr>
                <w:rStyle w:val="main"/>
                <w:rFonts w:ascii="Montserrat" w:hAnsi="Montserrat" w:cs="Arial"/>
              </w:rPr>
              <w:t xml:space="preserve">To establish effective working relationships with professional colleagues including, where applicable, </w:t>
            </w:r>
            <w:r w:rsidR="00F54BD9" w:rsidRPr="00494878">
              <w:rPr>
                <w:rStyle w:val="main"/>
                <w:rFonts w:ascii="Montserrat" w:hAnsi="Montserrat" w:cs="Arial"/>
              </w:rPr>
              <w:t>support</w:t>
            </w:r>
            <w:r w:rsidRPr="00494878">
              <w:rPr>
                <w:rStyle w:val="main"/>
                <w:rFonts w:ascii="Montserrat" w:hAnsi="Montserrat" w:cs="Arial"/>
              </w:rPr>
              <w:t xml:space="preserve"> staff.</w:t>
            </w:r>
          </w:p>
        </w:tc>
      </w:tr>
      <w:tr w:rsidR="00CE3645" w:rsidRPr="00E173E3" w14:paraId="7005213F" w14:textId="77777777" w:rsidTr="008D7276">
        <w:tc>
          <w:tcPr>
            <w:tcW w:w="2616" w:type="dxa"/>
            <w:tcBorders>
              <w:bottom w:val="single" w:sz="4" w:space="0" w:color="000000"/>
            </w:tcBorders>
            <w:shd w:val="clear" w:color="auto" w:fill="4F81BD"/>
          </w:tcPr>
          <w:p w14:paraId="078C5534" w14:textId="77777777" w:rsidR="00CE3645" w:rsidRPr="00E173E3" w:rsidRDefault="00CE3645"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cPr>
          <w:p w14:paraId="2DAD64EA" w14:textId="77777777" w:rsidR="00CE3645" w:rsidRPr="00E173E3" w:rsidRDefault="00CE3645" w:rsidP="0058135A">
            <w:pPr>
              <w:tabs>
                <w:tab w:val="num" w:pos="350"/>
                <w:tab w:val="center" w:pos="4680"/>
                <w:tab w:val="right" w:pos="9360"/>
              </w:tabs>
              <w:spacing w:after="0" w:line="240" w:lineRule="auto"/>
              <w:ind w:left="345" w:hanging="345"/>
              <w:rPr>
                <w:rFonts w:ascii="Montserrat" w:eastAsia="Times New Roman" w:hAnsi="Montserrat" w:cs="Arial"/>
                <w:lang w:val="en-US"/>
              </w:rPr>
            </w:pPr>
          </w:p>
        </w:tc>
      </w:tr>
      <w:tr w:rsidR="00310A63" w:rsidRPr="00E173E3" w14:paraId="30E2BE16" w14:textId="77777777" w:rsidTr="009E217B">
        <w:tc>
          <w:tcPr>
            <w:tcW w:w="2616" w:type="dxa"/>
            <w:tcBorders>
              <w:bottom w:val="single" w:sz="4" w:space="0" w:color="000000"/>
            </w:tcBorders>
            <w:shd w:val="clear" w:color="auto" w:fill="FFFFFF" w:themeFill="background1"/>
          </w:tcPr>
          <w:p w14:paraId="5FE99226" w14:textId="6137DC6C" w:rsidR="00310A63" w:rsidRDefault="00310A63" w:rsidP="0058135A">
            <w:pPr>
              <w:tabs>
                <w:tab w:val="center" w:pos="4680"/>
                <w:tab w:val="right" w:pos="9360"/>
              </w:tabs>
              <w:spacing w:after="0" w:line="240" w:lineRule="auto"/>
              <w:rPr>
                <w:rFonts w:ascii="Montserrat" w:eastAsia="Times New Roman" w:hAnsi="Montserrat" w:cs="Arial"/>
                <w:lang w:val="en-US"/>
              </w:rPr>
            </w:pPr>
            <w:r w:rsidRPr="0001255B">
              <w:rPr>
                <w:rFonts w:ascii="Montserrat" w:hAnsi="Montserrat" w:cs="Arial"/>
              </w:rPr>
              <w:t>Manage Own Performance and Development</w:t>
            </w:r>
          </w:p>
          <w:p w14:paraId="078E8F59" w14:textId="05A32C5D" w:rsidR="00310A63" w:rsidRPr="00E173E3" w:rsidRDefault="00310A63"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FFFFFF" w:themeFill="background1"/>
          </w:tcPr>
          <w:p w14:paraId="482DECFA"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Take responsibility for their own professional development and to keep up to date with research and developments in pedagogy and in the subjects they teach. </w:t>
            </w:r>
          </w:p>
          <w:p w14:paraId="24E8FEA6"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Share corporate responsibility the implementation of school policies and practices. </w:t>
            </w:r>
          </w:p>
          <w:p w14:paraId="197DF941" w14:textId="132AECFD" w:rsid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Provide a role model to all students they encounter, in their presentation and their personal conduct. </w:t>
            </w:r>
          </w:p>
          <w:p w14:paraId="031DFF96" w14:textId="4B418E28" w:rsidR="00310A63" w:rsidRP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310A63">
              <w:rPr>
                <w:rFonts w:ascii="Montserrat" w:hAnsi="Montserrat" w:cs="Arial"/>
              </w:rPr>
              <w:t>Evaluate their own teaching critically and use this to improve their effectiveness.</w:t>
            </w:r>
          </w:p>
        </w:tc>
      </w:tr>
      <w:tr w:rsidR="008D7276" w:rsidRPr="00E173E3" w14:paraId="3945269B" w14:textId="77777777" w:rsidTr="009E217B">
        <w:tc>
          <w:tcPr>
            <w:tcW w:w="2616" w:type="dxa"/>
            <w:tcBorders>
              <w:bottom w:val="single" w:sz="4" w:space="0" w:color="000000"/>
            </w:tcBorders>
            <w:shd w:val="clear" w:color="auto" w:fill="4F81BD" w:themeFill="accent1"/>
          </w:tcPr>
          <w:p w14:paraId="1DE099F4" w14:textId="77777777" w:rsidR="008D7276" w:rsidRPr="0001255B" w:rsidRDefault="008D7276" w:rsidP="0058135A">
            <w:pPr>
              <w:tabs>
                <w:tab w:val="center" w:pos="4680"/>
                <w:tab w:val="right" w:pos="9360"/>
              </w:tabs>
              <w:spacing w:after="0" w:line="240" w:lineRule="auto"/>
              <w:rPr>
                <w:rFonts w:ascii="Montserrat" w:hAnsi="Montserrat" w:cs="Arial"/>
              </w:rPr>
            </w:pPr>
          </w:p>
        </w:tc>
        <w:tc>
          <w:tcPr>
            <w:tcW w:w="6377" w:type="dxa"/>
            <w:tcBorders>
              <w:bottom w:val="single" w:sz="4" w:space="0" w:color="000000"/>
            </w:tcBorders>
            <w:shd w:val="clear" w:color="auto" w:fill="4F81BD" w:themeFill="accent1"/>
          </w:tcPr>
          <w:p w14:paraId="4C7ED884"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5C3FC9" w:rsidRPr="00E173E3" w14:paraId="057B3204" w14:textId="77777777" w:rsidTr="008D7276">
        <w:tc>
          <w:tcPr>
            <w:tcW w:w="2616" w:type="dxa"/>
            <w:tcBorders>
              <w:bottom w:val="single" w:sz="4" w:space="0" w:color="000000"/>
            </w:tcBorders>
            <w:shd w:val="clear" w:color="auto" w:fill="FFFFFF" w:themeFill="background1"/>
          </w:tcPr>
          <w:p w14:paraId="06F6EC96" w14:textId="68B33E51" w:rsidR="005C3FC9" w:rsidRDefault="006F7B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Safeguarding</w:t>
            </w:r>
          </w:p>
        </w:tc>
        <w:tc>
          <w:tcPr>
            <w:tcW w:w="6377" w:type="dxa"/>
            <w:tcBorders>
              <w:bottom w:val="single" w:sz="4" w:space="0" w:color="000000"/>
            </w:tcBorders>
            <w:shd w:val="clear" w:color="auto" w:fill="FFFFFF" w:themeFill="background1"/>
          </w:tcPr>
          <w:p w14:paraId="613E3154" w14:textId="4DE5E47E" w:rsidR="005C3FC9" w:rsidRDefault="005C3FC9" w:rsidP="00C91A06">
            <w:pPr>
              <w:spacing w:line="240" w:lineRule="auto"/>
              <w:contextualSpacing/>
              <w:rPr>
                <w:rFonts w:ascii="Montserrat" w:hAnsi="Montserrat" w:cs="Arial"/>
              </w:rPr>
            </w:pPr>
            <w:r>
              <w:rPr>
                <w:rFonts w:ascii="Montserrat" w:hAnsi="Montserrat" w:cs="Arial"/>
              </w:rPr>
              <w:t>To work in line with statutory safeguarding guidance (e.g. Keeping Children Safe in Education, prevent and our safeguarding and child protection policies)</w:t>
            </w:r>
          </w:p>
          <w:p w14:paraId="0CEE1E40" w14:textId="77777777" w:rsidR="005C3FC9" w:rsidRDefault="005C3FC9" w:rsidP="00C91A06">
            <w:pPr>
              <w:spacing w:line="240" w:lineRule="auto"/>
              <w:contextualSpacing/>
              <w:rPr>
                <w:rFonts w:ascii="Montserrat" w:hAnsi="Montserrat" w:cs="Arial"/>
              </w:rPr>
            </w:pPr>
          </w:p>
          <w:p w14:paraId="5CE89C1F" w14:textId="77777777" w:rsidR="005C3FC9" w:rsidRDefault="005C3FC9" w:rsidP="00C91A06">
            <w:pPr>
              <w:spacing w:line="240" w:lineRule="auto"/>
              <w:contextualSpacing/>
              <w:rPr>
                <w:rFonts w:ascii="Montserrat" w:hAnsi="Montserrat" w:cs="Arial"/>
              </w:rPr>
            </w:pPr>
            <w:r>
              <w:rPr>
                <w:rFonts w:ascii="Montserrat" w:hAnsi="Montserrat" w:cs="Arial"/>
              </w:rPr>
              <w:t>To work with the designated safeguarding lead (DSL) to promote the best interests of students, including sharing concerns where necessary.</w:t>
            </w:r>
          </w:p>
          <w:p w14:paraId="1CCC2255" w14:textId="77777777" w:rsidR="005C3FC9" w:rsidRDefault="005C3FC9" w:rsidP="00C91A06">
            <w:pPr>
              <w:spacing w:line="240" w:lineRule="auto"/>
              <w:contextualSpacing/>
              <w:rPr>
                <w:rFonts w:ascii="Montserrat" w:hAnsi="Montserrat" w:cs="Arial"/>
              </w:rPr>
            </w:pPr>
          </w:p>
          <w:p w14:paraId="49DEDAC2" w14:textId="68044DED" w:rsidR="005C3FC9" w:rsidRPr="00997478" w:rsidRDefault="005C3FC9" w:rsidP="00C91A06">
            <w:pPr>
              <w:spacing w:line="240" w:lineRule="auto"/>
              <w:contextualSpacing/>
              <w:rPr>
                <w:rFonts w:ascii="Montserrat" w:hAnsi="Montserrat" w:cs="Arial"/>
              </w:rPr>
            </w:pPr>
            <w:r>
              <w:rPr>
                <w:rFonts w:ascii="Montserrat" w:hAnsi="Montserrat" w:cs="Arial"/>
              </w:rPr>
              <w:t>To promote the safeguarding of all students in the school.</w:t>
            </w:r>
          </w:p>
        </w:tc>
      </w:tr>
      <w:tr w:rsidR="006F7B06" w:rsidRPr="00E173E3" w14:paraId="0C357814" w14:textId="77777777" w:rsidTr="008D7276">
        <w:tc>
          <w:tcPr>
            <w:tcW w:w="2616" w:type="dxa"/>
            <w:tcBorders>
              <w:bottom w:val="single" w:sz="4" w:space="0" w:color="000000"/>
            </w:tcBorders>
            <w:shd w:val="clear" w:color="auto" w:fill="548DD4" w:themeFill="text2" w:themeFillTint="99"/>
          </w:tcPr>
          <w:p w14:paraId="707AC2F5" w14:textId="77777777" w:rsidR="006F7B06" w:rsidRDefault="006F7B0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548DD4" w:themeFill="text2" w:themeFillTint="99"/>
          </w:tcPr>
          <w:p w14:paraId="30962C7D" w14:textId="77777777" w:rsidR="006F7B06" w:rsidRPr="00997478" w:rsidRDefault="006F7B06" w:rsidP="00C91A06">
            <w:pPr>
              <w:spacing w:line="240" w:lineRule="auto"/>
              <w:contextualSpacing/>
              <w:rPr>
                <w:rFonts w:ascii="Montserrat" w:hAnsi="Montserrat" w:cs="Arial"/>
              </w:rPr>
            </w:pPr>
          </w:p>
        </w:tc>
      </w:tr>
      <w:tr w:rsidR="00BC3413" w:rsidRPr="00E173E3" w14:paraId="624B8764" w14:textId="77777777" w:rsidTr="008D7276">
        <w:tc>
          <w:tcPr>
            <w:tcW w:w="2616" w:type="dxa"/>
            <w:tcBorders>
              <w:bottom w:val="single" w:sz="4" w:space="0" w:color="000000"/>
            </w:tcBorders>
            <w:shd w:val="clear" w:color="auto" w:fill="FFFFFF" w:themeFill="background1"/>
          </w:tcPr>
          <w:p w14:paraId="03CE593B" w14:textId="694891F2" w:rsidR="00BC3413"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Physical conditions</w:t>
            </w:r>
          </w:p>
        </w:tc>
        <w:tc>
          <w:tcPr>
            <w:tcW w:w="6377" w:type="dxa"/>
            <w:tcBorders>
              <w:bottom w:val="single" w:sz="4" w:space="0" w:color="000000"/>
            </w:tcBorders>
            <w:shd w:val="clear" w:color="auto" w:fill="FFFFFF" w:themeFill="background1"/>
          </w:tcPr>
          <w:p w14:paraId="53EF6139"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post is based at Pudsey Grammar School.</w:t>
            </w:r>
          </w:p>
          <w:p w14:paraId="2171AB97" w14:textId="77777777" w:rsidR="00C91A06" w:rsidRPr="00997478" w:rsidRDefault="00C91A06" w:rsidP="00C91A06">
            <w:pPr>
              <w:spacing w:line="240" w:lineRule="auto"/>
              <w:contextualSpacing/>
              <w:rPr>
                <w:rFonts w:ascii="Montserrat" w:hAnsi="Montserrat" w:cs="Arial"/>
              </w:rPr>
            </w:pPr>
          </w:p>
          <w:p w14:paraId="20D07834"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is accessible by stairs and lift and is available by disabled persons to the ground floor by a portable ramp on request.</w:t>
            </w:r>
          </w:p>
          <w:p w14:paraId="78A02D24" w14:textId="77777777" w:rsidR="00C91A06" w:rsidRPr="00997478" w:rsidRDefault="00C91A06" w:rsidP="00C91A06">
            <w:pPr>
              <w:spacing w:line="240" w:lineRule="auto"/>
              <w:contextualSpacing/>
              <w:rPr>
                <w:rFonts w:ascii="Montserrat" w:hAnsi="Montserrat" w:cs="Arial"/>
              </w:rPr>
            </w:pPr>
          </w:p>
          <w:p w14:paraId="33F0BE82"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This post is subject to an enhanced Disclose and Barring Service check.</w:t>
            </w:r>
          </w:p>
          <w:p w14:paraId="35C94197" w14:textId="77777777" w:rsidR="00C91A06" w:rsidRPr="00997478" w:rsidRDefault="00C91A06" w:rsidP="00C91A06">
            <w:pPr>
              <w:spacing w:line="240" w:lineRule="auto"/>
              <w:contextualSpacing/>
              <w:rPr>
                <w:rFonts w:ascii="Montserrat" w:hAnsi="Montserrat" w:cs="Arial"/>
              </w:rPr>
            </w:pPr>
          </w:p>
          <w:p w14:paraId="1E41EDC6" w14:textId="04E618D3" w:rsidR="00BC3413" w:rsidRPr="00E173E3" w:rsidRDefault="00C91A06" w:rsidP="00C91A06">
            <w:pPr>
              <w:tabs>
                <w:tab w:val="num" w:pos="350"/>
                <w:tab w:val="center" w:pos="4680"/>
                <w:tab w:val="right" w:pos="9360"/>
              </w:tabs>
              <w:spacing w:after="0" w:line="240" w:lineRule="auto"/>
              <w:ind w:left="345" w:hanging="345"/>
              <w:rPr>
                <w:rFonts w:ascii="Montserrat" w:eastAsia="Times New Roman" w:hAnsi="Montserrat" w:cs="Arial"/>
                <w:lang w:val="en-US"/>
              </w:rPr>
            </w:pPr>
            <w:r w:rsidRPr="00997478">
              <w:rPr>
                <w:rFonts w:ascii="Montserrat" w:hAnsi="Montserrat" w:cs="Arial"/>
              </w:rPr>
              <w:t>The school operates a non-smoking policy.</w:t>
            </w:r>
          </w:p>
        </w:tc>
      </w:tr>
      <w:tr w:rsidR="00C91A06" w:rsidRPr="00E173E3" w14:paraId="6AC08863" w14:textId="77777777" w:rsidTr="008D7276">
        <w:tc>
          <w:tcPr>
            <w:tcW w:w="2616" w:type="dxa"/>
            <w:shd w:val="clear" w:color="auto" w:fill="4F81BD" w:themeFill="accent1"/>
          </w:tcPr>
          <w:p w14:paraId="425D751E"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1662E38E" w14:textId="77777777" w:rsidR="00C91A06" w:rsidRPr="00997478" w:rsidRDefault="00C91A06" w:rsidP="00C91A06">
            <w:pPr>
              <w:spacing w:line="240" w:lineRule="auto"/>
              <w:contextualSpacing/>
              <w:rPr>
                <w:rFonts w:ascii="Montserrat" w:hAnsi="Montserrat" w:cs="Arial"/>
              </w:rPr>
            </w:pPr>
          </w:p>
        </w:tc>
      </w:tr>
      <w:tr w:rsidR="00C91A06" w:rsidRPr="00E173E3" w14:paraId="5179B0D4" w14:textId="77777777" w:rsidTr="008D7276">
        <w:tc>
          <w:tcPr>
            <w:tcW w:w="2616" w:type="dxa"/>
            <w:tcBorders>
              <w:bottom w:val="single" w:sz="4" w:space="0" w:color="000000"/>
            </w:tcBorders>
            <w:shd w:val="clear" w:color="auto" w:fill="FFFFFF" w:themeFill="background1"/>
          </w:tcPr>
          <w:p w14:paraId="5F115269" w14:textId="76913EA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Prospects</w:t>
            </w:r>
          </w:p>
        </w:tc>
        <w:tc>
          <w:tcPr>
            <w:tcW w:w="6377" w:type="dxa"/>
            <w:tcBorders>
              <w:bottom w:val="single" w:sz="4" w:space="0" w:color="000000"/>
            </w:tcBorders>
            <w:shd w:val="clear" w:color="auto" w:fill="FFFFFF" w:themeFill="background1"/>
          </w:tcPr>
          <w:p w14:paraId="36937198" w14:textId="0FA6A0E1" w:rsidR="00C91A06" w:rsidRPr="00997478" w:rsidRDefault="00C91A06" w:rsidP="00C91A06">
            <w:pPr>
              <w:spacing w:line="240" w:lineRule="auto"/>
              <w:contextualSpacing/>
              <w:rPr>
                <w:rFonts w:ascii="Montserrat" w:hAnsi="Montserrat" w:cs="Arial"/>
              </w:rPr>
            </w:pPr>
            <w:r w:rsidRPr="00997478">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C91A06" w:rsidRPr="00E173E3" w14:paraId="14A8689E" w14:textId="77777777" w:rsidTr="008D7276">
        <w:tc>
          <w:tcPr>
            <w:tcW w:w="2616" w:type="dxa"/>
            <w:shd w:val="clear" w:color="auto" w:fill="4F81BD" w:themeFill="accent1"/>
          </w:tcPr>
          <w:p w14:paraId="5ED7932A"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0F358E7F" w14:textId="77777777" w:rsidR="00C91A06" w:rsidRPr="00997478" w:rsidRDefault="00C91A06" w:rsidP="00C91A06">
            <w:pPr>
              <w:spacing w:line="240" w:lineRule="auto"/>
              <w:contextualSpacing/>
              <w:rPr>
                <w:rFonts w:ascii="Montserrat" w:hAnsi="Montserrat" w:cs="Arial"/>
              </w:rPr>
            </w:pPr>
          </w:p>
        </w:tc>
      </w:tr>
      <w:tr w:rsidR="00C91A06" w:rsidRPr="00E173E3" w14:paraId="41770BA1" w14:textId="77777777" w:rsidTr="008D7276">
        <w:tc>
          <w:tcPr>
            <w:tcW w:w="2616" w:type="dxa"/>
            <w:shd w:val="clear" w:color="auto" w:fill="FFFFFF" w:themeFill="background1"/>
          </w:tcPr>
          <w:p w14:paraId="5224A9EA" w14:textId="31135A3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Training</w:t>
            </w:r>
          </w:p>
        </w:tc>
        <w:tc>
          <w:tcPr>
            <w:tcW w:w="6377" w:type="dxa"/>
            <w:shd w:val="clear" w:color="auto" w:fill="FFFFFF" w:themeFill="background1"/>
          </w:tcPr>
          <w:p w14:paraId="63976127" w14:textId="7E9A95AE"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encourages training both “in-house” and external to meet the needs of the individual and of the Service.</w:t>
            </w:r>
          </w:p>
        </w:tc>
      </w:tr>
      <w:tr w:rsidR="0058135A" w:rsidRPr="00E173E3" w14:paraId="5779F8EA" w14:textId="77777777" w:rsidTr="008D7276">
        <w:tc>
          <w:tcPr>
            <w:tcW w:w="2616" w:type="dxa"/>
            <w:shd w:val="clear" w:color="auto" w:fill="4F81BD"/>
          </w:tcPr>
          <w:p w14:paraId="0368576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54EE5D3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50B00C4A" w14:textId="77777777" w:rsidTr="008D7276">
        <w:tc>
          <w:tcPr>
            <w:tcW w:w="8993" w:type="dxa"/>
            <w:gridSpan w:val="2"/>
            <w:tcBorders>
              <w:bottom w:val="single" w:sz="4" w:space="0" w:color="000000"/>
            </w:tcBorders>
            <w:shd w:val="clear" w:color="auto" w:fill="auto"/>
          </w:tcPr>
          <w:p w14:paraId="5EADE827" w14:textId="77777777" w:rsidR="0058135A" w:rsidRPr="00E173E3" w:rsidRDefault="0058135A" w:rsidP="0058135A">
            <w:pPr>
              <w:spacing w:after="0" w:line="240" w:lineRule="auto"/>
              <w:contextualSpacing/>
              <w:rPr>
                <w:rFonts w:ascii="Montserrat" w:eastAsia="Calibri" w:hAnsi="Montserrat" w:cs="Arial"/>
                <w:lang w:val="en-US"/>
              </w:rPr>
            </w:pPr>
            <w:r>
              <w:rPr>
                <w:rFonts w:ascii="Montserrat" w:eastAsia="Calibri" w:hAnsi="Montserrat" w:cs="Arial"/>
                <w:lang w:val="en-US"/>
              </w:rPr>
              <w:t>An</w:t>
            </w:r>
            <w:r w:rsidRPr="00E173E3">
              <w:rPr>
                <w:rFonts w:ascii="Montserrat" w:eastAsia="Calibri" w:hAnsi="Montserrat" w:cs="Arial"/>
                <w:lang w:val="en-US"/>
              </w:rPr>
              <w:t>y Special Conditions of Service:  No smoking poli</w:t>
            </w:r>
            <w:r>
              <w:rPr>
                <w:rFonts w:ascii="Montserrat" w:eastAsia="Calibri" w:hAnsi="Montserrat" w:cs="Arial"/>
                <w:lang w:val="en-US"/>
              </w:rPr>
              <w:t>cy</w:t>
            </w:r>
          </w:p>
        </w:tc>
      </w:tr>
      <w:tr w:rsidR="0058135A" w:rsidRPr="00E173E3" w14:paraId="482E3FC4" w14:textId="77777777" w:rsidTr="008D7276">
        <w:tc>
          <w:tcPr>
            <w:tcW w:w="8993" w:type="dxa"/>
            <w:gridSpan w:val="2"/>
            <w:shd w:val="clear" w:color="auto" w:fill="4F81BD"/>
          </w:tcPr>
          <w:p w14:paraId="0CD450D9" w14:textId="77777777" w:rsidR="0058135A" w:rsidRPr="00E173E3" w:rsidRDefault="0058135A" w:rsidP="0058135A">
            <w:pPr>
              <w:spacing w:after="0" w:line="240" w:lineRule="auto"/>
              <w:contextualSpacing/>
              <w:rPr>
                <w:rFonts w:ascii="Montserrat" w:eastAsia="Calibri" w:hAnsi="Montserrat" w:cs="Arial"/>
                <w:lang w:val="en-US"/>
              </w:rPr>
            </w:pPr>
          </w:p>
        </w:tc>
      </w:tr>
      <w:tr w:rsidR="002A0A07" w:rsidRPr="00E173E3" w14:paraId="2E74F4C9" w14:textId="77777777" w:rsidTr="008D7276">
        <w:tc>
          <w:tcPr>
            <w:tcW w:w="8993" w:type="dxa"/>
            <w:gridSpan w:val="2"/>
            <w:shd w:val="clear" w:color="auto" w:fill="auto"/>
          </w:tcPr>
          <w:p w14:paraId="5F36C98B"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T</w:t>
            </w:r>
            <w:bookmarkStart w:id="1" w:name="_Hlk505704590"/>
            <w:r w:rsidRPr="00E173E3">
              <w:rPr>
                <w:rFonts w:ascii="Montserrat" w:hAnsi="Montserrat" w:cs="Calibri"/>
                <w:sz w:val="22"/>
                <w:szCs w:val="22"/>
                <w14:textOutline w14:w="0" w14:cap="flat" w14:cmpd="sng" w14:algn="ctr">
                  <w14:noFill/>
                  <w14:prstDash w14:val="solid"/>
                  <w14:bevel/>
                </w14:textOutline>
              </w:rPr>
              <w:t>his job description is to assist staff joining</w:t>
            </w:r>
            <w:bookmarkEnd w:id="1"/>
            <w:r w:rsidRPr="00E173E3">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53DECEC2"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25AECC95"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3DEB3D61"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049E967F"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53003AF6"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574FE0EE" w14:textId="108E9B18" w:rsidR="002A0A07" w:rsidRPr="008D7276" w:rsidRDefault="002A0A07" w:rsidP="008D7276">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lastRenderedPageBreak/>
              <w:t xml:space="preserve">All new appointments of support staff are made subject to the satisfactory completion of </w:t>
            </w:r>
            <w:r w:rsidR="008D7276">
              <w:rPr>
                <w:rFonts w:ascii="Montserrat" w:hAnsi="Montserrat" w:cs="Calibri"/>
                <w:sz w:val="22"/>
                <w:szCs w:val="22"/>
                <w14:textOutline w14:w="0" w14:cap="flat" w14:cmpd="sng" w14:algn="ctr">
                  <w14:noFill/>
                  <w14:prstDash w14:val="solid"/>
                  <w14:bevel/>
                </w14:textOutline>
              </w:rPr>
              <w:t>a six-month probationary period.</w:t>
            </w:r>
          </w:p>
        </w:tc>
      </w:tr>
      <w:tr w:rsidR="002A0A07" w:rsidRPr="00E173E3" w14:paraId="2DDDC5B7" w14:textId="77777777" w:rsidTr="008D7276">
        <w:tc>
          <w:tcPr>
            <w:tcW w:w="8993" w:type="dxa"/>
            <w:gridSpan w:val="2"/>
            <w:shd w:val="clear" w:color="auto" w:fill="4F81BD"/>
          </w:tcPr>
          <w:p w14:paraId="371EA647" w14:textId="77777777" w:rsidR="002A0A07" w:rsidRPr="00E173E3" w:rsidRDefault="002A0A07" w:rsidP="0058135A">
            <w:pPr>
              <w:spacing w:after="0" w:line="240" w:lineRule="auto"/>
              <w:contextualSpacing/>
              <w:rPr>
                <w:rFonts w:ascii="Montserrat" w:eastAsia="Calibri" w:hAnsi="Montserrat" w:cs="Arial"/>
                <w:lang w:val="en-US"/>
              </w:rPr>
            </w:pPr>
          </w:p>
        </w:tc>
      </w:tr>
      <w:tr w:rsidR="0058135A" w:rsidRPr="00E173E3" w14:paraId="57F69826" w14:textId="77777777" w:rsidTr="008D7276">
        <w:tc>
          <w:tcPr>
            <w:tcW w:w="8993" w:type="dxa"/>
            <w:gridSpan w:val="2"/>
            <w:shd w:val="clear" w:color="auto" w:fill="auto"/>
          </w:tcPr>
          <w:p w14:paraId="31511F1E" w14:textId="77777777" w:rsidR="0058135A" w:rsidRPr="00CC359F" w:rsidRDefault="0058135A" w:rsidP="0058135A">
            <w:pPr>
              <w:spacing w:after="0" w:line="240" w:lineRule="auto"/>
              <w:contextualSpacing/>
              <w:rPr>
                <w:rFonts w:ascii="Montserrat" w:eastAsia="Calibri" w:hAnsi="Montserrat" w:cs="Arial"/>
                <w:b/>
                <w:lang w:val="en-US"/>
              </w:rPr>
            </w:pPr>
            <w:r w:rsidRPr="00E173E3">
              <w:rPr>
                <w:rFonts w:ascii="Montserrat" w:eastAsia="Calibri" w:hAnsi="Montserrat" w:cs="Arial"/>
                <w:lang w:val="en-US"/>
              </w:rPr>
              <w:br w:type="page"/>
            </w:r>
            <w:r w:rsidRPr="00CC359F">
              <w:rPr>
                <w:rFonts w:ascii="Montserrat" w:eastAsia="Calibri" w:hAnsi="Montserrat" w:cs="Arial"/>
                <w:b/>
                <w:lang w:val="en-US"/>
              </w:rPr>
              <w:t>Statement:</w:t>
            </w:r>
          </w:p>
          <w:p w14:paraId="4F5D39A6" w14:textId="2748DAAD"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CC359F">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CC359F">
              <w:rPr>
                <w:rFonts w:ascii="Montserrat" w:hAnsi="Montserrat"/>
                <w:b/>
                <w:iCs/>
                <w:sz w:val="22"/>
                <w:szCs w:val="22"/>
              </w:rPr>
              <w:t>If shortlisted, you will be required to disclose relevant information regarding criminal history and an on-line search will be conducted.  This includes only information publicly available on-line</w:t>
            </w:r>
            <w:r w:rsidR="00D7497B">
              <w:rPr>
                <w:rFonts w:ascii="Montserrat" w:hAnsi="Montserrat"/>
                <w:b/>
                <w:iCs/>
                <w:sz w:val="22"/>
                <w:szCs w:val="22"/>
              </w:rPr>
              <w:t>.  The employee may be subject to rechecking as required from time to time.</w:t>
            </w:r>
          </w:p>
          <w:p w14:paraId="30F9E14F" w14:textId="7D4571F5" w:rsidR="00D7497B"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6C31B12C" w14:textId="3869C804" w:rsidR="00D7497B" w:rsidRPr="00CC359F"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Pr>
                <w:rFonts w:ascii="Montserrat" w:hAnsi="Montserrat"/>
                <w:b/>
                <w:iCs/>
                <w:sz w:val="22"/>
                <w:szCs w:val="22"/>
              </w:rPr>
              <w:t>All appointments are subject to satisfactory references.</w:t>
            </w:r>
          </w:p>
          <w:p w14:paraId="3AC3BA76"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i/>
                <w:iCs/>
              </w:rPr>
            </w:pPr>
          </w:p>
          <w:p w14:paraId="6B5C4780" w14:textId="77777777" w:rsidR="00CC359F" w:rsidRDefault="0058135A"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1FE1D348"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D6A7D20" w14:textId="79A1242C" w:rsidR="0058135A"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35F5A751" w14:textId="2C20A7AB" w:rsidR="002A0A07" w:rsidRDefault="002A0A07"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94F2D68" w14:textId="1E069D44" w:rsidR="0058135A" w:rsidRPr="00E173E3" w:rsidRDefault="002A0A07" w:rsidP="0058135A">
            <w:pPr>
              <w:spacing w:after="0" w:line="240" w:lineRule="auto"/>
              <w:contextualSpacing/>
              <w:rPr>
                <w:rFonts w:ascii="Montserrat" w:eastAsia="Calibri" w:hAnsi="Montserrat" w:cs="Arial"/>
                <w:lang w:val="en-US"/>
              </w:rPr>
            </w:pPr>
            <w:r>
              <w:rPr>
                <w:rFonts w:ascii="Montserrat" w:hAnsi="Montserrat" w:cs="Arial"/>
              </w:rPr>
              <w:t>D</w:t>
            </w:r>
            <w:r w:rsidR="0058135A">
              <w:rPr>
                <w:rFonts w:ascii="Montserrat" w:hAnsi="Montserrat" w:cs="Arial"/>
              </w:rPr>
              <w:t xml:space="preserve">ated: </w:t>
            </w:r>
            <w:r w:rsidR="00212D4A" w:rsidRPr="00212D4A">
              <w:rPr>
                <w:rFonts w:ascii="Montserrat" w:hAnsi="Montserrat" w:cs="Arial"/>
              </w:rPr>
              <w:t>28/02/2024</w:t>
            </w:r>
          </w:p>
          <w:p w14:paraId="4D8DE77D" w14:textId="77777777" w:rsidR="0058135A" w:rsidRPr="00E173E3" w:rsidRDefault="0058135A" w:rsidP="0058135A">
            <w:pPr>
              <w:spacing w:after="0" w:line="240" w:lineRule="auto"/>
              <w:contextualSpacing/>
              <w:rPr>
                <w:rFonts w:ascii="Montserrat" w:eastAsia="Calibri" w:hAnsi="Montserrat" w:cs="Arial"/>
                <w:lang w:val="en-US"/>
              </w:rPr>
            </w:pPr>
          </w:p>
        </w:tc>
      </w:tr>
    </w:tbl>
    <w:p w14:paraId="23CE556B" w14:textId="3CE675F7" w:rsidR="00C91A06" w:rsidRDefault="00C91A06" w:rsidP="00275B72">
      <w:pPr>
        <w:spacing w:line="240" w:lineRule="auto"/>
        <w:contextualSpacing/>
        <w:rPr>
          <w:rFonts w:ascii="Montserrat" w:hAnsi="Montserrat" w:cs="Arial"/>
          <w:b/>
        </w:rPr>
      </w:pPr>
    </w:p>
    <w:p w14:paraId="17F47152" w14:textId="17AC23F8" w:rsidR="00C91A06" w:rsidRDefault="00C91A06" w:rsidP="00275B72">
      <w:pPr>
        <w:spacing w:line="240" w:lineRule="auto"/>
        <w:contextualSpacing/>
        <w:rPr>
          <w:rFonts w:ascii="Montserrat" w:hAnsi="Montserrat" w:cs="Arial"/>
          <w:b/>
        </w:rPr>
      </w:pPr>
    </w:p>
    <w:p w14:paraId="41EC9804" w14:textId="2B14284F" w:rsidR="00C91A06" w:rsidRDefault="00C91A06" w:rsidP="00275B72">
      <w:pPr>
        <w:spacing w:line="240" w:lineRule="auto"/>
        <w:contextualSpacing/>
        <w:rPr>
          <w:rFonts w:ascii="Montserrat" w:hAnsi="Montserrat" w:cs="Arial"/>
          <w:b/>
        </w:rPr>
      </w:pPr>
    </w:p>
    <w:p w14:paraId="3F5B1B3E" w14:textId="2530EA5F" w:rsidR="00D31446" w:rsidRDefault="00D31446" w:rsidP="00275B72">
      <w:pPr>
        <w:spacing w:line="240" w:lineRule="auto"/>
        <w:contextualSpacing/>
        <w:rPr>
          <w:rFonts w:ascii="Montserrat" w:hAnsi="Montserrat" w:cs="Arial"/>
          <w:b/>
        </w:rPr>
      </w:pPr>
    </w:p>
    <w:p w14:paraId="609C17F9" w14:textId="5F50A703" w:rsidR="00D31446" w:rsidRDefault="00D31446" w:rsidP="00275B72">
      <w:pPr>
        <w:spacing w:line="240" w:lineRule="auto"/>
        <w:contextualSpacing/>
        <w:rPr>
          <w:rFonts w:ascii="Montserrat" w:hAnsi="Montserrat" w:cs="Arial"/>
          <w:b/>
        </w:rPr>
      </w:pPr>
    </w:p>
    <w:p w14:paraId="34240C16" w14:textId="65F07458" w:rsidR="00D31446" w:rsidRDefault="00D31446" w:rsidP="00275B72">
      <w:pPr>
        <w:spacing w:line="240" w:lineRule="auto"/>
        <w:contextualSpacing/>
        <w:rPr>
          <w:rFonts w:ascii="Montserrat" w:hAnsi="Montserrat" w:cs="Arial"/>
          <w:b/>
        </w:rPr>
      </w:pPr>
    </w:p>
    <w:p w14:paraId="54AC3154" w14:textId="6CED49CA" w:rsidR="00D31446" w:rsidRDefault="00D31446" w:rsidP="00275B72">
      <w:pPr>
        <w:spacing w:line="240" w:lineRule="auto"/>
        <w:contextualSpacing/>
        <w:rPr>
          <w:rFonts w:ascii="Montserrat" w:hAnsi="Montserrat" w:cs="Arial"/>
          <w:b/>
        </w:rPr>
      </w:pPr>
    </w:p>
    <w:p w14:paraId="6634C843" w14:textId="11F3922D" w:rsidR="00D31446" w:rsidRDefault="00D31446" w:rsidP="00275B72">
      <w:pPr>
        <w:spacing w:line="240" w:lineRule="auto"/>
        <w:contextualSpacing/>
        <w:rPr>
          <w:rFonts w:ascii="Montserrat" w:hAnsi="Montserrat" w:cs="Arial"/>
          <w:b/>
        </w:rPr>
      </w:pPr>
    </w:p>
    <w:p w14:paraId="483B8809" w14:textId="2EDEAA3F" w:rsidR="00D31446" w:rsidRDefault="00D31446" w:rsidP="00275B72">
      <w:pPr>
        <w:spacing w:line="240" w:lineRule="auto"/>
        <w:contextualSpacing/>
        <w:rPr>
          <w:rFonts w:ascii="Montserrat" w:hAnsi="Montserrat" w:cs="Arial"/>
          <w:b/>
        </w:rPr>
      </w:pPr>
    </w:p>
    <w:p w14:paraId="2F35F8B9" w14:textId="44938FC6" w:rsidR="00D31446" w:rsidRDefault="00D31446" w:rsidP="00275B72">
      <w:pPr>
        <w:spacing w:line="240" w:lineRule="auto"/>
        <w:contextualSpacing/>
        <w:rPr>
          <w:rFonts w:ascii="Montserrat" w:hAnsi="Montserrat" w:cs="Arial"/>
          <w:b/>
        </w:rPr>
      </w:pPr>
    </w:p>
    <w:p w14:paraId="6BFF6C1A" w14:textId="40E32518" w:rsidR="00D31446" w:rsidRDefault="00D31446" w:rsidP="00275B72">
      <w:pPr>
        <w:spacing w:line="240" w:lineRule="auto"/>
        <w:contextualSpacing/>
        <w:rPr>
          <w:rFonts w:ascii="Montserrat" w:hAnsi="Montserrat" w:cs="Arial"/>
          <w:b/>
        </w:rPr>
      </w:pPr>
    </w:p>
    <w:p w14:paraId="6512E91A" w14:textId="21856D0E" w:rsidR="00D31446" w:rsidRDefault="00D31446" w:rsidP="00275B72">
      <w:pPr>
        <w:spacing w:line="240" w:lineRule="auto"/>
        <w:contextualSpacing/>
        <w:rPr>
          <w:rFonts w:ascii="Montserrat" w:hAnsi="Montserrat" w:cs="Arial"/>
          <w:b/>
        </w:rPr>
      </w:pPr>
    </w:p>
    <w:p w14:paraId="16B56710" w14:textId="483F9466" w:rsidR="00D31446" w:rsidRDefault="00D31446" w:rsidP="00275B72">
      <w:pPr>
        <w:spacing w:line="240" w:lineRule="auto"/>
        <w:contextualSpacing/>
        <w:rPr>
          <w:rFonts w:ascii="Montserrat" w:hAnsi="Montserrat" w:cs="Arial"/>
          <w:b/>
        </w:rPr>
      </w:pPr>
    </w:p>
    <w:p w14:paraId="4A2CE0C0" w14:textId="36B6FB78" w:rsidR="00D31446" w:rsidRDefault="00D31446" w:rsidP="00275B72">
      <w:pPr>
        <w:spacing w:line="240" w:lineRule="auto"/>
        <w:contextualSpacing/>
        <w:rPr>
          <w:rFonts w:ascii="Montserrat" w:hAnsi="Montserrat" w:cs="Arial"/>
          <w:b/>
        </w:rPr>
      </w:pPr>
    </w:p>
    <w:p w14:paraId="24D9FCA4" w14:textId="59BDF572" w:rsidR="00D31446" w:rsidRDefault="00D31446" w:rsidP="00275B72">
      <w:pPr>
        <w:spacing w:line="240" w:lineRule="auto"/>
        <w:contextualSpacing/>
        <w:rPr>
          <w:rFonts w:ascii="Montserrat" w:hAnsi="Montserrat" w:cs="Arial"/>
          <w:b/>
        </w:rPr>
      </w:pPr>
    </w:p>
    <w:p w14:paraId="677DF665" w14:textId="580A0FF1" w:rsidR="00D31446" w:rsidRDefault="00D31446" w:rsidP="00275B72">
      <w:pPr>
        <w:spacing w:line="240" w:lineRule="auto"/>
        <w:contextualSpacing/>
        <w:rPr>
          <w:rFonts w:ascii="Montserrat" w:hAnsi="Montserrat" w:cs="Arial"/>
          <w:b/>
        </w:rPr>
      </w:pPr>
    </w:p>
    <w:p w14:paraId="15127961" w14:textId="00C73624" w:rsidR="009E217B" w:rsidRDefault="009E217B" w:rsidP="00275B72">
      <w:pPr>
        <w:spacing w:line="240" w:lineRule="auto"/>
        <w:contextualSpacing/>
        <w:rPr>
          <w:rFonts w:ascii="Montserrat" w:hAnsi="Montserrat" w:cs="Arial"/>
          <w:b/>
        </w:rPr>
      </w:pPr>
    </w:p>
    <w:p w14:paraId="7574A385" w14:textId="2C379D1F" w:rsidR="009E217B" w:rsidRDefault="009E217B" w:rsidP="00275B72">
      <w:pPr>
        <w:spacing w:line="240" w:lineRule="auto"/>
        <w:contextualSpacing/>
        <w:rPr>
          <w:rFonts w:ascii="Montserrat" w:hAnsi="Montserrat" w:cs="Arial"/>
          <w:b/>
        </w:rPr>
      </w:pPr>
    </w:p>
    <w:p w14:paraId="6C937D75" w14:textId="7140F17B" w:rsidR="009E217B" w:rsidRDefault="009E217B" w:rsidP="00275B72">
      <w:pPr>
        <w:spacing w:line="240" w:lineRule="auto"/>
        <w:contextualSpacing/>
        <w:rPr>
          <w:rFonts w:ascii="Montserrat" w:hAnsi="Montserrat" w:cs="Arial"/>
          <w:b/>
        </w:rPr>
      </w:pPr>
    </w:p>
    <w:p w14:paraId="637CDED0" w14:textId="77777777" w:rsidR="009E217B" w:rsidRDefault="009E217B" w:rsidP="00275B72">
      <w:pPr>
        <w:spacing w:line="240" w:lineRule="auto"/>
        <w:contextualSpacing/>
        <w:rPr>
          <w:rFonts w:ascii="Montserrat" w:hAnsi="Montserrat" w:cs="Arial"/>
          <w:b/>
        </w:rPr>
      </w:pPr>
    </w:p>
    <w:p w14:paraId="36705B18" w14:textId="77777777" w:rsidR="00494878" w:rsidRDefault="00494878">
      <w:pPr>
        <w:rPr>
          <w:rFonts w:ascii="Montserrat" w:hAnsi="Montserrat" w:cs="Arial"/>
          <w:b/>
        </w:rPr>
      </w:pPr>
      <w:r>
        <w:rPr>
          <w:rFonts w:ascii="Montserrat" w:hAnsi="Montserrat" w:cs="Arial"/>
          <w:b/>
        </w:rPr>
        <w:br w:type="page"/>
      </w:r>
    </w:p>
    <w:p w14:paraId="1C5288A5" w14:textId="66CDDF5B" w:rsidR="00CC401B" w:rsidRDefault="00536AF3" w:rsidP="00275B72">
      <w:pPr>
        <w:spacing w:line="240" w:lineRule="auto"/>
        <w:contextualSpacing/>
        <w:rPr>
          <w:rFonts w:ascii="Montserrat" w:hAnsi="Montserrat" w:cs="Arial"/>
          <w:b/>
        </w:rPr>
      </w:pPr>
      <w:r w:rsidRPr="00997478">
        <w:rPr>
          <w:rFonts w:ascii="Montserrat" w:hAnsi="Montserrat" w:cs="Arial"/>
          <w:b/>
        </w:rPr>
        <w:lastRenderedPageBreak/>
        <w:t>Person Specification</w:t>
      </w:r>
      <w:r w:rsidR="00B564F9">
        <w:rPr>
          <w:rFonts w:ascii="Montserrat" w:hAnsi="Montserrat" w:cs="Arial"/>
          <w:b/>
        </w:rPr>
        <w:t xml:space="preserve"> - Teacher</w:t>
      </w:r>
    </w:p>
    <w:p w14:paraId="79E5F44A" w14:textId="77777777" w:rsidR="00D31446" w:rsidRPr="00997478" w:rsidRDefault="00D31446" w:rsidP="00275B72">
      <w:pPr>
        <w:spacing w:line="240" w:lineRule="auto"/>
        <w:contextualSpacing/>
        <w:rPr>
          <w:rFonts w:ascii="Montserrat" w:eastAsia="Times New Roman" w:hAnsi="Montserrat" w:cs="Arial"/>
          <w:b/>
          <w:lang w:val="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715"/>
        <w:gridCol w:w="1559"/>
        <w:gridCol w:w="1701"/>
      </w:tblGrid>
      <w:tr w:rsidR="009C4AE1" w:rsidRPr="00BD0B41" w14:paraId="162B4B30" w14:textId="55E6022A" w:rsidTr="009C4AE1">
        <w:tc>
          <w:tcPr>
            <w:tcW w:w="1809" w:type="dxa"/>
          </w:tcPr>
          <w:p w14:paraId="2A43969F"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ATTRIBUTES</w:t>
            </w:r>
          </w:p>
        </w:tc>
        <w:tc>
          <w:tcPr>
            <w:tcW w:w="3715" w:type="dxa"/>
          </w:tcPr>
          <w:p w14:paraId="7DF621C8"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REQUIREMENTS</w:t>
            </w:r>
          </w:p>
        </w:tc>
        <w:tc>
          <w:tcPr>
            <w:tcW w:w="1559" w:type="dxa"/>
          </w:tcPr>
          <w:p w14:paraId="667AF58F" w14:textId="63C7B166" w:rsidR="009C4AE1" w:rsidRPr="0001255B" w:rsidRDefault="009C4AE1" w:rsidP="0092011B">
            <w:pPr>
              <w:spacing w:line="240" w:lineRule="auto"/>
              <w:contextualSpacing/>
              <w:jc w:val="center"/>
              <w:rPr>
                <w:rFonts w:ascii="Montserrat" w:hAnsi="Montserrat" w:cs="Arial"/>
                <w:b/>
              </w:rPr>
            </w:pPr>
            <w:r>
              <w:rPr>
                <w:rFonts w:ascii="Montserrat" w:hAnsi="Montserrat" w:cs="Arial"/>
                <w:b/>
              </w:rPr>
              <w:t>ESSENTIAL</w:t>
            </w:r>
          </w:p>
        </w:tc>
        <w:tc>
          <w:tcPr>
            <w:tcW w:w="1701" w:type="dxa"/>
          </w:tcPr>
          <w:p w14:paraId="73EDEB15" w14:textId="6B1A7017" w:rsidR="009C4AE1" w:rsidRPr="0001255B" w:rsidRDefault="009C4AE1" w:rsidP="0092011B">
            <w:pPr>
              <w:spacing w:line="240" w:lineRule="auto"/>
              <w:contextualSpacing/>
              <w:jc w:val="center"/>
              <w:rPr>
                <w:rFonts w:ascii="Montserrat" w:hAnsi="Montserrat" w:cs="Arial"/>
                <w:b/>
              </w:rPr>
            </w:pPr>
            <w:r>
              <w:rPr>
                <w:rFonts w:ascii="Montserrat" w:hAnsi="Montserrat" w:cs="Arial"/>
                <w:b/>
              </w:rPr>
              <w:t>DESIREABLE</w:t>
            </w:r>
          </w:p>
        </w:tc>
      </w:tr>
      <w:tr w:rsidR="009C4AE1" w:rsidRPr="003C07C2" w14:paraId="454E09AC" w14:textId="09607F11" w:rsidTr="009C4AE1">
        <w:tc>
          <w:tcPr>
            <w:tcW w:w="1809" w:type="dxa"/>
          </w:tcPr>
          <w:p w14:paraId="15F03AEB"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Qualifications, Training &amp; Knowledge</w:t>
            </w:r>
          </w:p>
        </w:tc>
        <w:tc>
          <w:tcPr>
            <w:tcW w:w="3715" w:type="dxa"/>
          </w:tcPr>
          <w:p w14:paraId="3C1111FA" w14:textId="5FADA83E"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Degree </w:t>
            </w:r>
            <w:r>
              <w:rPr>
                <w:rFonts w:ascii="Montserrat" w:hAnsi="Montserrat" w:cs="Arial"/>
              </w:rPr>
              <w:t xml:space="preserve">in </w:t>
            </w:r>
            <w:r w:rsidR="00494878">
              <w:rPr>
                <w:rFonts w:ascii="Montserrat" w:hAnsi="Montserrat" w:cs="Arial"/>
              </w:rPr>
              <w:t>specialist/relevant subject area</w:t>
            </w:r>
            <w:r w:rsidRPr="00D738B9">
              <w:rPr>
                <w:rFonts w:ascii="Montserrat" w:hAnsi="Montserrat" w:cs="Arial"/>
              </w:rPr>
              <w:t>;</w:t>
            </w:r>
          </w:p>
          <w:p w14:paraId="75EB7E08"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Qualified Teacher Status;</w:t>
            </w:r>
          </w:p>
          <w:p w14:paraId="664EED6B" w14:textId="1009B94B"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Good knowledge of current educational developments, especially in </w:t>
            </w:r>
            <w:r w:rsidR="00494878">
              <w:rPr>
                <w:rFonts w:ascii="Montserrat" w:hAnsi="Montserrat" w:cs="Arial"/>
              </w:rPr>
              <w:t>specialist/relevant subject area</w:t>
            </w:r>
            <w:r>
              <w:rPr>
                <w:rFonts w:ascii="Montserrat" w:hAnsi="Montserrat" w:cs="Arial"/>
              </w:rPr>
              <w:t>.</w:t>
            </w:r>
          </w:p>
          <w:p w14:paraId="7CF70D17"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Good knowledge of the requirements of the Leeds Locally Agreed Syllabus;</w:t>
            </w:r>
          </w:p>
          <w:p w14:paraId="2CBE28C9" w14:textId="15453310"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Know</w:t>
            </w:r>
            <w:r w:rsidR="00494878">
              <w:rPr>
                <w:rFonts w:ascii="Montserrat" w:hAnsi="Montserrat" w:cs="Arial"/>
              </w:rPr>
              <w:t>ledge of</w:t>
            </w:r>
            <w:r w:rsidRPr="00D738B9">
              <w:rPr>
                <w:rFonts w:ascii="Montserrat" w:hAnsi="Montserrat" w:cs="Arial"/>
              </w:rPr>
              <w:t xml:space="preserve"> strategies for raising attainment;</w:t>
            </w:r>
          </w:p>
        </w:tc>
        <w:tc>
          <w:tcPr>
            <w:tcW w:w="1559" w:type="dxa"/>
          </w:tcPr>
          <w:p w14:paraId="433B46E8"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51B98210" w14:textId="77777777" w:rsidR="009C4AE1" w:rsidRDefault="009C4AE1" w:rsidP="009C4AE1">
            <w:pPr>
              <w:spacing w:after="0" w:line="240" w:lineRule="auto"/>
              <w:contextualSpacing/>
              <w:jc w:val="center"/>
              <w:rPr>
                <w:rFonts w:ascii="Montserrat" w:hAnsi="Montserrat" w:cs="Arial"/>
                <w:b/>
              </w:rPr>
            </w:pPr>
          </w:p>
          <w:p w14:paraId="2698A374"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4476813D"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346AD0A3" w14:textId="77777777" w:rsidR="009C4AE1" w:rsidRDefault="009C4AE1" w:rsidP="009C4AE1">
            <w:pPr>
              <w:spacing w:after="0" w:line="240" w:lineRule="auto"/>
              <w:contextualSpacing/>
              <w:jc w:val="center"/>
              <w:rPr>
                <w:rFonts w:ascii="Montserrat" w:hAnsi="Montserrat" w:cs="Arial"/>
                <w:b/>
              </w:rPr>
            </w:pPr>
          </w:p>
          <w:p w14:paraId="31A85BBF" w14:textId="77777777" w:rsidR="009C4AE1" w:rsidRDefault="009C4AE1" w:rsidP="009C4AE1">
            <w:pPr>
              <w:spacing w:after="0" w:line="240" w:lineRule="auto"/>
              <w:contextualSpacing/>
              <w:jc w:val="center"/>
              <w:rPr>
                <w:rFonts w:ascii="Montserrat" w:hAnsi="Montserrat" w:cs="Arial"/>
                <w:b/>
              </w:rPr>
            </w:pPr>
          </w:p>
          <w:p w14:paraId="4A2B27E8" w14:textId="77777777" w:rsidR="009C4AE1" w:rsidRDefault="009C4AE1" w:rsidP="009C4AE1">
            <w:pPr>
              <w:spacing w:after="0" w:line="240" w:lineRule="auto"/>
              <w:contextualSpacing/>
              <w:jc w:val="center"/>
              <w:rPr>
                <w:rFonts w:ascii="Montserrat" w:hAnsi="Montserrat" w:cs="Arial"/>
                <w:b/>
              </w:rPr>
            </w:pPr>
          </w:p>
          <w:p w14:paraId="6FE75590"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27C954C5" w14:textId="77777777" w:rsidR="009C4AE1" w:rsidRDefault="009C4AE1" w:rsidP="009C4AE1">
            <w:pPr>
              <w:spacing w:after="0" w:line="240" w:lineRule="auto"/>
              <w:contextualSpacing/>
              <w:jc w:val="center"/>
              <w:rPr>
                <w:rFonts w:ascii="Montserrat" w:hAnsi="Montserrat" w:cs="Arial"/>
                <w:b/>
              </w:rPr>
            </w:pPr>
          </w:p>
          <w:p w14:paraId="4F5E8234" w14:textId="77777777" w:rsidR="009C4AE1" w:rsidRDefault="009C4AE1" w:rsidP="009C4AE1">
            <w:pPr>
              <w:spacing w:after="0" w:line="240" w:lineRule="auto"/>
              <w:contextualSpacing/>
              <w:jc w:val="center"/>
              <w:rPr>
                <w:rFonts w:ascii="Montserrat" w:hAnsi="Montserrat" w:cs="Arial"/>
                <w:b/>
              </w:rPr>
            </w:pPr>
          </w:p>
          <w:p w14:paraId="17C9B6A0" w14:textId="77777777" w:rsidR="009C4AE1" w:rsidRDefault="009C4AE1" w:rsidP="009C4AE1">
            <w:pPr>
              <w:spacing w:after="0" w:line="240" w:lineRule="auto"/>
              <w:contextualSpacing/>
              <w:jc w:val="center"/>
              <w:rPr>
                <w:rFonts w:ascii="Montserrat" w:hAnsi="Montserrat" w:cs="Arial"/>
                <w:b/>
              </w:rPr>
            </w:pPr>
          </w:p>
          <w:p w14:paraId="37D6C4F0" w14:textId="306FD2CC" w:rsidR="009C4AE1" w:rsidRPr="0001255B" w:rsidRDefault="009C4AE1" w:rsidP="009C4AE1">
            <w:pPr>
              <w:spacing w:after="0" w:line="240" w:lineRule="auto"/>
              <w:contextualSpacing/>
              <w:jc w:val="center"/>
              <w:rPr>
                <w:rFonts w:ascii="Montserrat" w:hAnsi="Montserrat" w:cs="Arial"/>
                <w:b/>
              </w:rPr>
            </w:pPr>
            <w:r>
              <w:rPr>
                <w:rFonts w:ascii="Montserrat" w:hAnsi="Montserrat" w:cs="Arial"/>
                <w:b/>
              </w:rPr>
              <w:t>*</w:t>
            </w:r>
          </w:p>
        </w:tc>
        <w:tc>
          <w:tcPr>
            <w:tcW w:w="1701" w:type="dxa"/>
          </w:tcPr>
          <w:p w14:paraId="55F75B28" w14:textId="77777777" w:rsidR="009C4AE1" w:rsidRPr="0001255B" w:rsidRDefault="009C4AE1" w:rsidP="009C4AE1">
            <w:pPr>
              <w:spacing w:after="0" w:line="240" w:lineRule="auto"/>
              <w:contextualSpacing/>
              <w:rPr>
                <w:rFonts w:ascii="Montserrat" w:hAnsi="Montserrat" w:cs="Arial"/>
              </w:rPr>
            </w:pPr>
          </w:p>
        </w:tc>
      </w:tr>
      <w:tr w:rsidR="009C4AE1" w:rsidRPr="00605DFB" w14:paraId="73C84FFE" w14:textId="0D70FF47" w:rsidTr="009C4AE1">
        <w:tc>
          <w:tcPr>
            <w:tcW w:w="1809" w:type="dxa"/>
          </w:tcPr>
          <w:p w14:paraId="5DD5E732"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Experience</w:t>
            </w:r>
          </w:p>
        </w:tc>
        <w:tc>
          <w:tcPr>
            <w:tcW w:w="3715" w:type="dxa"/>
          </w:tcPr>
          <w:p w14:paraId="69E1394E" w14:textId="6DD76119" w:rsidR="009C4AE1" w:rsidRPr="005E1A7B" w:rsidRDefault="009C4AE1" w:rsidP="00494878">
            <w:pPr>
              <w:numPr>
                <w:ilvl w:val="0"/>
                <w:numId w:val="10"/>
              </w:numPr>
              <w:spacing w:after="0" w:line="240" w:lineRule="auto"/>
              <w:contextualSpacing/>
              <w:rPr>
                <w:rFonts w:ascii="Montserrat" w:hAnsi="Montserrat" w:cs="Arial"/>
              </w:rPr>
            </w:pPr>
            <w:r w:rsidRPr="00D738B9">
              <w:rPr>
                <w:rFonts w:ascii="Montserrat" w:hAnsi="Montserrat" w:cs="Arial"/>
              </w:rPr>
              <w:t xml:space="preserve">Teaching experience </w:t>
            </w:r>
            <w:r>
              <w:rPr>
                <w:rFonts w:ascii="Montserrat" w:hAnsi="Montserrat" w:cs="Arial"/>
              </w:rPr>
              <w:t xml:space="preserve">of secondary school </w:t>
            </w:r>
            <w:r w:rsidR="00494878">
              <w:rPr>
                <w:rFonts w:ascii="Montserrat" w:hAnsi="Montserrat" w:cs="Arial"/>
              </w:rPr>
              <w:t>(in specialist/relevant area)</w:t>
            </w:r>
            <w:r w:rsidRPr="00D738B9">
              <w:rPr>
                <w:rFonts w:ascii="Montserrat" w:hAnsi="Montserrat" w:cs="Arial"/>
              </w:rPr>
              <w:t>.</w:t>
            </w:r>
          </w:p>
        </w:tc>
        <w:tc>
          <w:tcPr>
            <w:tcW w:w="1559" w:type="dxa"/>
          </w:tcPr>
          <w:p w14:paraId="30BD934A" w14:textId="2B39D04B"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42FDEFEE" w14:textId="77777777" w:rsidR="009C4AE1" w:rsidRPr="0001255B" w:rsidRDefault="009C4AE1" w:rsidP="009C4AE1">
            <w:pPr>
              <w:spacing w:after="0" w:line="240" w:lineRule="auto"/>
              <w:contextualSpacing/>
              <w:rPr>
                <w:rFonts w:ascii="Montserrat" w:hAnsi="Montserrat" w:cs="Arial"/>
              </w:rPr>
            </w:pPr>
          </w:p>
        </w:tc>
      </w:tr>
      <w:tr w:rsidR="009C4AE1" w:rsidRPr="003C07C2" w14:paraId="662749DF" w14:textId="22EA4C96" w:rsidTr="009C4AE1">
        <w:tc>
          <w:tcPr>
            <w:tcW w:w="1809" w:type="dxa"/>
          </w:tcPr>
          <w:p w14:paraId="66B1B739"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Skills</w:t>
            </w:r>
          </w:p>
        </w:tc>
        <w:tc>
          <w:tcPr>
            <w:tcW w:w="3715" w:type="dxa"/>
          </w:tcPr>
          <w:p w14:paraId="4ACEF62D"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A good team member;</w:t>
            </w:r>
          </w:p>
          <w:p w14:paraId="00C6E87B"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Flexible and able to use own initiative;</w:t>
            </w:r>
          </w:p>
          <w:p w14:paraId="69D158C6"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Ability to inspire and motivate students;</w:t>
            </w:r>
          </w:p>
          <w:p w14:paraId="1F479693"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ICT skills; including editing software</w:t>
            </w:r>
          </w:p>
          <w:p w14:paraId="186840E6"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written and spoken communication skills.</w:t>
            </w:r>
          </w:p>
        </w:tc>
        <w:tc>
          <w:tcPr>
            <w:tcW w:w="1559" w:type="dxa"/>
          </w:tcPr>
          <w:p w14:paraId="62F5191C"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53694666"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15D16470" w14:textId="77777777" w:rsidR="009C4AE1" w:rsidRDefault="009C4AE1" w:rsidP="009C4AE1">
            <w:pPr>
              <w:spacing w:after="0" w:line="240" w:lineRule="auto"/>
              <w:contextualSpacing/>
              <w:jc w:val="center"/>
              <w:rPr>
                <w:rFonts w:ascii="Montserrat" w:hAnsi="Montserrat" w:cs="Arial"/>
              </w:rPr>
            </w:pPr>
          </w:p>
          <w:p w14:paraId="42E2C220"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93BB60F" w14:textId="77777777" w:rsidR="009C4AE1" w:rsidRDefault="009C4AE1" w:rsidP="009C4AE1">
            <w:pPr>
              <w:spacing w:after="0" w:line="240" w:lineRule="auto"/>
              <w:contextualSpacing/>
              <w:jc w:val="center"/>
              <w:rPr>
                <w:rFonts w:ascii="Montserrat" w:hAnsi="Montserrat" w:cs="Arial"/>
              </w:rPr>
            </w:pPr>
          </w:p>
          <w:p w14:paraId="4505CB2A"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6AC1C38" w14:textId="77777777" w:rsidR="009C4AE1" w:rsidRDefault="009C4AE1" w:rsidP="009C4AE1">
            <w:pPr>
              <w:spacing w:after="0" w:line="240" w:lineRule="auto"/>
              <w:contextualSpacing/>
              <w:jc w:val="center"/>
              <w:rPr>
                <w:rFonts w:ascii="Montserrat" w:hAnsi="Montserrat" w:cs="Arial"/>
              </w:rPr>
            </w:pPr>
          </w:p>
          <w:p w14:paraId="0AFEA5B2" w14:textId="212FBC0D"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1188E924" w14:textId="77777777" w:rsidR="009C4AE1" w:rsidRPr="0001255B" w:rsidRDefault="009C4AE1" w:rsidP="009C4AE1">
            <w:pPr>
              <w:spacing w:after="0" w:line="240" w:lineRule="auto"/>
              <w:contextualSpacing/>
              <w:rPr>
                <w:rFonts w:ascii="Montserrat" w:hAnsi="Montserrat" w:cs="Arial"/>
              </w:rPr>
            </w:pPr>
          </w:p>
        </w:tc>
      </w:tr>
      <w:tr w:rsidR="009C4AE1" w:rsidRPr="003C07C2" w14:paraId="14972CB0" w14:textId="4C64CAF7" w:rsidTr="009C4AE1">
        <w:tc>
          <w:tcPr>
            <w:tcW w:w="1809" w:type="dxa"/>
          </w:tcPr>
          <w:p w14:paraId="0C49D04C"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Personal Qualities</w:t>
            </w:r>
          </w:p>
        </w:tc>
        <w:tc>
          <w:tcPr>
            <w:tcW w:w="3715" w:type="dxa"/>
          </w:tcPr>
          <w:p w14:paraId="06C8B6C0"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Evidence of effective organisational and communication skills;</w:t>
            </w:r>
          </w:p>
          <w:p w14:paraId="5D178DA2"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Evidence of being a successful teacher;</w:t>
            </w:r>
          </w:p>
          <w:p w14:paraId="6BA16E4B"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Capable of inspiring students;</w:t>
            </w:r>
          </w:p>
          <w:p w14:paraId="2B112969"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Able to form good working relationships with colleagues;</w:t>
            </w:r>
          </w:p>
          <w:p w14:paraId="4C6E65DA"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A willingness to become fully involved in the wider life of Pudsey </w:t>
            </w:r>
            <w:r>
              <w:rPr>
                <w:rFonts w:ascii="Montserrat" w:hAnsi="Montserrat" w:cs="Arial"/>
              </w:rPr>
              <w:t>Grammar</w:t>
            </w:r>
            <w:r w:rsidRPr="0001255B">
              <w:rPr>
                <w:rFonts w:ascii="Montserrat" w:hAnsi="Montserrat" w:cs="Arial"/>
              </w:rPr>
              <w:t xml:space="preserve"> School.</w:t>
            </w:r>
          </w:p>
          <w:p w14:paraId="42464BB0" w14:textId="77777777" w:rsidR="009C4AE1" w:rsidRPr="0001255B" w:rsidRDefault="009C4AE1" w:rsidP="0092011B">
            <w:pPr>
              <w:spacing w:after="0" w:line="240" w:lineRule="auto"/>
              <w:ind w:left="720"/>
              <w:contextualSpacing/>
              <w:rPr>
                <w:rFonts w:ascii="Montserrat" w:hAnsi="Montserrat" w:cs="Arial"/>
              </w:rPr>
            </w:pPr>
          </w:p>
        </w:tc>
        <w:tc>
          <w:tcPr>
            <w:tcW w:w="1559" w:type="dxa"/>
          </w:tcPr>
          <w:p w14:paraId="46D50B20" w14:textId="77777777" w:rsidR="009C4AE1" w:rsidRDefault="009E217B" w:rsidP="009E217B">
            <w:pPr>
              <w:spacing w:after="0" w:line="240" w:lineRule="auto"/>
              <w:contextualSpacing/>
              <w:jc w:val="center"/>
              <w:rPr>
                <w:rFonts w:ascii="Montserrat" w:hAnsi="Montserrat" w:cs="Arial"/>
              </w:rPr>
            </w:pPr>
            <w:r>
              <w:rPr>
                <w:rFonts w:ascii="Montserrat" w:hAnsi="Montserrat" w:cs="Arial"/>
              </w:rPr>
              <w:t>*</w:t>
            </w:r>
          </w:p>
          <w:p w14:paraId="2BA66CAE" w14:textId="77777777" w:rsidR="009E217B" w:rsidRDefault="009E217B" w:rsidP="009E217B">
            <w:pPr>
              <w:spacing w:after="0" w:line="240" w:lineRule="auto"/>
              <w:contextualSpacing/>
              <w:jc w:val="center"/>
              <w:rPr>
                <w:rFonts w:ascii="Montserrat" w:hAnsi="Montserrat" w:cs="Arial"/>
              </w:rPr>
            </w:pPr>
          </w:p>
          <w:p w14:paraId="7204E03A" w14:textId="77777777" w:rsidR="009E217B" w:rsidRDefault="009E217B" w:rsidP="009E217B">
            <w:pPr>
              <w:spacing w:after="0" w:line="240" w:lineRule="auto"/>
              <w:contextualSpacing/>
              <w:jc w:val="center"/>
              <w:rPr>
                <w:rFonts w:ascii="Montserrat" w:hAnsi="Montserrat" w:cs="Arial"/>
              </w:rPr>
            </w:pPr>
          </w:p>
          <w:p w14:paraId="629C38BA"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0FE4A93B" w14:textId="77777777" w:rsidR="009E217B" w:rsidRDefault="009E217B" w:rsidP="009E217B">
            <w:pPr>
              <w:spacing w:after="0" w:line="240" w:lineRule="auto"/>
              <w:contextualSpacing/>
              <w:jc w:val="center"/>
              <w:rPr>
                <w:rFonts w:ascii="Montserrat" w:hAnsi="Montserrat" w:cs="Arial"/>
              </w:rPr>
            </w:pPr>
          </w:p>
          <w:p w14:paraId="01FF2E9C"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181E2083" w14:textId="77777777" w:rsidR="009E217B" w:rsidRDefault="009E217B" w:rsidP="009E217B">
            <w:pPr>
              <w:spacing w:after="0" w:line="240" w:lineRule="auto"/>
              <w:contextualSpacing/>
              <w:jc w:val="center"/>
              <w:rPr>
                <w:rFonts w:ascii="Montserrat" w:hAnsi="Montserrat" w:cs="Arial"/>
              </w:rPr>
            </w:pPr>
          </w:p>
          <w:p w14:paraId="4CCACA09"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42880BF5" w14:textId="77777777" w:rsidR="009E217B" w:rsidRDefault="009E217B" w:rsidP="009E217B">
            <w:pPr>
              <w:spacing w:after="0" w:line="240" w:lineRule="auto"/>
              <w:contextualSpacing/>
              <w:jc w:val="center"/>
              <w:rPr>
                <w:rFonts w:ascii="Montserrat" w:hAnsi="Montserrat" w:cs="Arial"/>
              </w:rPr>
            </w:pPr>
          </w:p>
          <w:p w14:paraId="38E5C9FF" w14:textId="77777777" w:rsidR="009E217B" w:rsidRDefault="009E217B" w:rsidP="009E217B">
            <w:pPr>
              <w:spacing w:after="0" w:line="240" w:lineRule="auto"/>
              <w:contextualSpacing/>
              <w:jc w:val="center"/>
              <w:rPr>
                <w:rFonts w:ascii="Montserrat" w:hAnsi="Montserrat" w:cs="Arial"/>
              </w:rPr>
            </w:pPr>
          </w:p>
          <w:p w14:paraId="2A54DC61" w14:textId="62830956" w:rsidR="009E217B" w:rsidRPr="0001255B" w:rsidRDefault="009E217B" w:rsidP="009E217B">
            <w:pPr>
              <w:spacing w:after="0" w:line="240" w:lineRule="auto"/>
              <w:contextualSpacing/>
              <w:jc w:val="center"/>
              <w:rPr>
                <w:rFonts w:ascii="Montserrat" w:hAnsi="Montserrat" w:cs="Arial"/>
              </w:rPr>
            </w:pPr>
            <w:r>
              <w:rPr>
                <w:rFonts w:ascii="Montserrat" w:hAnsi="Montserrat" w:cs="Arial"/>
              </w:rPr>
              <w:t>*</w:t>
            </w:r>
          </w:p>
        </w:tc>
        <w:tc>
          <w:tcPr>
            <w:tcW w:w="1701" w:type="dxa"/>
          </w:tcPr>
          <w:p w14:paraId="51CB4B1C" w14:textId="77777777" w:rsidR="009C4AE1" w:rsidRPr="0001255B" w:rsidRDefault="009C4AE1" w:rsidP="009C4AE1">
            <w:pPr>
              <w:spacing w:after="0" w:line="240" w:lineRule="auto"/>
              <w:contextualSpacing/>
              <w:rPr>
                <w:rFonts w:ascii="Montserrat" w:hAnsi="Montserrat" w:cs="Arial"/>
              </w:rPr>
            </w:pPr>
          </w:p>
        </w:tc>
      </w:tr>
    </w:tbl>
    <w:p w14:paraId="41113FAC" w14:textId="15BA4E4A" w:rsidR="00997478" w:rsidRPr="00997478" w:rsidRDefault="00997478" w:rsidP="001B33F5">
      <w:pPr>
        <w:pStyle w:val="ListParagraph"/>
        <w:spacing w:line="240" w:lineRule="auto"/>
        <w:ind w:left="0"/>
        <w:rPr>
          <w:rFonts w:ascii="Montserrat" w:hAnsi="Montserrat" w:cs="Arial"/>
          <w:b/>
        </w:rPr>
      </w:pPr>
    </w:p>
    <w:p w14:paraId="32B707A0" w14:textId="16FDE7F4" w:rsidR="00023E81" w:rsidRDefault="00023E81" w:rsidP="001B33F5">
      <w:pPr>
        <w:pStyle w:val="ListParagraph"/>
        <w:spacing w:line="240" w:lineRule="auto"/>
        <w:ind w:left="0"/>
        <w:rPr>
          <w:rFonts w:ascii="Montserrat" w:hAnsi="Montserrat" w:cs="Arial"/>
          <w:b/>
        </w:rPr>
      </w:pPr>
    </w:p>
    <w:p w14:paraId="6D7B1396" w14:textId="16B2181C" w:rsidR="009919EA" w:rsidRDefault="009919EA" w:rsidP="001B33F5">
      <w:pPr>
        <w:pStyle w:val="ListParagraph"/>
        <w:spacing w:line="240" w:lineRule="auto"/>
        <w:ind w:left="0"/>
        <w:rPr>
          <w:rFonts w:ascii="Montserrat" w:hAnsi="Montserrat" w:cs="Arial"/>
          <w:b/>
        </w:rPr>
      </w:pPr>
    </w:p>
    <w:p w14:paraId="4953B3AD" w14:textId="2B20D4F5" w:rsidR="009E217B" w:rsidRDefault="009E217B" w:rsidP="001B33F5">
      <w:pPr>
        <w:pStyle w:val="ListParagraph"/>
        <w:spacing w:line="240" w:lineRule="auto"/>
        <w:ind w:left="0"/>
        <w:rPr>
          <w:rFonts w:ascii="Montserrat" w:hAnsi="Montserrat" w:cs="Arial"/>
          <w:b/>
        </w:rPr>
      </w:pPr>
    </w:p>
    <w:p w14:paraId="25967E11" w14:textId="20256687" w:rsidR="009E217B" w:rsidRDefault="009E217B" w:rsidP="001B33F5">
      <w:pPr>
        <w:pStyle w:val="ListParagraph"/>
        <w:spacing w:line="240" w:lineRule="auto"/>
        <w:ind w:left="0"/>
        <w:rPr>
          <w:rFonts w:ascii="Montserrat" w:hAnsi="Montserrat" w:cs="Arial"/>
          <w:b/>
        </w:rPr>
      </w:pPr>
    </w:p>
    <w:p w14:paraId="55DB1000" w14:textId="77777777" w:rsidR="005E1A7B" w:rsidRPr="00997478" w:rsidRDefault="005E1A7B" w:rsidP="001B33F5">
      <w:pPr>
        <w:pStyle w:val="ListParagraph"/>
        <w:spacing w:line="240" w:lineRule="auto"/>
        <w:ind w:left="0"/>
        <w:rPr>
          <w:rFonts w:ascii="Montserrat" w:hAnsi="Montserrat" w:cs="Arial"/>
          <w:b/>
        </w:rPr>
      </w:pPr>
    </w:p>
    <w:p w14:paraId="22B66D45" w14:textId="2244567F" w:rsidR="001B33F5" w:rsidRPr="00997478" w:rsidRDefault="001B33F5" w:rsidP="001B33F5">
      <w:pPr>
        <w:pStyle w:val="ListParagraph"/>
        <w:spacing w:line="240" w:lineRule="auto"/>
        <w:ind w:left="0"/>
        <w:rPr>
          <w:rFonts w:ascii="Montserrat" w:hAnsi="Montserrat" w:cs="Arial"/>
          <w:b/>
        </w:rPr>
      </w:pPr>
      <w:r w:rsidRPr="00997478">
        <w:rPr>
          <w:rFonts w:ascii="Montserrat" w:hAnsi="Montserrat" w:cs="Arial"/>
          <w:b/>
        </w:rPr>
        <w:t>Enhanced Disclosure</w:t>
      </w:r>
    </w:p>
    <w:p w14:paraId="4B8AA318" w14:textId="77777777" w:rsidR="001B33F5" w:rsidRPr="00997478" w:rsidRDefault="001B33F5" w:rsidP="001B33F5">
      <w:pPr>
        <w:pStyle w:val="ListParagraph"/>
        <w:spacing w:line="240" w:lineRule="auto"/>
        <w:ind w:left="0"/>
        <w:rPr>
          <w:rFonts w:ascii="Montserrat" w:hAnsi="Montserrat" w:cs="Arial"/>
        </w:rPr>
      </w:pPr>
    </w:p>
    <w:p w14:paraId="209F9DF2"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Thank you for your interest in this post at Pudsey Grammar School. The post you are applying for involves working with young people. It is therefore exempt from the Rehabilitation of Offenders Act and any offer of employment will be subject to an Enhanced Disclosure.</w:t>
      </w:r>
    </w:p>
    <w:p w14:paraId="267B18AB" w14:textId="77777777" w:rsidR="001B33F5" w:rsidRPr="00997478" w:rsidRDefault="001B33F5" w:rsidP="001B33F5">
      <w:pPr>
        <w:pStyle w:val="ListParagraph"/>
        <w:spacing w:line="240" w:lineRule="auto"/>
        <w:ind w:left="0"/>
        <w:jc w:val="both"/>
        <w:rPr>
          <w:rFonts w:ascii="Montserrat" w:hAnsi="Montserrat" w:cs="Arial"/>
        </w:rPr>
      </w:pPr>
    </w:p>
    <w:p w14:paraId="5B6E2419"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As this post is exempt from the Rehabilitation of Offenders Act, you must declare any convictions, including pending convictions, cautions, reprimands and warnings which would otherwise be regarded as “spent” under this Act. Further details will be sought prior to appointment.</w:t>
      </w:r>
    </w:p>
    <w:p w14:paraId="2B6BB3F7" w14:textId="77777777" w:rsidR="001B33F5" w:rsidRPr="00997478" w:rsidRDefault="001B33F5" w:rsidP="001B33F5">
      <w:pPr>
        <w:pStyle w:val="ListParagraph"/>
        <w:spacing w:line="240" w:lineRule="auto"/>
        <w:ind w:left="0"/>
        <w:jc w:val="both"/>
        <w:rPr>
          <w:rFonts w:ascii="Montserrat" w:hAnsi="Montserrat" w:cs="Arial"/>
        </w:rPr>
      </w:pPr>
    </w:p>
    <w:p w14:paraId="5DE3DF40"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An Enhanced Disclosure is carried out by the Criminal Records Bureau and will check criminal records for information on any convictions, cautions, reprimands and warnings held on the Police National Computer and on local Police records.</w:t>
      </w:r>
    </w:p>
    <w:p w14:paraId="09F86FE6" w14:textId="77777777" w:rsidR="001B33F5" w:rsidRPr="00997478" w:rsidRDefault="001B33F5" w:rsidP="001B33F5">
      <w:pPr>
        <w:pStyle w:val="ListParagraph"/>
        <w:spacing w:line="240" w:lineRule="auto"/>
        <w:ind w:left="0"/>
        <w:jc w:val="both"/>
        <w:rPr>
          <w:rFonts w:ascii="Montserrat" w:hAnsi="Montserrat" w:cs="Arial"/>
        </w:rPr>
      </w:pPr>
    </w:p>
    <w:p w14:paraId="1AE96F46" w14:textId="56F0B17B"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All information on criminal records provided both by you and within the Enhanced Disclosure will be used, stored and disposed of in confidence and in line with the Criminal Records Bureau Code of Practice of Disclosure Information.</w:t>
      </w:r>
    </w:p>
    <w:p w14:paraId="6AD5B058" w14:textId="77777777" w:rsidR="00590849" w:rsidRPr="00997478" w:rsidRDefault="00590849" w:rsidP="001B33F5">
      <w:pPr>
        <w:pStyle w:val="ListParagraph"/>
        <w:spacing w:line="240" w:lineRule="auto"/>
        <w:ind w:left="0"/>
        <w:jc w:val="both"/>
        <w:rPr>
          <w:rFonts w:ascii="Montserrat" w:hAnsi="Montserrat" w:cs="Arial"/>
        </w:rPr>
      </w:pPr>
    </w:p>
    <w:p w14:paraId="7E1139CF"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If your application is successful, you will receive further information on how to complete the Enhanced Disclosure.</w:t>
      </w:r>
    </w:p>
    <w:p w14:paraId="75E3AF89" w14:textId="77777777" w:rsidR="001B33F5" w:rsidRPr="00997478" w:rsidRDefault="001B33F5" w:rsidP="001B33F5">
      <w:pPr>
        <w:pStyle w:val="ListParagraph"/>
        <w:spacing w:line="240" w:lineRule="auto"/>
        <w:ind w:left="0"/>
        <w:rPr>
          <w:rFonts w:ascii="Montserrat" w:hAnsi="Montserrat" w:cs="Arial"/>
        </w:rPr>
      </w:pPr>
    </w:p>
    <w:p w14:paraId="3AD205FE" w14:textId="77777777" w:rsidR="001B33F5" w:rsidRPr="007D2970" w:rsidRDefault="001B33F5" w:rsidP="001B33F5">
      <w:pPr>
        <w:pStyle w:val="ListParagraph"/>
        <w:spacing w:line="240" w:lineRule="auto"/>
        <w:ind w:left="0"/>
        <w:rPr>
          <w:rFonts w:ascii="Montserrat" w:hAnsi="Montserrat" w:cs="Arial"/>
          <w:b/>
          <w:i/>
        </w:rPr>
      </w:pPr>
      <w:r w:rsidRPr="00997478">
        <w:rPr>
          <w:rFonts w:ascii="Montserrat" w:hAnsi="Montserrat" w:cs="Arial"/>
          <w:b/>
          <w:bCs/>
          <w:i/>
        </w:rPr>
        <w:t>We are committed to safeguarding and promoting</w:t>
      </w:r>
      <w:r w:rsidRPr="007D2970">
        <w:rPr>
          <w:rFonts w:ascii="Montserrat" w:hAnsi="Montserrat" w:cs="Arial"/>
          <w:b/>
          <w:bCs/>
          <w:i/>
        </w:rPr>
        <w:t xml:space="preserve"> the welfare of our pupils and expect all staff and volunteers to share this commitment.</w:t>
      </w:r>
    </w:p>
    <w:p w14:paraId="263CB86B" w14:textId="77777777" w:rsidR="001B33F5" w:rsidRPr="007D2970" w:rsidRDefault="001B33F5" w:rsidP="001B33F5">
      <w:pPr>
        <w:pStyle w:val="ListParagraph"/>
        <w:ind w:left="0"/>
        <w:rPr>
          <w:rFonts w:ascii="Montserrat" w:hAnsi="Montserrat" w:cs="Arial"/>
        </w:rPr>
      </w:pPr>
    </w:p>
    <w:p w14:paraId="10D173AA" w14:textId="77777777" w:rsidR="00E722A7" w:rsidRPr="007D2970" w:rsidRDefault="00E722A7" w:rsidP="00E722A7">
      <w:pPr>
        <w:rPr>
          <w:rFonts w:ascii="Montserrat" w:hAnsi="Montserrat" w:cs="Arial"/>
          <w:b/>
        </w:rPr>
      </w:pPr>
    </w:p>
    <w:p w14:paraId="4E4EFF2C" w14:textId="77777777" w:rsidR="00E722A7" w:rsidRPr="007D2970" w:rsidRDefault="00E722A7" w:rsidP="00E722A7">
      <w:pPr>
        <w:rPr>
          <w:rFonts w:ascii="Montserrat" w:hAnsi="Montserrat" w:cs="Arial"/>
          <w:b/>
        </w:rPr>
      </w:pPr>
    </w:p>
    <w:p w14:paraId="44C2B473" w14:textId="77777777" w:rsidR="00E722A7" w:rsidRPr="007D2970" w:rsidRDefault="00E722A7" w:rsidP="004921E1">
      <w:pPr>
        <w:rPr>
          <w:rFonts w:ascii="Montserrat" w:hAnsi="Montserrat" w:cs="Arial"/>
          <w:b/>
        </w:rPr>
      </w:pPr>
    </w:p>
    <w:p w14:paraId="4A5CF5F1" w14:textId="77777777" w:rsidR="00590849" w:rsidRPr="007D2970" w:rsidRDefault="00590849">
      <w:pPr>
        <w:rPr>
          <w:rFonts w:ascii="Montserrat" w:hAnsi="Montserrat" w:cs="Arial"/>
          <w:b/>
        </w:rPr>
      </w:pPr>
      <w:r w:rsidRPr="007D2970">
        <w:rPr>
          <w:rFonts w:ascii="Montserrat" w:hAnsi="Montserrat" w:cs="Arial"/>
          <w:b/>
        </w:rPr>
        <w:br w:type="page"/>
      </w:r>
    </w:p>
    <w:p w14:paraId="218F8825" w14:textId="77777777" w:rsidR="009027DA" w:rsidRDefault="009027DA" w:rsidP="00485D30">
      <w:pPr>
        <w:rPr>
          <w:rFonts w:ascii="Montserrat" w:hAnsi="Montserrat" w:cs="Arial"/>
          <w:b/>
        </w:rPr>
      </w:pPr>
    </w:p>
    <w:p w14:paraId="4DA5FB59" w14:textId="0B2B9213" w:rsidR="00485D30" w:rsidRPr="008E7D06" w:rsidRDefault="00485D30" w:rsidP="00485D30">
      <w:pPr>
        <w:rPr>
          <w:rFonts w:ascii="Montserrat" w:hAnsi="Montserrat" w:cs="Arial"/>
        </w:rPr>
      </w:pPr>
      <w:r w:rsidRPr="008E7D06">
        <w:rPr>
          <w:rFonts w:ascii="Montserrat" w:hAnsi="Montserrat" w:cs="Arial"/>
          <w:b/>
        </w:rPr>
        <w:t xml:space="preserve">School Location and Travel </w:t>
      </w:r>
      <w:r w:rsidR="004921E1" w:rsidRPr="008E7D06">
        <w:rPr>
          <w:rFonts w:ascii="Montserrat" w:hAnsi="Montserrat" w:cs="Arial"/>
          <w:b/>
        </w:rPr>
        <w:t>Information</w:t>
      </w:r>
    </w:p>
    <w:p w14:paraId="73A861DE" w14:textId="09D9E4B5" w:rsidR="00C11407" w:rsidRPr="008E7D06" w:rsidRDefault="004B494E" w:rsidP="004B494E">
      <w:pPr>
        <w:pStyle w:val="Heading3"/>
        <w:contextualSpacing/>
        <w:rPr>
          <w:rFonts w:ascii="Montserrat" w:hAnsi="Montserrat" w:cs="Arial"/>
          <w:sz w:val="22"/>
          <w:szCs w:val="22"/>
          <w:u w:val="none"/>
        </w:rPr>
      </w:pPr>
      <w:r w:rsidRPr="008E7D06">
        <w:rPr>
          <w:rFonts w:ascii="Montserrat" w:hAnsi="Montserrat" w:cs="Arial"/>
          <w:sz w:val="22"/>
          <w:szCs w:val="22"/>
          <w:u w:val="none"/>
        </w:rPr>
        <w:t xml:space="preserve">Pudsey </w:t>
      </w:r>
      <w:r w:rsidR="00651330" w:rsidRPr="008E7D06">
        <w:rPr>
          <w:rFonts w:ascii="Montserrat" w:hAnsi="Montserrat" w:cs="Arial"/>
          <w:sz w:val="22"/>
          <w:szCs w:val="22"/>
          <w:u w:val="none"/>
        </w:rPr>
        <w:t>Grammar</w:t>
      </w:r>
      <w:r w:rsidRPr="008E7D06">
        <w:rPr>
          <w:rFonts w:ascii="Montserrat" w:hAnsi="Montserrat" w:cs="Arial"/>
          <w:sz w:val="22"/>
          <w:szCs w:val="22"/>
          <w:u w:val="none"/>
        </w:rPr>
        <w:t xml:space="preserve"> School</w:t>
      </w:r>
    </w:p>
    <w:p w14:paraId="1DBF680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Mount Pleasant Road</w:t>
      </w:r>
    </w:p>
    <w:p w14:paraId="5305A6A2"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Pudsey</w:t>
      </w:r>
    </w:p>
    <w:p w14:paraId="1AD67E8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Leeds</w:t>
      </w:r>
    </w:p>
    <w:p w14:paraId="31BFD2B0"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LS28 7ND</w:t>
      </w:r>
    </w:p>
    <w:p w14:paraId="270269C7" w14:textId="77777777" w:rsidR="005959FF" w:rsidRPr="008E7D06" w:rsidRDefault="005959FF" w:rsidP="005959FF">
      <w:pPr>
        <w:rPr>
          <w:rFonts w:ascii="Montserrat" w:hAnsi="Montserrat"/>
          <w:lang w:val="en-US"/>
        </w:rPr>
      </w:pPr>
    </w:p>
    <w:p w14:paraId="22A0C7D8" w14:textId="77777777" w:rsidR="00C11407" w:rsidRPr="008E7D06" w:rsidRDefault="00C11407" w:rsidP="00C11407">
      <w:pPr>
        <w:pStyle w:val="Heading3"/>
        <w:rPr>
          <w:rFonts w:ascii="Montserrat" w:hAnsi="Montserrat" w:cs="Arial"/>
          <w:sz w:val="22"/>
          <w:szCs w:val="22"/>
          <w:u w:val="none"/>
        </w:rPr>
      </w:pPr>
      <w:r w:rsidRPr="008E7D06">
        <w:rPr>
          <w:rFonts w:ascii="Montserrat" w:hAnsi="Montserrat" w:cs="Arial"/>
          <w:sz w:val="22"/>
          <w:szCs w:val="22"/>
          <w:u w:val="none"/>
        </w:rPr>
        <w:t>Tel: 0113 2558277</w:t>
      </w:r>
    </w:p>
    <w:p w14:paraId="0D1F6710" w14:textId="367F6574" w:rsidR="00C11407" w:rsidRPr="008E7D06" w:rsidRDefault="008A0E9B" w:rsidP="00C11407">
      <w:pPr>
        <w:pStyle w:val="Heading3"/>
        <w:rPr>
          <w:rFonts w:ascii="Montserrat" w:hAnsi="Montserrat"/>
          <w:sz w:val="22"/>
          <w:szCs w:val="22"/>
        </w:rPr>
      </w:pPr>
      <w:hyperlink r:id="rId12" w:history="1">
        <w:r w:rsidR="00157109" w:rsidRPr="008E7D06">
          <w:rPr>
            <w:rStyle w:val="Hyperlink"/>
            <w:rFonts w:ascii="Montserrat" w:hAnsi="Montserrat" w:cs="Arial"/>
            <w:sz w:val="22"/>
            <w:szCs w:val="22"/>
          </w:rPr>
          <w:t>www.pudsey</w:t>
        </w:r>
        <w:r w:rsidR="00651330" w:rsidRPr="008E7D06">
          <w:rPr>
            <w:rStyle w:val="Hyperlink"/>
            <w:rFonts w:ascii="Montserrat" w:hAnsi="Montserrat" w:cs="Arial"/>
            <w:sz w:val="22"/>
            <w:szCs w:val="22"/>
          </w:rPr>
          <w:t>grammar</w:t>
        </w:r>
        <w:r w:rsidR="00157109" w:rsidRPr="008E7D06">
          <w:rPr>
            <w:rStyle w:val="Hyperlink"/>
            <w:rFonts w:ascii="Montserrat" w:hAnsi="Montserrat" w:cs="Arial"/>
            <w:sz w:val="22"/>
            <w:szCs w:val="22"/>
          </w:rPr>
          <w:t>.co.uk</w:t>
        </w:r>
      </w:hyperlink>
    </w:p>
    <w:p w14:paraId="08C19021" w14:textId="00BB2B68" w:rsidR="005959FF" w:rsidRPr="008E7D06" w:rsidRDefault="00E45B07" w:rsidP="005959FF">
      <w:pPr>
        <w:rPr>
          <w:rFonts w:ascii="Montserrat" w:hAnsi="Montserrat" w:cs="Arial"/>
          <w:lang w:val="en-US"/>
        </w:rPr>
      </w:pPr>
      <w:r w:rsidRPr="008E7D06">
        <w:rPr>
          <w:rFonts w:ascii="Montserrat" w:hAnsi="Montserrat" w:cs="Arial"/>
          <w:lang w:val="en-US"/>
        </w:rPr>
        <w:t>Instagram/Twitter/Facebook</w:t>
      </w:r>
      <w:r w:rsidR="005959FF" w:rsidRPr="008E7D06">
        <w:rPr>
          <w:rFonts w:ascii="Montserrat" w:hAnsi="Montserrat" w:cs="Arial"/>
          <w:lang w:val="en-US"/>
        </w:rPr>
        <w:t xml:space="preserve"> - @</w:t>
      </w:r>
      <w:proofErr w:type="spellStart"/>
      <w:r w:rsidR="005959FF" w:rsidRPr="008E7D06">
        <w:rPr>
          <w:rFonts w:ascii="Montserrat" w:hAnsi="Montserrat" w:cs="Arial"/>
          <w:lang w:val="en-US"/>
        </w:rPr>
        <w:t>PudseyGS</w:t>
      </w:r>
      <w:proofErr w:type="spellEnd"/>
    </w:p>
    <w:p w14:paraId="04C30820" w14:textId="77777777" w:rsidR="00C11407" w:rsidRPr="004705B1" w:rsidRDefault="00C11407" w:rsidP="004921E1">
      <w:pPr>
        <w:rPr>
          <w:rFonts w:ascii="Montserrat" w:hAnsi="Montserrat" w:cs="Arial"/>
        </w:rPr>
      </w:pPr>
    </w:p>
    <w:p w14:paraId="491B67B3" w14:textId="5C518A9B" w:rsidR="000F7CC3" w:rsidRPr="004705B1" w:rsidRDefault="00C11407" w:rsidP="00426457">
      <w:pPr>
        <w:rPr>
          <w:rFonts w:ascii="Montserrat" w:hAnsi="Montserrat"/>
        </w:rPr>
      </w:pPr>
      <w:r w:rsidRPr="004705B1">
        <w:rPr>
          <w:rFonts w:ascii="Montserrat" w:hAnsi="Montserrat" w:cs="Arial"/>
          <w:noProof/>
          <w:lang w:eastAsia="en-GB"/>
        </w:rPr>
        <w:drawing>
          <wp:inline distT="0" distB="0" distL="0" distR="0" wp14:anchorId="192195B6" wp14:editId="38791F8A">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4705B1" w:rsidSect="00174ED4">
      <w:headerReference w:type="default" r:id="rId14"/>
      <w:footerReference w:type="default" r:id="rId15"/>
      <w:pgSz w:w="11906" w:h="16838"/>
      <w:pgMar w:top="144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F7084" w14:textId="77777777" w:rsidR="00EC0FD8" w:rsidRDefault="00EC0FD8" w:rsidP="00285A1C">
      <w:pPr>
        <w:spacing w:after="0" w:line="240" w:lineRule="auto"/>
      </w:pPr>
      <w:r>
        <w:separator/>
      </w:r>
    </w:p>
  </w:endnote>
  <w:endnote w:type="continuationSeparator" w:id="0">
    <w:p w14:paraId="607FB7DE" w14:textId="77777777" w:rsidR="00EC0FD8" w:rsidRDefault="00EC0FD8"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Montserrat">
    <w:altName w:val="Calibri"/>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FAA6B" w14:textId="77777777" w:rsidR="00EC0FD8" w:rsidRDefault="00EC0FD8">
    <w:pPr>
      <w:pStyle w:val="Footer"/>
    </w:pPr>
  </w:p>
  <w:p w14:paraId="55A979C6" w14:textId="77777777" w:rsidR="00EC0FD8" w:rsidRDefault="00EC0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D12E3" w14:textId="77777777" w:rsidR="00EC0FD8" w:rsidRDefault="00EC0FD8" w:rsidP="00285A1C">
      <w:pPr>
        <w:spacing w:after="0" w:line="240" w:lineRule="auto"/>
      </w:pPr>
      <w:r>
        <w:separator/>
      </w:r>
    </w:p>
  </w:footnote>
  <w:footnote w:type="continuationSeparator" w:id="0">
    <w:p w14:paraId="151DF713" w14:textId="77777777" w:rsidR="00EC0FD8" w:rsidRDefault="00EC0FD8"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1FA4" w14:textId="55021AE2" w:rsidR="00EC0FD8" w:rsidRPr="0008713B" w:rsidRDefault="00EC0FD8" w:rsidP="0008713B">
    <w:pPr>
      <w:pStyle w:val="Header"/>
      <w:ind w:left="-1418"/>
    </w:pPr>
    <w:r w:rsidRPr="00DE1C9F">
      <w:rPr>
        <w:noProof/>
        <w:lang w:eastAsia="en-GB"/>
      </w:rPr>
      <w:drawing>
        <wp:inline distT="0" distB="0" distL="0" distR="0" wp14:anchorId="2DC80D0F" wp14:editId="07D7406F">
          <wp:extent cx="7581900" cy="1570330"/>
          <wp:effectExtent l="0" t="0" r="0" b="0"/>
          <wp:docPr id="4" name="Picture 4"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7BC76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clip_image001"/>
      </v:shape>
    </w:pict>
  </w:numPicBullet>
  <w:abstractNum w:abstractNumId="0"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3726D"/>
    <w:multiLevelType w:val="hybridMultilevel"/>
    <w:tmpl w:val="1A1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9C0935"/>
    <w:multiLevelType w:val="hybridMultilevel"/>
    <w:tmpl w:val="CF62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25CDA"/>
    <w:multiLevelType w:val="hybridMultilevel"/>
    <w:tmpl w:val="A3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379A5"/>
    <w:multiLevelType w:val="hybridMultilevel"/>
    <w:tmpl w:val="535075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E10DC1"/>
    <w:multiLevelType w:val="hybridMultilevel"/>
    <w:tmpl w:val="C262B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B2991"/>
    <w:multiLevelType w:val="hybridMultilevel"/>
    <w:tmpl w:val="6A2CA8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B675D"/>
    <w:multiLevelType w:val="hybridMultilevel"/>
    <w:tmpl w:val="34A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388B717F"/>
    <w:multiLevelType w:val="hybridMultilevel"/>
    <w:tmpl w:val="DE18BD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907F0"/>
    <w:multiLevelType w:val="hybridMultilevel"/>
    <w:tmpl w:val="996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B10C5"/>
    <w:multiLevelType w:val="hybridMultilevel"/>
    <w:tmpl w:val="AE8A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04A0D"/>
    <w:multiLevelType w:val="hybridMultilevel"/>
    <w:tmpl w:val="5476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05B67"/>
    <w:multiLevelType w:val="hybridMultilevel"/>
    <w:tmpl w:val="750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C6F06"/>
    <w:multiLevelType w:val="hybridMultilevel"/>
    <w:tmpl w:val="173A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663968"/>
    <w:multiLevelType w:val="hybridMultilevel"/>
    <w:tmpl w:val="7B2A96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9"/>
  </w:num>
  <w:num w:numId="3">
    <w:abstractNumId w:val="14"/>
  </w:num>
  <w:num w:numId="4">
    <w:abstractNumId w:val="26"/>
  </w:num>
  <w:num w:numId="5">
    <w:abstractNumId w:val="23"/>
  </w:num>
  <w:num w:numId="6">
    <w:abstractNumId w:val="18"/>
  </w:num>
  <w:num w:numId="7">
    <w:abstractNumId w:val="12"/>
  </w:num>
  <w:num w:numId="8">
    <w:abstractNumId w:val="27"/>
  </w:num>
  <w:num w:numId="9">
    <w:abstractNumId w:val="5"/>
  </w:num>
  <w:num w:numId="10">
    <w:abstractNumId w:val="24"/>
  </w:num>
  <w:num w:numId="11">
    <w:abstractNumId w:val="20"/>
  </w:num>
  <w:num w:numId="12">
    <w:abstractNumId w:val="0"/>
  </w:num>
  <w:num w:numId="13">
    <w:abstractNumId w:val="16"/>
  </w:num>
  <w:num w:numId="14">
    <w:abstractNumId w:val="10"/>
  </w:num>
  <w:num w:numId="15">
    <w:abstractNumId w:val="32"/>
  </w:num>
  <w:num w:numId="16">
    <w:abstractNumId w:val="33"/>
  </w:num>
  <w:num w:numId="17">
    <w:abstractNumId w:val="6"/>
  </w:num>
  <w:num w:numId="18">
    <w:abstractNumId w:val="8"/>
  </w:num>
  <w:num w:numId="19">
    <w:abstractNumId w:val="15"/>
  </w:num>
  <w:num w:numId="20">
    <w:abstractNumId w:val="11"/>
  </w:num>
  <w:num w:numId="21">
    <w:abstractNumId w:val="1"/>
  </w:num>
  <w:num w:numId="22">
    <w:abstractNumId w:val="22"/>
  </w:num>
  <w:num w:numId="23">
    <w:abstractNumId w:val="3"/>
  </w:num>
  <w:num w:numId="24">
    <w:abstractNumId w:val="30"/>
  </w:num>
  <w:num w:numId="25">
    <w:abstractNumId w:val="4"/>
  </w:num>
  <w:num w:numId="26">
    <w:abstractNumId w:val="13"/>
  </w:num>
  <w:num w:numId="27">
    <w:abstractNumId w:val="9"/>
  </w:num>
  <w:num w:numId="28">
    <w:abstractNumId w:val="21"/>
  </w:num>
  <w:num w:numId="29">
    <w:abstractNumId w:val="31"/>
  </w:num>
  <w:num w:numId="30">
    <w:abstractNumId w:val="19"/>
  </w:num>
  <w:num w:numId="31">
    <w:abstractNumId w:val="2"/>
  </w:num>
  <w:num w:numId="32">
    <w:abstractNumId w:val="17"/>
  </w:num>
  <w:num w:numId="33">
    <w:abstractNumId w:val="2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1C"/>
    <w:rsid w:val="0000024B"/>
    <w:rsid w:val="0001387E"/>
    <w:rsid w:val="00021E1E"/>
    <w:rsid w:val="00023E81"/>
    <w:rsid w:val="0005112F"/>
    <w:rsid w:val="000544F4"/>
    <w:rsid w:val="00066D7A"/>
    <w:rsid w:val="00067ABC"/>
    <w:rsid w:val="00071776"/>
    <w:rsid w:val="00082DD4"/>
    <w:rsid w:val="0008713B"/>
    <w:rsid w:val="00094CE0"/>
    <w:rsid w:val="000B5C28"/>
    <w:rsid w:val="000C45F1"/>
    <w:rsid w:val="000D2CA8"/>
    <w:rsid w:val="000D4269"/>
    <w:rsid w:val="000E0047"/>
    <w:rsid w:val="000E0C01"/>
    <w:rsid w:val="000E6149"/>
    <w:rsid w:val="000F7820"/>
    <w:rsid w:val="000F7CC3"/>
    <w:rsid w:val="00117A3F"/>
    <w:rsid w:val="001315AD"/>
    <w:rsid w:val="00131AFD"/>
    <w:rsid w:val="00132322"/>
    <w:rsid w:val="00137BC9"/>
    <w:rsid w:val="001457D7"/>
    <w:rsid w:val="001465AB"/>
    <w:rsid w:val="00147780"/>
    <w:rsid w:val="00157109"/>
    <w:rsid w:val="00163855"/>
    <w:rsid w:val="001709AE"/>
    <w:rsid w:val="00174ED4"/>
    <w:rsid w:val="001969A1"/>
    <w:rsid w:val="001A4449"/>
    <w:rsid w:val="001B33F5"/>
    <w:rsid w:val="001B7902"/>
    <w:rsid w:val="001C302A"/>
    <w:rsid w:val="001C7BD0"/>
    <w:rsid w:val="001F4347"/>
    <w:rsid w:val="0020393B"/>
    <w:rsid w:val="00212D4A"/>
    <w:rsid w:val="00216A0B"/>
    <w:rsid w:val="002375FE"/>
    <w:rsid w:val="00270F66"/>
    <w:rsid w:val="002753E4"/>
    <w:rsid w:val="00275B72"/>
    <w:rsid w:val="00280B60"/>
    <w:rsid w:val="00280BD3"/>
    <w:rsid w:val="00285A1C"/>
    <w:rsid w:val="002A0A07"/>
    <w:rsid w:val="002A1AAE"/>
    <w:rsid w:val="002A5E2C"/>
    <w:rsid w:val="002B44B6"/>
    <w:rsid w:val="002B4509"/>
    <w:rsid w:val="002B58CE"/>
    <w:rsid w:val="002C5B85"/>
    <w:rsid w:val="002D1AB4"/>
    <w:rsid w:val="002D1EF4"/>
    <w:rsid w:val="002D41A0"/>
    <w:rsid w:val="002E5C5B"/>
    <w:rsid w:val="00310A63"/>
    <w:rsid w:val="00312272"/>
    <w:rsid w:val="0031359F"/>
    <w:rsid w:val="00322DB0"/>
    <w:rsid w:val="0032346B"/>
    <w:rsid w:val="00324983"/>
    <w:rsid w:val="00330671"/>
    <w:rsid w:val="00340E26"/>
    <w:rsid w:val="003444BB"/>
    <w:rsid w:val="003461EF"/>
    <w:rsid w:val="00352B36"/>
    <w:rsid w:val="00392FD4"/>
    <w:rsid w:val="003974C9"/>
    <w:rsid w:val="003A58F7"/>
    <w:rsid w:val="003C3103"/>
    <w:rsid w:val="003F670A"/>
    <w:rsid w:val="004006D2"/>
    <w:rsid w:val="00414677"/>
    <w:rsid w:val="0042233E"/>
    <w:rsid w:val="00423BAE"/>
    <w:rsid w:val="004263C9"/>
    <w:rsid w:val="00426457"/>
    <w:rsid w:val="00437E3D"/>
    <w:rsid w:val="00440E4D"/>
    <w:rsid w:val="00453580"/>
    <w:rsid w:val="00455199"/>
    <w:rsid w:val="004705B1"/>
    <w:rsid w:val="00471A1F"/>
    <w:rsid w:val="0048430E"/>
    <w:rsid w:val="00485D30"/>
    <w:rsid w:val="004921E1"/>
    <w:rsid w:val="00494878"/>
    <w:rsid w:val="00496574"/>
    <w:rsid w:val="004A3DE1"/>
    <w:rsid w:val="004A5833"/>
    <w:rsid w:val="004B27D7"/>
    <w:rsid w:val="004B4382"/>
    <w:rsid w:val="004B494E"/>
    <w:rsid w:val="004B6A50"/>
    <w:rsid w:val="004C19BF"/>
    <w:rsid w:val="004D43E0"/>
    <w:rsid w:val="004E7D2E"/>
    <w:rsid w:val="00500C55"/>
    <w:rsid w:val="0051178F"/>
    <w:rsid w:val="005132FB"/>
    <w:rsid w:val="00536AF3"/>
    <w:rsid w:val="0055218C"/>
    <w:rsid w:val="0055642F"/>
    <w:rsid w:val="00562B47"/>
    <w:rsid w:val="00566A6A"/>
    <w:rsid w:val="00572CA0"/>
    <w:rsid w:val="005736D4"/>
    <w:rsid w:val="005758DC"/>
    <w:rsid w:val="0058135A"/>
    <w:rsid w:val="00586E65"/>
    <w:rsid w:val="00590849"/>
    <w:rsid w:val="005943B5"/>
    <w:rsid w:val="005959FF"/>
    <w:rsid w:val="00597C3F"/>
    <w:rsid w:val="005A2B05"/>
    <w:rsid w:val="005A44C4"/>
    <w:rsid w:val="005A65D3"/>
    <w:rsid w:val="005B2330"/>
    <w:rsid w:val="005C3FC9"/>
    <w:rsid w:val="005C4FD5"/>
    <w:rsid w:val="005C5725"/>
    <w:rsid w:val="005D043D"/>
    <w:rsid w:val="005D17A7"/>
    <w:rsid w:val="005D42DA"/>
    <w:rsid w:val="005D696D"/>
    <w:rsid w:val="005E1A7B"/>
    <w:rsid w:val="005E23F1"/>
    <w:rsid w:val="005E5B09"/>
    <w:rsid w:val="005F412E"/>
    <w:rsid w:val="005F438D"/>
    <w:rsid w:val="005F4DA0"/>
    <w:rsid w:val="005F54BB"/>
    <w:rsid w:val="005F6928"/>
    <w:rsid w:val="00600030"/>
    <w:rsid w:val="00613C09"/>
    <w:rsid w:val="00642158"/>
    <w:rsid w:val="0064228D"/>
    <w:rsid w:val="0064427F"/>
    <w:rsid w:val="00646F50"/>
    <w:rsid w:val="00651293"/>
    <w:rsid w:val="00651330"/>
    <w:rsid w:val="00661A6F"/>
    <w:rsid w:val="00665C23"/>
    <w:rsid w:val="00672560"/>
    <w:rsid w:val="00681F4B"/>
    <w:rsid w:val="006822D6"/>
    <w:rsid w:val="0068536D"/>
    <w:rsid w:val="0069035A"/>
    <w:rsid w:val="006959B0"/>
    <w:rsid w:val="006974C7"/>
    <w:rsid w:val="006A12E8"/>
    <w:rsid w:val="006B70A3"/>
    <w:rsid w:val="006C4895"/>
    <w:rsid w:val="006D0688"/>
    <w:rsid w:val="006D1D98"/>
    <w:rsid w:val="006E0C02"/>
    <w:rsid w:val="006F62BE"/>
    <w:rsid w:val="006F7B06"/>
    <w:rsid w:val="0070659B"/>
    <w:rsid w:val="00707FF2"/>
    <w:rsid w:val="007106B1"/>
    <w:rsid w:val="00721999"/>
    <w:rsid w:val="00731740"/>
    <w:rsid w:val="007374A4"/>
    <w:rsid w:val="00741992"/>
    <w:rsid w:val="00742847"/>
    <w:rsid w:val="0074603F"/>
    <w:rsid w:val="00772A4C"/>
    <w:rsid w:val="007A18CC"/>
    <w:rsid w:val="007A1F0C"/>
    <w:rsid w:val="007A42D8"/>
    <w:rsid w:val="007A586E"/>
    <w:rsid w:val="007A6864"/>
    <w:rsid w:val="007B671F"/>
    <w:rsid w:val="007C620C"/>
    <w:rsid w:val="007C62DB"/>
    <w:rsid w:val="007C72AE"/>
    <w:rsid w:val="007D0219"/>
    <w:rsid w:val="007D0553"/>
    <w:rsid w:val="007D2970"/>
    <w:rsid w:val="007D5342"/>
    <w:rsid w:val="007E478B"/>
    <w:rsid w:val="007F1489"/>
    <w:rsid w:val="007F4F9F"/>
    <w:rsid w:val="008044F2"/>
    <w:rsid w:val="00804B5E"/>
    <w:rsid w:val="00850E08"/>
    <w:rsid w:val="00853404"/>
    <w:rsid w:val="00864034"/>
    <w:rsid w:val="008716C1"/>
    <w:rsid w:val="00872C95"/>
    <w:rsid w:val="0088726C"/>
    <w:rsid w:val="008A0E9B"/>
    <w:rsid w:val="008A27B8"/>
    <w:rsid w:val="008C297C"/>
    <w:rsid w:val="008C644B"/>
    <w:rsid w:val="008C67E2"/>
    <w:rsid w:val="008D7276"/>
    <w:rsid w:val="008D7964"/>
    <w:rsid w:val="008E7D06"/>
    <w:rsid w:val="008F1FED"/>
    <w:rsid w:val="008F7CA1"/>
    <w:rsid w:val="008F7E90"/>
    <w:rsid w:val="009027DA"/>
    <w:rsid w:val="00903E9B"/>
    <w:rsid w:val="0092011B"/>
    <w:rsid w:val="00921106"/>
    <w:rsid w:val="00921F03"/>
    <w:rsid w:val="00924003"/>
    <w:rsid w:val="00925571"/>
    <w:rsid w:val="0092639E"/>
    <w:rsid w:val="00931370"/>
    <w:rsid w:val="00936F25"/>
    <w:rsid w:val="00940957"/>
    <w:rsid w:val="00946983"/>
    <w:rsid w:val="0095451B"/>
    <w:rsid w:val="00964BA2"/>
    <w:rsid w:val="0096704F"/>
    <w:rsid w:val="00970647"/>
    <w:rsid w:val="00974C34"/>
    <w:rsid w:val="00977584"/>
    <w:rsid w:val="00981972"/>
    <w:rsid w:val="009919EA"/>
    <w:rsid w:val="00996399"/>
    <w:rsid w:val="009968E7"/>
    <w:rsid w:val="00997478"/>
    <w:rsid w:val="009B3070"/>
    <w:rsid w:val="009B3FD1"/>
    <w:rsid w:val="009B5B58"/>
    <w:rsid w:val="009B7D3E"/>
    <w:rsid w:val="009C4AE1"/>
    <w:rsid w:val="009C50BD"/>
    <w:rsid w:val="009C566D"/>
    <w:rsid w:val="009D35C6"/>
    <w:rsid w:val="009E217B"/>
    <w:rsid w:val="009E6EC8"/>
    <w:rsid w:val="00A001A3"/>
    <w:rsid w:val="00A076BA"/>
    <w:rsid w:val="00A16A70"/>
    <w:rsid w:val="00A16AFE"/>
    <w:rsid w:val="00A26D42"/>
    <w:rsid w:val="00A26F38"/>
    <w:rsid w:val="00A43F9C"/>
    <w:rsid w:val="00A47BE3"/>
    <w:rsid w:val="00A62F03"/>
    <w:rsid w:val="00A732E7"/>
    <w:rsid w:val="00A976B8"/>
    <w:rsid w:val="00AA2CC8"/>
    <w:rsid w:val="00AB72AF"/>
    <w:rsid w:val="00AB7FD3"/>
    <w:rsid w:val="00AC0AA4"/>
    <w:rsid w:val="00AC7C29"/>
    <w:rsid w:val="00AD2ACF"/>
    <w:rsid w:val="00AD569D"/>
    <w:rsid w:val="00AE5C7A"/>
    <w:rsid w:val="00AF19C3"/>
    <w:rsid w:val="00AF3B7E"/>
    <w:rsid w:val="00B026A4"/>
    <w:rsid w:val="00B02889"/>
    <w:rsid w:val="00B04393"/>
    <w:rsid w:val="00B0475F"/>
    <w:rsid w:val="00B24E0C"/>
    <w:rsid w:val="00B3113D"/>
    <w:rsid w:val="00B46F40"/>
    <w:rsid w:val="00B535DD"/>
    <w:rsid w:val="00B54578"/>
    <w:rsid w:val="00B564F9"/>
    <w:rsid w:val="00B65971"/>
    <w:rsid w:val="00B71520"/>
    <w:rsid w:val="00B73E40"/>
    <w:rsid w:val="00B82CA7"/>
    <w:rsid w:val="00B8454C"/>
    <w:rsid w:val="00B901DF"/>
    <w:rsid w:val="00B95897"/>
    <w:rsid w:val="00BA4E81"/>
    <w:rsid w:val="00BB5EDE"/>
    <w:rsid w:val="00BB68FE"/>
    <w:rsid w:val="00BC3413"/>
    <w:rsid w:val="00BD5864"/>
    <w:rsid w:val="00BE2160"/>
    <w:rsid w:val="00BF08DA"/>
    <w:rsid w:val="00C036F5"/>
    <w:rsid w:val="00C10DCE"/>
    <w:rsid w:val="00C11407"/>
    <w:rsid w:val="00C1632F"/>
    <w:rsid w:val="00C22FCA"/>
    <w:rsid w:val="00C36692"/>
    <w:rsid w:val="00C513FC"/>
    <w:rsid w:val="00C72D20"/>
    <w:rsid w:val="00C83C0C"/>
    <w:rsid w:val="00C852C8"/>
    <w:rsid w:val="00C863CC"/>
    <w:rsid w:val="00C91A06"/>
    <w:rsid w:val="00CA4628"/>
    <w:rsid w:val="00CA6A0B"/>
    <w:rsid w:val="00CB3041"/>
    <w:rsid w:val="00CB5DA8"/>
    <w:rsid w:val="00CC0EC4"/>
    <w:rsid w:val="00CC359F"/>
    <w:rsid w:val="00CC401B"/>
    <w:rsid w:val="00CC4DAC"/>
    <w:rsid w:val="00CC5B85"/>
    <w:rsid w:val="00CD5D9E"/>
    <w:rsid w:val="00CE3645"/>
    <w:rsid w:val="00CE7B88"/>
    <w:rsid w:val="00CF1CCD"/>
    <w:rsid w:val="00CF2BDC"/>
    <w:rsid w:val="00D05710"/>
    <w:rsid w:val="00D0722A"/>
    <w:rsid w:val="00D10DB6"/>
    <w:rsid w:val="00D1536D"/>
    <w:rsid w:val="00D31446"/>
    <w:rsid w:val="00D57DE4"/>
    <w:rsid w:val="00D637D6"/>
    <w:rsid w:val="00D7278C"/>
    <w:rsid w:val="00D7497B"/>
    <w:rsid w:val="00D81501"/>
    <w:rsid w:val="00D852E3"/>
    <w:rsid w:val="00DA3CA3"/>
    <w:rsid w:val="00DB1671"/>
    <w:rsid w:val="00DC0405"/>
    <w:rsid w:val="00DD2031"/>
    <w:rsid w:val="00DD24E6"/>
    <w:rsid w:val="00DD712D"/>
    <w:rsid w:val="00DE1C9F"/>
    <w:rsid w:val="00DE6B1B"/>
    <w:rsid w:val="00DF011F"/>
    <w:rsid w:val="00DF1CA9"/>
    <w:rsid w:val="00DF6459"/>
    <w:rsid w:val="00E14C3D"/>
    <w:rsid w:val="00E25AF5"/>
    <w:rsid w:val="00E45B07"/>
    <w:rsid w:val="00E50A6C"/>
    <w:rsid w:val="00E60BC3"/>
    <w:rsid w:val="00E71B5B"/>
    <w:rsid w:val="00E722A7"/>
    <w:rsid w:val="00E86345"/>
    <w:rsid w:val="00E94A5F"/>
    <w:rsid w:val="00EA2675"/>
    <w:rsid w:val="00EA619C"/>
    <w:rsid w:val="00EA64D2"/>
    <w:rsid w:val="00EC0FD8"/>
    <w:rsid w:val="00EC4E37"/>
    <w:rsid w:val="00EC7CC3"/>
    <w:rsid w:val="00ED24BB"/>
    <w:rsid w:val="00ED3AE0"/>
    <w:rsid w:val="00EE06C3"/>
    <w:rsid w:val="00EE7085"/>
    <w:rsid w:val="00EF1E38"/>
    <w:rsid w:val="00EF3935"/>
    <w:rsid w:val="00EF62E7"/>
    <w:rsid w:val="00F012A3"/>
    <w:rsid w:val="00F01FF4"/>
    <w:rsid w:val="00F03609"/>
    <w:rsid w:val="00F10853"/>
    <w:rsid w:val="00F1093C"/>
    <w:rsid w:val="00F24054"/>
    <w:rsid w:val="00F26A6C"/>
    <w:rsid w:val="00F46A63"/>
    <w:rsid w:val="00F510EB"/>
    <w:rsid w:val="00F5379F"/>
    <w:rsid w:val="00F54BD9"/>
    <w:rsid w:val="00F573D4"/>
    <w:rsid w:val="00F57EC0"/>
    <w:rsid w:val="00F726A4"/>
    <w:rsid w:val="00F77768"/>
    <w:rsid w:val="00F8282C"/>
    <w:rsid w:val="00F83911"/>
    <w:rsid w:val="00F8598F"/>
    <w:rsid w:val="00F916F9"/>
    <w:rsid w:val="00FA7D82"/>
    <w:rsid w:val="00FC1AB8"/>
    <w:rsid w:val="00FD1414"/>
    <w:rsid w:val="00FF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CBA2F"/>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7A"/>
  </w:style>
  <w:style w:type="paragraph" w:styleId="Heading1">
    <w:name w:val="heading 1"/>
    <w:basedOn w:val="Normal"/>
    <w:next w:val="Normal"/>
    <w:link w:val="Heading1Char"/>
    <w:uiPriority w:val="9"/>
    <w:qFormat/>
    <w:rsid w:val="00BC3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iPriority w:val="99"/>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styleId="TOAHeading">
    <w:name w:val="toa heading"/>
    <w:basedOn w:val="Normal"/>
    <w:next w:val="Normal"/>
    <w:rsid w:val="00E722A7"/>
    <w:pPr>
      <w:tabs>
        <w:tab w:val="left" w:pos="9000"/>
        <w:tab w:val="right" w:pos="9360"/>
      </w:tabs>
      <w:suppressAutoHyphens/>
      <w:spacing w:after="0" w:line="240" w:lineRule="auto"/>
    </w:pPr>
    <w:rPr>
      <w:rFonts w:ascii="Courier New" w:eastAsia="Times New Roman" w:hAnsi="Courier New" w:cs="Times New Roman"/>
      <w:sz w:val="24"/>
      <w:szCs w:val="20"/>
      <w:lang w:val="en-US" w:eastAsia="en-GB"/>
    </w:rPr>
  </w:style>
  <w:style w:type="paragraph" w:customStyle="1" w:styleId="Body">
    <w:name w:val="Body"/>
    <w:rsid w:val="001B33F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Strong">
    <w:name w:val="Strong"/>
    <w:basedOn w:val="DefaultParagraphFont"/>
    <w:uiPriority w:val="22"/>
    <w:qFormat/>
    <w:rsid w:val="00131AFD"/>
    <w:rPr>
      <w:b/>
      <w:bCs/>
    </w:rPr>
  </w:style>
  <w:style w:type="character" w:customStyle="1" w:styleId="Heading1Char">
    <w:name w:val="Heading 1 Char"/>
    <w:basedOn w:val="DefaultParagraphFont"/>
    <w:link w:val="Heading1"/>
    <w:uiPriority w:val="9"/>
    <w:rsid w:val="00BC3413"/>
    <w:rPr>
      <w:rFonts w:asciiTheme="majorHAnsi" w:eastAsiaTheme="majorEastAsia" w:hAnsiTheme="majorHAnsi" w:cstheme="majorBidi"/>
      <w:color w:val="365F91" w:themeColor="accent1" w:themeShade="BF"/>
      <w:sz w:val="32"/>
      <w:szCs w:val="32"/>
    </w:rPr>
  </w:style>
  <w:style w:type="paragraph" w:customStyle="1" w:styleId="body0">
    <w:name w:val="body"/>
    <w:basedOn w:val="Normal"/>
    <w:rsid w:val="00F03609"/>
    <w:pPr>
      <w:spacing w:after="0" w:line="240" w:lineRule="auto"/>
      <w:jc w:val="both"/>
    </w:pPr>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iPriority w:val="99"/>
    <w:semiHidden/>
    <w:unhideWhenUsed/>
    <w:rsid w:val="00921106"/>
    <w:pPr>
      <w:spacing w:after="120" w:line="480" w:lineRule="auto"/>
      <w:ind w:left="283"/>
    </w:pPr>
  </w:style>
  <w:style w:type="character" w:customStyle="1" w:styleId="BodyTextIndent2Char">
    <w:name w:val="Body Text Indent 2 Char"/>
    <w:basedOn w:val="DefaultParagraphFont"/>
    <w:link w:val="BodyTextIndent2"/>
    <w:uiPriority w:val="99"/>
    <w:semiHidden/>
    <w:rsid w:val="0092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313605299">
      <w:bodyDiv w:val="1"/>
      <w:marLeft w:val="0"/>
      <w:marRight w:val="0"/>
      <w:marTop w:val="0"/>
      <w:marBottom w:val="0"/>
      <w:divBdr>
        <w:top w:val="none" w:sz="0" w:space="0" w:color="auto"/>
        <w:left w:val="none" w:sz="0" w:space="0" w:color="auto"/>
        <w:bottom w:val="none" w:sz="0" w:space="0" w:color="auto"/>
        <w:right w:val="none" w:sz="0" w:space="0" w:color="auto"/>
      </w:divBdr>
    </w:div>
    <w:div w:id="495845740">
      <w:bodyDiv w:val="1"/>
      <w:marLeft w:val="0"/>
      <w:marRight w:val="0"/>
      <w:marTop w:val="0"/>
      <w:marBottom w:val="0"/>
      <w:divBdr>
        <w:top w:val="none" w:sz="0" w:space="0" w:color="auto"/>
        <w:left w:val="none" w:sz="0" w:space="0" w:color="auto"/>
        <w:bottom w:val="none" w:sz="0" w:space="0" w:color="auto"/>
        <w:right w:val="none" w:sz="0" w:space="0" w:color="auto"/>
      </w:divBdr>
    </w:div>
    <w:div w:id="781386945">
      <w:bodyDiv w:val="1"/>
      <w:marLeft w:val="0"/>
      <w:marRight w:val="0"/>
      <w:marTop w:val="0"/>
      <w:marBottom w:val="0"/>
      <w:divBdr>
        <w:top w:val="none" w:sz="0" w:space="0" w:color="auto"/>
        <w:left w:val="none" w:sz="0" w:space="0" w:color="auto"/>
        <w:bottom w:val="none" w:sz="0" w:space="0" w:color="auto"/>
        <w:right w:val="none" w:sz="0" w:space="0" w:color="auto"/>
      </w:divBdr>
    </w:div>
    <w:div w:id="874120191">
      <w:bodyDiv w:val="1"/>
      <w:marLeft w:val="0"/>
      <w:marRight w:val="0"/>
      <w:marTop w:val="0"/>
      <w:marBottom w:val="0"/>
      <w:divBdr>
        <w:top w:val="none" w:sz="0" w:space="0" w:color="auto"/>
        <w:left w:val="none" w:sz="0" w:space="0" w:color="auto"/>
        <w:bottom w:val="none" w:sz="0" w:space="0" w:color="auto"/>
        <w:right w:val="none" w:sz="0" w:space="0" w:color="auto"/>
      </w:divBdr>
    </w:div>
    <w:div w:id="1011102112">
      <w:bodyDiv w:val="1"/>
      <w:marLeft w:val="0"/>
      <w:marRight w:val="0"/>
      <w:marTop w:val="0"/>
      <w:marBottom w:val="0"/>
      <w:divBdr>
        <w:top w:val="none" w:sz="0" w:space="0" w:color="auto"/>
        <w:left w:val="none" w:sz="0" w:space="0" w:color="auto"/>
        <w:bottom w:val="none" w:sz="0" w:space="0" w:color="auto"/>
        <w:right w:val="none" w:sz="0" w:space="0" w:color="auto"/>
      </w:divBdr>
    </w:div>
    <w:div w:id="1225095945">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 w:id="21050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42F62-BD9E-4D54-AD0E-9CD31E3A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3214</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K Byrne</dc:creator>
  <cp:lastModifiedBy>Mrs M Canavan</cp:lastModifiedBy>
  <cp:revision>5</cp:revision>
  <cp:lastPrinted>2024-02-27T08:59:00Z</cp:lastPrinted>
  <dcterms:created xsi:type="dcterms:W3CDTF">2024-02-27T14:18:00Z</dcterms:created>
  <dcterms:modified xsi:type="dcterms:W3CDTF">2024-02-29T10:28:00Z</dcterms:modified>
</cp:coreProperties>
</file>