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02" w:rsidRDefault="009C4802"/>
    <w:p w:rsidR="009C4802" w:rsidRDefault="009C4802"/>
    <w:p w:rsidR="009C4802" w:rsidRDefault="009C4802"/>
    <w:p w:rsidR="00CE2879" w:rsidRPr="00206D85" w:rsidRDefault="00B15D43" w:rsidP="00CE2879">
      <w:pPr>
        <w:autoSpaceDE w:val="0"/>
        <w:autoSpaceDN w:val="0"/>
        <w:adjustRightInd w:val="0"/>
        <w:spacing w:after="0" w:line="240" w:lineRule="auto"/>
        <w:rPr>
          <w:rFonts w:ascii="Arial" w:eastAsia="Times New Roman" w:hAnsi="Arial" w:cs="Arial"/>
          <w:b/>
          <w:bCs/>
          <w:i/>
          <w:color w:val="FF0000"/>
          <w:sz w:val="24"/>
          <w:szCs w:val="28"/>
          <w:lang w:eastAsia="en-GB"/>
        </w:rPr>
      </w:pPr>
      <w:r w:rsidRPr="00206D85">
        <w:rPr>
          <w:rFonts w:ascii="Arial" w:eastAsia="Times New Roman" w:hAnsi="Arial" w:cs="Arial"/>
          <w:b/>
          <w:bCs/>
          <w:i/>
          <w:color w:val="FF0000"/>
          <w:sz w:val="24"/>
          <w:szCs w:val="28"/>
          <w:lang w:eastAsia="en-GB"/>
        </w:rPr>
        <w:t xml:space="preserve">Teacher of </w:t>
      </w:r>
      <w:r w:rsidR="00206D85" w:rsidRPr="00206D85">
        <w:rPr>
          <w:rFonts w:ascii="Arial" w:eastAsia="Times New Roman" w:hAnsi="Arial" w:cs="Arial"/>
          <w:b/>
          <w:bCs/>
          <w:i/>
          <w:color w:val="FF0000"/>
          <w:sz w:val="24"/>
          <w:szCs w:val="28"/>
          <w:lang w:eastAsia="en-GB"/>
        </w:rPr>
        <w:t xml:space="preserve">Maths </w:t>
      </w: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Dear Sir / Madam,</w:t>
      </w:r>
    </w:p>
    <w:p w:rsidR="00CE2879" w:rsidRPr="00185996" w:rsidRDefault="00CE2879" w:rsidP="00CE2879">
      <w:pPr>
        <w:spacing w:after="0" w:line="240" w:lineRule="auto"/>
        <w:rPr>
          <w:rFonts w:ascii="Arial" w:eastAsia="Times New Roman" w:hAnsi="Arial" w:cs="Arial"/>
          <w:sz w:val="23"/>
          <w:szCs w:val="23"/>
        </w:rPr>
      </w:pPr>
    </w:p>
    <w:p w:rsidR="00CE2879" w:rsidRPr="00681920" w:rsidRDefault="00CE2879" w:rsidP="00553A58">
      <w:pPr>
        <w:spacing w:after="0" w:line="240" w:lineRule="auto"/>
        <w:jc w:val="both"/>
        <w:rPr>
          <w:rFonts w:ascii="Arial" w:eastAsia="Times New Roman" w:hAnsi="Arial" w:cs="Arial"/>
          <w:sz w:val="23"/>
          <w:szCs w:val="23"/>
        </w:rPr>
      </w:pPr>
      <w:r w:rsidRPr="00681920">
        <w:rPr>
          <w:rFonts w:ascii="Arial" w:eastAsia="Times New Roman" w:hAnsi="Arial" w:cs="Arial"/>
          <w:sz w:val="23"/>
          <w:szCs w:val="23"/>
        </w:rPr>
        <w:t xml:space="preserve">Thank you for your interest in our </w:t>
      </w:r>
      <w:r w:rsidR="00B15D43" w:rsidRPr="00681920">
        <w:rPr>
          <w:rFonts w:ascii="Arial" w:eastAsia="Times New Roman" w:hAnsi="Arial" w:cs="Arial"/>
          <w:sz w:val="23"/>
          <w:szCs w:val="23"/>
        </w:rPr>
        <w:t xml:space="preserve">Teacher of </w:t>
      </w:r>
      <w:r w:rsidR="00206D85">
        <w:rPr>
          <w:rFonts w:ascii="Arial" w:eastAsia="Times New Roman" w:hAnsi="Arial" w:cs="Arial"/>
          <w:sz w:val="23"/>
          <w:szCs w:val="23"/>
        </w:rPr>
        <w:t>Maths</w:t>
      </w:r>
      <w:r w:rsidR="00B15D43" w:rsidRPr="00681920">
        <w:rPr>
          <w:rFonts w:ascii="Arial" w:eastAsia="Times New Roman" w:hAnsi="Arial" w:cs="Arial"/>
          <w:sz w:val="23"/>
          <w:szCs w:val="23"/>
        </w:rPr>
        <w:t xml:space="preserve"> vacancy</w:t>
      </w:r>
      <w:r w:rsidRPr="00681920">
        <w:rPr>
          <w:rFonts w:ascii="Arial" w:eastAsia="Times New Roman" w:hAnsi="Arial" w:cs="Arial"/>
          <w:sz w:val="23"/>
          <w:szCs w:val="23"/>
        </w:rPr>
        <w:t xml:space="preserve">. I do hope that the information within this pack is sufficient. </w:t>
      </w:r>
      <w:r w:rsidR="00FF28B5" w:rsidRPr="00681920">
        <w:rPr>
          <w:rFonts w:ascii="Arial" w:eastAsia="Times New Roman" w:hAnsi="Arial" w:cs="Arial"/>
          <w:sz w:val="23"/>
          <w:szCs w:val="23"/>
        </w:rPr>
        <w:t xml:space="preserve">We are seeking an outstanding teacher of </w:t>
      </w:r>
      <w:r w:rsidR="00206D85">
        <w:rPr>
          <w:rFonts w:ascii="Arial" w:eastAsia="Times New Roman" w:hAnsi="Arial" w:cs="Arial"/>
          <w:sz w:val="23"/>
          <w:szCs w:val="23"/>
        </w:rPr>
        <w:t>Maths</w:t>
      </w:r>
      <w:r w:rsidR="00FF28B5" w:rsidRPr="00681920">
        <w:rPr>
          <w:rFonts w:ascii="Arial" w:eastAsia="Times New Roman" w:hAnsi="Arial" w:cs="Arial"/>
          <w:sz w:val="23"/>
          <w:szCs w:val="23"/>
        </w:rPr>
        <w:t xml:space="preserve">, and invite applications from colleagues with </w:t>
      </w:r>
      <w:r w:rsidR="00876D82" w:rsidRPr="00681920">
        <w:rPr>
          <w:rFonts w:ascii="Arial" w:eastAsia="Times New Roman" w:hAnsi="Arial" w:cs="Arial"/>
          <w:sz w:val="23"/>
          <w:szCs w:val="23"/>
        </w:rPr>
        <w:t>KS3</w:t>
      </w:r>
      <w:r w:rsidR="00FF28B5" w:rsidRPr="00681920">
        <w:rPr>
          <w:rFonts w:ascii="Arial" w:eastAsia="Times New Roman" w:hAnsi="Arial" w:cs="Arial"/>
          <w:sz w:val="23"/>
          <w:szCs w:val="23"/>
        </w:rPr>
        <w:t>, KS4 or indeed cross phase experience.</w:t>
      </w:r>
      <w:r w:rsidR="00C06FA5">
        <w:rPr>
          <w:rFonts w:ascii="Arial" w:eastAsia="Times New Roman" w:hAnsi="Arial" w:cs="Arial"/>
          <w:sz w:val="23"/>
          <w:szCs w:val="23"/>
        </w:rPr>
        <w:t xml:space="preserve"> Whilst the post is full time, we will also consider candidates who wish to teach part time, please state in your application if this is the case. The post is suitable for both NQTs and experienced teachers. </w:t>
      </w:r>
    </w:p>
    <w:p w:rsidR="00CE2879" w:rsidRPr="00681920" w:rsidRDefault="00CE2879" w:rsidP="00553A58">
      <w:pPr>
        <w:spacing w:after="0" w:line="240" w:lineRule="auto"/>
        <w:jc w:val="both"/>
        <w:rPr>
          <w:rFonts w:ascii="Arial" w:eastAsia="Times New Roman" w:hAnsi="Arial" w:cs="Arial"/>
          <w:sz w:val="23"/>
          <w:szCs w:val="23"/>
        </w:rPr>
      </w:pPr>
    </w:p>
    <w:p w:rsidR="00200350" w:rsidRPr="00200350" w:rsidRDefault="00FF28B5" w:rsidP="00200350">
      <w:pPr>
        <w:spacing w:after="0" w:line="240" w:lineRule="auto"/>
        <w:rPr>
          <w:rFonts w:ascii="Arial" w:hAnsi="Arial" w:cs="Arial"/>
          <w:color w:val="000000"/>
          <w:sz w:val="23"/>
          <w:szCs w:val="23"/>
        </w:rPr>
      </w:pPr>
      <w:r w:rsidRPr="00681920">
        <w:rPr>
          <w:rFonts w:ascii="Arial" w:hAnsi="Arial" w:cs="Arial"/>
          <w:sz w:val="23"/>
          <w:szCs w:val="23"/>
        </w:rPr>
        <w:t xml:space="preserve">The Market Bosworth School </w:t>
      </w:r>
      <w:r w:rsidR="00B15D43" w:rsidRPr="00681920">
        <w:rPr>
          <w:rFonts w:ascii="Arial" w:hAnsi="Arial" w:cs="Arial"/>
          <w:sz w:val="23"/>
          <w:szCs w:val="23"/>
        </w:rPr>
        <w:t xml:space="preserve">is very proud of its students and staff. We have excellent academic standards and work hard to create a safe and enjoyable learning environment for all. In both May 2012 and July 2009 we were rated as an “Outstanding” school by </w:t>
      </w:r>
      <w:r w:rsidR="00553A58" w:rsidRPr="00681920">
        <w:rPr>
          <w:rFonts w:ascii="Arial" w:hAnsi="Arial" w:cs="Arial"/>
          <w:sz w:val="23"/>
          <w:szCs w:val="23"/>
        </w:rPr>
        <w:t>Ofsted</w:t>
      </w:r>
      <w:r w:rsidR="00B15D43" w:rsidRPr="00681920">
        <w:rPr>
          <w:rFonts w:ascii="Arial" w:hAnsi="Arial" w:cs="Arial"/>
          <w:sz w:val="23"/>
          <w:szCs w:val="23"/>
        </w:rPr>
        <w:t xml:space="preserve">. </w:t>
      </w:r>
      <w:r w:rsidR="00200350" w:rsidRPr="00200350">
        <w:rPr>
          <w:rFonts w:ascii="Arial" w:hAnsi="Arial" w:cs="Arial"/>
          <w:color w:val="000000"/>
          <w:sz w:val="23"/>
          <w:szCs w:val="23"/>
        </w:rPr>
        <w:t xml:space="preserve">This is an exciting time for The Market Bosworth School as we build on our fantastic GCSE successes of 2016 and 2017, where in both years over 80% of students achieved  A* to C passes in English and Maths. </w:t>
      </w:r>
      <w:r w:rsidR="000E031C">
        <w:rPr>
          <w:rFonts w:ascii="Arial" w:hAnsi="Arial" w:cs="Arial"/>
          <w:color w:val="000000"/>
          <w:sz w:val="23"/>
          <w:szCs w:val="23"/>
        </w:rPr>
        <w:t>Maths</w:t>
      </w:r>
      <w:r w:rsidR="00200350" w:rsidRPr="00200350">
        <w:rPr>
          <w:rFonts w:ascii="Arial" w:hAnsi="Arial" w:cs="Arial"/>
          <w:color w:val="000000"/>
          <w:sz w:val="23"/>
          <w:szCs w:val="23"/>
        </w:rPr>
        <w:t xml:space="preserve"> plays</w:t>
      </w:r>
      <w:r w:rsidR="00EB655D">
        <w:rPr>
          <w:rFonts w:ascii="Arial" w:hAnsi="Arial" w:cs="Arial"/>
          <w:color w:val="000000"/>
          <w:sz w:val="23"/>
          <w:szCs w:val="23"/>
        </w:rPr>
        <w:t xml:space="preserve"> a key role in our success and students make remarkable progress in the subject (0.83 in 2017)</w:t>
      </w:r>
    </w:p>
    <w:p w:rsidR="00B15D43" w:rsidRPr="00681920" w:rsidRDefault="00B15D43" w:rsidP="00200350">
      <w:pPr>
        <w:spacing w:after="0" w:line="240" w:lineRule="auto"/>
        <w:rPr>
          <w:rFonts w:ascii="Arial" w:hAnsi="Arial" w:cs="Arial"/>
          <w:sz w:val="23"/>
          <w:szCs w:val="23"/>
        </w:rPr>
      </w:pPr>
    </w:p>
    <w:p w:rsidR="00B15D43" w:rsidRPr="00681920" w:rsidRDefault="00B15D43" w:rsidP="00553A58">
      <w:pPr>
        <w:autoSpaceDE w:val="0"/>
        <w:autoSpaceDN w:val="0"/>
        <w:adjustRightInd w:val="0"/>
        <w:spacing w:after="0" w:line="240" w:lineRule="auto"/>
        <w:jc w:val="both"/>
        <w:rPr>
          <w:rFonts w:ascii="Arial" w:hAnsi="Arial" w:cs="Arial"/>
          <w:sz w:val="23"/>
          <w:szCs w:val="23"/>
        </w:rPr>
      </w:pPr>
      <w:r w:rsidRPr="00681920">
        <w:rPr>
          <w:rFonts w:ascii="Arial" w:hAnsi="Arial" w:cs="Arial"/>
          <w:sz w:val="23"/>
          <w:szCs w:val="23"/>
        </w:rPr>
        <w:t>We are ideally placed for commuting from a w</w:t>
      </w:r>
      <w:r w:rsidR="009C5B9F" w:rsidRPr="00681920">
        <w:rPr>
          <w:rFonts w:ascii="Arial" w:hAnsi="Arial" w:cs="Arial"/>
          <w:sz w:val="23"/>
          <w:szCs w:val="23"/>
        </w:rPr>
        <w:t xml:space="preserve">ide area, being situated about twenty </w:t>
      </w:r>
      <w:r w:rsidRPr="00681920">
        <w:rPr>
          <w:rFonts w:ascii="Arial" w:hAnsi="Arial" w:cs="Arial"/>
          <w:sz w:val="23"/>
          <w:szCs w:val="23"/>
        </w:rPr>
        <w:t xml:space="preserve">minutes from Leicester in the rural and picturesque village of Market Bosworth. Whilst the majority of our staff </w:t>
      </w:r>
      <w:proofErr w:type="gramStart"/>
      <w:r w:rsidRPr="00681920">
        <w:rPr>
          <w:rFonts w:ascii="Arial" w:hAnsi="Arial" w:cs="Arial"/>
          <w:sz w:val="23"/>
          <w:szCs w:val="23"/>
        </w:rPr>
        <w:t>live</w:t>
      </w:r>
      <w:proofErr w:type="gramEnd"/>
      <w:r w:rsidRPr="00681920">
        <w:rPr>
          <w:rFonts w:ascii="Arial" w:hAnsi="Arial" w:cs="Arial"/>
          <w:sz w:val="23"/>
          <w:szCs w:val="23"/>
        </w:rPr>
        <w:t xml:space="preserve"> within Leicestershire, we have a number who commute daily from Warwickshire, Derbyshire, and Staffordshire.</w:t>
      </w:r>
    </w:p>
    <w:p w:rsidR="00B15D43" w:rsidRPr="00681920" w:rsidRDefault="00B15D43" w:rsidP="00553A58">
      <w:pPr>
        <w:autoSpaceDE w:val="0"/>
        <w:autoSpaceDN w:val="0"/>
        <w:adjustRightInd w:val="0"/>
        <w:spacing w:after="0" w:line="240" w:lineRule="auto"/>
        <w:jc w:val="both"/>
        <w:rPr>
          <w:rFonts w:ascii="Arial" w:hAnsi="Arial" w:cs="Arial"/>
          <w:sz w:val="23"/>
          <w:szCs w:val="23"/>
        </w:rPr>
      </w:pPr>
    </w:p>
    <w:p w:rsidR="00793DBC" w:rsidRPr="00681920" w:rsidRDefault="00B15D43" w:rsidP="00553A58">
      <w:pPr>
        <w:autoSpaceDE w:val="0"/>
        <w:autoSpaceDN w:val="0"/>
        <w:adjustRightInd w:val="0"/>
        <w:spacing w:after="0" w:line="240" w:lineRule="auto"/>
        <w:jc w:val="both"/>
        <w:rPr>
          <w:rFonts w:ascii="Arial" w:hAnsi="Arial" w:cs="Arial"/>
          <w:sz w:val="23"/>
          <w:szCs w:val="23"/>
        </w:rPr>
      </w:pPr>
      <w:r w:rsidRPr="00681920">
        <w:rPr>
          <w:rFonts w:ascii="Arial" w:hAnsi="Arial" w:cs="Arial"/>
          <w:sz w:val="23"/>
          <w:szCs w:val="23"/>
        </w:rPr>
        <w:t>The closing date for applications is 9</w:t>
      </w:r>
      <w:r w:rsidR="00553A58" w:rsidRPr="00681920">
        <w:rPr>
          <w:rFonts w:ascii="Arial" w:hAnsi="Arial" w:cs="Arial"/>
          <w:sz w:val="23"/>
          <w:szCs w:val="23"/>
        </w:rPr>
        <w:t>.00</w:t>
      </w:r>
      <w:r w:rsidRPr="00681920">
        <w:rPr>
          <w:rFonts w:ascii="Arial" w:hAnsi="Arial" w:cs="Arial"/>
          <w:sz w:val="23"/>
          <w:szCs w:val="23"/>
        </w:rPr>
        <w:t xml:space="preserve">am on </w:t>
      </w:r>
      <w:r w:rsidR="000E031C">
        <w:rPr>
          <w:rFonts w:ascii="Arial" w:hAnsi="Arial" w:cs="Arial"/>
          <w:sz w:val="23"/>
          <w:szCs w:val="23"/>
        </w:rPr>
        <w:t>Friday 12</w:t>
      </w:r>
      <w:r w:rsidR="000E031C" w:rsidRPr="000E031C">
        <w:rPr>
          <w:rFonts w:ascii="Arial" w:hAnsi="Arial" w:cs="Arial"/>
          <w:sz w:val="23"/>
          <w:szCs w:val="23"/>
          <w:vertAlign w:val="superscript"/>
        </w:rPr>
        <w:t>th</w:t>
      </w:r>
      <w:r w:rsidR="000E031C">
        <w:rPr>
          <w:rFonts w:ascii="Arial" w:hAnsi="Arial" w:cs="Arial"/>
          <w:sz w:val="23"/>
          <w:szCs w:val="23"/>
        </w:rPr>
        <w:t xml:space="preserve"> January</w:t>
      </w:r>
      <w:r w:rsidR="00E660DF">
        <w:rPr>
          <w:rFonts w:ascii="Arial" w:hAnsi="Arial" w:cs="Arial"/>
          <w:sz w:val="23"/>
          <w:szCs w:val="23"/>
        </w:rPr>
        <w:t>;</w:t>
      </w:r>
      <w:r w:rsidRPr="00681920">
        <w:rPr>
          <w:rFonts w:ascii="Arial" w:hAnsi="Arial" w:cs="Arial"/>
          <w:sz w:val="23"/>
          <w:szCs w:val="23"/>
        </w:rPr>
        <w:t xml:space="preserve"> interviews will take place on </w:t>
      </w:r>
      <w:r w:rsidR="009564A6">
        <w:rPr>
          <w:rFonts w:ascii="Arial" w:hAnsi="Arial" w:cs="Arial"/>
          <w:sz w:val="23"/>
          <w:szCs w:val="23"/>
        </w:rPr>
        <w:t xml:space="preserve">  </w:t>
      </w:r>
      <w:r w:rsidR="000E031C">
        <w:rPr>
          <w:rFonts w:ascii="Arial" w:hAnsi="Arial" w:cs="Arial"/>
          <w:sz w:val="23"/>
          <w:szCs w:val="23"/>
        </w:rPr>
        <w:t>Wednesday 17</w:t>
      </w:r>
      <w:r w:rsidR="0032268D" w:rsidRPr="0032268D">
        <w:rPr>
          <w:rFonts w:ascii="Arial" w:hAnsi="Arial" w:cs="Arial"/>
          <w:sz w:val="23"/>
          <w:szCs w:val="23"/>
          <w:vertAlign w:val="superscript"/>
        </w:rPr>
        <w:t>th</w:t>
      </w:r>
      <w:r w:rsidR="0032268D">
        <w:rPr>
          <w:rFonts w:ascii="Arial" w:hAnsi="Arial" w:cs="Arial"/>
          <w:sz w:val="23"/>
          <w:szCs w:val="23"/>
        </w:rPr>
        <w:t xml:space="preserve"> </w:t>
      </w:r>
      <w:r w:rsidR="000E031C">
        <w:rPr>
          <w:rFonts w:ascii="Arial" w:hAnsi="Arial" w:cs="Arial"/>
          <w:sz w:val="23"/>
          <w:szCs w:val="23"/>
        </w:rPr>
        <w:t>January.</w:t>
      </w:r>
    </w:p>
    <w:p w:rsidR="00793DBC" w:rsidRPr="00185996" w:rsidRDefault="00793DBC" w:rsidP="00553A58">
      <w:pPr>
        <w:autoSpaceDE w:val="0"/>
        <w:autoSpaceDN w:val="0"/>
        <w:adjustRightInd w:val="0"/>
        <w:spacing w:after="0" w:line="240" w:lineRule="auto"/>
        <w:jc w:val="both"/>
        <w:rPr>
          <w:rFonts w:ascii="Arial" w:hAnsi="Arial" w:cs="Arial"/>
          <w:sz w:val="23"/>
          <w:szCs w:val="23"/>
        </w:rPr>
      </w:pPr>
    </w:p>
    <w:p w:rsidR="00B15D43" w:rsidRPr="00185996" w:rsidRDefault="00793DBC" w:rsidP="00553A58">
      <w:pPr>
        <w:autoSpaceDE w:val="0"/>
        <w:autoSpaceDN w:val="0"/>
        <w:adjustRightInd w:val="0"/>
        <w:spacing w:after="0" w:line="240" w:lineRule="auto"/>
        <w:jc w:val="both"/>
        <w:rPr>
          <w:rFonts w:ascii="Arial" w:hAnsi="Arial" w:cs="Arial"/>
          <w:color w:val="000000"/>
          <w:sz w:val="23"/>
          <w:szCs w:val="23"/>
        </w:rPr>
      </w:pPr>
      <w:r w:rsidRPr="00185996">
        <w:rPr>
          <w:rFonts w:ascii="Arial" w:hAnsi="Arial" w:cs="Arial"/>
          <w:color w:val="000000"/>
          <w:sz w:val="23"/>
          <w:szCs w:val="23"/>
        </w:rPr>
        <w:t>We welcome and encourage visitors to the school. Please feel free to contact Katie Constable on 01455 290251 for an informal tour</w:t>
      </w:r>
      <w:r w:rsidR="00553A58">
        <w:rPr>
          <w:rFonts w:ascii="Arial" w:hAnsi="Arial" w:cs="Arial"/>
          <w:color w:val="000000"/>
          <w:sz w:val="23"/>
          <w:szCs w:val="23"/>
        </w:rPr>
        <w:t>,</w:t>
      </w:r>
      <w:r w:rsidRPr="00185996">
        <w:rPr>
          <w:rFonts w:ascii="Arial" w:hAnsi="Arial" w:cs="Arial"/>
          <w:color w:val="000000"/>
          <w:sz w:val="23"/>
          <w:szCs w:val="23"/>
        </w:rPr>
        <w:t xml:space="preserve"> or more information should you wish.</w:t>
      </w:r>
      <w:r w:rsidR="00AB0898">
        <w:rPr>
          <w:rFonts w:ascii="Arial" w:hAnsi="Arial" w:cs="Arial"/>
          <w:color w:val="000000"/>
          <w:sz w:val="23"/>
          <w:szCs w:val="23"/>
        </w:rPr>
        <w:t xml:space="preserve"> We will consider applications from candidates who wish to teach full time or part time.</w:t>
      </w:r>
    </w:p>
    <w:p w:rsidR="00793DBC" w:rsidRPr="00185996" w:rsidRDefault="00793DBC" w:rsidP="00553A58">
      <w:pPr>
        <w:autoSpaceDE w:val="0"/>
        <w:autoSpaceDN w:val="0"/>
        <w:adjustRightInd w:val="0"/>
        <w:spacing w:after="0" w:line="240" w:lineRule="auto"/>
        <w:jc w:val="both"/>
        <w:rPr>
          <w:rFonts w:ascii="Arial" w:hAnsi="Arial" w:cs="Arial"/>
          <w:sz w:val="23"/>
          <w:szCs w:val="23"/>
        </w:rPr>
      </w:pPr>
    </w:p>
    <w:p w:rsidR="00B15D43" w:rsidRPr="00185996" w:rsidRDefault="00B15D43" w:rsidP="00553A58">
      <w:pPr>
        <w:autoSpaceDE w:val="0"/>
        <w:autoSpaceDN w:val="0"/>
        <w:adjustRightInd w:val="0"/>
        <w:spacing w:after="0" w:line="240" w:lineRule="auto"/>
        <w:jc w:val="both"/>
        <w:rPr>
          <w:rFonts w:ascii="Arial" w:hAnsi="Arial" w:cs="Arial"/>
          <w:sz w:val="23"/>
          <w:szCs w:val="23"/>
        </w:rPr>
      </w:pPr>
      <w:r w:rsidRPr="00185996">
        <w:rPr>
          <w:rFonts w:ascii="Arial" w:hAnsi="Arial" w:cs="Arial"/>
          <w:sz w:val="23"/>
          <w:szCs w:val="23"/>
        </w:rPr>
        <w:t xml:space="preserve">I would be grateful if applications could be addressed to me. </w:t>
      </w:r>
      <w:r w:rsidR="00793DBC" w:rsidRPr="00185996">
        <w:rPr>
          <w:rFonts w:ascii="Arial" w:hAnsi="Arial" w:cs="Arial"/>
          <w:sz w:val="23"/>
          <w:szCs w:val="23"/>
        </w:rPr>
        <w:t>In addition to the application form, please include a covering letter that outlines why you would make a good candidate for this role. Applications via email are also welcome a</w:t>
      </w:r>
      <w:r w:rsidRPr="00185996">
        <w:rPr>
          <w:rFonts w:ascii="Arial" w:hAnsi="Arial" w:cs="Arial"/>
          <w:sz w:val="23"/>
          <w:szCs w:val="23"/>
        </w:rPr>
        <w:t xml:space="preserve">t </w:t>
      </w:r>
      <w:hyperlink r:id="rId9" w:history="1">
        <w:r w:rsidRPr="00185996">
          <w:rPr>
            <w:rStyle w:val="Hyperlink"/>
            <w:rFonts w:ascii="Arial" w:hAnsi="Arial" w:cs="Arial"/>
            <w:sz w:val="23"/>
            <w:szCs w:val="23"/>
          </w:rPr>
          <w:t>office@tmbs.leics.sch.uk</w:t>
        </w:r>
      </w:hyperlink>
    </w:p>
    <w:p w:rsidR="00B15D43" w:rsidRPr="00185996" w:rsidRDefault="00B15D43"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Thank you</w:t>
      </w:r>
    </w:p>
    <w:p w:rsidR="00CE2879" w:rsidRPr="00185996" w:rsidRDefault="00CE2879" w:rsidP="00CE2879">
      <w:pPr>
        <w:spacing w:after="0" w:line="240" w:lineRule="auto"/>
        <w:rPr>
          <w:rFonts w:ascii="Arial" w:eastAsia="Times New Roman" w:hAnsi="Arial" w:cs="Arial"/>
          <w:sz w:val="23"/>
          <w:szCs w:val="23"/>
        </w:rPr>
      </w:pPr>
    </w:p>
    <w:p w:rsidR="00B15D43" w:rsidRPr="00185996" w:rsidRDefault="005239A4" w:rsidP="00CE2879">
      <w:pPr>
        <w:spacing w:after="0" w:line="240" w:lineRule="auto"/>
        <w:rPr>
          <w:rFonts w:ascii="Arial" w:eastAsia="Times New Roman" w:hAnsi="Arial" w:cs="Arial"/>
          <w:sz w:val="23"/>
          <w:szCs w:val="23"/>
        </w:rPr>
      </w:pPr>
      <w:r>
        <w:rPr>
          <w:noProof/>
          <w:lang w:eastAsia="en-GB"/>
        </w:rPr>
        <w:drawing>
          <wp:inline distT="0" distB="0" distL="0" distR="0" wp14:anchorId="7771114A" wp14:editId="47B12AFC">
            <wp:extent cx="1190625" cy="464809"/>
            <wp:effectExtent l="0" t="0" r="0" b="0"/>
            <wp:docPr id="2" name="Picture 2" descr="T:\Office Use Only\ADMIN\Signatures\swil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ffice Use Only\ADMIN\Signatures\swilson.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464809"/>
                    </a:xfrm>
                    <a:prstGeom prst="rect">
                      <a:avLst/>
                    </a:prstGeom>
                    <a:noFill/>
                    <a:ln>
                      <a:noFill/>
                    </a:ln>
                  </pic:spPr>
                </pic:pic>
              </a:graphicData>
            </a:graphic>
          </wp:inline>
        </w:drawing>
      </w:r>
    </w:p>
    <w:p w:rsidR="00B15D43" w:rsidRPr="00185996" w:rsidRDefault="00B15D43" w:rsidP="00CE2879">
      <w:pPr>
        <w:spacing w:after="0" w:line="240" w:lineRule="auto"/>
        <w:rPr>
          <w:rFonts w:ascii="Arial" w:eastAsia="Times New Roman" w:hAnsi="Arial" w:cs="Arial"/>
          <w:sz w:val="23"/>
          <w:szCs w:val="23"/>
        </w:rPr>
      </w:pP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Stuart Wilson</w:t>
      </w:r>
    </w:p>
    <w:p w:rsidR="00CE2879" w:rsidRPr="00185996" w:rsidRDefault="00CE2879" w:rsidP="00CE2879">
      <w:pPr>
        <w:spacing w:after="0" w:line="240" w:lineRule="auto"/>
        <w:rPr>
          <w:rFonts w:ascii="Arial" w:eastAsia="Times New Roman" w:hAnsi="Arial" w:cs="Arial"/>
          <w:sz w:val="23"/>
          <w:szCs w:val="23"/>
        </w:rPr>
      </w:pPr>
      <w:r w:rsidRPr="00185996">
        <w:rPr>
          <w:rFonts w:ascii="Arial" w:eastAsia="Times New Roman" w:hAnsi="Arial" w:cs="Arial"/>
          <w:sz w:val="23"/>
          <w:szCs w:val="23"/>
        </w:rPr>
        <w:t>Principal</w:t>
      </w:r>
    </w:p>
    <w:p w:rsidR="00CE2879" w:rsidRPr="00185996" w:rsidRDefault="00CE2879" w:rsidP="00CE2879">
      <w:pPr>
        <w:spacing w:after="0" w:line="240" w:lineRule="auto"/>
        <w:rPr>
          <w:rFonts w:ascii="Arial" w:eastAsia="Times New Roman" w:hAnsi="Arial" w:cs="Arial"/>
          <w:sz w:val="23"/>
          <w:szCs w:val="23"/>
        </w:rPr>
      </w:pPr>
    </w:p>
    <w:p w:rsidR="00CE2879" w:rsidRPr="00185996" w:rsidRDefault="00CE2879" w:rsidP="00CE2879">
      <w:pPr>
        <w:keepNext/>
        <w:spacing w:after="0" w:line="240" w:lineRule="auto"/>
        <w:outlineLvl w:val="1"/>
        <w:rPr>
          <w:rFonts w:ascii="Arial" w:eastAsia="Times New Roman" w:hAnsi="Arial" w:cs="Arial"/>
          <w:i/>
          <w:iCs/>
          <w:sz w:val="23"/>
          <w:szCs w:val="23"/>
        </w:rPr>
      </w:pPr>
      <w:r w:rsidRPr="00185996">
        <w:rPr>
          <w:rFonts w:ascii="Arial" w:eastAsia="Times New Roman" w:hAnsi="Arial" w:cs="Arial"/>
          <w:i/>
          <w:iCs/>
          <w:sz w:val="23"/>
          <w:szCs w:val="23"/>
        </w:rPr>
        <w:t>Thank you for your application; I do appreciate the time and effort taken.</w:t>
      </w:r>
    </w:p>
    <w:p w:rsidR="00CE2879" w:rsidRDefault="00CE2879" w:rsidP="00CE2879">
      <w:pPr>
        <w:spacing w:after="0" w:line="240" w:lineRule="auto"/>
        <w:rPr>
          <w:rFonts w:ascii="Arial" w:eastAsia="Times New Roman" w:hAnsi="Arial" w:cs="Arial"/>
          <w:b/>
          <w:sz w:val="24"/>
          <w:szCs w:val="24"/>
        </w:rPr>
      </w:pPr>
    </w:p>
    <w:p w:rsidR="00CE2879" w:rsidRDefault="00CE2879" w:rsidP="00CE2879">
      <w:pPr>
        <w:spacing w:after="0" w:line="240" w:lineRule="auto"/>
        <w:rPr>
          <w:rFonts w:ascii="Arial" w:eastAsia="Times New Roman" w:hAnsi="Arial" w:cs="Arial"/>
          <w:b/>
          <w:sz w:val="24"/>
          <w:szCs w:val="24"/>
        </w:rPr>
      </w:pPr>
    </w:p>
    <w:p w:rsidR="00681920" w:rsidRDefault="00681920" w:rsidP="00793DBC">
      <w:pPr>
        <w:autoSpaceDE w:val="0"/>
        <w:autoSpaceDN w:val="0"/>
        <w:adjustRightInd w:val="0"/>
        <w:spacing w:after="0" w:line="240" w:lineRule="auto"/>
        <w:rPr>
          <w:rFonts w:ascii="Arial" w:eastAsia="Times New Roman" w:hAnsi="Arial" w:cs="Arial"/>
          <w:b/>
          <w:sz w:val="24"/>
          <w:szCs w:val="24"/>
        </w:rPr>
      </w:pPr>
      <w:bookmarkStart w:id="0" w:name="_GoBack"/>
      <w:bookmarkEnd w:id="0"/>
    </w:p>
    <w:p w:rsidR="00EB655D" w:rsidRDefault="00EB655D" w:rsidP="00793DBC">
      <w:pPr>
        <w:autoSpaceDE w:val="0"/>
        <w:autoSpaceDN w:val="0"/>
        <w:adjustRightInd w:val="0"/>
        <w:spacing w:after="0" w:line="240" w:lineRule="auto"/>
        <w:rPr>
          <w:rFonts w:ascii="Arial" w:eastAsia="Times New Roman" w:hAnsi="Arial" w:cs="Arial"/>
          <w:b/>
          <w:sz w:val="24"/>
          <w:szCs w:val="24"/>
        </w:rPr>
      </w:pPr>
    </w:p>
    <w:p w:rsidR="00793DBC" w:rsidRPr="00185996" w:rsidRDefault="00793DBC" w:rsidP="00793DBC">
      <w:pPr>
        <w:autoSpaceDE w:val="0"/>
        <w:autoSpaceDN w:val="0"/>
        <w:adjustRightInd w:val="0"/>
        <w:spacing w:after="0" w:line="240" w:lineRule="auto"/>
        <w:rPr>
          <w:rFonts w:ascii="Arial" w:hAnsi="Arial" w:cs="Arial"/>
          <w:b/>
          <w:bCs/>
          <w:color w:val="000000"/>
          <w:szCs w:val="23"/>
        </w:rPr>
      </w:pPr>
      <w:r w:rsidRPr="00793DBC">
        <w:rPr>
          <w:rFonts w:ascii="Arial" w:hAnsi="Arial" w:cs="Arial"/>
          <w:b/>
          <w:bCs/>
          <w:color w:val="000000"/>
          <w:szCs w:val="23"/>
        </w:rPr>
        <w:t>Pack Contents:</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Background to Post – Teacher of </w:t>
      </w:r>
      <w:r w:rsidR="000E031C">
        <w:rPr>
          <w:rFonts w:ascii="Arial" w:hAnsi="Arial" w:cs="Arial"/>
          <w:color w:val="000000"/>
          <w:szCs w:val="23"/>
        </w:rPr>
        <w:t>Maths</w:t>
      </w:r>
      <w:r w:rsidRPr="00793DBC">
        <w:rPr>
          <w:rFonts w:ascii="Arial" w:hAnsi="Arial" w:cs="Arial"/>
          <w:color w:val="000000"/>
          <w:szCs w:val="23"/>
        </w:rPr>
        <w:t xml:space="preserve"> </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School Overview </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Job Description</w:t>
      </w:r>
    </w:p>
    <w:p w:rsidR="00793DBC" w:rsidRPr="00185996" w:rsidRDefault="00793DBC" w:rsidP="00793DBC">
      <w:pPr>
        <w:autoSpaceDE w:val="0"/>
        <w:autoSpaceDN w:val="0"/>
        <w:adjustRightInd w:val="0"/>
        <w:spacing w:after="0" w:line="240" w:lineRule="auto"/>
        <w:rPr>
          <w:rFonts w:ascii="Arial" w:hAnsi="Arial" w:cs="Arial"/>
          <w:color w:val="000000"/>
          <w:szCs w:val="23"/>
        </w:rPr>
      </w:pPr>
      <w:r w:rsidRPr="00793DBC">
        <w:rPr>
          <w:rFonts w:ascii="Arial" w:hAnsi="Arial" w:cs="Arial"/>
          <w:color w:val="000000"/>
          <w:szCs w:val="23"/>
        </w:rPr>
        <w:t xml:space="preserve">Personal Specification </w:t>
      </w:r>
    </w:p>
    <w:p w:rsidR="00793DBC" w:rsidRPr="00793DBC" w:rsidRDefault="00793DBC" w:rsidP="00793DBC">
      <w:pPr>
        <w:autoSpaceDE w:val="0"/>
        <w:autoSpaceDN w:val="0"/>
        <w:adjustRightInd w:val="0"/>
        <w:spacing w:after="0" w:line="240" w:lineRule="auto"/>
        <w:rPr>
          <w:rFonts w:ascii="Arial" w:hAnsi="Arial" w:cs="Arial"/>
          <w:color w:val="000000"/>
          <w:szCs w:val="23"/>
        </w:rPr>
      </w:pPr>
    </w:p>
    <w:p w:rsidR="000E031C" w:rsidRPr="005E1DB4" w:rsidRDefault="000E031C" w:rsidP="000E031C">
      <w:pPr>
        <w:autoSpaceDE w:val="0"/>
        <w:autoSpaceDN w:val="0"/>
        <w:adjustRightInd w:val="0"/>
        <w:spacing w:after="0" w:line="240" w:lineRule="auto"/>
        <w:rPr>
          <w:rFonts w:ascii="Arial" w:eastAsia="Times New Roman" w:hAnsi="Arial" w:cs="Arial"/>
          <w:b/>
          <w:bCs/>
          <w:i/>
          <w:color w:val="FF0000"/>
          <w:sz w:val="24"/>
          <w:szCs w:val="24"/>
          <w:lang w:eastAsia="en-GB"/>
        </w:rPr>
      </w:pPr>
      <w:r w:rsidRPr="00483267">
        <w:rPr>
          <w:rFonts w:ascii="Arial" w:hAnsi="Arial" w:cs="Arial"/>
          <w:b/>
          <w:sz w:val="23"/>
          <w:szCs w:val="23"/>
        </w:rPr>
        <w:t>Background to Post: Teacher of Maths</w:t>
      </w:r>
      <w:r w:rsidRPr="00483267">
        <w:rPr>
          <w:rFonts w:ascii="Arial" w:hAnsi="Arial" w:cs="Arial"/>
          <w:b/>
          <w:sz w:val="23"/>
          <w:szCs w:val="23"/>
        </w:rPr>
        <w:br/>
      </w:r>
      <w:proofErr w:type="gramStart"/>
      <w:r w:rsidRPr="00483267">
        <w:rPr>
          <w:rFonts w:ascii="Arial" w:eastAsia="Times New Roman" w:hAnsi="Arial" w:cs="Arial"/>
          <w:bCs/>
          <w:sz w:val="23"/>
          <w:szCs w:val="23"/>
        </w:rPr>
        <w:t>We</w:t>
      </w:r>
      <w:proofErr w:type="gramEnd"/>
      <w:r w:rsidRPr="00483267">
        <w:rPr>
          <w:rFonts w:ascii="Arial" w:eastAsia="Times New Roman" w:hAnsi="Arial" w:cs="Arial"/>
          <w:bCs/>
          <w:sz w:val="23"/>
          <w:szCs w:val="23"/>
        </w:rPr>
        <w:t xml:space="preserve"> are seeking to employ a talented and enthusiastic Teacher of Maths to work within our outstanding maths department. </w:t>
      </w:r>
      <w:r w:rsidRPr="00483267">
        <w:rPr>
          <w:rFonts w:ascii="Arial" w:hAnsi="Arial" w:cs="Arial"/>
          <w:b/>
          <w:sz w:val="23"/>
          <w:szCs w:val="23"/>
        </w:rPr>
        <w:t xml:space="preserve"> </w:t>
      </w:r>
      <w:r w:rsidRPr="00483267">
        <w:rPr>
          <w:rFonts w:ascii="Arial" w:eastAsia="Times New Roman" w:hAnsi="Arial" w:cs="Arial"/>
          <w:sz w:val="23"/>
          <w:szCs w:val="23"/>
        </w:rPr>
        <w:t>Maths plays an enormous part in the success of The Market Bosworth School. It is a very successful and proactive department.</w:t>
      </w:r>
      <w:r>
        <w:rPr>
          <w:rFonts w:ascii="Arial" w:eastAsia="Times New Roman" w:hAnsi="Arial" w:cs="Arial"/>
          <w:sz w:val="23"/>
          <w:szCs w:val="23"/>
        </w:rPr>
        <w:t xml:space="preserve"> </w:t>
      </w:r>
      <w:r>
        <w:rPr>
          <w:rFonts w:ascii="Arial" w:eastAsia="Times New Roman" w:hAnsi="Arial" w:cs="Arial"/>
          <w:b/>
          <w:bCs/>
          <w:i/>
          <w:color w:val="FF0000"/>
          <w:sz w:val="24"/>
          <w:szCs w:val="24"/>
          <w:lang w:eastAsia="en-GB"/>
        </w:rPr>
        <w:br/>
      </w:r>
    </w:p>
    <w:p w:rsidR="000E031C" w:rsidRPr="00483267" w:rsidRDefault="00EB655D" w:rsidP="000E031C">
      <w:pPr>
        <w:spacing w:after="0" w:line="240" w:lineRule="auto"/>
        <w:rPr>
          <w:rFonts w:ascii="Arial" w:eastAsia="Times New Roman" w:hAnsi="Arial" w:cs="Arial"/>
          <w:bCs/>
          <w:sz w:val="23"/>
          <w:szCs w:val="23"/>
        </w:rPr>
      </w:pPr>
      <w:r>
        <w:rPr>
          <w:rFonts w:ascii="Arial" w:eastAsia="Times New Roman" w:hAnsi="Arial" w:cs="Arial"/>
          <w:bCs/>
          <w:sz w:val="23"/>
          <w:szCs w:val="23"/>
        </w:rPr>
        <w:t xml:space="preserve">This is a new / additional post to the department and will add to our existing provision. </w:t>
      </w:r>
      <w:r w:rsidR="000E031C" w:rsidRPr="00483267">
        <w:rPr>
          <w:rFonts w:ascii="Arial" w:eastAsia="Times New Roman" w:hAnsi="Arial" w:cs="Arial"/>
          <w:bCs/>
          <w:sz w:val="23"/>
          <w:szCs w:val="23"/>
        </w:rPr>
        <w:t>The successful candidate will be a key part of our team that take the development of the maths department to its next level, building on its high profile within the school.</w:t>
      </w:r>
    </w:p>
    <w:p w:rsidR="000E031C" w:rsidRPr="00483267" w:rsidRDefault="000E031C" w:rsidP="000E031C">
      <w:pPr>
        <w:spacing w:after="0" w:line="240" w:lineRule="auto"/>
        <w:rPr>
          <w:rFonts w:ascii="Arial" w:eastAsia="Times New Roman" w:hAnsi="Arial" w:cs="Arial"/>
          <w:bCs/>
          <w:sz w:val="18"/>
          <w:szCs w:val="23"/>
        </w:rPr>
      </w:pPr>
    </w:p>
    <w:p w:rsidR="000E031C" w:rsidRPr="00EB655D" w:rsidRDefault="000E031C" w:rsidP="000E031C">
      <w:p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Our Maths facilities include:</w:t>
      </w:r>
    </w:p>
    <w:p w:rsidR="000E031C" w:rsidRPr="00483267" w:rsidRDefault="000E031C" w:rsidP="000E031C">
      <w:pPr>
        <w:numPr>
          <w:ilvl w:val="0"/>
          <w:numId w:val="19"/>
        </w:num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A maths block with six large classrooms.</w:t>
      </w:r>
    </w:p>
    <w:p w:rsidR="000E031C" w:rsidRPr="00483267" w:rsidRDefault="000E031C" w:rsidP="000E031C">
      <w:pPr>
        <w:numPr>
          <w:ilvl w:val="0"/>
          <w:numId w:val="19"/>
        </w:num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A large well equip</w:t>
      </w:r>
      <w:r>
        <w:rPr>
          <w:rFonts w:ascii="Arial" w:eastAsia="Times New Roman" w:hAnsi="Arial" w:cs="Arial"/>
          <w:bCs/>
          <w:sz w:val="23"/>
          <w:szCs w:val="23"/>
        </w:rPr>
        <w:t>ped</w:t>
      </w:r>
      <w:r w:rsidRPr="00483267">
        <w:rPr>
          <w:rFonts w:ascii="Arial" w:eastAsia="Times New Roman" w:hAnsi="Arial" w:cs="Arial"/>
          <w:bCs/>
          <w:sz w:val="23"/>
          <w:szCs w:val="23"/>
        </w:rPr>
        <w:t xml:space="preserve"> department office / work room.</w:t>
      </w:r>
    </w:p>
    <w:p w:rsidR="000E031C" w:rsidRPr="00483267" w:rsidRDefault="000E031C" w:rsidP="000E031C">
      <w:pPr>
        <w:numPr>
          <w:ilvl w:val="0"/>
          <w:numId w:val="19"/>
        </w:num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 xml:space="preserve">PC, </w:t>
      </w:r>
      <w:proofErr w:type="spellStart"/>
      <w:r w:rsidRPr="00483267">
        <w:rPr>
          <w:rFonts w:ascii="Arial" w:eastAsia="Times New Roman" w:hAnsi="Arial" w:cs="Arial"/>
          <w:bCs/>
          <w:sz w:val="23"/>
          <w:szCs w:val="23"/>
        </w:rPr>
        <w:t>visualiser</w:t>
      </w:r>
      <w:proofErr w:type="spellEnd"/>
      <w:r w:rsidRPr="00483267">
        <w:rPr>
          <w:rFonts w:ascii="Arial" w:eastAsia="Times New Roman" w:hAnsi="Arial" w:cs="Arial"/>
          <w:bCs/>
          <w:sz w:val="23"/>
          <w:szCs w:val="23"/>
        </w:rPr>
        <w:t xml:space="preserve"> and state of the art interactive projector in each room.</w:t>
      </w:r>
    </w:p>
    <w:p w:rsidR="000E031C" w:rsidRPr="00483267" w:rsidRDefault="000E031C" w:rsidP="000E031C">
      <w:pPr>
        <w:numPr>
          <w:ilvl w:val="0"/>
          <w:numId w:val="19"/>
        </w:num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 xml:space="preserve">A </w:t>
      </w:r>
      <w:r>
        <w:rPr>
          <w:rFonts w:ascii="Arial" w:eastAsia="Times New Roman" w:hAnsi="Arial" w:cs="Arial"/>
          <w:bCs/>
          <w:sz w:val="23"/>
          <w:szCs w:val="23"/>
        </w:rPr>
        <w:t xml:space="preserve">set </w:t>
      </w:r>
      <w:r w:rsidRPr="00483267">
        <w:rPr>
          <w:rFonts w:ascii="Arial" w:eastAsia="Times New Roman" w:hAnsi="Arial" w:cs="Arial"/>
          <w:bCs/>
          <w:sz w:val="23"/>
          <w:szCs w:val="23"/>
        </w:rPr>
        <w:t>of chrome books.</w:t>
      </w:r>
    </w:p>
    <w:p w:rsidR="000E031C" w:rsidRPr="00483267" w:rsidRDefault="000E031C" w:rsidP="000E031C">
      <w:pPr>
        <w:numPr>
          <w:ilvl w:val="0"/>
          <w:numId w:val="19"/>
        </w:num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Six specialist maths teachers (including the HOD) and a maths HLTA.</w:t>
      </w:r>
    </w:p>
    <w:p w:rsidR="000E031C" w:rsidRPr="0095392C" w:rsidRDefault="000E031C" w:rsidP="000E031C">
      <w:pPr>
        <w:spacing w:after="0" w:line="240" w:lineRule="auto"/>
        <w:ind w:left="720"/>
        <w:rPr>
          <w:rFonts w:ascii="Arial" w:eastAsia="Times New Roman" w:hAnsi="Arial" w:cs="Arial"/>
          <w:bCs/>
          <w:sz w:val="12"/>
          <w:szCs w:val="23"/>
        </w:rPr>
      </w:pPr>
    </w:p>
    <w:p w:rsidR="000E031C" w:rsidRPr="00483267" w:rsidRDefault="000E031C" w:rsidP="000E031C">
      <w:pPr>
        <w:rPr>
          <w:rFonts w:ascii="Arial" w:eastAsia="Times New Roman" w:hAnsi="Arial" w:cs="Arial"/>
          <w:sz w:val="23"/>
          <w:szCs w:val="23"/>
        </w:rPr>
      </w:pPr>
      <w:r w:rsidRPr="00483267">
        <w:rPr>
          <w:rFonts w:ascii="Arial" w:eastAsia="Times New Roman" w:hAnsi="Arial" w:cs="Arial"/>
          <w:sz w:val="23"/>
          <w:szCs w:val="23"/>
        </w:rPr>
        <w:t>Our Schemes of Learning are based around five key aspects that inform everything that we do as a department.</w:t>
      </w:r>
    </w:p>
    <w:p w:rsidR="000E031C" w:rsidRPr="00483267" w:rsidRDefault="000E031C" w:rsidP="000E031C">
      <w:pPr>
        <w:pStyle w:val="ListParagraph"/>
        <w:numPr>
          <w:ilvl w:val="0"/>
          <w:numId w:val="20"/>
        </w:numPr>
        <w:rPr>
          <w:rFonts w:ascii="Arial" w:eastAsia="Times New Roman" w:hAnsi="Arial" w:cs="Arial"/>
          <w:bCs/>
          <w:sz w:val="23"/>
          <w:szCs w:val="23"/>
        </w:rPr>
      </w:pPr>
      <w:r w:rsidRPr="00483267">
        <w:rPr>
          <w:rFonts w:ascii="Arial" w:eastAsia="Times New Roman" w:hAnsi="Arial" w:cs="Arial"/>
          <w:b/>
          <w:bCs/>
          <w:sz w:val="23"/>
          <w:szCs w:val="23"/>
        </w:rPr>
        <w:t>Fluency</w:t>
      </w:r>
      <w:r w:rsidRPr="00483267">
        <w:rPr>
          <w:rFonts w:ascii="Arial" w:eastAsia="Times New Roman" w:hAnsi="Arial" w:cs="Arial"/>
          <w:bCs/>
          <w:sz w:val="23"/>
          <w:szCs w:val="23"/>
        </w:rPr>
        <w:t xml:space="preserve"> of Mathematical skills.</w:t>
      </w:r>
    </w:p>
    <w:p w:rsidR="000E031C" w:rsidRPr="00483267" w:rsidRDefault="000E031C" w:rsidP="000E031C">
      <w:pPr>
        <w:pStyle w:val="ListParagraph"/>
        <w:numPr>
          <w:ilvl w:val="0"/>
          <w:numId w:val="20"/>
        </w:numPr>
        <w:rPr>
          <w:rFonts w:ascii="Arial" w:eastAsia="Times New Roman" w:hAnsi="Arial" w:cs="Arial"/>
          <w:bCs/>
          <w:sz w:val="23"/>
          <w:szCs w:val="23"/>
        </w:rPr>
      </w:pPr>
      <w:r w:rsidRPr="00483267">
        <w:rPr>
          <w:rFonts w:ascii="Arial" w:eastAsia="Times New Roman" w:hAnsi="Arial" w:cs="Arial"/>
          <w:bCs/>
          <w:sz w:val="23"/>
          <w:szCs w:val="23"/>
        </w:rPr>
        <w:t xml:space="preserve">Understanding the mathematical </w:t>
      </w:r>
      <w:r w:rsidRPr="00483267">
        <w:rPr>
          <w:rFonts w:ascii="Arial" w:eastAsia="Times New Roman" w:hAnsi="Arial" w:cs="Arial"/>
          <w:b/>
          <w:bCs/>
          <w:sz w:val="23"/>
          <w:szCs w:val="23"/>
        </w:rPr>
        <w:t>Concepts</w:t>
      </w:r>
      <w:r w:rsidRPr="00483267">
        <w:rPr>
          <w:rFonts w:ascii="Arial" w:eastAsia="Times New Roman" w:hAnsi="Arial" w:cs="Arial"/>
          <w:bCs/>
          <w:sz w:val="23"/>
          <w:szCs w:val="23"/>
        </w:rPr>
        <w:t xml:space="preserve"> behind ideas and procedures.</w:t>
      </w:r>
    </w:p>
    <w:p w:rsidR="000E031C" w:rsidRPr="00483267" w:rsidRDefault="000E031C" w:rsidP="000E031C">
      <w:pPr>
        <w:pStyle w:val="ListParagraph"/>
        <w:numPr>
          <w:ilvl w:val="0"/>
          <w:numId w:val="20"/>
        </w:numPr>
        <w:rPr>
          <w:rFonts w:ascii="Arial" w:eastAsia="Times New Roman" w:hAnsi="Arial" w:cs="Arial"/>
          <w:bCs/>
          <w:sz w:val="23"/>
          <w:szCs w:val="23"/>
        </w:rPr>
      </w:pPr>
      <w:r w:rsidRPr="00483267">
        <w:rPr>
          <w:rFonts w:ascii="Arial" w:eastAsia="Times New Roman" w:hAnsi="Arial" w:cs="Arial"/>
          <w:b/>
          <w:bCs/>
          <w:sz w:val="23"/>
          <w:szCs w:val="23"/>
        </w:rPr>
        <w:t>Processes:</w:t>
      </w:r>
    </w:p>
    <w:p w:rsidR="000E031C" w:rsidRPr="00483267" w:rsidRDefault="000E031C" w:rsidP="000E031C">
      <w:pPr>
        <w:pStyle w:val="ListParagraph"/>
        <w:numPr>
          <w:ilvl w:val="1"/>
          <w:numId w:val="20"/>
        </w:numPr>
        <w:rPr>
          <w:rFonts w:ascii="Arial" w:eastAsia="Times New Roman" w:hAnsi="Arial" w:cs="Arial"/>
          <w:bCs/>
          <w:sz w:val="23"/>
          <w:szCs w:val="23"/>
        </w:rPr>
      </w:pPr>
      <w:r w:rsidRPr="00483267">
        <w:rPr>
          <w:rFonts w:ascii="Arial" w:eastAsia="Times New Roman" w:hAnsi="Arial" w:cs="Arial"/>
          <w:bCs/>
          <w:sz w:val="23"/>
          <w:szCs w:val="23"/>
        </w:rPr>
        <w:t>Mathematical reasoning.</w:t>
      </w:r>
    </w:p>
    <w:p w:rsidR="000E031C" w:rsidRPr="00483267" w:rsidRDefault="000E031C" w:rsidP="000E031C">
      <w:pPr>
        <w:pStyle w:val="ListParagraph"/>
        <w:numPr>
          <w:ilvl w:val="1"/>
          <w:numId w:val="20"/>
        </w:numPr>
        <w:rPr>
          <w:rFonts w:ascii="Arial" w:eastAsia="Times New Roman" w:hAnsi="Arial" w:cs="Arial"/>
          <w:bCs/>
          <w:sz w:val="23"/>
          <w:szCs w:val="23"/>
        </w:rPr>
      </w:pPr>
      <w:r w:rsidRPr="00483267">
        <w:rPr>
          <w:rFonts w:ascii="Arial" w:eastAsia="Times New Roman" w:hAnsi="Arial" w:cs="Arial"/>
          <w:bCs/>
          <w:sz w:val="23"/>
          <w:szCs w:val="23"/>
        </w:rPr>
        <w:t>Communicating precisely, concisely and logically.</w:t>
      </w:r>
    </w:p>
    <w:p w:rsidR="000E031C" w:rsidRPr="00483267" w:rsidRDefault="000E031C" w:rsidP="000E031C">
      <w:pPr>
        <w:pStyle w:val="ListParagraph"/>
        <w:numPr>
          <w:ilvl w:val="1"/>
          <w:numId w:val="20"/>
        </w:numPr>
        <w:rPr>
          <w:rFonts w:ascii="Arial" w:hAnsi="Arial" w:cs="Arial"/>
          <w:bCs/>
          <w:sz w:val="23"/>
          <w:szCs w:val="23"/>
        </w:rPr>
      </w:pPr>
      <w:r w:rsidRPr="00483267">
        <w:rPr>
          <w:rFonts w:ascii="Arial" w:eastAsia="Times New Roman" w:hAnsi="Arial" w:cs="Arial"/>
          <w:bCs/>
          <w:sz w:val="23"/>
          <w:szCs w:val="23"/>
        </w:rPr>
        <w:t>Making connections: Between areas of maths, with other subjects, life skills.</w:t>
      </w:r>
    </w:p>
    <w:p w:rsidR="000E031C" w:rsidRPr="00483267" w:rsidRDefault="000E031C" w:rsidP="000E031C">
      <w:pPr>
        <w:pStyle w:val="ListParagraph"/>
        <w:numPr>
          <w:ilvl w:val="0"/>
          <w:numId w:val="20"/>
        </w:numPr>
        <w:rPr>
          <w:rFonts w:ascii="Arial" w:hAnsi="Arial" w:cs="Arial"/>
          <w:bCs/>
          <w:sz w:val="23"/>
          <w:szCs w:val="23"/>
        </w:rPr>
      </w:pPr>
      <w:r w:rsidRPr="00483267">
        <w:rPr>
          <w:rFonts w:ascii="Arial" w:hAnsi="Arial" w:cs="Arial"/>
          <w:b/>
          <w:bCs/>
          <w:sz w:val="23"/>
          <w:szCs w:val="23"/>
        </w:rPr>
        <w:t>Thinking about thinking</w:t>
      </w:r>
      <w:r w:rsidRPr="00483267">
        <w:rPr>
          <w:rFonts w:ascii="Arial" w:hAnsi="Arial" w:cs="Arial"/>
          <w:bCs/>
          <w:sz w:val="23"/>
          <w:szCs w:val="23"/>
        </w:rPr>
        <w:t xml:space="preserve">: </w:t>
      </w:r>
    </w:p>
    <w:p w:rsidR="000E031C" w:rsidRPr="00483267" w:rsidRDefault="000E031C" w:rsidP="000E031C">
      <w:pPr>
        <w:pStyle w:val="ListParagraph"/>
        <w:numPr>
          <w:ilvl w:val="1"/>
          <w:numId w:val="20"/>
        </w:numPr>
        <w:rPr>
          <w:rFonts w:ascii="Arial" w:hAnsi="Arial" w:cs="Arial"/>
          <w:bCs/>
          <w:sz w:val="23"/>
          <w:szCs w:val="23"/>
        </w:rPr>
      </w:pPr>
      <w:r w:rsidRPr="00483267">
        <w:rPr>
          <w:rFonts w:ascii="Arial" w:hAnsi="Arial" w:cs="Arial"/>
          <w:bCs/>
          <w:sz w:val="23"/>
          <w:szCs w:val="23"/>
        </w:rPr>
        <w:t>Selecting problem solving strategies.</w:t>
      </w:r>
    </w:p>
    <w:p w:rsidR="000E031C" w:rsidRPr="00483267" w:rsidRDefault="000E031C" w:rsidP="000E031C">
      <w:pPr>
        <w:pStyle w:val="ListParagraph"/>
        <w:numPr>
          <w:ilvl w:val="1"/>
          <w:numId w:val="20"/>
        </w:numPr>
        <w:rPr>
          <w:rFonts w:ascii="Arial" w:hAnsi="Arial" w:cs="Arial"/>
          <w:bCs/>
          <w:sz w:val="23"/>
          <w:szCs w:val="23"/>
        </w:rPr>
      </w:pPr>
      <w:r w:rsidRPr="00483267">
        <w:rPr>
          <w:rFonts w:ascii="Arial" w:hAnsi="Arial" w:cs="Arial"/>
          <w:bCs/>
          <w:sz w:val="23"/>
          <w:szCs w:val="23"/>
        </w:rPr>
        <w:t>Discussing, explaining and reflecting.</w:t>
      </w:r>
    </w:p>
    <w:p w:rsidR="000E031C" w:rsidRPr="00483267" w:rsidRDefault="000E031C" w:rsidP="000E031C">
      <w:pPr>
        <w:pStyle w:val="ListParagraph"/>
        <w:numPr>
          <w:ilvl w:val="0"/>
          <w:numId w:val="20"/>
        </w:numPr>
        <w:rPr>
          <w:rFonts w:ascii="Arial" w:hAnsi="Arial" w:cs="Arial"/>
          <w:bCs/>
          <w:sz w:val="23"/>
          <w:szCs w:val="23"/>
        </w:rPr>
      </w:pPr>
      <w:r w:rsidRPr="00483267">
        <w:rPr>
          <w:rFonts w:ascii="Arial" w:hAnsi="Arial" w:cs="Arial"/>
          <w:b/>
          <w:bCs/>
          <w:sz w:val="23"/>
          <w:szCs w:val="23"/>
        </w:rPr>
        <w:t>Attitudes</w:t>
      </w:r>
      <w:r w:rsidRPr="00483267">
        <w:rPr>
          <w:rFonts w:ascii="Arial" w:hAnsi="Arial" w:cs="Arial"/>
          <w:bCs/>
          <w:sz w:val="23"/>
          <w:szCs w:val="23"/>
        </w:rPr>
        <w:t xml:space="preserve"> </w:t>
      </w:r>
    </w:p>
    <w:p w:rsidR="000E031C" w:rsidRPr="00483267" w:rsidRDefault="000E031C" w:rsidP="000E031C">
      <w:pPr>
        <w:pStyle w:val="ListParagraph"/>
        <w:numPr>
          <w:ilvl w:val="1"/>
          <w:numId w:val="20"/>
        </w:numPr>
        <w:rPr>
          <w:rFonts w:ascii="Arial" w:hAnsi="Arial" w:cs="Arial"/>
          <w:bCs/>
          <w:sz w:val="23"/>
          <w:szCs w:val="23"/>
        </w:rPr>
      </w:pPr>
      <w:r w:rsidRPr="00483267">
        <w:rPr>
          <w:rFonts w:ascii="Arial" w:hAnsi="Arial" w:cs="Arial"/>
          <w:bCs/>
          <w:sz w:val="23"/>
          <w:szCs w:val="23"/>
        </w:rPr>
        <w:t>Understanding the usefulness, beauty and power of maths.</w:t>
      </w:r>
    </w:p>
    <w:p w:rsidR="000E031C" w:rsidRPr="00483267" w:rsidRDefault="000E031C" w:rsidP="000E031C">
      <w:pPr>
        <w:pStyle w:val="ListParagraph"/>
        <w:numPr>
          <w:ilvl w:val="1"/>
          <w:numId w:val="20"/>
        </w:numPr>
        <w:rPr>
          <w:rFonts w:ascii="Arial" w:hAnsi="Arial" w:cs="Arial"/>
          <w:bCs/>
          <w:sz w:val="23"/>
          <w:szCs w:val="23"/>
        </w:rPr>
      </w:pPr>
      <w:r w:rsidRPr="00483267">
        <w:rPr>
          <w:rFonts w:ascii="Arial" w:hAnsi="Arial" w:cs="Arial"/>
          <w:bCs/>
          <w:sz w:val="23"/>
          <w:szCs w:val="23"/>
        </w:rPr>
        <w:t>Confidence, perseverance and resilience in tackling problems.</w:t>
      </w:r>
    </w:p>
    <w:p w:rsidR="000E031C" w:rsidRDefault="000E031C" w:rsidP="000E031C">
      <w:pPr>
        <w:rPr>
          <w:rFonts w:ascii="Arial" w:eastAsia="Times New Roman" w:hAnsi="Arial" w:cs="Arial"/>
          <w:bCs/>
          <w:sz w:val="23"/>
          <w:szCs w:val="23"/>
        </w:rPr>
      </w:pPr>
      <w:r w:rsidRPr="00483267">
        <w:rPr>
          <w:rFonts w:ascii="Arial" w:hAnsi="Arial" w:cs="Arial"/>
          <w:bCs/>
          <w:sz w:val="23"/>
          <w:szCs w:val="23"/>
        </w:rPr>
        <w:t xml:space="preserve">At Key Stage 3 </w:t>
      </w:r>
      <w:r w:rsidR="00D46C8C">
        <w:rPr>
          <w:rFonts w:ascii="Arial" w:hAnsi="Arial" w:cs="Arial"/>
          <w:bCs/>
          <w:sz w:val="23"/>
          <w:szCs w:val="23"/>
        </w:rPr>
        <w:t>we focus on teaching for understanding</w:t>
      </w:r>
      <w:r w:rsidRPr="00483267">
        <w:rPr>
          <w:rFonts w:ascii="Arial" w:hAnsi="Arial" w:cs="Arial"/>
          <w:bCs/>
          <w:sz w:val="23"/>
          <w:szCs w:val="23"/>
          <w:lang w:val="en-US"/>
        </w:rPr>
        <w:t>.</w:t>
      </w:r>
      <w:r w:rsidR="00D46C8C">
        <w:rPr>
          <w:rFonts w:ascii="Arial" w:hAnsi="Arial" w:cs="Arial"/>
          <w:bCs/>
          <w:sz w:val="23"/>
          <w:szCs w:val="23"/>
          <w:lang w:val="en-US"/>
        </w:rPr>
        <w:t xml:space="preserve"> Our aim is for students to have a secure grasp of each topic before moving on. </w:t>
      </w:r>
      <w:r w:rsidRPr="00483267">
        <w:rPr>
          <w:rFonts w:ascii="Arial" w:eastAsia="Times New Roman" w:hAnsi="Arial" w:cs="Arial"/>
          <w:bCs/>
          <w:sz w:val="23"/>
          <w:szCs w:val="23"/>
        </w:rPr>
        <w:t>Maths groups are currently set in all years</w:t>
      </w:r>
      <w:r w:rsidR="00D46C8C">
        <w:rPr>
          <w:rFonts w:ascii="Arial" w:eastAsia="Times New Roman" w:hAnsi="Arial" w:cs="Arial"/>
          <w:bCs/>
          <w:sz w:val="23"/>
          <w:szCs w:val="23"/>
        </w:rPr>
        <w:t xml:space="preserve"> and move at their own pace through the curriculum.</w:t>
      </w:r>
    </w:p>
    <w:p w:rsidR="000E031C" w:rsidRPr="000E031C" w:rsidRDefault="000E031C" w:rsidP="000E031C">
      <w:pPr>
        <w:spacing w:after="0" w:line="240" w:lineRule="auto"/>
        <w:rPr>
          <w:rFonts w:ascii="Arial" w:eastAsia="Times New Roman" w:hAnsi="Arial" w:cs="Arial"/>
          <w:bCs/>
          <w:sz w:val="23"/>
          <w:szCs w:val="23"/>
        </w:rPr>
      </w:pPr>
      <w:r w:rsidRPr="00483267">
        <w:rPr>
          <w:rFonts w:ascii="Arial" w:eastAsia="Times New Roman" w:hAnsi="Arial" w:cs="Arial"/>
          <w:bCs/>
          <w:sz w:val="23"/>
          <w:szCs w:val="23"/>
        </w:rPr>
        <w:t>This would be an excellent opportunity for somebody who wishes to work within a supportive and talented team, where they will be given the opportunity to act</w:t>
      </w:r>
      <w:r>
        <w:rPr>
          <w:rFonts w:ascii="Arial" w:eastAsia="Times New Roman" w:hAnsi="Arial" w:cs="Arial"/>
          <w:bCs/>
          <w:sz w:val="23"/>
          <w:szCs w:val="23"/>
        </w:rPr>
        <w:t xml:space="preserve">ively contribute to the </w:t>
      </w:r>
      <w:r w:rsidR="00D46C8C">
        <w:rPr>
          <w:rFonts w:ascii="Arial" w:eastAsia="Times New Roman" w:hAnsi="Arial" w:cs="Arial"/>
          <w:bCs/>
          <w:sz w:val="23"/>
          <w:szCs w:val="23"/>
        </w:rPr>
        <w:t>on-going</w:t>
      </w:r>
      <w:r>
        <w:rPr>
          <w:rFonts w:ascii="Arial" w:eastAsia="Times New Roman" w:hAnsi="Arial" w:cs="Arial"/>
          <w:bCs/>
          <w:sz w:val="23"/>
          <w:szCs w:val="23"/>
        </w:rPr>
        <w:t xml:space="preserve"> </w:t>
      </w:r>
      <w:r w:rsidRPr="00483267">
        <w:rPr>
          <w:rFonts w:ascii="Arial" w:eastAsia="Times New Roman" w:hAnsi="Arial" w:cs="Arial"/>
          <w:bCs/>
          <w:sz w:val="23"/>
          <w:szCs w:val="23"/>
        </w:rPr>
        <w:t>development of the department at an exciting and challenging time for maths and the wider school community</w:t>
      </w:r>
      <w:r w:rsidRPr="00483267">
        <w:rPr>
          <w:rFonts w:ascii="Arial" w:eastAsia="Times New Roman" w:hAnsi="Arial" w:cs="Arial"/>
          <w:bCs/>
        </w:rPr>
        <w:t>.</w:t>
      </w:r>
    </w:p>
    <w:p w:rsidR="00185996" w:rsidRDefault="00185996" w:rsidP="00185996">
      <w:pPr>
        <w:tabs>
          <w:tab w:val="left" w:pos="2268"/>
          <w:tab w:val="left" w:pos="2552"/>
        </w:tabs>
        <w:rPr>
          <w:rFonts w:ascii="Arial" w:hAnsi="Arial" w:cs="Arial"/>
          <w:b/>
          <w:bCs/>
          <w:i/>
          <w:iCs/>
          <w:szCs w:val="23"/>
        </w:rPr>
      </w:pPr>
    </w:p>
    <w:p w:rsidR="000E031C" w:rsidRDefault="000E031C" w:rsidP="00185996">
      <w:pPr>
        <w:tabs>
          <w:tab w:val="left" w:pos="2268"/>
          <w:tab w:val="left" w:pos="2552"/>
        </w:tabs>
        <w:rPr>
          <w:rFonts w:ascii="Arial" w:hAnsi="Arial" w:cs="Arial"/>
          <w:b/>
          <w:bCs/>
          <w:i/>
          <w:iCs/>
          <w:szCs w:val="23"/>
        </w:rPr>
      </w:pPr>
    </w:p>
    <w:p w:rsidR="00185996" w:rsidRPr="00185996" w:rsidRDefault="00185996" w:rsidP="00185996">
      <w:pPr>
        <w:autoSpaceDE w:val="0"/>
        <w:autoSpaceDN w:val="0"/>
        <w:adjustRightInd w:val="0"/>
        <w:spacing w:after="0" w:line="240" w:lineRule="auto"/>
        <w:rPr>
          <w:rFonts w:ascii="Arial" w:hAnsi="Arial" w:cs="Arial"/>
          <w:b/>
          <w:bCs/>
          <w:i/>
          <w:iCs/>
          <w:color w:val="000000"/>
          <w:szCs w:val="23"/>
        </w:rPr>
      </w:pPr>
      <w:r w:rsidRPr="00185996">
        <w:rPr>
          <w:rFonts w:ascii="Arial" w:hAnsi="Arial" w:cs="Arial"/>
          <w:b/>
          <w:bCs/>
          <w:i/>
          <w:iCs/>
          <w:color w:val="000000"/>
          <w:szCs w:val="23"/>
        </w:rPr>
        <w:t>“This is an outstanding academy. Students flourish in an environment that fosters their academic progress and their wider social development”</w:t>
      </w:r>
      <w:r w:rsidR="007F03A3">
        <w:rPr>
          <w:rFonts w:ascii="Arial" w:hAnsi="Arial" w:cs="Arial"/>
          <w:b/>
          <w:bCs/>
          <w:i/>
          <w:iCs/>
          <w:color w:val="000000"/>
          <w:szCs w:val="23"/>
        </w:rPr>
        <w:t>.</w:t>
      </w:r>
      <w:r w:rsidRPr="00185996">
        <w:rPr>
          <w:rFonts w:ascii="Arial" w:hAnsi="Arial" w:cs="Arial"/>
          <w:b/>
          <w:bCs/>
          <w:i/>
          <w:iCs/>
          <w:color w:val="000000"/>
          <w:szCs w:val="23"/>
        </w:rPr>
        <w:t xml:space="preserve"> - Ofsted 2012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b/>
          <w:bCs/>
          <w:i/>
          <w:iCs/>
          <w:color w:val="000000"/>
          <w:szCs w:val="23"/>
        </w:rPr>
      </w:pPr>
      <w:r w:rsidRPr="00185996">
        <w:rPr>
          <w:rFonts w:ascii="Arial" w:hAnsi="Arial" w:cs="Arial"/>
          <w:b/>
          <w:bCs/>
          <w:i/>
          <w:iCs/>
          <w:color w:val="000000"/>
          <w:szCs w:val="23"/>
        </w:rPr>
        <w:t xml:space="preserve">“The school is highly valued by the local community and its popularity is reflected in the high proportion of </w:t>
      </w:r>
      <w:r w:rsidR="000768C2">
        <w:rPr>
          <w:rFonts w:ascii="Arial" w:hAnsi="Arial" w:cs="Arial"/>
          <w:b/>
          <w:bCs/>
          <w:i/>
          <w:iCs/>
          <w:color w:val="000000"/>
          <w:szCs w:val="23"/>
        </w:rPr>
        <w:t>students</w:t>
      </w:r>
      <w:r w:rsidRPr="00185996">
        <w:rPr>
          <w:rFonts w:ascii="Arial" w:hAnsi="Arial" w:cs="Arial"/>
          <w:b/>
          <w:bCs/>
          <w:i/>
          <w:iCs/>
          <w:color w:val="000000"/>
          <w:szCs w:val="23"/>
        </w:rPr>
        <w:t xml:space="preserve"> who attend from outside the school's catchment area. One parent, typifying the views of many others who responded to the parental questionnaire, wrote, ‘The school has childr</w:t>
      </w:r>
      <w:r w:rsidR="007F03A3">
        <w:rPr>
          <w:rFonts w:ascii="Arial" w:hAnsi="Arial" w:cs="Arial"/>
          <w:b/>
          <w:bCs/>
          <w:i/>
          <w:iCs/>
          <w:color w:val="000000"/>
          <w:szCs w:val="23"/>
        </w:rPr>
        <w:t>en at the heart of all it does.</w:t>
      </w:r>
      <w:r w:rsidRPr="00185996">
        <w:rPr>
          <w:rFonts w:ascii="Arial" w:hAnsi="Arial" w:cs="Arial"/>
          <w:b/>
          <w:bCs/>
          <w:i/>
          <w:iCs/>
          <w:color w:val="000000"/>
          <w:szCs w:val="23"/>
        </w:rPr>
        <w:t>”</w:t>
      </w:r>
      <w:r w:rsidR="007F03A3">
        <w:rPr>
          <w:rFonts w:ascii="Arial" w:hAnsi="Arial" w:cs="Arial"/>
          <w:b/>
          <w:bCs/>
          <w:i/>
          <w:iCs/>
          <w:color w:val="000000"/>
          <w:szCs w:val="23"/>
        </w:rPr>
        <w:t xml:space="preserve"> </w:t>
      </w:r>
      <w:r w:rsidRPr="00185996">
        <w:rPr>
          <w:rFonts w:ascii="Arial" w:hAnsi="Arial" w:cs="Arial"/>
          <w:b/>
          <w:bCs/>
          <w:i/>
          <w:iCs/>
          <w:color w:val="000000"/>
          <w:szCs w:val="23"/>
        </w:rPr>
        <w:t xml:space="preserve">– Ofsted 2009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b/>
          <w:bCs/>
          <w:color w:val="000000"/>
          <w:szCs w:val="23"/>
        </w:rPr>
      </w:pPr>
      <w:r w:rsidRPr="00185996">
        <w:rPr>
          <w:rFonts w:ascii="Arial" w:hAnsi="Arial" w:cs="Arial"/>
          <w:b/>
          <w:bCs/>
          <w:color w:val="000000"/>
          <w:szCs w:val="23"/>
        </w:rPr>
        <w:t xml:space="preserve">School Overview </w:t>
      </w: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The Market Bosworth School is a fantastic place for students to learn and an inspirational school to work within.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In the last </w:t>
      </w:r>
      <w:r w:rsidR="00A47B3E">
        <w:rPr>
          <w:rFonts w:ascii="Arial" w:hAnsi="Arial" w:cs="Arial"/>
          <w:color w:val="000000"/>
          <w:szCs w:val="23"/>
        </w:rPr>
        <w:t>seven</w:t>
      </w:r>
      <w:r w:rsidRPr="00185996">
        <w:rPr>
          <w:rFonts w:ascii="Arial" w:hAnsi="Arial" w:cs="Arial"/>
          <w:color w:val="000000"/>
          <w:szCs w:val="23"/>
        </w:rPr>
        <w:t xml:space="preserve"> years we have received two outstanding OFSTED reports. Our most recent </w:t>
      </w:r>
      <w:proofErr w:type="gramStart"/>
      <w:r w:rsidRPr="00185996">
        <w:rPr>
          <w:rFonts w:ascii="Arial" w:hAnsi="Arial" w:cs="Arial"/>
          <w:color w:val="000000"/>
          <w:szCs w:val="23"/>
        </w:rPr>
        <w:t>Outstanding</w:t>
      </w:r>
      <w:proofErr w:type="gramEnd"/>
      <w:r w:rsidRPr="00185996">
        <w:rPr>
          <w:rFonts w:ascii="Arial" w:hAnsi="Arial" w:cs="Arial"/>
          <w:color w:val="000000"/>
          <w:szCs w:val="23"/>
        </w:rPr>
        <w:t xml:space="preserve"> report was in May 2012, during a rigorous inspection, where we achieved the top grade in all aspects of the report. </w:t>
      </w:r>
    </w:p>
    <w:p w:rsidR="00855CC1" w:rsidRPr="00185996" w:rsidRDefault="00855CC1"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Whilst our academic results have always been fantastic, it is our commitment to the wider curriculum and personal development that we are most proud of.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855CC1" w:rsidRPr="00185996" w:rsidRDefault="00855CC1" w:rsidP="00855CC1">
      <w:pPr>
        <w:autoSpaceDE w:val="0"/>
        <w:autoSpaceDN w:val="0"/>
        <w:adjustRightInd w:val="0"/>
        <w:spacing w:after="0" w:line="240" w:lineRule="auto"/>
        <w:rPr>
          <w:rFonts w:ascii="Arial" w:hAnsi="Arial" w:cs="Arial"/>
          <w:color w:val="000000"/>
          <w:szCs w:val="23"/>
        </w:rPr>
      </w:pPr>
      <w:r w:rsidRPr="00441231">
        <w:rPr>
          <w:rFonts w:ascii="Arial" w:hAnsi="Arial" w:cs="Arial"/>
          <w:color w:val="000000"/>
          <w:szCs w:val="23"/>
        </w:rPr>
        <w:t xml:space="preserve">The School </w:t>
      </w:r>
      <w:r>
        <w:rPr>
          <w:rFonts w:ascii="Arial" w:hAnsi="Arial" w:cs="Arial"/>
          <w:color w:val="000000"/>
          <w:szCs w:val="23"/>
        </w:rPr>
        <w:t>converted</w:t>
      </w:r>
      <w:r w:rsidRPr="00441231">
        <w:rPr>
          <w:rFonts w:ascii="Arial" w:hAnsi="Arial" w:cs="Arial"/>
          <w:color w:val="000000"/>
          <w:szCs w:val="23"/>
        </w:rPr>
        <w:t xml:space="preserve"> from an 11-14 to 11</w:t>
      </w:r>
      <w:r>
        <w:rPr>
          <w:rFonts w:ascii="Arial" w:hAnsi="Arial" w:cs="Arial"/>
          <w:color w:val="000000"/>
          <w:szCs w:val="23"/>
        </w:rPr>
        <w:t>-16 school</w:t>
      </w:r>
      <w:r w:rsidR="00200350">
        <w:rPr>
          <w:rFonts w:ascii="Arial" w:hAnsi="Arial" w:cs="Arial"/>
          <w:color w:val="000000"/>
          <w:szCs w:val="23"/>
        </w:rPr>
        <w:t xml:space="preserve"> in 2014</w:t>
      </w:r>
      <w:r>
        <w:rPr>
          <w:rFonts w:ascii="Arial" w:hAnsi="Arial" w:cs="Arial"/>
          <w:color w:val="000000"/>
          <w:szCs w:val="23"/>
        </w:rPr>
        <w:t>. Currently, we have 8</w:t>
      </w:r>
      <w:r w:rsidR="00EB655D">
        <w:rPr>
          <w:rFonts w:ascii="Arial" w:hAnsi="Arial" w:cs="Arial"/>
          <w:color w:val="000000"/>
          <w:szCs w:val="23"/>
        </w:rPr>
        <w:t>10</w:t>
      </w:r>
      <w:r w:rsidRPr="00441231">
        <w:rPr>
          <w:rFonts w:ascii="Arial" w:hAnsi="Arial" w:cs="Arial"/>
          <w:color w:val="000000"/>
          <w:szCs w:val="23"/>
        </w:rPr>
        <w:t xml:space="preserve"> s</w:t>
      </w:r>
      <w:r>
        <w:rPr>
          <w:rFonts w:ascii="Arial" w:hAnsi="Arial" w:cs="Arial"/>
          <w:color w:val="000000"/>
          <w:szCs w:val="23"/>
        </w:rPr>
        <w:t>tudents aged 11-16</w:t>
      </w:r>
      <w:r w:rsidRPr="00441231">
        <w:rPr>
          <w:rFonts w:ascii="Arial" w:hAnsi="Arial" w:cs="Arial"/>
          <w:color w:val="000000"/>
          <w:szCs w:val="23"/>
        </w:rPr>
        <w:t xml:space="preserve">. </w:t>
      </w:r>
      <w:r w:rsidRPr="00185996">
        <w:rPr>
          <w:rFonts w:ascii="Arial" w:hAnsi="Arial" w:cs="Arial"/>
          <w:color w:val="000000"/>
          <w:szCs w:val="23"/>
        </w:rPr>
        <w:t xml:space="preserve">The school intake is made up of almost 30 feeder primary schools. Seven of which are officially our catchment area; the remainder are schools that send from 1 to 50 students each year. The villages that feed into the school are mixed in nature; from larger villages such as </w:t>
      </w:r>
      <w:proofErr w:type="spellStart"/>
      <w:r w:rsidRPr="00185996">
        <w:rPr>
          <w:rFonts w:ascii="Arial" w:hAnsi="Arial" w:cs="Arial"/>
          <w:color w:val="000000"/>
          <w:szCs w:val="23"/>
        </w:rPr>
        <w:t>Newbold</w:t>
      </w:r>
      <w:proofErr w:type="spellEnd"/>
      <w:r w:rsidRPr="00185996">
        <w:rPr>
          <w:rFonts w:ascii="Arial" w:hAnsi="Arial" w:cs="Arial"/>
          <w:color w:val="000000"/>
          <w:szCs w:val="23"/>
        </w:rPr>
        <w:t xml:space="preserve"> </w:t>
      </w:r>
      <w:proofErr w:type="spellStart"/>
      <w:r w:rsidRPr="00185996">
        <w:rPr>
          <w:rFonts w:ascii="Arial" w:hAnsi="Arial" w:cs="Arial"/>
          <w:color w:val="000000"/>
          <w:szCs w:val="23"/>
        </w:rPr>
        <w:t>Verdon</w:t>
      </w:r>
      <w:proofErr w:type="spellEnd"/>
      <w:r w:rsidRPr="00185996">
        <w:rPr>
          <w:rFonts w:ascii="Arial" w:hAnsi="Arial" w:cs="Arial"/>
          <w:color w:val="000000"/>
          <w:szCs w:val="23"/>
        </w:rPr>
        <w:t xml:space="preserve"> and </w:t>
      </w:r>
      <w:proofErr w:type="spellStart"/>
      <w:r w:rsidRPr="00185996">
        <w:rPr>
          <w:rFonts w:ascii="Arial" w:hAnsi="Arial" w:cs="Arial"/>
          <w:color w:val="000000"/>
          <w:szCs w:val="23"/>
        </w:rPr>
        <w:t>Barlestone</w:t>
      </w:r>
      <w:proofErr w:type="spellEnd"/>
      <w:r w:rsidRPr="00185996">
        <w:rPr>
          <w:rFonts w:ascii="Arial" w:hAnsi="Arial" w:cs="Arial"/>
          <w:color w:val="000000"/>
          <w:szCs w:val="23"/>
        </w:rPr>
        <w:t xml:space="preserve">, to smaller communities such as </w:t>
      </w:r>
      <w:proofErr w:type="spellStart"/>
      <w:r w:rsidRPr="00185996">
        <w:rPr>
          <w:rFonts w:ascii="Arial" w:hAnsi="Arial" w:cs="Arial"/>
          <w:color w:val="000000"/>
          <w:szCs w:val="23"/>
        </w:rPr>
        <w:t>Congerstone</w:t>
      </w:r>
      <w:proofErr w:type="spellEnd"/>
      <w:r w:rsidRPr="00185996">
        <w:rPr>
          <w:rFonts w:ascii="Arial" w:hAnsi="Arial" w:cs="Arial"/>
          <w:color w:val="000000"/>
          <w:szCs w:val="23"/>
        </w:rPr>
        <w:t xml:space="preserve"> and </w:t>
      </w:r>
      <w:proofErr w:type="spellStart"/>
      <w:r w:rsidRPr="00185996">
        <w:rPr>
          <w:rFonts w:ascii="Arial" w:hAnsi="Arial" w:cs="Arial"/>
          <w:color w:val="000000"/>
          <w:szCs w:val="23"/>
        </w:rPr>
        <w:t>Sheepy</w:t>
      </w:r>
      <w:proofErr w:type="spellEnd"/>
      <w:r w:rsidRPr="00185996">
        <w:rPr>
          <w:rFonts w:ascii="Arial" w:hAnsi="Arial" w:cs="Arial"/>
          <w:color w:val="000000"/>
          <w:szCs w:val="23"/>
        </w:rPr>
        <w:t xml:space="preserve"> Magna.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The school has broad aims and values which emphasize the following: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an environment where students can enjoy learning in safety and with confidence.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promote the values of tolerance, sensitivity and respect.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 broad, balanced, coherent, relevant and differentiated curriculum to all students.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allow all students to realise their full potential, meeting their lifelong needs.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encourage students to value their own achievements and those of others.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ensure all members of our school community take full responsibility for their own actions.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provide a caring, disciplined, enjoyable and stimulating environment where effort, achievement and success are recognised and rewarded.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ensure all members of our school community make a full contribution to the life of the school. </w:t>
      </w:r>
    </w:p>
    <w:p w:rsidR="00185996" w:rsidRPr="00185996" w:rsidRDefault="00185996" w:rsidP="00185996">
      <w:pPr>
        <w:pStyle w:val="ListParagraph"/>
        <w:numPr>
          <w:ilvl w:val="0"/>
          <w:numId w:val="11"/>
        </w:numPr>
        <w:autoSpaceDE w:val="0"/>
        <w:autoSpaceDN w:val="0"/>
        <w:adjustRightInd w:val="0"/>
        <w:spacing w:after="68" w:line="240" w:lineRule="auto"/>
        <w:rPr>
          <w:rFonts w:ascii="Arial" w:hAnsi="Arial" w:cs="Arial"/>
          <w:color w:val="000000"/>
          <w:szCs w:val="23"/>
        </w:rPr>
      </w:pPr>
      <w:r w:rsidRPr="00185996">
        <w:rPr>
          <w:rFonts w:ascii="Arial" w:hAnsi="Arial" w:cs="Arial"/>
          <w:color w:val="000000"/>
          <w:szCs w:val="23"/>
        </w:rPr>
        <w:t xml:space="preserve">To encourage and support the professional development of all staff. </w:t>
      </w:r>
    </w:p>
    <w:p w:rsidR="00185996" w:rsidRPr="00185996" w:rsidRDefault="00185996" w:rsidP="00185996">
      <w:pPr>
        <w:pStyle w:val="ListParagraph"/>
        <w:numPr>
          <w:ilvl w:val="0"/>
          <w:numId w:val="11"/>
        </w:numPr>
        <w:autoSpaceDE w:val="0"/>
        <w:autoSpaceDN w:val="0"/>
        <w:adjustRightInd w:val="0"/>
        <w:spacing w:after="0" w:line="240" w:lineRule="auto"/>
        <w:rPr>
          <w:rFonts w:ascii="Arial" w:hAnsi="Arial" w:cs="Arial"/>
          <w:color w:val="000000"/>
          <w:szCs w:val="23"/>
        </w:rPr>
      </w:pPr>
      <w:r w:rsidRPr="00185996">
        <w:rPr>
          <w:rFonts w:ascii="Arial" w:hAnsi="Arial" w:cs="Arial"/>
          <w:color w:val="000000"/>
          <w:szCs w:val="23"/>
        </w:rPr>
        <w:t xml:space="preserve">To work in partnership with parents, primary schools and the wider community. </w:t>
      </w:r>
    </w:p>
    <w:p w:rsidR="00185996" w:rsidRPr="00185996" w:rsidRDefault="00185996" w:rsidP="00185996">
      <w:pPr>
        <w:autoSpaceDE w:val="0"/>
        <w:autoSpaceDN w:val="0"/>
        <w:adjustRightInd w:val="0"/>
        <w:spacing w:after="0" w:line="240" w:lineRule="auto"/>
        <w:rPr>
          <w:rFonts w:ascii="Arial" w:hAnsi="Arial" w:cs="Arial"/>
          <w:color w:val="000000"/>
          <w:szCs w:val="23"/>
        </w:rPr>
      </w:pPr>
    </w:p>
    <w:p w:rsidR="00185996" w:rsidRDefault="00185996" w:rsidP="00185996">
      <w:pPr>
        <w:tabs>
          <w:tab w:val="left" w:pos="2268"/>
          <w:tab w:val="left" w:pos="2552"/>
        </w:tabs>
        <w:rPr>
          <w:rFonts w:ascii="Arial" w:hAnsi="Arial" w:cs="Arial"/>
          <w:szCs w:val="23"/>
        </w:rPr>
      </w:pPr>
      <w:r w:rsidRPr="00185996">
        <w:rPr>
          <w:rFonts w:ascii="Arial" w:hAnsi="Arial" w:cs="Arial"/>
          <w:szCs w:val="23"/>
        </w:rPr>
        <w:t>The school has a Vision, Mission Statement and set of Strategic Aims that support these values. They form the basis of our annual School Improvement Plan and the SEF where necessary. We place great emphasis upon developing the whole person through the breadth, balance, and range of our curricular and extra-curricular experiences.</w:t>
      </w:r>
    </w:p>
    <w:p w:rsidR="000E031C" w:rsidRDefault="000E031C" w:rsidP="00185996">
      <w:pPr>
        <w:tabs>
          <w:tab w:val="left" w:pos="2268"/>
          <w:tab w:val="left" w:pos="2552"/>
        </w:tabs>
        <w:rPr>
          <w:rFonts w:ascii="Arial" w:hAnsi="Arial" w:cs="Arial"/>
          <w:szCs w:val="23"/>
        </w:rPr>
      </w:pPr>
    </w:p>
    <w:p w:rsidR="000E031C" w:rsidRDefault="000E031C" w:rsidP="00185996">
      <w:pPr>
        <w:tabs>
          <w:tab w:val="left" w:pos="2268"/>
          <w:tab w:val="left" w:pos="2552"/>
        </w:tabs>
        <w:rPr>
          <w:rFonts w:ascii="Arial" w:hAnsi="Arial" w:cs="Arial"/>
          <w:szCs w:val="23"/>
        </w:rPr>
      </w:pPr>
    </w:p>
    <w:p w:rsidR="000E031C" w:rsidRDefault="000E031C" w:rsidP="00185996">
      <w:pPr>
        <w:tabs>
          <w:tab w:val="left" w:pos="2268"/>
          <w:tab w:val="left" w:pos="2552"/>
        </w:tabs>
        <w:rPr>
          <w:rFonts w:ascii="Arial" w:hAnsi="Arial" w:cs="Arial"/>
          <w:szCs w:val="23"/>
        </w:rPr>
      </w:pPr>
    </w:p>
    <w:p w:rsidR="00707F6B" w:rsidRDefault="00707F6B" w:rsidP="00185996">
      <w:pPr>
        <w:tabs>
          <w:tab w:val="left" w:pos="2268"/>
          <w:tab w:val="left" w:pos="2552"/>
        </w:tabs>
        <w:rPr>
          <w:rFonts w:ascii="Arial" w:hAnsi="Arial" w:cs="Arial"/>
          <w:szCs w:val="23"/>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The Market Bosworth School </w:t>
      </w:r>
    </w:p>
    <w:p w:rsidR="00707F6B" w:rsidRPr="005239A4" w:rsidRDefault="00707F6B" w:rsidP="00707F6B">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 xml:space="preserve">Job Description for Subject Teacher – (all teaching staff)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JOB TITLE: </w:t>
      </w:r>
      <w:r w:rsidRPr="005239A4">
        <w:rPr>
          <w:rFonts w:ascii="Arial" w:hAnsi="Arial" w:cs="Arial"/>
          <w:color w:val="000000"/>
        </w:rPr>
        <w:t xml:space="preserve">Teacher of </w:t>
      </w:r>
      <w:r w:rsidR="000E031C">
        <w:rPr>
          <w:rFonts w:ascii="Arial" w:hAnsi="Arial" w:cs="Arial"/>
          <w:color w:val="000000"/>
        </w:rPr>
        <w:t>Maths</w:t>
      </w:r>
      <w:r w:rsidRPr="005239A4">
        <w:rPr>
          <w:rFonts w:ascii="Arial" w:hAnsi="Arial" w:cs="Arial"/>
          <w:color w:val="000000"/>
        </w:rPr>
        <w:t xml:space="preserv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LINE MANAGER: </w:t>
      </w:r>
      <w:r w:rsidR="00EB655D" w:rsidRPr="00EB655D">
        <w:rPr>
          <w:rFonts w:ascii="Arial" w:hAnsi="Arial" w:cs="Arial"/>
          <w:bCs/>
          <w:color w:val="000000"/>
        </w:rPr>
        <w:t>Tim Dolan,</w:t>
      </w:r>
      <w:r w:rsidR="00EB655D">
        <w:rPr>
          <w:rFonts w:ascii="Arial" w:hAnsi="Arial" w:cs="Arial"/>
          <w:b/>
          <w:bCs/>
          <w:color w:val="000000"/>
        </w:rPr>
        <w:t xml:space="preserve"> </w:t>
      </w:r>
      <w:r w:rsidRPr="005239A4">
        <w:rPr>
          <w:rFonts w:ascii="Arial" w:hAnsi="Arial" w:cs="Arial"/>
          <w:color w:val="000000"/>
        </w:rPr>
        <w:t xml:space="preserve">Head of </w:t>
      </w:r>
      <w:r w:rsidR="000E031C">
        <w:rPr>
          <w:rFonts w:ascii="Arial" w:hAnsi="Arial" w:cs="Arial"/>
          <w:color w:val="000000"/>
        </w:rPr>
        <w:t>Maths</w:t>
      </w:r>
      <w:r w:rsidRPr="005239A4">
        <w:rPr>
          <w:rFonts w:ascii="Arial" w:hAnsi="Arial" w:cs="Arial"/>
          <w:color w:val="000000"/>
        </w:rPr>
        <w:t xml:space="preserve"> Department </w:t>
      </w:r>
    </w:p>
    <w:p w:rsidR="00E660DF" w:rsidRPr="005239A4" w:rsidRDefault="00E660DF" w:rsidP="00707F6B">
      <w:pPr>
        <w:autoSpaceDE w:val="0"/>
        <w:autoSpaceDN w:val="0"/>
        <w:adjustRightInd w:val="0"/>
        <w:spacing w:after="0" w:line="240" w:lineRule="auto"/>
        <w:rPr>
          <w:rFonts w:ascii="Arial" w:hAnsi="Arial" w:cs="Arial"/>
          <w:color w:val="000000"/>
        </w:rPr>
      </w:pPr>
    </w:p>
    <w:p w:rsidR="00707F6B" w:rsidRPr="005239A4" w:rsidRDefault="00707F6B" w:rsidP="007F03A3">
      <w:pPr>
        <w:tabs>
          <w:tab w:val="left" w:pos="1134"/>
          <w:tab w:val="left" w:pos="1560"/>
          <w:tab w:val="left" w:pos="1701"/>
        </w:tabs>
        <w:autoSpaceDE w:val="0"/>
        <w:autoSpaceDN w:val="0"/>
        <w:adjustRightInd w:val="0"/>
        <w:spacing w:after="0" w:line="240" w:lineRule="auto"/>
        <w:rPr>
          <w:rFonts w:ascii="Arial" w:hAnsi="Arial" w:cs="Arial"/>
          <w:color w:val="000000"/>
        </w:rPr>
      </w:pPr>
      <w:r w:rsidRPr="005239A4">
        <w:rPr>
          <w:rFonts w:ascii="Arial" w:hAnsi="Arial" w:cs="Arial"/>
          <w:b/>
          <w:bCs/>
          <w:color w:val="000000"/>
        </w:rPr>
        <w:t>CORE PURPOSE</w:t>
      </w:r>
      <w:r w:rsidRPr="005239A4">
        <w:rPr>
          <w:rFonts w:ascii="Arial" w:hAnsi="Arial" w:cs="Arial"/>
          <w:color w:val="000000"/>
        </w:rPr>
        <w:t xml:space="preserve">: </w:t>
      </w:r>
      <w:r w:rsidR="007F03A3" w:rsidRPr="005239A4">
        <w:rPr>
          <w:rFonts w:ascii="Arial" w:hAnsi="Arial" w:cs="Arial"/>
          <w:color w:val="000000"/>
        </w:rPr>
        <w:tab/>
      </w:r>
      <w:r w:rsidR="00681920">
        <w:rPr>
          <w:rFonts w:ascii="Arial" w:hAnsi="Arial" w:cs="Arial"/>
          <w:color w:val="000000"/>
        </w:rPr>
        <w:tab/>
      </w:r>
      <w:r w:rsidRPr="005239A4">
        <w:rPr>
          <w:rFonts w:ascii="Arial" w:hAnsi="Arial" w:cs="Arial"/>
          <w:color w:val="000000"/>
        </w:rPr>
        <w:t xml:space="preserve">Planning, teaching and class management </w:t>
      </w:r>
    </w:p>
    <w:p w:rsidR="00707F6B" w:rsidRPr="005239A4" w:rsidRDefault="007F03A3" w:rsidP="007F03A3">
      <w:pPr>
        <w:tabs>
          <w:tab w:val="left" w:pos="1134"/>
          <w:tab w:val="left" w:pos="1560"/>
          <w:tab w:val="left" w:pos="1701"/>
        </w:tabs>
        <w:autoSpaceDE w:val="0"/>
        <w:autoSpaceDN w:val="0"/>
        <w:adjustRightInd w:val="0"/>
        <w:spacing w:after="0" w:line="240" w:lineRule="auto"/>
        <w:rPr>
          <w:rFonts w:ascii="Arial" w:hAnsi="Arial" w:cs="Arial"/>
          <w:color w:val="000000"/>
        </w:rPr>
      </w:pPr>
      <w:r w:rsidRPr="005239A4">
        <w:rPr>
          <w:rFonts w:ascii="Arial" w:hAnsi="Arial" w:cs="Arial"/>
          <w:color w:val="000000"/>
        </w:rPr>
        <w:tab/>
      </w:r>
      <w:r w:rsidRPr="005239A4">
        <w:rPr>
          <w:rFonts w:ascii="Arial" w:hAnsi="Arial" w:cs="Arial"/>
          <w:color w:val="000000"/>
        </w:rPr>
        <w:tab/>
      </w:r>
      <w:r w:rsidR="00681920">
        <w:rPr>
          <w:rFonts w:ascii="Arial" w:hAnsi="Arial" w:cs="Arial"/>
          <w:color w:val="000000"/>
        </w:rPr>
        <w:tab/>
      </w:r>
      <w:r w:rsidR="00681920">
        <w:rPr>
          <w:rFonts w:ascii="Arial" w:hAnsi="Arial" w:cs="Arial"/>
          <w:color w:val="000000"/>
        </w:rPr>
        <w:tab/>
      </w:r>
      <w:r w:rsidR="00681920">
        <w:rPr>
          <w:rFonts w:ascii="Arial" w:hAnsi="Arial" w:cs="Arial"/>
          <w:color w:val="000000"/>
        </w:rPr>
        <w:tab/>
      </w:r>
      <w:r w:rsidR="00707F6B" w:rsidRPr="005239A4">
        <w:rPr>
          <w:rFonts w:ascii="Arial" w:hAnsi="Arial" w:cs="Arial"/>
          <w:color w:val="000000"/>
        </w:rPr>
        <w:t xml:space="preserve">Monitoring assessments, recording and reporting </w:t>
      </w:r>
    </w:p>
    <w:p w:rsidR="00707F6B" w:rsidRPr="005239A4" w:rsidRDefault="00681920" w:rsidP="007F03A3">
      <w:pPr>
        <w:tabs>
          <w:tab w:val="left" w:pos="1134"/>
          <w:tab w:val="left" w:pos="1560"/>
          <w:tab w:val="left" w:pos="1701"/>
          <w:tab w:val="left" w:pos="2268"/>
          <w:tab w:val="left" w:pos="2552"/>
        </w:tabs>
        <w:ind w:left="15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707F6B" w:rsidRPr="005239A4">
        <w:rPr>
          <w:rFonts w:ascii="Arial" w:hAnsi="Arial" w:cs="Arial"/>
          <w:color w:val="000000"/>
        </w:rPr>
        <w:t>Perform role of form tutor</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MAIN RESPONSIBILITIES: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Area of Responsibility and Key Tasks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Planning, Teaching and Class management </w:t>
      </w: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To teach allocated students by planning their teaching to achieve progression of learning through: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Identifying clear teaching objectives and specifying how they will be taught and assessed in clear written lesson plans.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tasks which challenge students and ensure high levels of interest.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appropriate and demanding expectations.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clear targets, building on prior attainment.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Identifying key student groups such as SEN, FSM or gifted and talented students.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Providing clear structures for lessons maintaining pace, motivation and challenge.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Making effective use of assessment and ensure coverage of national curriculum and programmes of study and KS4 courses.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Ensuring effective teaching and best use of available time.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Monitoring and intervention to ensure sound learning and discipline.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Setting and assessing appropriate and challenging homework.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Match approach to content, structure information, present a set of key ideas and use appropriate vocabulary.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Use effective questioning, listen carefully to students, </w:t>
      </w:r>
      <w:proofErr w:type="gramStart"/>
      <w:r w:rsidRPr="005239A4">
        <w:rPr>
          <w:rFonts w:ascii="Arial" w:hAnsi="Arial" w:cs="Arial"/>
          <w:color w:val="000000"/>
        </w:rPr>
        <w:t>give</w:t>
      </w:r>
      <w:proofErr w:type="gramEnd"/>
      <w:r w:rsidRPr="005239A4">
        <w:rPr>
          <w:rFonts w:ascii="Arial" w:hAnsi="Arial" w:cs="Arial"/>
          <w:color w:val="000000"/>
        </w:rPr>
        <w:t xml:space="preserve"> attention to errors and misconceptions. </w:t>
      </w:r>
    </w:p>
    <w:p w:rsidR="00707F6B" w:rsidRPr="005239A4" w:rsidRDefault="00707F6B" w:rsidP="00707F6B">
      <w:pPr>
        <w:pStyle w:val="Default"/>
        <w:numPr>
          <w:ilvl w:val="0"/>
          <w:numId w:val="11"/>
        </w:numPr>
        <w:rPr>
          <w:rFonts w:ascii="Arial" w:hAnsi="Arial" w:cs="Arial"/>
          <w:sz w:val="22"/>
          <w:szCs w:val="22"/>
        </w:rPr>
      </w:pPr>
      <w:r w:rsidRPr="005239A4">
        <w:rPr>
          <w:rFonts w:ascii="Arial" w:hAnsi="Arial" w:cs="Arial"/>
          <w:sz w:val="22"/>
          <w:szCs w:val="22"/>
        </w:rPr>
        <w:t xml:space="preserve">Select appropriate learning resources and develop study skills through the library, ICT facilities and other resources.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Implement the school’s Rewards and Sanctions Policy.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Ensuring students acquire and consolidate knowledge, skills and understanding appropriate to the subject taught.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Mentoring students.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Evaluating </w:t>
      </w:r>
      <w:proofErr w:type="gramStart"/>
      <w:r w:rsidRPr="005239A4">
        <w:rPr>
          <w:rFonts w:ascii="Arial" w:hAnsi="Arial" w:cs="Arial"/>
          <w:color w:val="000000"/>
        </w:rPr>
        <w:t>their own</w:t>
      </w:r>
      <w:proofErr w:type="gramEnd"/>
      <w:r w:rsidRPr="005239A4">
        <w:rPr>
          <w:rFonts w:ascii="Arial" w:hAnsi="Arial" w:cs="Arial"/>
          <w:color w:val="000000"/>
        </w:rPr>
        <w:t xml:space="preserve"> teaching critically to improve effectiveness by building on good practice. </w:t>
      </w:r>
    </w:p>
    <w:p w:rsidR="005239A4" w:rsidRDefault="005239A4"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Monitoring, Assessment, Recording, Reporting – To: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Assess how well learning objectives have been achieved and use them to improve specific aspects of teaching.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Mark and monitor students’ work and set targets for progress. </w:t>
      </w:r>
    </w:p>
    <w:p w:rsidR="00707F6B"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Assess and record students’ progress systematically and keep records to check work is understood and completed, monitor strengths and weaknesses, inform planning and recognise the levels at which the </w:t>
      </w:r>
      <w:r w:rsidR="000768C2">
        <w:rPr>
          <w:rFonts w:ascii="Arial" w:hAnsi="Arial" w:cs="Arial"/>
          <w:color w:val="000000"/>
        </w:rPr>
        <w:t>student</w:t>
      </w:r>
      <w:r w:rsidRPr="005239A4">
        <w:rPr>
          <w:rFonts w:ascii="Arial" w:hAnsi="Arial" w:cs="Arial"/>
          <w:color w:val="000000"/>
        </w:rPr>
        <w:t xml:space="preserve"> is achieving. </w:t>
      </w:r>
    </w:p>
    <w:p w:rsidR="00707F6B" w:rsidRDefault="00707F6B" w:rsidP="00707F6B">
      <w:pPr>
        <w:pStyle w:val="Default"/>
        <w:numPr>
          <w:ilvl w:val="0"/>
          <w:numId w:val="11"/>
        </w:numPr>
        <w:rPr>
          <w:rFonts w:ascii="Arial" w:hAnsi="Arial" w:cs="Arial"/>
          <w:sz w:val="22"/>
          <w:szCs w:val="22"/>
        </w:rPr>
      </w:pPr>
      <w:r w:rsidRPr="005239A4">
        <w:rPr>
          <w:rFonts w:ascii="Arial" w:hAnsi="Arial" w:cs="Arial"/>
          <w:sz w:val="22"/>
          <w:szCs w:val="22"/>
        </w:rPr>
        <w:t xml:space="preserve">Prepare and present informative verbal and written reports to parents according to school reporting procedures. </w:t>
      </w:r>
    </w:p>
    <w:p w:rsidR="000E031C" w:rsidRDefault="000E031C" w:rsidP="000E031C">
      <w:pPr>
        <w:pStyle w:val="Default"/>
        <w:rPr>
          <w:rFonts w:ascii="Arial" w:hAnsi="Arial" w:cs="Arial"/>
          <w:sz w:val="22"/>
          <w:szCs w:val="22"/>
        </w:rPr>
      </w:pPr>
    </w:p>
    <w:p w:rsidR="000E031C" w:rsidRPr="005239A4" w:rsidRDefault="000E031C" w:rsidP="000E031C">
      <w:pPr>
        <w:pStyle w:val="Default"/>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pStyle w:val="Default"/>
        <w:ind w:left="720"/>
        <w:rPr>
          <w:rFonts w:ascii="Arial" w:hAnsi="Arial" w:cs="Arial"/>
          <w:sz w:val="22"/>
          <w:szCs w:val="22"/>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As a Form Tutor</w:t>
      </w:r>
      <w:r w:rsidR="007F03A3" w:rsidRPr="005239A4">
        <w:rPr>
          <w:rFonts w:ascii="Arial" w:hAnsi="Arial" w:cs="Arial"/>
          <w:b/>
          <w:bCs/>
          <w:color w:val="000000"/>
        </w:rPr>
        <w:t xml:space="preserve"> -</w:t>
      </w:r>
      <w:r w:rsidRPr="005239A4">
        <w:rPr>
          <w:rFonts w:ascii="Arial" w:hAnsi="Arial" w:cs="Arial"/>
          <w:b/>
          <w:bCs/>
          <w:color w:val="000000"/>
        </w:rPr>
        <w:t xml:space="preserve"> To: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Carry out registration duties using SIMS and other school procedures.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Ensure the school ethos and rules are supported on a day-to-day basis.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Check and sign </w:t>
      </w:r>
      <w:r w:rsidR="000768C2">
        <w:rPr>
          <w:rFonts w:ascii="Arial" w:hAnsi="Arial" w:cs="Arial"/>
          <w:color w:val="000000"/>
        </w:rPr>
        <w:t>student</w:t>
      </w:r>
      <w:r w:rsidRPr="005239A4">
        <w:rPr>
          <w:rFonts w:ascii="Arial" w:hAnsi="Arial" w:cs="Arial"/>
          <w:color w:val="000000"/>
        </w:rPr>
        <w:t xml:space="preserve"> diaries.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Establish and maintain regular contact with home.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Liaise with other staff about behaviour issues (Pastoral leaders, Behaviour Team, all staff via briefing </w:t>
      </w:r>
      <w:proofErr w:type="spellStart"/>
      <w:r w:rsidRPr="005239A4">
        <w:rPr>
          <w:rFonts w:ascii="Arial" w:hAnsi="Arial" w:cs="Arial"/>
          <w:color w:val="000000"/>
        </w:rPr>
        <w:t>etc</w:t>
      </w:r>
      <w:proofErr w:type="spellEnd"/>
      <w:r w:rsidRPr="005239A4">
        <w:rPr>
          <w:rFonts w:ascii="Arial" w:hAnsi="Arial" w:cs="Arial"/>
          <w:color w:val="000000"/>
        </w:rPr>
        <w:t xml:space="preserve">)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Support the whole school policy of rewards and sanctions.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Discipline students at form tutor level, using the further support structures where necessary.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Plan and deliver tutorial work during tutor time where directed.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Deal with attendance and punctuality issues on a day to day basis, referring to the further support structures where needed.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Mentor and assist students in reviewing achievement and recognising ways to improve, preparing for yearly 1 to 1 meeting with students.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Monitor </w:t>
      </w:r>
      <w:r w:rsidR="000768C2">
        <w:rPr>
          <w:rFonts w:ascii="Arial" w:hAnsi="Arial" w:cs="Arial"/>
          <w:color w:val="000000"/>
        </w:rPr>
        <w:t>student</w:t>
      </w:r>
      <w:r w:rsidRPr="005239A4">
        <w:rPr>
          <w:rFonts w:ascii="Arial" w:hAnsi="Arial" w:cs="Arial"/>
          <w:color w:val="000000"/>
        </w:rPr>
        <w:t xml:space="preserve"> progress as part of a wider staff team. </w:t>
      </w:r>
    </w:p>
    <w:p w:rsidR="00707F6B" w:rsidRPr="005239A4" w:rsidRDefault="00707F6B" w:rsidP="00707F6B">
      <w:pPr>
        <w:pStyle w:val="ListParagraph"/>
        <w:numPr>
          <w:ilvl w:val="0"/>
          <w:numId w:val="11"/>
        </w:numPr>
        <w:autoSpaceDE w:val="0"/>
        <w:autoSpaceDN w:val="0"/>
        <w:adjustRightInd w:val="0"/>
        <w:spacing w:after="27" w:line="240" w:lineRule="auto"/>
        <w:rPr>
          <w:rFonts w:ascii="Arial" w:hAnsi="Arial" w:cs="Arial"/>
          <w:color w:val="000000"/>
        </w:rPr>
      </w:pPr>
      <w:r w:rsidRPr="005239A4">
        <w:rPr>
          <w:rFonts w:ascii="Arial" w:hAnsi="Arial" w:cs="Arial"/>
          <w:color w:val="000000"/>
        </w:rPr>
        <w:t xml:space="preserve">Check students’ uniform and discipline or refer where appropriate.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Communicate key school messages to students and parents. </w:t>
      </w:r>
    </w:p>
    <w:p w:rsidR="00707F6B" w:rsidRPr="005239A4" w:rsidRDefault="00707F6B" w:rsidP="00707F6B">
      <w:pPr>
        <w:pStyle w:val="Default"/>
        <w:ind w:left="720"/>
        <w:rPr>
          <w:rFonts w:ascii="Arial" w:hAnsi="Arial" w:cs="Arial"/>
          <w:sz w:val="22"/>
          <w:szCs w:val="22"/>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b/>
          <w:bCs/>
          <w:color w:val="000000"/>
        </w:rPr>
        <w:t xml:space="preserve">Other professional requirements – To: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Have a working knowledge of teachers’ professional duties and legal liabilities.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Operate at all times within the stated policies and practices of the school, promoting their use at all times.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Establish effective working relationships with all school stakeholders and set a good example through their presentation and personal and professional conduct.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Endeavour to give every child the opportunity to reach their potential and meet high expectations.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Contribute to the life of the school through effective participation in meetings and management systems necessary to co-ordinate the management of the school.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Take responsibility for their own professional development and duties in relation to school policies and practices.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Liaise effectively with support staff and governors. </w:t>
      </w:r>
    </w:p>
    <w:p w:rsidR="005239A4" w:rsidRPr="000E031C" w:rsidRDefault="00707F6B" w:rsidP="00707F6B">
      <w:pPr>
        <w:pStyle w:val="ListParagraph"/>
        <w:numPr>
          <w:ilvl w:val="0"/>
          <w:numId w:val="11"/>
        </w:numPr>
        <w:autoSpaceDE w:val="0"/>
        <w:autoSpaceDN w:val="0"/>
        <w:adjustRightInd w:val="0"/>
        <w:spacing w:after="0" w:line="240" w:lineRule="auto"/>
        <w:rPr>
          <w:rFonts w:ascii="Arial" w:hAnsi="Arial" w:cs="Arial"/>
        </w:rPr>
      </w:pPr>
      <w:r w:rsidRPr="000E031C">
        <w:rPr>
          <w:rFonts w:ascii="Arial" w:hAnsi="Arial" w:cs="Arial"/>
          <w:color w:val="000000"/>
        </w:rPr>
        <w:t xml:space="preserve">Take on any additional responsibilities which might from time to time be determined.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Contribute to the ethos of the school as a caring, supportive institution where an </w:t>
      </w:r>
      <w:proofErr w:type="gramStart"/>
      <w:r w:rsidRPr="005239A4">
        <w:rPr>
          <w:rFonts w:ascii="Arial" w:hAnsi="Arial" w:cs="Arial"/>
          <w:color w:val="000000"/>
        </w:rPr>
        <w:t>Outstanding</w:t>
      </w:r>
      <w:proofErr w:type="gramEnd"/>
      <w:r w:rsidRPr="005239A4">
        <w:rPr>
          <w:rFonts w:ascii="Arial" w:hAnsi="Arial" w:cs="Arial"/>
          <w:color w:val="000000"/>
        </w:rPr>
        <w:t xml:space="preserve"> education for all is the goal. </w:t>
      </w:r>
    </w:p>
    <w:p w:rsidR="00707F6B" w:rsidRPr="005239A4" w:rsidRDefault="00707F6B" w:rsidP="00707F6B">
      <w:pPr>
        <w:pStyle w:val="ListParagraph"/>
        <w:numPr>
          <w:ilvl w:val="0"/>
          <w:numId w:val="11"/>
        </w:numPr>
        <w:autoSpaceDE w:val="0"/>
        <w:autoSpaceDN w:val="0"/>
        <w:adjustRightInd w:val="0"/>
        <w:spacing w:after="30" w:line="240" w:lineRule="auto"/>
        <w:rPr>
          <w:rFonts w:ascii="Arial" w:hAnsi="Arial" w:cs="Arial"/>
          <w:color w:val="000000"/>
        </w:rPr>
      </w:pPr>
      <w:r w:rsidRPr="005239A4">
        <w:rPr>
          <w:rFonts w:ascii="Arial" w:hAnsi="Arial" w:cs="Arial"/>
          <w:color w:val="000000"/>
        </w:rPr>
        <w:t xml:space="preserve">Be aware of Health and Safety issues linked to their teaching area, including fire exit procedures. </w:t>
      </w: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Liaise with </w:t>
      </w:r>
      <w:proofErr w:type="spellStart"/>
      <w:r w:rsidRPr="005239A4">
        <w:rPr>
          <w:rFonts w:ascii="Arial" w:hAnsi="Arial" w:cs="Arial"/>
          <w:color w:val="000000"/>
        </w:rPr>
        <w:t>HoD</w:t>
      </w:r>
      <w:proofErr w:type="spellEnd"/>
      <w:r w:rsidRPr="005239A4">
        <w:rPr>
          <w:rFonts w:ascii="Arial" w:hAnsi="Arial" w:cs="Arial"/>
          <w:color w:val="000000"/>
        </w:rPr>
        <w:t xml:space="preserve"> / Pastoral leader or other line manager if applicable to undertake reasonable duties/tasks allocated. </w:t>
      </w: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 xml:space="preserve">Dignity at work: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pStyle w:val="ListParagraph"/>
        <w:numPr>
          <w:ilvl w:val="0"/>
          <w:numId w:val="11"/>
        </w:num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To show, at all times, a personal commitment to treating all students and colleagues in a fair and respectful way, which gives positive regard to people’s differences and individuality (for example, their age, gender, ethnicity, sexual orientation, disability or religion) and assist in ensuring equal access to education opportunities for everyone.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This position is subject to the current conditions of employment for class teachers contained in the School Teachers’ Pay and Conditions Document, the 1998 School Standards and Framework Act, the National Teacher Standards 2012 and other current legislation. </w:t>
      </w:r>
    </w:p>
    <w:p w:rsidR="000E031C" w:rsidRDefault="000E031C" w:rsidP="00707F6B">
      <w:pPr>
        <w:autoSpaceDE w:val="0"/>
        <w:autoSpaceDN w:val="0"/>
        <w:adjustRightInd w:val="0"/>
        <w:spacing w:after="0" w:line="240" w:lineRule="auto"/>
        <w:rPr>
          <w:rFonts w:ascii="Arial" w:hAnsi="Arial" w:cs="Arial"/>
          <w:color w:val="000000"/>
        </w:rPr>
      </w:pPr>
    </w:p>
    <w:p w:rsidR="000E031C" w:rsidRDefault="000E031C" w:rsidP="00707F6B">
      <w:pPr>
        <w:autoSpaceDE w:val="0"/>
        <w:autoSpaceDN w:val="0"/>
        <w:adjustRightInd w:val="0"/>
        <w:spacing w:after="0" w:line="240" w:lineRule="auto"/>
        <w:rPr>
          <w:rFonts w:ascii="Arial" w:hAnsi="Arial" w:cs="Arial"/>
          <w:color w:val="000000"/>
        </w:rPr>
      </w:pPr>
    </w:p>
    <w:p w:rsidR="000E031C" w:rsidRDefault="000E031C" w:rsidP="00707F6B">
      <w:pPr>
        <w:autoSpaceDE w:val="0"/>
        <w:autoSpaceDN w:val="0"/>
        <w:adjustRightInd w:val="0"/>
        <w:spacing w:after="0" w:line="240" w:lineRule="auto"/>
        <w:rPr>
          <w:rFonts w:ascii="Arial" w:hAnsi="Arial" w:cs="Arial"/>
          <w:color w:val="000000"/>
        </w:rPr>
      </w:pPr>
    </w:p>
    <w:p w:rsidR="000E031C" w:rsidRPr="005239A4" w:rsidRDefault="000E031C"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Further to the detail in this job description, the post holder will undertake any further duties / tasks as directed by the Principal to ensure the school carries out its responsibility to all students.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In addition to all these specific responsibilities the post-holder may also hold additional responsibility within the TLR / Management structure of the school. Where this is the case a supplemental job description for those further / additional responsibilities will be used with the post holder where appropriate.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This Job Description may be amended at any time following discussion / review with the Principal.</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SIGNED …………………………………………………………………………     Principal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SIGNED…………………………………………………………………………..    Post holder </w:t>
      </w:r>
    </w:p>
    <w:p w:rsidR="00707F6B" w:rsidRPr="005239A4" w:rsidRDefault="00707F6B" w:rsidP="00707F6B">
      <w:pPr>
        <w:autoSpaceDE w:val="0"/>
        <w:autoSpaceDN w:val="0"/>
        <w:adjustRightInd w:val="0"/>
        <w:spacing w:after="0" w:line="240" w:lineRule="auto"/>
        <w:rPr>
          <w:rFonts w:ascii="Arial" w:hAnsi="Arial" w:cs="Arial"/>
          <w:color w:val="000000"/>
        </w:rPr>
      </w:pPr>
    </w:p>
    <w:p w:rsidR="00707F6B" w:rsidRPr="005239A4" w:rsidRDefault="00707F6B" w:rsidP="00707F6B">
      <w:pPr>
        <w:pStyle w:val="Default"/>
        <w:rPr>
          <w:rFonts w:ascii="Arial" w:hAnsi="Arial" w:cs="Arial"/>
          <w:sz w:val="22"/>
          <w:szCs w:val="22"/>
        </w:rPr>
      </w:pPr>
    </w:p>
    <w:p w:rsidR="00707F6B" w:rsidRPr="005239A4" w:rsidRDefault="00707F6B" w:rsidP="00707F6B">
      <w:pPr>
        <w:pStyle w:val="Default"/>
        <w:rPr>
          <w:rFonts w:ascii="Arial" w:hAnsi="Arial" w:cs="Arial"/>
          <w:sz w:val="22"/>
          <w:szCs w:val="22"/>
        </w:rPr>
      </w:pPr>
      <w:r w:rsidRPr="005239A4">
        <w:rPr>
          <w:rFonts w:ascii="Arial" w:hAnsi="Arial" w:cs="Arial"/>
          <w:sz w:val="22"/>
          <w:szCs w:val="22"/>
        </w:rPr>
        <w:t>DATE………………………………………………………………………………</w:t>
      </w:r>
    </w:p>
    <w:p w:rsidR="00707F6B" w:rsidRPr="005239A4" w:rsidRDefault="00707F6B" w:rsidP="00707F6B">
      <w:pPr>
        <w:pStyle w:val="ListParagraph"/>
        <w:autoSpaceDE w:val="0"/>
        <w:autoSpaceDN w:val="0"/>
        <w:adjustRightInd w:val="0"/>
        <w:spacing w:after="0" w:line="240" w:lineRule="auto"/>
        <w:rPr>
          <w:rFonts w:ascii="Arial" w:hAnsi="Arial" w:cs="Arial"/>
          <w:color w:val="000000"/>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Default="00707F6B" w:rsidP="00707F6B">
      <w:pPr>
        <w:tabs>
          <w:tab w:val="left" w:pos="2268"/>
          <w:tab w:val="left" w:pos="2552"/>
        </w:tabs>
        <w:ind w:left="1560"/>
        <w:rPr>
          <w:rFonts w:ascii="Arial" w:hAnsi="Arial" w:cs="Arial"/>
          <w:b/>
          <w:lang w:eastAsia="en-GB"/>
        </w:rPr>
      </w:pPr>
    </w:p>
    <w:p w:rsidR="005239A4" w:rsidRDefault="005239A4"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Default="000E031C" w:rsidP="00707F6B">
      <w:pPr>
        <w:tabs>
          <w:tab w:val="left" w:pos="2268"/>
          <w:tab w:val="left" w:pos="2552"/>
        </w:tabs>
        <w:ind w:left="1560"/>
        <w:rPr>
          <w:rFonts w:ascii="Arial" w:hAnsi="Arial" w:cs="Arial"/>
          <w:b/>
          <w:lang w:eastAsia="en-GB"/>
        </w:rPr>
      </w:pPr>
    </w:p>
    <w:p w:rsidR="000E031C" w:rsidRPr="005239A4" w:rsidRDefault="000E031C"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Pr="005239A4" w:rsidRDefault="00707F6B" w:rsidP="00707F6B">
      <w:pPr>
        <w:tabs>
          <w:tab w:val="left" w:pos="2268"/>
          <w:tab w:val="left" w:pos="2552"/>
        </w:tabs>
        <w:ind w:left="1560"/>
        <w:rPr>
          <w:rFonts w:ascii="Arial" w:hAnsi="Arial" w:cs="Arial"/>
          <w:b/>
          <w:lang w:eastAsia="en-GB"/>
        </w:rPr>
      </w:pPr>
    </w:p>
    <w:p w:rsidR="00707F6B" w:rsidRDefault="00707F6B" w:rsidP="00707F6B">
      <w:pPr>
        <w:tabs>
          <w:tab w:val="left" w:pos="2268"/>
          <w:tab w:val="left" w:pos="2552"/>
        </w:tabs>
        <w:ind w:left="1560"/>
        <w:rPr>
          <w:rFonts w:ascii="Arial" w:hAnsi="Arial" w:cs="Arial"/>
          <w:b/>
          <w:szCs w:val="23"/>
          <w:lang w:eastAsia="en-GB"/>
        </w:rPr>
      </w:pP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0"/>
        <w:gridCol w:w="3444"/>
        <w:gridCol w:w="3685"/>
      </w:tblGrid>
      <w:tr w:rsidR="00295DE4" w:rsidRPr="00707F6B" w:rsidTr="00EB655D">
        <w:trPr>
          <w:trHeight w:val="93"/>
        </w:trPr>
        <w:tc>
          <w:tcPr>
            <w:tcW w:w="9889" w:type="dxa"/>
            <w:gridSpan w:val="3"/>
          </w:tcPr>
          <w:p w:rsidR="00295DE4" w:rsidRDefault="00295DE4" w:rsidP="00707F6B">
            <w:pPr>
              <w:autoSpaceDE w:val="0"/>
              <w:autoSpaceDN w:val="0"/>
              <w:adjustRightInd w:val="0"/>
              <w:spacing w:after="0" w:line="240" w:lineRule="auto"/>
              <w:rPr>
                <w:rFonts w:ascii="Arial" w:hAnsi="Arial" w:cs="Arial"/>
                <w:b/>
                <w:bCs/>
                <w:color w:val="000000"/>
                <w:szCs w:val="20"/>
              </w:rPr>
            </w:pPr>
            <w:r w:rsidRPr="00707F6B">
              <w:rPr>
                <w:rFonts w:ascii="Arial" w:hAnsi="Arial" w:cs="Arial"/>
                <w:b/>
                <w:bCs/>
                <w:color w:val="000000"/>
              </w:rPr>
              <w:t xml:space="preserve">Personal Specification – Teacher of </w:t>
            </w:r>
            <w:r w:rsidR="000E031C">
              <w:rPr>
                <w:rFonts w:ascii="Arial" w:hAnsi="Arial" w:cs="Arial"/>
                <w:b/>
                <w:bCs/>
                <w:color w:val="000000"/>
              </w:rPr>
              <w:t>Maths</w:t>
            </w:r>
            <w:r w:rsidRPr="00707F6B">
              <w:rPr>
                <w:rFonts w:ascii="Arial" w:hAnsi="Arial" w:cs="Arial"/>
                <w:b/>
                <w:bCs/>
                <w:color w:val="000000"/>
                <w:szCs w:val="20"/>
              </w:rPr>
              <w:t xml:space="preserve"> </w:t>
            </w:r>
          </w:p>
          <w:p w:rsidR="00295DE4" w:rsidRPr="00707F6B" w:rsidRDefault="00295DE4" w:rsidP="00707F6B">
            <w:pPr>
              <w:autoSpaceDE w:val="0"/>
              <w:autoSpaceDN w:val="0"/>
              <w:adjustRightInd w:val="0"/>
              <w:spacing w:after="0" w:line="240" w:lineRule="auto"/>
              <w:rPr>
                <w:rFonts w:ascii="Arial" w:hAnsi="Arial" w:cs="Arial"/>
                <w:color w:val="000000"/>
                <w:szCs w:val="20"/>
              </w:rPr>
            </w:pPr>
          </w:p>
        </w:tc>
      </w:tr>
      <w:tr w:rsidR="00295DE4" w:rsidRPr="00707F6B" w:rsidTr="00EB655D">
        <w:trPr>
          <w:trHeight w:val="500"/>
        </w:trPr>
        <w:tc>
          <w:tcPr>
            <w:tcW w:w="2760" w:type="dxa"/>
          </w:tcPr>
          <w:p w:rsidR="00295DE4" w:rsidRPr="00707F6B" w:rsidRDefault="00295DE4" w:rsidP="00707F6B">
            <w:pPr>
              <w:autoSpaceDE w:val="0"/>
              <w:autoSpaceDN w:val="0"/>
              <w:adjustRightInd w:val="0"/>
              <w:spacing w:after="0" w:line="240" w:lineRule="auto"/>
              <w:rPr>
                <w:rFonts w:ascii="Arial" w:hAnsi="Arial" w:cs="Arial"/>
                <w:b/>
                <w:bCs/>
                <w:color w:val="000000"/>
                <w:szCs w:val="18"/>
              </w:rPr>
            </w:pPr>
          </w:p>
        </w:tc>
        <w:tc>
          <w:tcPr>
            <w:tcW w:w="3444"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20"/>
              </w:rPr>
              <w:t>Essential</w:t>
            </w:r>
          </w:p>
        </w:tc>
        <w:tc>
          <w:tcPr>
            <w:tcW w:w="3685"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20"/>
              </w:rPr>
              <w:t>Desirable</w:t>
            </w:r>
          </w:p>
        </w:tc>
      </w:tr>
      <w:tr w:rsidR="00707F6B" w:rsidRPr="00707F6B" w:rsidTr="00EB655D">
        <w:trPr>
          <w:trHeight w:val="500"/>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1. Qualifications &amp; Skills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Creative and imaginative. </w:t>
            </w:r>
          </w:p>
          <w:p w:rsidR="00295DE4" w:rsidRPr="00707F6B" w:rsidRDefault="00295DE4" w:rsidP="00707F6B">
            <w:pPr>
              <w:autoSpaceDE w:val="0"/>
              <w:autoSpaceDN w:val="0"/>
              <w:adjustRightInd w:val="0"/>
              <w:spacing w:after="0" w:line="240" w:lineRule="auto"/>
              <w:rPr>
                <w:rFonts w:ascii="Arial" w:hAnsi="Arial" w:cs="Arial"/>
                <w:color w:val="000000"/>
                <w:sz w:val="12"/>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Comfortable with children.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Qualified teacher.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Honours Degree. </w:t>
            </w:r>
          </w:p>
          <w:p w:rsidR="00EB655D" w:rsidRPr="00707F6B" w:rsidRDefault="00EB655D" w:rsidP="00707F6B">
            <w:pPr>
              <w:autoSpaceDE w:val="0"/>
              <w:autoSpaceDN w:val="0"/>
              <w:adjustRightInd w:val="0"/>
              <w:spacing w:after="0" w:line="240" w:lineRule="auto"/>
              <w:rPr>
                <w:rFonts w:ascii="Arial" w:hAnsi="Arial" w:cs="Arial"/>
                <w:color w:val="000000"/>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further qualifications. </w:t>
            </w:r>
          </w:p>
        </w:tc>
      </w:tr>
      <w:tr w:rsidR="00707F6B" w:rsidRPr="00707F6B" w:rsidTr="00EB655D">
        <w:trPr>
          <w:trHeight w:val="915"/>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2. Experience </w:t>
            </w:r>
          </w:p>
        </w:tc>
        <w:tc>
          <w:tcPr>
            <w:tcW w:w="3444" w:type="dxa"/>
          </w:tcPr>
          <w:p w:rsidR="00FF28B5" w:rsidRDefault="00FF28B5" w:rsidP="00FF28B5">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Experience of teach</w:t>
            </w:r>
            <w:r>
              <w:rPr>
                <w:rFonts w:ascii="Arial" w:hAnsi="Arial" w:cs="Arial"/>
                <w:color w:val="000000"/>
                <w:szCs w:val="18"/>
              </w:rPr>
              <w:t>ing KS3 or KS4.</w:t>
            </w:r>
          </w:p>
          <w:p w:rsidR="00EB655D" w:rsidRDefault="00EB655D" w:rsidP="00FF28B5">
            <w:pPr>
              <w:autoSpaceDE w:val="0"/>
              <w:autoSpaceDN w:val="0"/>
              <w:adjustRightInd w:val="0"/>
              <w:spacing w:after="0" w:line="240" w:lineRule="auto"/>
              <w:rPr>
                <w:rFonts w:ascii="Arial" w:hAnsi="Arial" w:cs="Arial"/>
                <w:color w:val="000000"/>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Experience of teaching across the ability range.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Experience of delivering good or outstanding lessons.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Comfortable in the use of data to monitor and support learning and teaching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further professional development.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contribution to Schemes of Work. </w:t>
            </w:r>
          </w:p>
          <w:p w:rsidR="00213381" w:rsidRDefault="00213381" w:rsidP="00707F6B">
            <w:pPr>
              <w:autoSpaceDE w:val="0"/>
              <w:autoSpaceDN w:val="0"/>
              <w:adjustRightInd w:val="0"/>
              <w:spacing w:after="0" w:line="240" w:lineRule="auto"/>
              <w:rPr>
                <w:rFonts w:ascii="Arial" w:hAnsi="Arial" w:cs="Arial"/>
                <w:color w:val="000000"/>
                <w:szCs w:val="18"/>
              </w:rPr>
            </w:pPr>
          </w:p>
          <w:p w:rsidR="00213381" w:rsidRPr="00707F6B" w:rsidRDefault="00213381" w:rsidP="00707F6B">
            <w:pPr>
              <w:autoSpaceDE w:val="0"/>
              <w:autoSpaceDN w:val="0"/>
              <w:adjustRightInd w:val="0"/>
              <w:spacing w:after="0" w:line="240" w:lineRule="auto"/>
              <w:rPr>
                <w:rFonts w:ascii="Arial" w:hAnsi="Arial" w:cs="Arial"/>
                <w:color w:val="000000"/>
                <w:szCs w:val="18"/>
              </w:rPr>
            </w:pPr>
            <w:r>
              <w:rPr>
                <w:rFonts w:ascii="Arial" w:hAnsi="Arial" w:cs="Arial"/>
                <w:color w:val="000000"/>
                <w:szCs w:val="18"/>
              </w:rPr>
              <w:t>Experience of more than one subject.</w:t>
            </w:r>
          </w:p>
        </w:tc>
      </w:tr>
      <w:tr w:rsidR="00707F6B" w:rsidRPr="00707F6B" w:rsidTr="00EB655D">
        <w:trPr>
          <w:trHeight w:val="605"/>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3. Students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inspire and motivate young people.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Willingness to contribute to the pastoral development of students.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get involved in </w:t>
            </w:r>
            <w:r w:rsidR="00213381" w:rsidRPr="00707F6B">
              <w:rPr>
                <w:rFonts w:ascii="Arial" w:hAnsi="Arial" w:cs="Arial"/>
                <w:color w:val="000000"/>
                <w:szCs w:val="18"/>
              </w:rPr>
              <w:t>extracurricular</w:t>
            </w:r>
            <w:r w:rsidRPr="00707F6B">
              <w:rPr>
                <w:rFonts w:ascii="Arial" w:hAnsi="Arial" w:cs="Arial"/>
                <w:color w:val="000000"/>
                <w:szCs w:val="18"/>
              </w:rPr>
              <w:t xml:space="preserve"> activities.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extra-curricular and pastoral development. </w:t>
            </w:r>
          </w:p>
        </w:tc>
      </w:tr>
      <w:tr w:rsidR="00707F6B" w:rsidRPr="00707F6B" w:rsidTr="00EB655D">
        <w:trPr>
          <w:trHeight w:val="708"/>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4. Teaching and Learning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An understanding of what makes good teaching and learning for all students.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w:t>
            </w:r>
            <w:r w:rsidR="00213381" w:rsidRPr="00707F6B">
              <w:rPr>
                <w:rFonts w:ascii="Arial" w:hAnsi="Arial" w:cs="Arial"/>
                <w:color w:val="000000"/>
                <w:szCs w:val="18"/>
              </w:rPr>
              <w:t>self-evaluate</w:t>
            </w:r>
            <w:r w:rsidRPr="00707F6B">
              <w:rPr>
                <w:rFonts w:ascii="Arial" w:hAnsi="Arial" w:cs="Arial"/>
                <w:color w:val="000000"/>
                <w:szCs w:val="18"/>
              </w:rPr>
              <w:t xml:space="preserve"> and develop teaching styles that meet the needs of all students.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support cross curricular </w:t>
            </w:r>
            <w:r w:rsidR="000E031C">
              <w:rPr>
                <w:rFonts w:ascii="Arial" w:hAnsi="Arial" w:cs="Arial"/>
                <w:color w:val="000000"/>
                <w:szCs w:val="18"/>
              </w:rPr>
              <w:t>Maths</w:t>
            </w:r>
            <w:r w:rsidRPr="00707F6B">
              <w:rPr>
                <w:rFonts w:ascii="Arial" w:hAnsi="Arial" w:cs="Arial"/>
                <w:color w:val="000000"/>
                <w:szCs w:val="18"/>
              </w:rPr>
              <w:t xml:space="preserve"> development. </w:t>
            </w:r>
          </w:p>
          <w:p w:rsidR="00295DE4" w:rsidRPr="00707F6B" w:rsidRDefault="00295DE4" w:rsidP="00707F6B">
            <w:pPr>
              <w:autoSpaceDE w:val="0"/>
              <w:autoSpaceDN w:val="0"/>
              <w:adjustRightInd w:val="0"/>
              <w:spacing w:after="0" w:line="240" w:lineRule="auto"/>
              <w:rPr>
                <w:rFonts w:ascii="Arial" w:hAnsi="Arial" w:cs="Arial"/>
                <w:color w:val="000000"/>
                <w:sz w:val="16"/>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The ability to support the teaching and learning of others. </w:t>
            </w:r>
          </w:p>
        </w:tc>
      </w:tr>
      <w:tr w:rsidR="00707F6B" w:rsidRPr="00707F6B" w:rsidTr="00EB655D">
        <w:trPr>
          <w:trHeight w:val="294"/>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5. Relationships </w:t>
            </w:r>
          </w:p>
        </w:tc>
        <w:tc>
          <w:tcPr>
            <w:tcW w:w="3444"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Successful experience of working with staff and parents and students. </w:t>
            </w:r>
          </w:p>
        </w:tc>
        <w:tc>
          <w:tcPr>
            <w:tcW w:w="3685"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building successful working relationships as part of a team. </w:t>
            </w:r>
          </w:p>
        </w:tc>
      </w:tr>
      <w:tr w:rsidR="00707F6B" w:rsidRPr="00707F6B" w:rsidTr="00EB655D">
        <w:trPr>
          <w:trHeight w:val="500"/>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6. Policy and Practice </w:t>
            </w:r>
          </w:p>
        </w:tc>
        <w:tc>
          <w:tcPr>
            <w:tcW w:w="3444"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be involved in whole school development.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A willingness to promote and implement whole school policy. </w:t>
            </w:r>
          </w:p>
        </w:tc>
        <w:tc>
          <w:tcPr>
            <w:tcW w:w="3685" w:type="dxa"/>
          </w:tcPr>
          <w:p w:rsid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Examples of involvement in turning policy into practice. </w:t>
            </w:r>
          </w:p>
          <w:p w:rsidR="00295DE4" w:rsidRPr="00707F6B" w:rsidRDefault="00295DE4" w:rsidP="00707F6B">
            <w:pPr>
              <w:autoSpaceDE w:val="0"/>
              <w:autoSpaceDN w:val="0"/>
              <w:adjustRightInd w:val="0"/>
              <w:spacing w:after="0" w:line="240" w:lineRule="auto"/>
              <w:rPr>
                <w:rFonts w:ascii="Arial" w:hAnsi="Arial" w:cs="Arial"/>
                <w:color w:val="000000"/>
                <w:sz w:val="14"/>
                <w:szCs w:val="18"/>
              </w:rPr>
            </w:pPr>
          </w:p>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Evidence of contribution towards wider policy development. </w:t>
            </w:r>
          </w:p>
        </w:tc>
      </w:tr>
      <w:tr w:rsidR="00707F6B" w:rsidRPr="00707F6B" w:rsidTr="00EB655D">
        <w:trPr>
          <w:trHeight w:val="397"/>
        </w:trPr>
        <w:tc>
          <w:tcPr>
            <w:tcW w:w="2760"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b/>
                <w:bCs/>
                <w:color w:val="000000"/>
                <w:szCs w:val="18"/>
              </w:rPr>
              <w:t xml:space="preserve">7. Communications </w:t>
            </w:r>
          </w:p>
        </w:tc>
        <w:tc>
          <w:tcPr>
            <w:tcW w:w="3444" w:type="dxa"/>
          </w:tcPr>
          <w:p w:rsidR="00707F6B" w:rsidRPr="00707F6B" w:rsidRDefault="00707F6B" w:rsidP="00707F6B">
            <w:pPr>
              <w:autoSpaceDE w:val="0"/>
              <w:autoSpaceDN w:val="0"/>
              <w:adjustRightInd w:val="0"/>
              <w:spacing w:after="0" w:line="240" w:lineRule="auto"/>
              <w:rPr>
                <w:rFonts w:ascii="Arial" w:hAnsi="Arial" w:cs="Arial"/>
                <w:color w:val="000000"/>
                <w:szCs w:val="18"/>
              </w:rPr>
            </w:pPr>
            <w:r w:rsidRPr="00707F6B">
              <w:rPr>
                <w:rFonts w:ascii="Arial" w:hAnsi="Arial" w:cs="Arial"/>
                <w:color w:val="000000"/>
                <w:szCs w:val="18"/>
              </w:rPr>
              <w:t xml:space="preserve">Outstanding communication skills that can be implemented with the whole school community </w:t>
            </w:r>
          </w:p>
        </w:tc>
        <w:tc>
          <w:tcPr>
            <w:tcW w:w="3685" w:type="dxa"/>
          </w:tcPr>
          <w:p w:rsidR="00707F6B" w:rsidRPr="00707F6B" w:rsidRDefault="00707F6B" w:rsidP="00707F6B">
            <w:pPr>
              <w:autoSpaceDE w:val="0"/>
              <w:autoSpaceDN w:val="0"/>
              <w:adjustRightInd w:val="0"/>
              <w:spacing w:after="0" w:line="240" w:lineRule="auto"/>
              <w:rPr>
                <w:rFonts w:ascii="Arial" w:hAnsi="Arial" w:cs="Arial"/>
                <w:szCs w:val="18"/>
              </w:rPr>
            </w:pPr>
            <w:r>
              <w:rPr>
                <w:rFonts w:ascii="Arial" w:hAnsi="Arial" w:cs="Arial"/>
                <w:color w:val="000000"/>
                <w:szCs w:val="18"/>
              </w:rPr>
              <w:t xml:space="preserve">Confident </w:t>
            </w:r>
            <w:r w:rsidRPr="00707F6B">
              <w:rPr>
                <w:rFonts w:ascii="Arial" w:hAnsi="Arial" w:cs="Arial"/>
                <w:szCs w:val="18"/>
              </w:rPr>
              <w:t xml:space="preserve">in the wide use of ICT as a tool for communication. </w:t>
            </w:r>
          </w:p>
          <w:p w:rsidR="00707F6B" w:rsidRPr="00707F6B" w:rsidRDefault="00707F6B" w:rsidP="00707F6B">
            <w:pPr>
              <w:autoSpaceDE w:val="0"/>
              <w:autoSpaceDN w:val="0"/>
              <w:adjustRightInd w:val="0"/>
              <w:spacing w:after="0" w:line="240" w:lineRule="auto"/>
              <w:rPr>
                <w:rFonts w:ascii="Arial" w:hAnsi="Arial" w:cs="Arial"/>
                <w:color w:val="000000"/>
                <w:szCs w:val="18"/>
              </w:rPr>
            </w:pPr>
          </w:p>
        </w:tc>
      </w:tr>
      <w:tr w:rsidR="00295DE4" w:rsidRPr="00707F6B" w:rsidTr="00EB655D">
        <w:trPr>
          <w:trHeight w:val="397"/>
        </w:trPr>
        <w:tc>
          <w:tcPr>
            <w:tcW w:w="2760" w:type="dxa"/>
          </w:tcPr>
          <w:p w:rsidR="00295DE4" w:rsidRPr="00295DE4" w:rsidRDefault="00295DE4">
            <w:pPr>
              <w:pStyle w:val="Default"/>
              <w:rPr>
                <w:rFonts w:ascii="Arial" w:hAnsi="Arial" w:cs="Arial"/>
                <w:sz w:val="22"/>
                <w:szCs w:val="18"/>
              </w:rPr>
            </w:pPr>
            <w:r w:rsidRPr="00295DE4">
              <w:rPr>
                <w:rFonts w:ascii="Arial" w:hAnsi="Arial" w:cs="Arial"/>
                <w:b/>
                <w:bCs/>
                <w:sz w:val="22"/>
                <w:szCs w:val="18"/>
              </w:rPr>
              <w:t xml:space="preserve">8. Personal attributes </w:t>
            </w:r>
          </w:p>
        </w:tc>
        <w:tc>
          <w:tcPr>
            <w:tcW w:w="3444" w:type="dxa"/>
          </w:tcPr>
          <w:p w:rsidR="00295DE4" w:rsidRPr="00295DE4" w:rsidRDefault="00295DE4">
            <w:pPr>
              <w:pStyle w:val="Default"/>
              <w:rPr>
                <w:rFonts w:ascii="Arial" w:hAnsi="Arial" w:cs="Arial"/>
                <w:sz w:val="22"/>
                <w:szCs w:val="18"/>
              </w:rPr>
            </w:pPr>
            <w:r w:rsidRPr="00295DE4">
              <w:rPr>
                <w:rFonts w:ascii="Arial" w:hAnsi="Arial" w:cs="Arial"/>
                <w:sz w:val="22"/>
                <w:szCs w:val="18"/>
              </w:rPr>
              <w:t xml:space="preserve">Imagination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Resilience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Tolerance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Enthusiasm </w:t>
            </w:r>
          </w:p>
          <w:p w:rsidR="00295DE4" w:rsidRPr="00295DE4" w:rsidRDefault="00295DE4">
            <w:pPr>
              <w:pStyle w:val="Default"/>
              <w:rPr>
                <w:rFonts w:ascii="Arial" w:hAnsi="Arial" w:cs="Arial"/>
                <w:sz w:val="22"/>
                <w:szCs w:val="18"/>
              </w:rPr>
            </w:pPr>
            <w:r w:rsidRPr="00295DE4">
              <w:rPr>
                <w:rFonts w:ascii="Arial" w:hAnsi="Arial" w:cs="Arial"/>
                <w:sz w:val="22"/>
                <w:szCs w:val="18"/>
              </w:rPr>
              <w:t xml:space="preserve">Humour </w:t>
            </w:r>
          </w:p>
        </w:tc>
        <w:tc>
          <w:tcPr>
            <w:tcW w:w="3685" w:type="dxa"/>
          </w:tcPr>
          <w:p w:rsidR="00295DE4" w:rsidRPr="00707F6B" w:rsidRDefault="00295DE4" w:rsidP="00707F6B">
            <w:pPr>
              <w:autoSpaceDE w:val="0"/>
              <w:autoSpaceDN w:val="0"/>
              <w:adjustRightInd w:val="0"/>
              <w:spacing w:after="0" w:line="240" w:lineRule="auto"/>
              <w:rPr>
                <w:rFonts w:ascii="Arial" w:hAnsi="Arial" w:cs="Arial"/>
                <w:color w:val="000000"/>
                <w:szCs w:val="18"/>
              </w:rPr>
            </w:pPr>
          </w:p>
        </w:tc>
      </w:tr>
    </w:tbl>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707F6B" w:rsidRDefault="00707F6B"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Default="00295DE4" w:rsidP="00707F6B">
      <w:pPr>
        <w:tabs>
          <w:tab w:val="left" w:pos="2268"/>
          <w:tab w:val="left" w:pos="2552"/>
        </w:tabs>
        <w:ind w:left="1560"/>
        <w:rPr>
          <w:rFonts w:ascii="Arial" w:hAnsi="Arial" w:cs="Arial"/>
          <w:b/>
          <w:szCs w:val="23"/>
          <w:lang w:eastAsia="en-GB"/>
        </w:rPr>
      </w:pPr>
    </w:p>
    <w:p w:rsidR="00295DE4" w:rsidRPr="005239A4" w:rsidRDefault="00295DE4" w:rsidP="00295DE4">
      <w:pPr>
        <w:autoSpaceDE w:val="0"/>
        <w:autoSpaceDN w:val="0"/>
        <w:adjustRightInd w:val="0"/>
        <w:spacing w:after="0" w:line="240" w:lineRule="auto"/>
        <w:rPr>
          <w:rFonts w:ascii="Arial" w:hAnsi="Arial" w:cs="Arial"/>
          <w:b/>
          <w:bCs/>
          <w:color w:val="000000"/>
        </w:rPr>
      </w:pPr>
      <w:r w:rsidRPr="005239A4">
        <w:rPr>
          <w:rFonts w:ascii="Arial" w:hAnsi="Arial" w:cs="Arial"/>
          <w:b/>
          <w:bCs/>
          <w:color w:val="000000"/>
        </w:rPr>
        <w:t>Advert and application details:</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Closing date: </w:t>
      </w:r>
      <w:r w:rsidR="0032268D" w:rsidRPr="00681920">
        <w:rPr>
          <w:rFonts w:ascii="Arial" w:hAnsi="Arial" w:cs="Arial"/>
          <w:sz w:val="23"/>
          <w:szCs w:val="23"/>
        </w:rPr>
        <w:t xml:space="preserve">9.00am on </w:t>
      </w:r>
      <w:r w:rsidR="000E031C">
        <w:rPr>
          <w:rFonts w:ascii="Arial" w:hAnsi="Arial" w:cs="Arial"/>
          <w:sz w:val="23"/>
          <w:szCs w:val="23"/>
        </w:rPr>
        <w:t>Friday 12</w:t>
      </w:r>
      <w:r w:rsidR="000E031C" w:rsidRPr="000E031C">
        <w:rPr>
          <w:rFonts w:ascii="Arial" w:hAnsi="Arial" w:cs="Arial"/>
          <w:sz w:val="23"/>
          <w:szCs w:val="23"/>
          <w:vertAlign w:val="superscript"/>
        </w:rPr>
        <w:t>th</w:t>
      </w:r>
      <w:r w:rsidR="000E031C">
        <w:rPr>
          <w:rFonts w:ascii="Arial" w:hAnsi="Arial" w:cs="Arial"/>
          <w:sz w:val="23"/>
          <w:szCs w:val="23"/>
        </w:rPr>
        <w:t xml:space="preserve"> January</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Interviews to take place:</w:t>
      </w:r>
      <w:r w:rsidR="005E5ECE">
        <w:rPr>
          <w:rFonts w:ascii="Arial" w:hAnsi="Arial" w:cs="Arial"/>
          <w:sz w:val="23"/>
          <w:szCs w:val="23"/>
        </w:rPr>
        <w:t xml:space="preserve"> Wednesday 17</w:t>
      </w:r>
      <w:r w:rsidR="005E5ECE" w:rsidRPr="005E5ECE">
        <w:rPr>
          <w:rFonts w:ascii="Arial" w:hAnsi="Arial" w:cs="Arial"/>
          <w:sz w:val="23"/>
          <w:szCs w:val="23"/>
          <w:vertAlign w:val="superscript"/>
        </w:rPr>
        <w:t>th</w:t>
      </w:r>
      <w:r w:rsidR="005E5ECE">
        <w:rPr>
          <w:rFonts w:ascii="Arial" w:hAnsi="Arial" w:cs="Arial"/>
          <w:sz w:val="23"/>
          <w:szCs w:val="23"/>
        </w:rPr>
        <w:t xml:space="preserve"> January</w:t>
      </w:r>
      <w:r w:rsidR="0032268D">
        <w:rPr>
          <w:rFonts w:ascii="Arial" w:hAnsi="Arial" w:cs="Arial"/>
          <w:sz w:val="23"/>
          <w:szCs w:val="23"/>
        </w:rPr>
        <w:t>.</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Please complete an application form and send this, together with a covering letter to: </w:t>
      </w:r>
    </w:p>
    <w:p w:rsidR="007F03A3" w:rsidRPr="005239A4" w:rsidRDefault="007F03A3" w:rsidP="00295DE4">
      <w:pPr>
        <w:autoSpaceDE w:val="0"/>
        <w:autoSpaceDN w:val="0"/>
        <w:adjustRightInd w:val="0"/>
        <w:spacing w:after="0" w:line="240" w:lineRule="auto"/>
        <w:rPr>
          <w:rFonts w:ascii="Arial" w:hAnsi="Arial" w:cs="Arial"/>
          <w:color w:val="000000"/>
        </w:rPr>
      </w:pP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Stuart Wilson, Principal, </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The Market Bosworth School,</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Station Road,</w:t>
      </w:r>
    </w:p>
    <w:p w:rsidR="007F03A3"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Market Bosworth, </w:t>
      </w:r>
    </w:p>
    <w:p w:rsidR="00295DE4" w:rsidRPr="005239A4" w:rsidRDefault="00295DE4" w:rsidP="00295DE4">
      <w:pPr>
        <w:autoSpaceDE w:val="0"/>
        <w:autoSpaceDN w:val="0"/>
        <w:adjustRightInd w:val="0"/>
        <w:spacing w:after="0" w:line="240" w:lineRule="auto"/>
        <w:rPr>
          <w:rFonts w:ascii="Arial" w:hAnsi="Arial" w:cs="Arial"/>
          <w:color w:val="000000"/>
        </w:rPr>
      </w:pPr>
      <w:r w:rsidRPr="005239A4">
        <w:rPr>
          <w:rFonts w:ascii="Arial" w:hAnsi="Arial" w:cs="Arial"/>
          <w:color w:val="000000"/>
        </w:rPr>
        <w:t xml:space="preserve">Leicestershire. CV13 0JT </w:t>
      </w:r>
    </w:p>
    <w:p w:rsidR="00295DE4" w:rsidRPr="005239A4" w:rsidRDefault="00295DE4" w:rsidP="00295DE4">
      <w:pPr>
        <w:autoSpaceDE w:val="0"/>
        <w:autoSpaceDN w:val="0"/>
        <w:adjustRightInd w:val="0"/>
        <w:spacing w:after="0" w:line="240" w:lineRule="auto"/>
        <w:rPr>
          <w:rFonts w:ascii="Arial" w:hAnsi="Arial" w:cs="Arial"/>
          <w:color w:val="000000"/>
        </w:rPr>
      </w:pPr>
    </w:p>
    <w:p w:rsidR="00295DE4" w:rsidRPr="005239A4" w:rsidRDefault="00295DE4" w:rsidP="00295DE4">
      <w:pPr>
        <w:tabs>
          <w:tab w:val="left" w:pos="2268"/>
          <w:tab w:val="left" w:pos="2552"/>
        </w:tabs>
        <w:rPr>
          <w:rFonts w:ascii="Arial" w:hAnsi="Arial" w:cs="Arial"/>
          <w:b/>
          <w:szCs w:val="23"/>
          <w:lang w:eastAsia="en-GB"/>
        </w:rPr>
      </w:pPr>
      <w:r w:rsidRPr="005239A4">
        <w:rPr>
          <w:rFonts w:ascii="Arial" w:hAnsi="Arial" w:cs="Arial"/>
          <w:color w:val="000000"/>
        </w:rPr>
        <w:t>Applications are also possible via email to office@tmbs.leics.sch.uk</w:t>
      </w:r>
    </w:p>
    <w:sectPr w:rsidR="00295DE4" w:rsidRPr="005239A4" w:rsidSect="00CB203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31C" w:rsidRDefault="000E031C" w:rsidP="00CB2036">
      <w:pPr>
        <w:spacing w:after="0" w:line="240" w:lineRule="auto"/>
      </w:pPr>
      <w:r>
        <w:separator/>
      </w:r>
    </w:p>
  </w:endnote>
  <w:endnote w:type="continuationSeparator" w:id="0">
    <w:p w:rsidR="000E031C" w:rsidRDefault="000E031C" w:rsidP="00CB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C" w:rsidRPr="00E660DF" w:rsidRDefault="000E031C" w:rsidP="00CB2036">
    <w:pPr>
      <w:pStyle w:val="Footer"/>
      <w:rPr>
        <w:rFonts w:eastAsia="Times New Roman" w:cs="Arial"/>
        <w:bCs/>
        <w:sz w:val="20"/>
        <w:szCs w:val="24"/>
        <w:lang w:eastAsia="en-GB"/>
      </w:rPr>
    </w:pPr>
    <w:r w:rsidRPr="00CB2036">
      <w:rPr>
        <w:rFonts w:eastAsia="Times New Roman" w:cs="Arial"/>
        <w:b/>
        <w:bCs/>
        <w:sz w:val="20"/>
        <w:szCs w:val="24"/>
        <w:lang w:eastAsia="en-GB"/>
      </w:rPr>
      <w:t>Assistant Principal</w:t>
    </w:r>
    <w:r w:rsidRPr="009C201B">
      <w:rPr>
        <w:rFonts w:eastAsia="Times New Roman" w:cs="Arial"/>
        <w:b/>
        <w:bCs/>
        <w:sz w:val="20"/>
        <w:szCs w:val="24"/>
        <w:lang w:eastAsia="en-GB"/>
      </w:rPr>
      <w:t>s</w:t>
    </w:r>
    <w:r w:rsidRPr="00CB2036">
      <w:rPr>
        <w:rFonts w:eastAsia="Times New Roman" w:cs="Arial"/>
        <w:b/>
        <w:bCs/>
        <w:sz w:val="20"/>
        <w:szCs w:val="24"/>
        <w:lang w:eastAsia="en-GB"/>
      </w:rPr>
      <w:t>:</w:t>
    </w:r>
    <w:r>
      <w:rPr>
        <w:rFonts w:eastAsia="Times New Roman" w:cs="Arial"/>
        <w:b/>
        <w:bCs/>
        <w:sz w:val="20"/>
        <w:szCs w:val="24"/>
        <w:lang w:eastAsia="en-GB"/>
      </w:rPr>
      <w:t xml:space="preserve"> </w:t>
    </w:r>
    <w:r w:rsidRPr="00CB2036">
      <w:rPr>
        <w:rFonts w:eastAsia="Times New Roman" w:cs="Arial"/>
        <w:bCs/>
        <w:sz w:val="20"/>
        <w:szCs w:val="24"/>
        <w:lang w:eastAsia="en-GB"/>
      </w:rPr>
      <w:t>Sarah Wallace</w:t>
    </w:r>
    <w:r w:rsidRPr="009C201B">
      <w:rPr>
        <w:rFonts w:eastAsia="Times New Roman" w:cs="Arial"/>
        <w:bCs/>
        <w:sz w:val="20"/>
        <w:szCs w:val="24"/>
        <w:lang w:eastAsia="en-GB"/>
      </w:rPr>
      <w:t>,</w:t>
    </w:r>
    <w:r w:rsidRPr="00CB2036">
      <w:rPr>
        <w:rFonts w:eastAsia="Times New Roman" w:cs="Arial"/>
        <w:b/>
        <w:bCs/>
        <w:sz w:val="20"/>
        <w:szCs w:val="24"/>
        <w:lang w:eastAsia="en-GB"/>
      </w:rPr>
      <w:t xml:space="preserve"> </w:t>
    </w:r>
    <w:r w:rsidRPr="00CB2036">
      <w:rPr>
        <w:rFonts w:eastAsia="Times New Roman" w:cs="Arial"/>
        <w:bCs/>
        <w:sz w:val="20"/>
        <w:szCs w:val="24"/>
        <w:lang w:eastAsia="en-GB"/>
      </w:rPr>
      <w:t>John Slattery</w:t>
    </w:r>
    <w:r>
      <w:rPr>
        <w:rFonts w:eastAsia="Times New Roman" w:cs="Arial"/>
        <w:bCs/>
        <w:sz w:val="20"/>
        <w:szCs w:val="24"/>
        <w:lang w:eastAsia="en-GB"/>
      </w:rPr>
      <w:t xml:space="preserve">, Claire </w:t>
    </w:r>
    <w:proofErr w:type="gramStart"/>
    <w:r>
      <w:rPr>
        <w:rFonts w:eastAsia="Times New Roman" w:cs="Arial"/>
        <w:bCs/>
        <w:sz w:val="20"/>
        <w:szCs w:val="24"/>
        <w:lang w:eastAsia="en-GB"/>
      </w:rPr>
      <w:t>Flannery</w:t>
    </w:r>
    <w:r w:rsidRPr="00CB2036">
      <w:rPr>
        <w:rFonts w:eastAsia="Times New Roman" w:cs="Arial"/>
        <w:bCs/>
        <w:sz w:val="20"/>
        <w:szCs w:val="24"/>
        <w:lang w:eastAsia="en-GB"/>
      </w:rPr>
      <w:t xml:space="preserve"> </w:t>
    </w:r>
    <w:r>
      <w:rPr>
        <w:rFonts w:eastAsia="Times New Roman" w:cs="Arial"/>
        <w:bCs/>
        <w:sz w:val="20"/>
        <w:szCs w:val="24"/>
        <w:lang w:eastAsia="en-GB"/>
      </w:rPr>
      <w:t xml:space="preserve"> </w:t>
    </w:r>
    <w:r w:rsidRPr="00CB2036">
      <w:rPr>
        <w:rFonts w:eastAsia="Times New Roman" w:cs="Arial"/>
        <w:b/>
        <w:bCs/>
        <w:sz w:val="20"/>
        <w:szCs w:val="24"/>
        <w:lang w:eastAsia="en-GB"/>
      </w:rPr>
      <w:t>School</w:t>
    </w:r>
    <w:proofErr w:type="gramEnd"/>
    <w:r w:rsidRPr="00CB2036">
      <w:rPr>
        <w:rFonts w:eastAsia="Times New Roman" w:cs="Arial"/>
        <w:b/>
        <w:bCs/>
        <w:sz w:val="20"/>
        <w:szCs w:val="24"/>
        <w:lang w:eastAsia="en-GB"/>
      </w:rPr>
      <w:t xml:space="preserve"> Business Manager: </w:t>
    </w:r>
    <w:r>
      <w:rPr>
        <w:rFonts w:eastAsia="Times New Roman" w:cs="Arial"/>
        <w:bCs/>
        <w:sz w:val="20"/>
        <w:szCs w:val="24"/>
        <w:lang w:eastAsia="en-GB"/>
      </w:rPr>
      <w:t xml:space="preserve">Bianca Farrell </w:t>
    </w:r>
  </w:p>
  <w:p w:rsidR="000E031C" w:rsidRPr="00CB2036" w:rsidRDefault="000E031C" w:rsidP="00CB2036">
    <w:pPr>
      <w:pStyle w:val="Footer"/>
    </w:pPr>
    <w:r w:rsidRPr="00CB2036">
      <w:rPr>
        <w:noProof/>
        <w:lang w:eastAsia="en-GB"/>
      </w:rPr>
      <mc:AlternateContent>
        <mc:Choice Requires="wps">
          <w:drawing>
            <wp:anchor distT="0" distB="0" distL="114300" distR="114300" simplePos="0" relativeHeight="251662336" behindDoc="0" locked="0" layoutInCell="1" allowOverlap="1" wp14:anchorId="282A5FC8" wp14:editId="7CA93BB7">
              <wp:simplePos x="0" y="0"/>
              <wp:positionH relativeFrom="column">
                <wp:posOffset>-347980</wp:posOffset>
              </wp:positionH>
              <wp:positionV relativeFrom="paragraph">
                <wp:posOffset>91440</wp:posOffset>
              </wp:positionV>
              <wp:extent cx="73533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533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4pt,7.2pt" to="55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" strokecolor="red" strokeweight="1.5pt"/>
          </w:pict>
        </mc:Fallback>
      </mc:AlternateContent>
    </w:r>
    <w:r>
      <w:br/>
      <w:t xml:space="preserve">Station Road   Market Bosworth   Warwickshire  </w:t>
    </w:r>
    <w:r w:rsidRPr="00CB2036">
      <w:t xml:space="preserve"> CV13 0JT</w:t>
    </w:r>
  </w:p>
  <w:p w:rsidR="000E031C" w:rsidRPr="00CB2036" w:rsidRDefault="000E031C" w:rsidP="00CB2036">
    <w:pPr>
      <w:pStyle w:val="Footer"/>
    </w:pPr>
    <w:r w:rsidRPr="00CB2036">
      <w:t xml:space="preserve">Tele: 01455 </w:t>
    </w:r>
    <w:proofErr w:type="gramStart"/>
    <w:r w:rsidRPr="00CB2036">
      <w:t>290251  Fax</w:t>
    </w:r>
    <w:proofErr w:type="gramEnd"/>
    <w:r w:rsidRPr="00CB2036">
      <w:t xml:space="preserve">: 01455 292662  Email: </w:t>
    </w:r>
    <w:hyperlink r:id="rId1" w:history="1">
      <w:r w:rsidRPr="00B43962">
        <w:rPr>
          <w:rStyle w:val="Hyperlink"/>
        </w:rPr>
        <w:t>office@tmbs.leics.sch.uk</w:t>
      </w:r>
    </w:hyperlink>
    <w:r w:rsidRPr="00CB2036">
      <w:t xml:space="preserve"> </w:t>
    </w:r>
    <w:r>
      <w:t xml:space="preserve"> </w:t>
    </w:r>
    <w:r w:rsidRPr="00CB2036">
      <w:t xml:space="preserve">Website: www.tmbs.leics.sch.uk </w:t>
    </w:r>
  </w:p>
  <w:p w:rsidR="000E031C" w:rsidRDefault="000E031C">
    <w:pPr>
      <w:pStyle w:val="Footer"/>
    </w:pPr>
  </w:p>
  <w:p w:rsidR="000E031C" w:rsidRDefault="000E0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31C" w:rsidRDefault="000E031C" w:rsidP="00CB2036">
      <w:pPr>
        <w:spacing w:after="0" w:line="240" w:lineRule="auto"/>
      </w:pPr>
      <w:r>
        <w:separator/>
      </w:r>
    </w:p>
  </w:footnote>
  <w:footnote w:type="continuationSeparator" w:id="0">
    <w:p w:rsidR="000E031C" w:rsidRDefault="000E031C" w:rsidP="00CB2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C" w:rsidRDefault="000E031C">
    <w:pPr>
      <w:pStyle w:val="Header"/>
    </w:pPr>
    <w:r>
      <w:rPr>
        <w:noProof/>
        <w:lang w:eastAsia="en-GB"/>
      </w:rPr>
      <w:drawing>
        <wp:anchor distT="0" distB="0" distL="114300" distR="114300" simplePos="0" relativeHeight="251658240" behindDoc="1" locked="0" layoutInCell="1" allowOverlap="1" wp14:anchorId="711EBD02" wp14:editId="4345EB10">
          <wp:simplePos x="0" y="0"/>
          <wp:positionH relativeFrom="column">
            <wp:posOffset>-457200</wp:posOffset>
          </wp:positionH>
          <wp:positionV relativeFrom="paragraph">
            <wp:posOffset>-363855</wp:posOffset>
          </wp:positionV>
          <wp:extent cx="4772025" cy="1028700"/>
          <wp:effectExtent l="0" t="0" r="9525" b="0"/>
          <wp:wrapTight wrapText="bothSides">
            <wp:wrapPolygon edited="0">
              <wp:start x="0" y="0"/>
              <wp:lineTo x="0" y="21200"/>
              <wp:lineTo x="21557" y="21200"/>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B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72025" cy="10287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6C57B008" wp14:editId="7B092055">
              <wp:simplePos x="0" y="0"/>
              <wp:positionH relativeFrom="column">
                <wp:posOffset>4314825</wp:posOffset>
              </wp:positionH>
              <wp:positionV relativeFrom="paragraph">
                <wp:posOffset>-230505</wp:posOffset>
              </wp:positionV>
              <wp:extent cx="268605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19125"/>
                      </a:xfrm>
                      <a:prstGeom prst="rect">
                        <a:avLst/>
                      </a:prstGeom>
                      <a:solidFill>
                        <a:srgbClr val="FFFFFF"/>
                      </a:solidFill>
                      <a:ln w="9525">
                        <a:noFill/>
                        <a:miter lim="800000"/>
                        <a:headEnd/>
                        <a:tailEnd/>
                      </a:ln>
                    </wps:spPr>
                    <wps:txbx>
                      <w:txbxContent>
                        <w:p w:rsidR="000E031C" w:rsidRDefault="000E031C" w:rsidP="00BD22B7">
                          <w:pPr>
                            <w:spacing w:after="0"/>
                            <w:rPr>
                              <w:rFonts w:eastAsia="Times New Roman" w:cs="Arial"/>
                              <w:sz w:val="20"/>
                              <w:szCs w:val="24"/>
                              <w:lang w:eastAsia="en-GB"/>
                            </w:rPr>
                          </w:pPr>
                          <w:r w:rsidRPr="00CB2036">
                            <w:rPr>
                              <w:rFonts w:eastAsia="Times New Roman" w:cs="Arial"/>
                              <w:b/>
                              <w:bCs/>
                              <w:sz w:val="20"/>
                              <w:szCs w:val="24"/>
                              <w:lang w:eastAsia="en-GB"/>
                            </w:rPr>
                            <w:t>Principal</w:t>
                          </w:r>
                          <w:r>
                            <w:rPr>
                              <w:rFonts w:eastAsia="Times New Roman" w:cs="Arial"/>
                              <w:sz w:val="20"/>
                              <w:szCs w:val="24"/>
                              <w:lang w:eastAsia="en-GB"/>
                            </w:rPr>
                            <w:t xml:space="preserve">: Stuart Wilson </w:t>
                          </w:r>
                        </w:p>
                        <w:p w:rsidR="000E031C" w:rsidRDefault="000E031C" w:rsidP="00BD22B7">
                          <w:pPr>
                            <w:spacing w:after="0"/>
                            <w:rPr>
                              <w:rFonts w:eastAsia="Times New Roman" w:cs="Arial"/>
                              <w:sz w:val="20"/>
                              <w:szCs w:val="24"/>
                              <w:lang w:eastAsia="en-GB"/>
                            </w:rPr>
                          </w:pPr>
                          <w:r>
                            <w:rPr>
                              <w:rFonts w:eastAsia="Times New Roman" w:cs="Arial"/>
                              <w:b/>
                              <w:bCs/>
                              <w:sz w:val="20"/>
                              <w:szCs w:val="24"/>
                              <w:lang w:eastAsia="en-GB"/>
                            </w:rPr>
                            <w:t>Vice</w:t>
                          </w:r>
                          <w:r w:rsidRPr="00CB2036">
                            <w:rPr>
                              <w:rFonts w:eastAsia="Times New Roman" w:cs="Arial"/>
                              <w:b/>
                              <w:bCs/>
                              <w:sz w:val="20"/>
                              <w:szCs w:val="24"/>
                              <w:lang w:eastAsia="en-GB"/>
                            </w:rPr>
                            <w:t xml:space="preserve"> Principal:</w:t>
                          </w:r>
                          <w:r w:rsidRPr="00CB2036">
                            <w:rPr>
                              <w:rFonts w:eastAsia="Times New Roman" w:cs="Arial"/>
                              <w:sz w:val="20"/>
                              <w:szCs w:val="24"/>
                              <w:lang w:eastAsia="en-GB"/>
                            </w:rPr>
                            <w:t xml:space="preserve"> David Beckitt</w:t>
                          </w:r>
                        </w:p>
                        <w:p w:rsidR="000E031C" w:rsidRPr="00CB2036" w:rsidRDefault="000E031C" w:rsidP="00CB2036">
                          <w:pPr>
                            <w:rPr>
                              <w:rFonts w:eastAsia="Times New Roman" w:cs="Arial"/>
                              <w:bCs/>
                              <w:sz w:val="20"/>
                              <w:szCs w:val="24"/>
                              <w:lang w:eastAsia="en-GB"/>
                            </w:rPr>
                          </w:pPr>
                          <w:r w:rsidRPr="009C201B">
                            <w:rPr>
                              <w:rFonts w:eastAsia="Times New Roman" w:cs="Arial"/>
                              <w:sz w:val="20"/>
                              <w:szCs w:val="24"/>
                              <w:lang w:eastAsia="en-GB"/>
                            </w:rPr>
                            <w:br/>
                          </w:r>
                        </w:p>
                        <w:p w:rsidR="000E031C" w:rsidRDefault="000E031C" w:rsidP="00CB20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 o:spid="_x0000_s1026" type="#_x0000_t202" style="position:absolute;margin-left:339.75pt;margin-top:-18.15pt;width:211.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XcIAIAAB0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" stroked="f">
              <v:textbox>
                <w:txbxContent>
                  <w:p w:rsidR="000E031C" w:rsidRDefault="000E031C" w:rsidP="00BD22B7">
                    <w:pPr>
                      <w:spacing w:after="0"/>
                      <w:rPr>
                        <w:rFonts w:eastAsia="Times New Roman" w:cs="Arial"/>
                        <w:sz w:val="20"/>
                        <w:szCs w:val="24"/>
                        <w:lang w:eastAsia="en-GB"/>
                      </w:rPr>
                    </w:pPr>
                    <w:r w:rsidRPr="00CB2036">
                      <w:rPr>
                        <w:rFonts w:eastAsia="Times New Roman" w:cs="Arial"/>
                        <w:b/>
                        <w:bCs/>
                        <w:sz w:val="20"/>
                        <w:szCs w:val="24"/>
                        <w:lang w:eastAsia="en-GB"/>
                      </w:rPr>
                      <w:t>Principal</w:t>
                    </w:r>
                    <w:r>
                      <w:rPr>
                        <w:rFonts w:eastAsia="Times New Roman" w:cs="Arial"/>
                        <w:sz w:val="20"/>
                        <w:szCs w:val="24"/>
                        <w:lang w:eastAsia="en-GB"/>
                      </w:rPr>
                      <w:t xml:space="preserve">: Stuart Wilson </w:t>
                    </w:r>
                  </w:p>
                  <w:p w:rsidR="000E031C" w:rsidRDefault="000E031C" w:rsidP="00BD22B7">
                    <w:pPr>
                      <w:spacing w:after="0"/>
                      <w:rPr>
                        <w:rFonts w:eastAsia="Times New Roman" w:cs="Arial"/>
                        <w:sz w:val="20"/>
                        <w:szCs w:val="24"/>
                        <w:lang w:eastAsia="en-GB"/>
                      </w:rPr>
                    </w:pPr>
                    <w:r>
                      <w:rPr>
                        <w:rFonts w:eastAsia="Times New Roman" w:cs="Arial"/>
                        <w:b/>
                        <w:bCs/>
                        <w:sz w:val="20"/>
                        <w:szCs w:val="24"/>
                        <w:lang w:eastAsia="en-GB"/>
                      </w:rPr>
                      <w:t>Vice</w:t>
                    </w:r>
                    <w:r w:rsidRPr="00CB2036">
                      <w:rPr>
                        <w:rFonts w:eastAsia="Times New Roman" w:cs="Arial"/>
                        <w:b/>
                        <w:bCs/>
                        <w:sz w:val="20"/>
                        <w:szCs w:val="24"/>
                        <w:lang w:eastAsia="en-GB"/>
                      </w:rPr>
                      <w:t xml:space="preserve"> Principal:</w:t>
                    </w:r>
                    <w:r w:rsidRPr="00CB2036">
                      <w:rPr>
                        <w:rFonts w:eastAsia="Times New Roman" w:cs="Arial"/>
                        <w:sz w:val="20"/>
                        <w:szCs w:val="24"/>
                        <w:lang w:eastAsia="en-GB"/>
                      </w:rPr>
                      <w:t xml:space="preserve"> David Beckitt</w:t>
                    </w:r>
                  </w:p>
                  <w:p w:rsidR="000E031C" w:rsidRPr="00CB2036" w:rsidRDefault="000E031C" w:rsidP="00CB2036">
                    <w:pPr>
                      <w:rPr>
                        <w:rFonts w:eastAsia="Times New Roman" w:cs="Arial"/>
                        <w:bCs/>
                        <w:sz w:val="20"/>
                        <w:szCs w:val="24"/>
                        <w:lang w:eastAsia="en-GB"/>
                      </w:rPr>
                    </w:pPr>
                    <w:r w:rsidRPr="009C201B">
                      <w:rPr>
                        <w:rFonts w:eastAsia="Times New Roman" w:cs="Arial"/>
                        <w:sz w:val="20"/>
                        <w:szCs w:val="24"/>
                        <w:lang w:eastAsia="en-GB"/>
                      </w:rPr>
                      <w:br/>
                    </w:r>
                  </w:p>
                  <w:p w:rsidR="000E031C" w:rsidRDefault="000E031C" w:rsidP="00CB203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758"/>
    <w:multiLevelType w:val="hybridMultilevel"/>
    <w:tmpl w:val="D01A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2745BE"/>
    <w:multiLevelType w:val="hybridMultilevel"/>
    <w:tmpl w:val="55F4E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DC3D50"/>
    <w:multiLevelType w:val="hybridMultilevel"/>
    <w:tmpl w:val="EE04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C8178F"/>
    <w:multiLevelType w:val="hybridMultilevel"/>
    <w:tmpl w:val="0FA0DC40"/>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A883E9A"/>
    <w:multiLevelType w:val="multilevel"/>
    <w:tmpl w:val="A8D44A9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C3C0F8A"/>
    <w:multiLevelType w:val="hybridMultilevel"/>
    <w:tmpl w:val="8A00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75671E"/>
    <w:multiLevelType w:val="hybridMultilevel"/>
    <w:tmpl w:val="7A765CBC"/>
    <w:lvl w:ilvl="0" w:tplc="3B54619E">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1C85DAC"/>
    <w:multiLevelType w:val="hybridMultilevel"/>
    <w:tmpl w:val="D670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283EFA"/>
    <w:multiLevelType w:val="hybridMultilevel"/>
    <w:tmpl w:val="5E0E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BB6036"/>
    <w:multiLevelType w:val="hybridMultilevel"/>
    <w:tmpl w:val="098806FA"/>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5612AD3"/>
    <w:multiLevelType w:val="hybridMultilevel"/>
    <w:tmpl w:val="2998F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7E93D92"/>
    <w:multiLevelType w:val="hybridMultilevel"/>
    <w:tmpl w:val="A89A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E6F1F6B"/>
    <w:multiLevelType w:val="hybridMultilevel"/>
    <w:tmpl w:val="E98A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6E4A0C"/>
    <w:multiLevelType w:val="hybridMultilevel"/>
    <w:tmpl w:val="DD98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711490F"/>
    <w:multiLevelType w:val="hybridMultilevel"/>
    <w:tmpl w:val="4D52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7A5529"/>
    <w:multiLevelType w:val="hybridMultilevel"/>
    <w:tmpl w:val="94FE6440"/>
    <w:lvl w:ilvl="0" w:tplc="31E81C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C45301"/>
    <w:multiLevelType w:val="multilevel"/>
    <w:tmpl w:val="F1DE71BA"/>
    <w:lvl w:ilvl="0">
      <w:start w:val="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E2A5287"/>
    <w:multiLevelType w:val="hybridMultilevel"/>
    <w:tmpl w:val="14B8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6"/>
  </w:num>
  <w:num w:numId="4">
    <w:abstractNumId w:val="9"/>
  </w:num>
  <w:num w:numId="5">
    <w:abstractNumId w:val="18"/>
  </w:num>
  <w:num w:numId="6">
    <w:abstractNumId w:val="12"/>
  </w:num>
  <w:num w:numId="7">
    <w:abstractNumId w:val="3"/>
  </w:num>
  <w:num w:numId="8">
    <w:abstractNumId w:val="15"/>
  </w:num>
  <w:num w:numId="9">
    <w:abstractNumId w:val="8"/>
  </w:num>
  <w:num w:numId="10">
    <w:abstractNumId w:val="16"/>
  </w:num>
  <w:num w:numId="11">
    <w:abstractNumId w:val="19"/>
  </w:num>
  <w:num w:numId="12">
    <w:abstractNumId w:val="7"/>
  </w:num>
  <w:num w:numId="13">
    <w:abstractNumId w:val="5"/>
  </w:num>
  <w:num w:numId="14">
    <w:abstractNumId w:val="11"/>
  </w:num>
  <w:num w:numId="15">
    <w:abstractNumId w:val="13"/>
  </w:num>
  <w:num w:numId="16">
    <w:abstractNumId w:val="0"/>
  </w:num>
  <w:num w:numId="17">
    <w:abstractNumId w:val="2"/>
  </w:num>
  <w:num w:numId="18">
    <w:abstractNumId w:val="14"/>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E2D"/>
    <w:rsid w:val="00006D1A"/>
    <w:rsid w:val="00025FA1"/>
    <w:rsid w:val="000768C2"/>
    <w:rsid w:val="000914CD"/>
    <w:rsid w:val="000E031C"/>
    <w:rsid w:val="0010314C"/>
    <w:rsid w:val="00170442"/>
    <w:rsid w:val="00185996"/>
    <w:rsid w:val="001975F8"/>
    <w:rsid w:val="00200350"/>
    <w:rsid w:val="00206D85"/>
    <w:rsid w:val="00213381"/>
    <w:rsid w:val="00242763"/>
    <w:rsid w:val="002554EC"/>
    <w:rsid w:val="00295DE4"/>
    <w:rsid w:val="002A2C61"/>
    <w:rsid w:val="002D1503"/>
    <w:rsid w:val="0032268D"/>
    <w:rsid w:val="00337728"/>
    <w:rsid w:val="003A2844"/>
    <w:rsid w:val="003A3F11"/>
    <w:rsid w:val="003C2E2D"/>
    <w:rsid w:val="003D3C07"/>
    <w:rsid w:val="003F52B1"/>
    <w:rsid w:val="0040211D"/>
    <w:rsid w:val="004313AC"/>
    <w:rsid w:val="004637C3"/>
    <w:rsid w:val="0049256B"/>
    <w:rsid w:val="004954A6"/>
    <w:rsid w:val="004A6A7C"/>
    <w:rsid w:val="004D2DB7"/>
    <w:rsid w:val="004D567E"/>
    <w:rsid w:val="004F1441"/>
    <w:rsid w:val="005239A4"/>
    <w:rsid w:val="00553A58"/>
    <w:rsid w:val="0055684F"/>
    <w:rsid w:val="00571C21"/>
    <w:rsid w:val="005B1FD7"/>
    <w:rsid w:val="005E5ECE"/>
    <w:rsid w:val="005F1E3F"/>
    <w:rsid w:val="00642F4B"/>
    <w:rsid w:val="00681920"/>
    <w:rsid w:val="00707F6B"/>
    <w:rsid w:val="0071318C"/>
    <w:rsid w:val="00732311"/>
    <w:rsid w:val="007731EE"/>
    <w:rsid w:val="00793DBC"/>
    <w:rsid w:val="007B55F6"/>
    <w:rsid w:val="007F03A3"/>
    <w:rsid w:val="007F761C"/>
    <w:rsid w:val="008500F2"/>
    <w:rsid w:val="00855CC1"/>
    <w:rsid w:val="00876D82"/>
    <w:rsid w:val="00890F6C"/>
    <w:rsid w:val="008F5EE8"/>
    <w:rsid w:val="00926D90"/>
    <w:rsid w:val="009564A6"/>
    <w:rsid w:val="009C201B"/>
    <w:rsid w:val="009C4802"/>
    <w:rsid w:val="009C5B9F"/>
    <w:rsid w:val="00A47B3E"/>
    <w:rsid w:val="00A67180"/>
    <w:rsid w:val="00A6767A"/>
    <w:rsid w:val="00AB0898"/>
    <w:rsid w:val="00AD1075"/>
    <w:rsid w:val="00AD7892"/>
    <w:rsid w:val="00AE2A4F"/>
    <w:rsid w:val="00AF2A19"/>
    <w:rsid w:val="00B15D43"/>
    <w:rsid w:val="00B36436"/>
    <w:rsid w:val="00B863CA"/>
    <w:rsid w:val="00BA1FCC"/>
    <w:rsid w:val="00BA2783"/>
    <w:rsid w:val="00BA3A61"/>
    <w:rsid w:val="00BB55B1"/>
    <w:rsid w:val="00BC48D6"/>
    <w:rsid w:val="00BC7774"/>
    <w:rsid w:val="00BD22B7"/>
    <w:rsid w:val="00BD59B8"/>
    <w:rsid w:val="00C06FA5"/>
    <w:rsid w:val="00C10786"/>
    <w:rsid w:val="00C3638D"/>
    <w:rsid w:val="00C63C4D"/>
    <w:rsid w:val="00C83503"/>
    <w:rsid w:val="00C87C05"/>
    <w:rsid w:val="00CA4AC8"/>
    <w:rsid w:val="00CB2036"/>
    <w:rsid w:val="00CB480D"/>
    <w:rsid w:val="00CC547A"/>
    <w:rsid w:val="00CE2879"/>
    <w:rsid w:val="00D45AC3"/>
    <w:rsid w:val="00D46C8C"/>
    <w:rsid w:val="00D6035F"/>
    <w:rsid w:val="00D84B13"/>
    <w:rsid w:val="00E16E3F"/>
    <w:rsid w:val="00E4295D"/>
    <w:rsid w:val="00E660DF"/>
    <w:rsid w:val="00E76C07"/>
    <w:rsid w:val="00E81600"/>
    <w:rsid w:val="00EB4129"/>
    <w:rsid w:val="00EB655D"/>
    <w:rsid w:val="00F028C3"/>
    <w:rsid w:val="00F0433F"/>
    <w:rsid w:val="00F92709"/>
    <w:rsid w:val="00FC021F"/>
    <w:rsid w:val="00FF28B5"/>
    <w:rsid w:val="00FF3C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36"/>
  </w:style>
  <w:style w:type="paragraph" w:styleId="Footer">
    <w:name w:val="footer"/>
    <w:basedOn w:val="Normal"/>
    <w:link w:val="FooterChar"/>
    <w:uiPriority w:val="99"/>
    <w:unhideWhenUsed/>
    <w:rsid w:val="00CB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36"/>
  </w:style>
  <w:style w:type="paragraph" w:styleId="BalloonText">
    <w:name w:val="Balloon Text"/>
    <w:basedOn w:val="Normal"/>
    <w:link w:val="BalloonTextChar"/>
    <w:uiPriority w:val="99"/>
    <w:semiHidden/>
    <w:unhideWhenUsed/>
    <w:rsid w:val="00CB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6"/>
    <w:rPr>
      <w:rFonts w:ascii="Tahoma" w:hAnsi="Tahoma" w:cs="Tahoma"/>
      <w:sz w:val="16"/>
      <w:szCs w:val="16"/>
    </w:rPr>
  </w:style>
  <w:style w:type="character" w:styleId="Hyperlink">
    <w:name w:val="Hyperlink"/>
    <w:basedOn w:val="DefaultParagraphFont"/>
    <w:uiPriority w:val="99"/>
    <w:unhideWhenUsed/>
    <w:rsid w:val="00CB2036"/>
    <w:rPr>
      <w:color w:val="0000FF" w:themeColor="hyperlink"/>
      <w:u w:val="single"/>
    </w:rPr>
  </w:style>
  <w:style w:type="paragraph" w:customStyle="1" w:styleId="Default">
    <w:name w:val="Default"/>
    <w:rsid w:val="00E76C0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9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036"/>
  </w:style>
  <w:style w:type="paragraph" w:styleId="Footer">
    <w:name w:val="footer"/>
    <w:basedOn w:val="Normal"/>
    <w:link w:val="FooterChar"/>
    <w:uiPriority w:val="99"/>
    <w:unhideWhenUsed/>
    <w:rsid w:val="00CB2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036"/>
  </w:style>
  <w:style w:type="paragraph" w:styleId="BalloonText">
    <w:name w:val="Balloon Text"/>
    <w:basedOn w:val="Normal"/>
    <w:link w:val="BalloonTextChar"/>
    <w:uiPriority w:val="99"/>
    <w:semiHidden/>
    <w:unhideWhenUsed/>
    <w:rsid w:val="00CB2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036"/>
    <w:rPr>
      <w:rFonts w:ascii="Tahoma" w:hAnsi="Tahoma" w:cs="Tahoma"/>
      <w:sz w:val="16"/>
      <w:szCs w:val="16"/>
    </w:rPr>
  </w:style>
  <w:style w:type="character" w:styleId="Hyperlink">
    <w:name w:val="Hyperlink"/>
    <w:basedOn w:val="DefaultParagraphFont"/>
    <w:uiPriority w:val="99"/>
    <w:unhideWhenUsed/>
    <w:rsid w:val="00CB2036"/>
    <w:rPr>
      <w:color w:val="0000FF" w:themeColor="hyperlink"/>
      <w:u w:val="single"/>
    </w:rPr>
  </w:style>
  <w:style w:type="paragraph" w:customStyle="1" w:styleId="Default">
    <w:name w:val="Default"/>
    <w:rsid w:val="00E76C07"/>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49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3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office@tmbs.leics.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ffice@tmbs.leic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BFE4A-8193-4E1F-B36D-546CBFF4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B20E3992.dotm</Template>
  <TotalTime>0</TotalTime>
  <Pages>8</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scw</cp:lastModifiedBy>
  <cp:revision>2</cp:revision>
  <cp:lastPrinted>2017-04-28T12:15:00Z</cp:lastPrinted>
  <dcterms:created xsi:type="dcterms:W3CDTF">2017-12-12T09:53:00Z</dcterms:created>
  <dcterms:modified xsi:type="dcterms:W3CDTF">2017-12-12T09:53:00Z</dcterms:modified>
</cp:coreProperties>
</file>