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8B0F01" w:rsidTr="00161806">
        <w:trPr>
          <w:jc w:val="center"/>
        </w:trPr>
        <w:tc>
          <w:tcPr>
            <w:tcW w:w="3606" w:type="dxa"/>
          </w:tcPr>
          <w:p w:rsidR="008B0F01" w:rsidRDefault="008B0F01" w:rsidP="00A36897">
            <w:pPr>
              <w:rPr>
                <w:b/>
              </w:rPr>
            </w:pPr>
            <w:r w:rsidRPr="008B0F01">
              <w:rPr>
                <w:b/>
                <w:noProof/>
                <w:lang w:eastAsia="en-GB"/>
              </w:rPr>
              <w:drawing>
                <wp:inline distT="0" distB="0" distL="0" distR="0" wp14:anchorId="19560B06" wp14:editId="14F1A180">
                  <wp:extent cx="1762125" cy="1095375"/>
                  <wp:effectExtent l="0" t="0" r="0" b="0"/>
                  <wp:docPr id="2" name="Picture 2"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rsidR="008B0F01" w:rsidRDefault="008B0F01" w:rsidP="00A36897">
            <w:pPr>
              <w:rPr>
                <w:b/>
                <w:noProof/>
                <w:lang w:eastAsia="en-GB"/>
              </w:rPr>
            </w:pPr>
          </w:p>
        </w:tc>
        <w:tc>
          <w:tcPr>
            <w:tcW w:w="3894" w:type="dxa"/>
          </w:tcPr>
          <w:p w:rsidR="008B0F01" w:rsidRDefault="008B0F01" w:rsidP="00161806">
            <w:pPr>
              <w:jc w:val="right"/>
              <w:rPr>
                <w:b/>
              </w:rPr>
            </w:pPr>
            <w:r>
              <w:rPr>
                <w:b/>
                <w:noProof/>
                <w:lang w:eastAsia="en-GB"/>
              </w:rPr>
              <w:drawing>
                <wp:inline distT="0" distB="0" distL="0" distR="0" wp14:anchorId="14CD6772" wp14:editId="27063FE1">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C35A0A" w:rsidRDefault="00C35A0A" w:rsidP="00C35A0A">
      <w:pPr>
        <w:spacing w:line="240" w:lineRule="auto"/>
        <w:contextualSpacing/>
        <w:jc w:val="center"/>
        <w:rPr>
          <w:b/>
          <w:bCs/>
          <w:sz w:val="18"/>
          <w:szCs w:val="18"/>
        </w:rPr>
      </w:pPr>
      <w:r w:rsidRPr="00136B8C">
        <w:rPr>
          <w:b/>
          <w:bCs/>
          <w:sz w:val="18"/>
          <w:szCs w:val="18"/>
        </w:rPr>
        <w:t>The Ted Wragg Multi Academy Trust is a values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pupil, regardless of background. </w:t>
      </w:r>
    </w:p>
    <w:p w:rsidR="00C35A0A" w:rsidRDefault="00C35A0A" w:rsidP="00C35A0A">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rsidR="00C35A0A" w:rsidRPr="00136B8C" w:rsidRDefault="00C35A0A" w:rsidP="00C35A0A">
      <w:pPr>
        <w:spacing w:line="240" w:lineRule="auto"/>
        <w:contextualSpacing/>
        <w:jc w:val="center"/>
        <w:rPr>
          <w:b/>
          <w:bCs/>
          <w:sz w:val="18"/>
          <w:szCs w:val="18"/>
        </w:rPr>
      </w:pPr>
      <w:proofErr w:type="gramStart"/>
      <w:r w:rsidRPr="00136B8C">
        <w:rPr>
          <w:b/>
          <w:bCs/>
          <w:sz w:val="18"/>
          <w:szCs w:val="18"/>
        </w:rPr>
        <w:t>driving</w:t>
      </w:r>
      <w:proofErr w:type="gramEnd"/>
      <w:r w:rsidRPr="00136B8C">
        <w:rPr>
          <w:b/>
          <w:bCs/>
          <w:sz w:val="18"/>
          <w:szCs w:val="18"/>
        </w:rPr>
        <w:t xml:space="preserve"> up standards and raising the </w:t>
      </w:r>
      <w:r>
        <w:rPr>
          <w:b/>
          <w:bCs/>
          <w:sz w:val="18"/>
          <w:szCs w:val="18"/>
        </w:rPr>
        <w:t>aspirations of all our pupils.</w:t>
      </w:r>
    </w:p>
    <w:p w:rsidR="00C35A0A" w:rsidRDefault="00C35A0A" w:rsidP="00C35A0A">
      <w:pPr>
        <w:spacing w:line="240" w:lineRule="auto"/>
        <w:contextualSpacing/>
        <w:jc w:val="center"/>
        <w:rPr>
          <w:b/>
          <w:noProof/>
          <w:lang w:eastAsia="en-GB"/>
        </w:rPr>
      </w:pPr>
    </w:p>
    <w:p w:rsidR="003079DC" w:rsidRPr="00136B8C" w:rsidRDefault="003079DC" w:rsidP="00C35A0A">
      <w:pPr>
        <w:spacing w:line="240" w:lineRule="auto"/>
        <w:contextualSpacing/>
        <w:jc w:val="center"/>
        <w:rPr>
          <w:b/>
          <w:noProof/>
          <w:lang w:eastAsia="en-GB"/>
        </w:rPr>
      </w:pPr>
    </w:p>
    <w:p w:rsidR="00C35A0A" w:rsidRPr="00B039BE" w:rsidRDefault="00C35A0A" w:rsidP="00C35A0A">
      <w:pPr>
        <w:spacing w:line="240" w:lineRule="auto"/>
        <w:contextualSpacing/>
        <w:jc w:val="center"/>
        <w:rPr>
          <w:b/>
          <w:noProof/>
          <w:sz w:val="52"/>
          <w:szCs w:val="52"/>
          <w:lang w:eastAsia="en-GB"/>
        </w:rPr>
      </w:pPr>
      <w:r w:rsidRPr="00B039BE">
        <w:rPr>
          <w:b/>
          <w:noProof/>
          <w:sz w:val="52"/>
          <w:szCs w:val="52"/>
          <w:lang w:eastAsia="en-GB"/>
        </w:rPr>
        <w:t>Isca Academy</w:t>
      </w:r>
    </w:p>
    <w:p w:rsidR="00C35A0A" w:rsidRPr="00B57381" w:rsidRDefault="000D006B" w:rsidP="00C35A0A">
      <w:pPr>
        <w:spacing w:line="240" w:lineRule="auto"/>
        <w:contextualSpacing/>
        <w:jc w:val="center"/>
        <w:rPr>
          <w:b/>
          <w:noProof/>
          <w:color w:val="31849B" w:themeColor="accent5" w:themeShade="BF"/>
          <w:sz w:val="40"/>
          <w:szCs w:val="40"/>
          <w:lang w:eastAsia="en-GB"/>
        </w:rPr>
      </w:pPr>
      <w:r w:rsidRPr="00B57381">
        <w:rPr>
          <w:b/>
          <w:noProof/>
          <w:color w:val="31849B" w:themeColor="accent5" w:themeShade="BF"/>
          <w:sz w:val="40"/>
          <w:szCs w:val="40"/>
          <w:lang w:eastAsia="en-GB"/>
        </w:rPr>
        <w:t xml:space="preserve">Teacher of </w:t>
      </w:r>
      <w:r w:rsidR="00B57381" w:rsidRPr="00B57381">
        <w:rPr>
          <w:b/>
          <w:noProof/>
          <w:color w:val="31849B" w:themeColor="accent5" w:themeShade="BF"/>
          <w:sz w:val="40"/>
          <w:szCs w:val="40"/>
          <w:lang w:eastAsia="en-GB"/>
        </w:rPr>
        <w:t>Science</w:t>
      </w:r>
    </w:p>
    <w:p w:rsidR="00C35A0A" w:rsidRPr="002F7982" w:rsidRDefault="00154B16" w:rsidP="00C35A0A">
      <w:pPr>
        <w:spacing w:line="240" w:lineRule="auto"/>
        <w:contextualSpacing/>
        <w:jc w:val="center"/>
        <w:rPr>
          <w:b/>
          <w:noProof/>
          <w:sz w:val="24"/>
          <w:szCs w:val="24"/>
          <w:lang w:eastAsia="en-GB"/>
        </w:rPr>
      </w:pPr>
      <w:r>
        <w:rPr>
          <w:b/>
          <w:noProof/>
          <w:sz w:val="24"/>
          <w:szCs w:val="24"/>
          <w:lang w:eastAsia="en-GB"/>
        </w:rPr>
        <w:t xml:space="preserve">Permanent, Full-Time, starting </w:t>
      </w:r>
      <w:r w:rsidR="00B365FE">
        <w:rPr>
          <w:b/>
          <w:noProof/>
          <w:sz w:val="24"/>
          <w:szCs w:val="24"/>
          <w:lang w:eastAsia="en-GB"/>
        </w:rPr>
        <w:t xml:space="preserve">September </w:t>
      </w:r>
      <w:r w:rsidR="00042E1A">
        <w:rPr>
          <w:b/>
          <w:noProof/>
          <w:sz w:val="24"/>
          <w:szCs w:val="24"/>
          <w:lang w:eastAsia="en-GB"/>
        </w:rPr>
        <w:t>2020</w:t>
      </w:r>
      <w:r w:rsidR="00B57381">
        <w:rPr>
          <w:b/>
          <w:noProof/>
          <w:sz w:val="24"/>
          <w:szCs w:val="24"/>
          <w:lang w:eastAsia="en-GB"/>
        </w:rPr>
        <w:t xml:space="preserve"> (or sooner if possible)</w:t>
      </w:r>
    </w:p>
    <w:p w:rsidR="004500E0" w:rsidRPr="00323B57" w:rsidRDefault="004500E0" w:rsidP="004500E0">
      <w:pPr>
        <w:spacing w:after="0" w:line="240" w:lineRule="auto"/>
        <w:rPr>
          <w:rFonts w:ascii="Arial" w:eastAsia="Times New Roman" w:hAnsi="Arial" w:cs="Arial"/>
          <w:b/>
          <w:sz w:val="20"/>
          <w:szCs w:val="20"/>
          <w:lang w:eastAsia="en-GB"/>
        </w:rPr>
      </w:pPr>
    </w:p>
    <w:p w:rsidR="003F2C66" w:rsidRPr="00323B57" w:rsidRDefault="003F2C66" w:rsidP="003F2C66">
      <w:pPr>
        <w:spacing w:after="0" w:line="240" w:lineRule="auto"/>
        <w:ind w:left="720" w:hanging="720"/>
        <w:jc w:val="center"/>
        <w:rPr>
          <w:rFonts w:ascii="Arial" w:eastAsia="Times New Roman" w:hAnsi="Arial" w:cs="Arial"/>
          <w:b/>
          <w:lang w:eastAsia="en-GB"/>
        </w:rPr>
      </w:pPr>
      <w:r w:rsidRPr="00323B57">
        <w:rPr>
          <w:rFonts w:ascii="Arial" w:eastAsia="Times New Roman" w:hAnsi="Arial" w:cs="Arial"/>
          <w:b/>
          <w:lang w:eastAsia="en-GB"/>
        </w:rPr>
        <w:t xml:space="preserve">Do you have a relentless drive to achieve outstanding progress and </w:t>
      </w:r>
      <w:proofErr w:type="gramStart"/>
      <w:r w:rsidRPr="00323B57">
        <w:rPr>
          <w:rFonts w:ascii="Arial" w:eastAsia="Times New Roman" w:hAnsi="Arial" w:cs="Arial"/>
          <w:b/>
          <w:lang w:eastAsia="en-GB"/>
        </w:rPr>
        <w:t>attainment</w:t>
      </w:r>
      <w:proofErr w:type="gramEnd"/>
      <w:r w:rsidRPr="00323B57">
        <w:rPr>
          <w:rFonts w:ascii="Arial" w:eastAsia="Times New Roman" w:hAnsi="Arial" w:cs="Arial"/>
          <w:b/>
          <w:lang w:eastAsia="en-GB"/>
        </w:rPr>
        <w:t xml:space="preserve"> </w:t>
      </w:r>
    </w:p>
    <w:p w:rsidR="003F2C66" w:rsidRPr="00323B57" w:rsidRDefault="003F2C66" w:rsidP="003F2C66">
      <w:pPr>
        <w:spacing w:after="0" w:line="240" w:lineRule="auto"/>
        <w:ind w:left="720" w:hanging="720"/>
        <w:jc w:val="center"/>
        <w:rPr>
          <w:rFonts w:ascii="Arial" w:eastAsia="Times New Roman" w:hAnsi="Arial" w:cs="Arial"/>
          <w:b/>
          <w:lang w:eastAsia="en-GB"/>
        </w:rPr>
      </w:pPr>
      <w:r w:rsidRPr="00323B57">
        <w:rPr>
          <w:rFonts w:ascii="Arial" w:eastAsia="Times New Roman" w:hAnsi="Arial" w:cs="Arial"/>
          <w:b/>
          <w:lang w:eastAsia="en-GB"/>
        </w:rPr>
        <w:t>with children regardless of their background and prior learning?</w:t>
      </w:r>
    </w:p>
    <w:p w:rsidR="00900997" w:rsidRPr="00323B57" w:rsidRDefault="00900997" w:rsidP="00C83231">
      <w:pPr>
        <w:spacing w:line="240" w:lineRule="auto"/>
        <w:contextualSpacing/>
        <w:jc w:val="both"/>
        <w:rPr>
          <w:rFonts w:ascii="Arial" w:hAnsi="Arial" w:cs="Arial"/>
        </w:rPr>
      </w:pPr>
    </w:p>
    <w:p w:rsidR="003079DC" w:rsidRDefault="003079DC" w:rsidP="006C3156">
      <w:pPr>
        <w:spacing w:line="240" w:lineRule="auto"/>
        <w:contextualSpacing/>
        <w:jc w:val="both"/>
        <w:rPr>
          <w:rFonts w:ascii="Arial" w:hAnsi="Arial" w:cs="Arial"/>
          <w:sz w:val="20"/>
          <w:szCs w:val="20"/>
        </w:rPr>
      </w:pPr>
    </w:p>
    <w:p w:rsidR="00900997" w:rsidRPr="00042E1A" w:rsidRDefault="003F2C66" w:rsidP="006C3156">
      <w:pPr>
        <w:spacing w:line="240" w:lineRule="auto"/>
        <w:contextualSpacing/>
        <w:jc w:val="both"/>
        <w:rPr>
          <w:rFonts w:ascii="Arial" w:hAnsi="Arial" w:cs="Arial"/>
          <w:sz w:val="20"/>
          <w:szCs w:val="20"/>
        </w:rPr>
      </w:pPr>
      <w:r w:rsidRPr="00042E1A">
        <w:rPr>
          <w:rFonts w:ascii="Arial" w:hAnsi="Arial" w:cs="Arial"/>
          <w:sz w:val="20"/>
          <w:szCs w:val="20"/>
        </w:rPr>
        <w:t xml:space="preserve">We are seeking to appoint a highly motivated, capable and innovative teacher, with a proven commitment to inclusive and inspiring teaching where each and every child can succeed. You will be an enthusiastic specialist able to teach </w:t>
      </w:r>
      <w:r w:rsidR="00B57381">
        <w:rPr>
          <w:rFonts w:ascii="Arial" w:hAnsi="Arial" w:cs="Arial"/>
          <w:sz w:val="20"/>
          <w:szCs w:val="20"/>
        </w:rPr>
        <w:t>Science</w:t>
      </w:r>
      <w:r w:rsidR="004500E0" w:rsidRPr="00042E1A">
        <w:rPr>
          <w:rFonts w:ascii="Arial" w:hAnsi="Arial" w:cs="Arial"/>
          <w:sz w:val="20"/>
          <w:szCs w:val="20"/>
        </w:rPr>
        <w:t xml:space="preserve"> </w:t>
      </w:r>
      <w:r w:rsidRPr="00042E1A">
        <w:rPr>
          <w:rFonts w:ascii="Arial" w:hAnsi="Arial" w:cs="Arial"/>
          <w:sz w:val="20"/>
          <w:szCs w:val="20"/>
        </w:rPr>
        <w:t>across KS3 and KS4.</w:t>
      </w:r>
      <w:r w:rsidR="004500E0" w:rsidRPr="00042E1A">
        <w:rPr>
          <w:rFonts w:ascii="Arial" w:hAnsi="Arial" w:cs="Arial"/>
          <w:sz w:val="20"/>
          <w:szCs w:val="20"/>
        </w:rPr>
        <w:t xml:space="preserve"> </w:t>
      </w:r>
      <w:r w:rsidR="00900997" w:rsidRPr="00042E1A">
        <w:rPr>
          <w:rFonts w:ascii="Arial" w:hAnsi="Arial" w:cs="Arial"/>
          <w:sz w:val="20"/>
          <w:szCs w:val="20"/>
        </w:rPr>
        <w:t xml:space="preserve">The post represents an exciting opportunity to be </w:t>
      </w:r>
      <w:r w:rsidR="00D05EE1" w:rsidRPr="00042E1A">
        <w:rPr>
          <w:rFonts w:ascii="Arial" w:hAnsi="Arial" w:cs="Arial"/>
          <w:sz w:val="20"/>
          <w:szCs w:val="20"/>
        </w:rPr>
        <w:t xml:space="preserve">part of a vibrant and </w:t>
      </w:r>
      <w:r w:rsidR="00900997" w:rsidRPr="00042E1A">
        <w:rPr>
          <w:rFonts w:ascii="Arial" w:hAnsi="Arial" w:cs="Arial"/>
          <w:sz w:val="20"/>
          <w:szCs w:val="20"/>
        </w:rPr>
        <w:t xml:space="preserve">ambitious Academy working within the Ted Wragg Multi-Academy Trust. </w:t>
      </w:r>
    </w:p>
    <w:p w:rsidR="00872BB5" w:rsidRDefault="00872BB5" w:rsidP="006C3156">
      <w:pPr>
        <w:spacing w:line="240" w:lineRule="auto"/>
        <w:contextualSpacing/>
        <w:jc w:val="both"/>
        <w:rPr>
          <w:rFonts w:ascii="Arial" w:hAnsi="Arial" w:cs="Arial"/>
        </w:rPr>
      </w:pPr>
    </w:p>
    <w:p w:rsidR="00042E1A" w:rsidRPr="005D348D" w:rsidRDefault="00042E1A" w:rsidP="005D348D">
      <w:pPr>
        <w:spacing w:line="240" w:lineRule="auto"/>
        <w:contextualSpacing/>
        <w:jc w:val="both"/>
        <w:rPr>
          <w:rFonts w:ascii="Arial" w:hAnsi="Arial" w:cs="Arial"/>
          <w:sz w:val="20"/>
          <w:szCs w:val="20"/>
        </w:rPr>
      </w:pPr>
      <w:r>
        <w:rPr>
          <w:rFonts w:ascii="Arial" w:hAnsi="Arial" w:cs="Arial"/>
          <w:sz w:val="20"/>
          <w:szCs w:val="20"/>
        </w:rPr>
        <w:t>Our school is located on a campus with purpose-built accommodation, offering spacious and excellent teaching and learning facilities. We currently have a roll of 92</w:t>
      </w:r>
      <w:r w:rsidR="00DA064B">
        <w:rPr>
          <w:rFonts w:ascii="Arial" w:hAnsi="Arial" w:cs="Arial"/>
          <w:sz w:val="20"/>
          <w:szCs w:val="20"/>
        </w:rPr>
        <w:t>0 students, growing to full capacity in 2021</w:t>
      </w:r>
      <w:r>
        <w:rPr>
          <w:rFonts w:ascii="Arial" w:hAnsi="Arial" w:cs="Arial"/>
          <w:sz w:val="20"/>
          <w:szCs w:val="20"/>
        </w:rPr>
        <w:t xml:space="preserve">. Isca Academy prides itself on providing high quality comprehensive education. Our students have a broad range of abilities and aspirations on entry, from able, gifted and talented to students needing more support with literacy and social skills. Our focus remains on every student in our school exceeding expectations, whatever their starting point. Beyond academic credentials, we firmly believe in the value of a more rounded education which promotes creativity, self-belief and confidence, and as such, offer an exceptional extra-curricular and outdoor </w:t>
      </w:r>
      <w:r w:rsidRPr="005D348D">
        <w:rPr>
          <w:rFonts w:ascii="Arial" w:hAnsi="Arial" w:cs="Arial"/>
          <w:sz w:val="20"/>
          <w:szCs w:val="20"/>
        </w:rPr>
        <w:t xml:space="preserve">education programme. </w:t>
      </w:r>
    </w:p>
    <w:p w:rsidR="00042E1A" w:rsidRPr="005D348D" w:rsidRDefault="00042E1A" w:rsidP="005D348D">
      <w:pPr>
        <w:spacing w:line="240" w:lineRule="auto"/>
        <w:contextualSpacing/>
        <w:jc w:val="both"/>
        <w:rPr>
          <w:rFonts w:ascii="Arial" w:hAnsi="Arial" w:cs="Arial"/>
          <w:sz w:val="20"/>
          <w:szCs w:val="20"/>
        </w:rPr>
      </w:pPr>
    </w:p>
    <w:p w:rsidR="005D348D" w:rsidRPr="005D348D" w:rsidRDefault="005D348D" w:rsidP="005D348D">
      <w:pPr>
        <w:spacing w:line="240" w:lineRule="auto"/>
        <w:contextualSpacing/>
        <w:jc w:val="both"/>
        <w:rPr>
          <w:rFonts w:ascii="Arial" w:hAnsi="Arial" w:cs="Arial"/>
          <w:sz w:val="20"/>
          <w:szCs w:val="20"/>
        </w:rPr>
      </w:pPr>
      <w:r w:rsidRPr="005D348D">
        <w:rPr>
          <w:rFonts w:ascii="Arial" w:hAnsi="Arial" w:cs="Arial"/>
          <w:sz w:val="20"/>
          <w:szCs w:val="20"/>
        </w:rPr>
        <w:t>The Science Department offers a challenging shared curriculum for year 7 and 8. Teachers can spend less time planning and resourcing lessons and more time scaffolding the learning materials provided to help meet the needs of their students to improve progress. We are moving towards a shared curriculum for years 9 – 11 also, and we will work together across our collaborative and supportive team of enthusiastic specialists to provide the very best lessons for our students.  As the Academy expands, the department is looking for an individual who can contribute to our vision, who combines excellent teaching and high expectations with energy and innovation, and who can offer both inspirational classroom experiences and extra-curricular opportunities for our students within the field of Science.</w:t>
      </w:r>
    </w:p>
    <w:p w:rsidR="005D348D" w:rsidRDefault="005D348D" w:rsidP="005D348D">
      <w:pPr>
        <w:spacing w:line="240" w:lineRule="auto"/>
        <w:contextualSpacing/>
        <w:rPr>
          <w:rFonts w:ascii="Calibri" w:hAnsi="Calibri" w:cs="Calibri"/>
          <w:color w:val="1F497D"/>
        </w:rPr>
      </w:pPr>
    </w:p>
    <w:p w:rsidR="003079DC" w:rsidRPr="006C3156" w:rsidRDefault="003079DC" w:rsidP="006C3156">
      <w:pPr>
        <w:spacing w:line="240" w:lineRule="auto"/>
        <w:contextualSpacing/>
        <w:jc w:val="both"/>
        <w:rPr>
          <w:rFonts w:ascii="Arial" w:hAnsi="Arial" w:cs="Arial"/>
          <w:sz w:val="20"/>
          <w:szCs w:val="20"/>
        </w:rPr>
      </w:pPr>
    </w:p>
    <w:p w:rsidR="00872BB5" w:rsidRPr="00FD3263" w:rsidRDefault="00872BB5" w:rsidP="00900997">
      <w:pPr>
        <w:pBdr>
          <w:top w:val="nil"/>
          <w:left w:val="nil"/>
          <w:bottom w:val="nil"/>
          <w:right w:val="nil"/>
          <w:between w:val="nil"/>
          <w:bar w:val="nil"/>
        </w:pBdr>
        <w:spacing w:after="0" w:line="240" w:lineRule="auto"/>
        <w:rPr>
          <w:rFonts w:ascii="Arial" w:eastAsia="Trebuchet MS" w:hAnsi="Arial" w:cs="Arial"/>
          <w:color w:val="000000"/>
          <w:bdr w:val="nil"/>
          <w:lang w:val="en-US" w:eastAsia="en-GB"/>
        </w:rPr>
      </w:pPr>
    </w:p>
    <w:p w:rsidR="00042E1A" w:rsidRPr="00105806" w:rsidRDefault="00042E1A" w:rsidP="000A17A1">
      <w:pPr>
        <w:ind w:right="612"/>
        <w:jc w:val="center"/>
        <w:rPr>
          <w:rFonts w:ascii="Arial" w:hAnsi="Arial" w:cs="Arial"/>
          <w:color w:val="000000"/>
          <w:sz w:val="16"/>
          <w:szCs w:val="16"/>
          <w:lang w:eastAsia="en-GB"/>
        </w:rPr>
      </w:pPr>
      <w:r w:rsidRPr="00105806">
        <w:rPr>
          <w:rFonts w:ascii="Arial" w:hAnsi="Arial" w:cs="Arial"/>
          <w:color w:val="000000"/>
          <w:sz w:val="16"/>
          <w:szCs w:val="16"/>
          <w:lang w:eastAsia="en-GB"/>
        </w:rPr>
        <w:t>The Ted Wragg Multi Academy Trust is committed to safeguarding and promoting the welfare of children and young people and expects all staff and volunteers to share this commitment. All applicants will be subject to a full</w:t>
      </w:r>
      <w:r w:rsidR="000A17A1">
        <w:rPr>
          <w:rFonts w:ascii="Arial" w:hAnsi="Arial" w:cs="Arial"/>
          <w:color w:val="000000"/>
          <w:sz w:val="16"/>
          <w:szCs w:val="16"/>
          <w:lang w:eastAsia="en-GB"/>
        </w:rPr>
        <w:t xml:space="preserve"> Disclosure and Barring Service </w:t>
      </w:r>
      <w:r w:rsidRPr="00105806">
        <w:rPr>
          <w:rFonts w:ascii="Arial" w:hAnsi="Arial" w:cs="Arial"/>
          <w:color w:val="000000"/>
          <w:sz w:val="16"/>
          <w:szCs w:val="16"/>
          <w:lang w:eastAsia="en-GB"/>
        </w:rPr>
        <w:t>check before appointment is confirmed.</w:t>
      </w:r>
    </w:p>
    <w:p w:rsidR="00042E1A" w:rsidRDefault="00042E1A" w:rsidP="00042E1A">
      <w:pPr>
        <w:spacing w:line="240" w:lineRule="auto"/>
        <w:contextualSpacing/>
        <w:jc w:val="center"/>
        <w:rPr>
          <w:rFonts w:ascii="Verdana Ref" w:hAnsi="Verdana Ref"/>
          <w:sz w:val="20"/>
          <w:szCs w:val="20"/>
        </w:rPr>
      </w:pPr>
      <w:r>
        <w:rPr>
          <w:rFonts w:ascii="Verdana Ref" w:hAnsi="Verdana Ref"/>
          <w:sz w:val="20"/>
          <w:szCs w:val="20"/>
        </w:rPr>
        <w:t>Application forms and further information are available from our website:</w:t>
      </w:r>
    </w:p>
    <w:p w:rsidR="00042E1A" w:rsidRDefault="001C59FC" w:rsidP="00042E1A">
      <w:pPr>
        <w:spacing w:line="240" w:lineRule="auto"/>
        <w:contextualSpacing/>
        <w:jc w:val="center"/>
        <w:rPr>
          <w:rFonts w:ascii="Verdana Ref" w:hAnsi="Verdana Ref"/>
          <w:sz w:val="20"/>
          <w:szCs w:val="20"/>
        </w:rPr>
      </w:pPr>
      <w:hyperlink r:id="rId9" w:history="1">
        <w:r w:rsidR="00042E1A">
          <w:rPr>
            <w:rStyle w:val="Hyperlink"/>
            <w:rFonts w:ascii="Verdana Ref" w:hAnsi="Verdana Ref"/>
            <w:sz w:val="20"/>
            <w:szCs w:val="20"/>
          </w:rPr>
          <w:t>www.iscaexeter.co.uk</w:t>
        </w:r>
      </w:hyperlink>
      <w:r w:rsidR="00042E1A">
        <w:rPr>
          <w:rFonts w:ascii="Verdana Ref" w:hAnsi="Verdana Ref"/>
          <w:sz w:val="20"/>
          <w:szCs w:val="20"/>
        </w:rPr>
        <w:t xml:space="preserve"> or by email to </w:t>
      </w:r>
      <w:hyperlink r:id="rId10" w:history="1">
        <w:r w:rsidR="00042E1A">
          <w:rPr>
            <w:rStyle w:val="Hyperlink"/>
            <w:rFonts w:ascii="Verdana Ref" w:hAnsi="Verdana Ref"/>
            <w:sz w:val="20"/>
            <w:szCs w:val="20"/>
          </w:rPr>
          <w:t>fmetay@iscaexeter.co.uk</w:t>
        </w:r>
      </w:hyperlink>
    </w:p>
    <w:p w:rsidR="00042E1A" w:rsidRDefault="00042E1A" w:rsidP="00042E1A">
      <w:pPr>
        <w:spacing w:line="240" w:lineRule="auto"/>
        <w:contextualSpacing/>
        <w:rPr>
          <w:rFonts w:ascii="Calibri" w:hAnsi="Calibri" w:cs="Calibri"/>
        </w:rPr>
      </w:pPr>
    </w:p>
    <w:p w:rsidR="00042E1A" w:rsidRPr="00835718" w:rsidRDefault="00042E1A" w:rsidP="00042E1A">
      <w:pPr>
        <w:spacing w:line="240" w:lineRule="auto"/>
        <w:contextualSpacing/>
        <w:rPr>
          <w:rFonts w:ascii="Arial" w:hAnsi="Arial" w:cs="Arial"/>
          <w:sz w:val="20"/>
          <w:szCs w:val="20"/>
        </w:rPr>
      </w:pPr>
      <w:r>
        <w:rPr>
          <w:rFonts w:ascii="Arial" w:hAnsi="Arial" w:cs="Arial"/>
          <w:sz w:val="20"/>
          <w:szCs w:val="20"/>
        </w:rPr>
        <w:t xml:space="preserve">Closing date for application: </w:t>
      </w:r>
      <w:r>
        <w:rPr>
          <w:rFonts w:ascii="Arial" w:hAnsi="Arial" w:cs="Arial"/>
          <w:sz w:val="20"/>
          <w:szCs w:val="20"/>
        </w:rPr>
        <w:tab/>
      </w:r>
      <w:r w:rsidR="00F40978">
        <w:rPr>
          <w:rFonts w:ascii="Arial" w:hAnsi="Arial" w:cs="Arial"/>
          <w:b/>
          <w:sz w:val="20"/>
          <w:szCs w:val="20"/>
        </w:rPr>
        <w:t>9</w:t>
      </w:r>
      <w:r w:rsidRPr="00835718">
        <w:rPr>
          <w:rFonts w:ascii="Arial" w:hAnsi="Arial" w:cs="Arial"/>
          <w:b/>
          <w:sz w:val="20"/>
          <w:szCs w:val="20"/>
        </w:rPr>
        <w:t xml:space="preserve">am on </w:t>
      </w:r>
      <w:r w:rsidR="00F40978">
        <w:rPr>
          <w:rFonts w:ascii="Arial" w:hAnsi="Arial" w:cs="Arial"/>
          <w:b/>
          <w:sz w:val="20"/>
          <w:szCs w:val="20"/>
        </w:rPr>
        <w:t>Monday 24</w:t>
      </w:r>
      <w:r w:rsidR="00F40978" w:rsidRPr="00F40978">
        <w:rPr>
          <w:rFonts w:ascii="Arial" w:hAnsi="Arial" w:cs="Arial"/>
          <w:b/>
          <w:sz w:val="20"/>
          <w:szCs w:val="20"/>
          <w:vertAlign w:val="superscript"/>
        </w:rPr>
        <w:t>th</w:t>
      </w:r>
      <w:r>
        <w:rPr>
          <w:rFonts w:ascii="Arial" w:hAnsi="Arial" w:cs="Arial"/>
          <w:b/>
          <w:sz w:val="20"/>
          <w:szCs w:val="20"/>
        </w:rPr>
        <w:t xml:space="preserve"> February 2020</w:t>
      </w:r>
    </w:p>
    <w:p w:rsidR="00042E1A" w:rsidRPr="00A70B6A" w:rsidRDefault="00A70B6A" w:rsidP="00042E1A">
      <w:pPr>
        <w:spacing w:line="240" w:lineRule="auto"/>
        <w:contextualSpacing/>
        <w:rPr>
          <w:rFonts w:ascii="Arial" w:hAnsi="Arial" w:cs="Arial"/>
          <w:b/>
          <w:bCs/>
          <w:sz w:val="20"/>
          <w:szCs w:val="20"/>
        </w:rPr>
      </w:pPr>
      <w:r w:rsidRPr="00A70B6A">
        <w:rPr>
          <w:rFonts w:ascii="Arial" w:hAnsi="Arial" w:cs="Arial"/>
          <w:b/>
          <w:bCs/>
          <w:sz w:val="20"/>
          <w:szCs w:val="20"/>
        </w:rPr>
        <w:t>Interview date:</w:t>
      </w:r>
      <w:r w:rsidRPr="00A70B6A">
        <w:rPr>
          <w:rFonts w:ascii="Arial" w:hAnsi="Arial" w:cs="Arial"/>
          <w:b/>
          <w:bCs/>
          <w:sz w:val="20"/>
          <w:szCs w:val="20"/>
        </w:rPr>
        <w:tab/>
      </w:r>
      <w:r w:rsidRPr="00A70B6A">
        <w:rPr>
          <w:rFonts w:ascii="Arial" w:hAnsi="Arial" w:cs="Arial"/>
          <w:b/>
          <w:bCs/>
          <w:sz w:val="20"/>
          <w:szCs w:val="20"/>
        </w:rPr>
        <w:tab/>
      </w:r>
      <w:r w:rsidRPr="00A70B6A">
        <w:rPr>
          <w:rFonts w:ascii="Arial" w:hAnsi="Arial" w:cs="Arial"/>
          <w:b/>
          <w:bCs/>
          <w:sz w:val="20"/>
          <w:szCs w:val="20"/>
        </w:rPr>
        <w:tab/>
      </w:r>
      <w:r w:rsidR="00F40978">
        <w:rPr>
          <w:rFonts w:ascii="Arial" w:hAnsi="Arial" w:cs="Arial"/>
          <w:b/>
          <w:bCs/>
          <w:sz w:val="20"/>
          <w:szCs w:val="20"/>
        </w:rPr>
        <w:t>Friday 6</w:t>
      </w:r>
      <w:r w:rsidR="00F40978" w:rsidRPr="00F40978">
        <w:rPr>
          <w:rFonts w:ascii="Arial" w:hAnsi="Arial" w:cs="Arial"/>
          <w:b/>
          <w:bCs/>
          <w:sz w:val="20"/>
          <w:szCs w:val="20"/>
          <w:vertAlign w:val="superscript"/>
        </w:rPr>
        <w:t>th</w:t>
      </w:r>
      <w:r w:rsidR="00F40978">
        <w:rPr>
          <w:rFonts w:ascii="Arial" w:hAnsi="Arial" w:cs="Arial"/>
          <w:b/>
          <w:bCs/>
          <w:sz w:val="20"/>
          <w:szCs w:val="20"/>
        </w:rPr>
        <w:t xml:space="preserve"> March</w:t>
      </w:r>
      <w:r w:rsidR="00A427C4">
        <w:rPr>
          <w:rFonts w:ascii="Arial" w:hAnsi="Arial" w:cs="Arial"/>
          <w:b/>
          <w:bCs/>
          <w:sz w:val="20"/>
          <w:szCs w:val="20"/>
        </w:rPr>
        <w:t xml:space="preserve"> 2020</w:t>
      </w:r>
    </w:p>
    <w:p w:rsidR="00872BB5" w:rsidRDefault="00872BB5" w:rsidP="00645FD5">
      <w:pPr>
        <w:spacing w:line="240" w:lineRule="auto"/>
        <w:contextualSpacing/>
        <w:jc w:val="center"/>
        <w:rPr>
          <w:rFonts w:ascii="Verdana Ref" w:hAnsi="Verdana Ref"/>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161806" w:rsidTr="00166AE1">
        <w:trPr>
          <w:jc w:val="center"/>
        </w:trPr>
        <w:tc>
          <w:tcPr>
            <w:tcW w:w="3606" w:type="dxa"/>
          </w:tcPr>
          <w:p w:rsidR="00161806" w:rsidRDefault="00161806" w:rsidP="00166AE1">
            <w:pPr>
              <w:rPr>
                <w:b/>
              </w:rPr>
            </w:pPr>
            <w:r w:rsidRPr="008B0F01">
              <w:rPr>
                <w:b/>
                <w:noProof/>
                <w:lang w:eastAsia="en-GB"/>
              </w:rPr>
              <w:lastRenderedPageBreak/>
              <w:drawing>
                <wp:inline distT="0" distB="0" distL="0" distR="0" wp14:anchorId="5AD9A7F5" wp14:editId="6B0D5085">
                  <wp:extent cx="1762125" cy="1181100"/>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487" cy="1187375"/>
                          </a:xfrm>
                          <a:prstGeom prst="rect">
                            <a:avLst/>
                          </a:prstGeom>
                          <a:noFill/>
                          <a:ln>
                            <a:noFill/>
                          </a:ln>
                        </pic:spPr>
                      </pic:pic>
                    </a:graphicData>
                  </a:graphic>
                </wp:inline>
              </w:drawing>
            </w:r>
          </w:p>
        </w:tc>
        <w:tc>
          <w:tcPr>
            <w:tcW w:w="1987" w:type="dxa"/>
          </w:tcPr>
          <w:p w:rsidR="00161806" w:rsidRDefault="00161806" w:rsidP="00166AE1">
            <w:pPr>
              <w:rPr>
                <w:b/>
                <w:noProof/>
                <w:lang w:eastAsia="en-GB"/>
              </w:rPr>
            </w:pPr>
          </w:p>
        </w:tc>
        <w:tc>
          <w:tcPr>
            <w:tcW w:w="3894" w:type="dxa"/>
          </w:tcPr>
          <w:p w:rsidR="00161806" w:rsidRDefault="00161806" w:rsidP="00166AE1">
            <w:pPr>
              <w:jc w:val="right"/>
              <w:rPr>
                <w:b/>
              </w:rPr>
            </w:pPr>
            <w:r>
              <w:rPr>
                <w:b/>
                <w:noProof/>
                <w:lang w:eastAsia="en-GB"/>
              </w:rPr>
              <w:drawing>
                <wp:inline distT="0" distB="0" distL="0" distR="0" wp14:anchorId="78D6FB72" wp14:editId="6A792B70">
                  <wp:extent cx="15144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rsidR="001E58A0" w:rsidRPr="00161806" w:rsidRDefault="001E58A0" w:rsidP="00161806">
      <w:pPr>
        <w:pStyle w:val="Title"/>
        <w:jc w:val="left"/>
      </w:pPr>
      <w:r w:rsidRPr="00EC5C17">
        <w:t> </w:t>
      </w:r>
      <w:r>
        <w:t xml:space="preserve">                                                        </w:t>
      </w:r>
    </w:p>
    <w:p w:rsidR="001E58A0" w:rsidRPr="00DA3F96" w:rsidRDefault="001E58A0" w:rsidP="001E58A0">
      <w:pPr>
        <w:pStyle w:val="Pa4"/>
        <w:rPr>
          <w:rFonts w:asciiTheme="minorHAnsi" w:hAnsiTheme="minorHAnsi" w:cs="GillSans"/>
          <w:b/>
          <w:sz w:val="40"/>
          <w:szCs w:val="40"/>
        </w:rPr>
      </w:pPr>
      <w:r w:rsidRPr="00DA3F96">
        <w:rPr>
          <w:rFonts w:asciiTheme="minorHAnsi" w:hAnsiTheme="minorHAnsi" w:cs="GillSans"/>
          <w:b/>
          <w:sz w:val="40"/>
          <w:szCs w:val="40"/>
        </w:rPr>
        <w:t>ISCA ACADEMY –</w:t>
      </w:r>
      <w:r>
        <w:rPr>
          <w:rFonts w:asciiTheme="minorHAnsi" w:hAnsiTheme="minorHAnsi" w:cs="GillSans"/>
          <w:b/>
          <w:sz w:val="40"/>
          <w:szCs w:val="40"/>
        </w:rPr>
        <w:t xml:space="preserve"> </w:t>
      </w:r>
      <w:r w:rsidRPr="00DA3F96">
        <w:rPr>
          <w:rFonts w:asciiTheme="minorHAnsi" w:hAnsiTheme="minorHAnsi" w:cs="GillSans"/>
          <w:b/>
          <w:sz w:val="40"/>
          <w:szCs w:val="40"/>
        </w:rPr>
        <w:t>JOB DESCRIPTION</w:t>
      </w:r>
    </w:p>
    <w:p w:rsidR="001E58A0" w:rsidRPr="005142AF" w:rsidRDefault="001E58A0" w:rsidP="001E58A0">
      <w:pPr>
        <w:pStyle w:val="Pa6"/>
        <w:jc w:val="center"/>
        <w:rPr>
          <w:rFonts w:cs="GillSans"/>
          <w:sz w:val="36"/>
          <w:szCs w:val="36"/>
        </w:rPr>
      </w:pPr>
    </w:p>
    <w:p w:rsidR="001E58A0" w:rsidRPr="005D4226" w:rsidRDefault="001E58A0" w:rsidP="001E58A0">
      <w:pPr>
        <w:pStyle w:val="Pa6"/>
        <w:spacing w:line="240" w:lineRule="auto"/>
        <w:contextualSpacing/>
        <w:rPr>
          <w:rFonts w:asciiTheme="minorHAnsi" w:hAnsiTheme="minorHAnsi" w:cs="Arial"/>
          <w:sz w:val="28"/>
          <w:szCs w:val="28"/>
        </w:rPr>
      </w:pPr>
      <w:r w:rsidRPr="005D4226">
        <w:rPr>
          <w:rFonts w:asciiTheme="minorHAnsi" w:hAnsiTheme="minorHAnsi" w:cs="Arial"/>
          <w:sz w:val="28"/>
          <w:szCs w:val="28"/>
        </w:rPr>
        <w:t>Post:</w:t>
      </w:r>
      <w:r w:rsidRPr="005D4226">
        <w:rPr>
          <w:rFonts w:asciiTheme="minorHAnsi" w:hAnsiTheme="minorHAnsi" w:cs="Arial"/>
          <w:sz w:val="28"/>
          <w:szCs w:val="28"/>
        </w:rPr>
        <w:tab/>
      </w:r>
      <w:r w:rsidRPr="005D4226">
        <w:rPr>
          <w:rFonts w:asciiTheme="minorHAnsi" w:hAnsiTheme="minorHAnsi" w:cs="Arial"/>
          <w:sz w:val="28"/>
          <w:szCs w:val="28"/>
        </w:rPr>
        <w:tab/>
      </w:r>
      <w:r w:rsidRPr="005D4226">
        <w:rPr>
          <w:rFonts w:asciiTheme="minorHAnsi" w:hAnsiTheme="minorHAnsi" w:cs="Arial"/>
          <w:sz w:val="28"/>
          <w:szCs w:val="28"/>
        </w:rPr>
        <w:tab/>
      </w:r>
      <w:r w:rsidR="002B4547">
        <w:rPr>
          <w:rFonts w:asciiTheme="minorHAnsi" w:hAnsiTheme="minorHAnsi" w:cs="Arial"/>
          <w:sz w:val="28"/>
          <w:szCs w:val="28"/>
        </w:rPr>
        <w:t>Subject Teacher</w:t>
      </w:r>
      <w:r w:rsidR="001C59FC">
        <w:rPr>
          <w:rFonts w:asciiTheme="minorHAnsi" w:hAnsiTheme="minorHAnsi" w:cs="Arial"/>
          <w:sz w:val="28"/>
          <w:szCs w:val="28"/>
        </w:rPr>
        <w:t xml:space="preserve"> </w:t>
      </w:r>
      <w:r w:rsidR="001D7BD0">
        <w:rPr>
          <w:rFonts w:asciiTheme="minorHAnsi" w:hAnsiTheme="minorHAnsi" w:cs="Arial"/>
          <w:sz w:val="28"/>
          <w:szCs w:val="28"/>
        </w:rPr>
        <w:t>–</w:t>
      </w:r>
      <w:r w:rsidR="00B57381">
        <w:rPr>
          <w:rFonts w:asciiTheme="minorHAnsi" w:hAnsiTheme="minorHAnsi" w:cs="Arial"/>
          <w:sz w:val="28"/>
          <w:szCs w:val="28"/>
        </w:rPr>
        <w:t>Science</w:t>
      </w:r>
    </w:p>
    <w:p w:rsidR="001E58A0" w:rsidRPr="005D4226" w:rsidRDefault="001E58A0" w:rsidP="001E58A0">
      <w:pPr>
        <w:spacing w:line="240" w:lineRule="auto"/>
        <w:contextualSpacing/>
        <w:jc w:val="both"/>
        <w:rPr>
          <w:rFonts w:cs="Arial"/>
          <w:bCs/>
          <w:sz w:val="28"/>
          <w:szCs w:val="28"/>
        </w:rPr>
      </w:pPr>
      <w:r w:rsidRPr="005D4226">
        <w:rPr>
          <w:rFonts w:cs="Arial"/>
          <w:bCs/>
          <w:sz w:val="28"/>
          <w:szCs w:val="28"/>
        </w:rPr>
        <w:t xml:space="preserve">Line Manager: </w:t>
      </w:r>
      <w:r w:rsidRPr="005D4226">
        <w:rPr>
          <w:rFonts w:cs="Arial"/>
          <w:bCs/>
          <w:sz w:val="28"/>
          <w:szCs w:val="28"/>
        </w:rPr>
        <w:tab/>
      </w:r>
      <w:r w:rsidR="002B4547" w:rsidRPr="004500E0">
        <w:rPr>
          <w:rFonts w:cs="Arial"/>
          <w:bCs/>
          <w:sz w:val="28"/>
          <w:szCs w:val="28"/>
        </w:rPr>
        <w:t xml:space="preserve">Head of </w:t>
      </w:r>
      <w:r w:rsidR="00B57381">
        <w:rPr>
          <w:rFonts w:cs="Arial"/>
          <w:bCs/>
          <w:sz w:val="28"/>
          <w:szCs w:val="28"/>
        </w:rPr>
        <w:t>Science</w:t>
      </w:r>
    </w:p>
    <w:p w:rsidR="002B4547" w:rsidRPr="00BD6A55" w:rsidRDefault="002B4547" w:rsidP="002B4547">
      <w:pPr>
        <w:jc w:val="both"/>
        <w:rPr>
          <w:rFonts w:ascii="Arial" w:hAnsi="Arial" w:cs="Arial"/>
        </w:rPr>
      </w:pPr>
      <w:r w:rsidRPr="00BD6A55">
        <w:rPr>
          <w:rFonts w:ascii="Arial" w:hAnsi="Arial" w:cs="Arial"/>
        </w:rPr>
        <w:t> </w:t>
      </w:r>
    </w:p>
    <w:p w:rsidR="002B4547" w:rsidRPr="002B4547" w:rsidRDefault="002B4547" w:rsidP="002B4547">
      <w:pPr>
        <w:shd w:val="clear" w:color="auto" w:fill="F2F2F2"/>
        <w:jc w:val="both"/>
        <w:rPr>
          <w:rFonts w:ascii="Arial" w:hAnsi="Arial" w:cs="Arial"/>
          <w:b/>
          <w:bCs/>
        </w:rPr>
      </w:pPr>
      <w:r>
        <w:rPr>
          <w:rFonts w:ascii="Arial" w:hAnsi="Arial" w:cs="Arial"/>
          <w:b/>
          <w:bCs/>
        </w:rPr>
        <w:t>KEY PURPOSE</w:t>
      </w:r>
    </w:p>
    <w:p w:rsidR="002B4547" w:rsidRDefault="002B4547" w:rsidP="002B4547">
      <w:pPr>
        <w:numPr>
          <w:ilvl w:val="0"/>
          <w:numId w:val="20"/>
        </w:numPr>
        <w:spacing w:after="0" w:line="240" w:lineRule="auto"/>
        <w:jc w:val="both"/>
        <w:rPr>
          <w:rFonts w:ascii="Arial" w:hAnsi="Arial" w:cs="Arial"/>
        </w:rPr>
      </w:pPr>
      <w:r w:rsidRPr="003303C9">
        <w:rPr>
          <w:rFonts w:ascii="Arial" w:hAnsi="Arial" w:cs="Arial"/>
        </w:rPr>
        <w:t>To effectively plan, teach and evaluate the impact of lessons and schemes of learning thus enabling students to make at least expected progress, whilst taking into account exam specification</w:t>
      </w:r>
      <w:r>
        <w:rPr>
          <w:rFonts w:ascii="Arial" w:hAnsi="Arial" w:cs="Arial"/>
        </w:rPr>
        <w:t>s</w:t>
      </w:r>
      <w:r w:rsidRPr="003303C9">
        <w:rPr>
          <w:rFonts w:ascii="Arial" w:hAnsi="Arial" w:cs="Arial"/>
        </w:rPr>
        <w:t xml:space="preserve">, curriculum and Academy requirements. </w:t>
      </w:r>
    </w:p>
    <w:p w:rsidR="002B4547" w:rsidRPr="003303C9" w:rsidRDefault="002B4547" w:rsidP="002B4547">
      <w:pPr>
        <w:ind w:left="720"/>
        <w:jc w:val="both"/>
        <w:rPr>
          <w:rFonts w:ascii="Arial" w:hAnsi="Arial" w:cs="Arial"/>
        </w:rPr>
      </w:pPr>
    </w:p>
    <w:p w:rsidR="002B4547" w:rsidRPr="003303C9" w:rsidRDefault="002B4547" w:rsidP="002B4547">
      <w:pPr>
        <w:numPr>
          <w:ilvl w:val="0"/>
          <w:numId w:val="20"/>
        </w:numPr>
        <w:spacing w:after="0" w:line="240" w:lineRule="auto"/>
        <w:jc w:val="both"/>
        <w:rPr>
          <w:rFonts w:ascii="Arial" w:hAnsi="Arial" w:cs="Arial"/>
        </w:rPr>
      </w:pPr>
      <w:r w:rsidRPr="003303C9">
        <w:rPr>
          <w:rFonts w:ascii="Arial" w:hAnsi="Arial" w:cs="Arial"/>
        </w:rPr>
        <w:t>To provide effective supervision, challenge and support for students at the Academy.</w:t>
      </w:r>
    </w:p>
    <w:p w:rsidR="002B4547" w:rsidRPr="00BD6A55" w:rsidRDefault="002B4547" w:rsidP="002B4547">
      <w:pPr>
        <w:jc w:val="both"/>
        <w:rPr>
          <w:rFonts w:ascii="Arial" w:hAnsi="Arial" w:cs="Arial"/>
        </w:rPr>
      </w:pPr>
      <w:r w:rsidRPr="00BD6A55">
        <w:rPr>
          <w:rFonts w:ascii="Arial" w:hAnsi="Arial" w:cs="Arial"/>
        </w:rPr>
        <w:t> </w:t>
      </w:r>
    </w:p>
    <w:p w:rsidR="002B4547" w:rsidRPr="002B4547" w:rsidRDefault="002B4547" w:rsidP="002B4547">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KEY TASKS</w:t>
      </w:r>
    </w:p>
    <w:p w:rsidR="002B4547" w:rsidRPr="002B4547" w:rsidRDefault="002B4547" w:rsidP="002B4547">
      <w:pPr>
        <w:pStyle w:val="BodyText"/>
        <w:ind w:left="720"/>
        <w:rPr>
          <w:rFonts w:ascii="Arial" w:hAnsi="Arial" w:cs="Arial"/>
          <w:sz w:val="22"/>
          <w:szCs w:val="22"/>
          <w:lang w:val="en-US"/>
        </w:rPr>
      </w:pPr>
    </w:p>
    <w:p w:rsidR="002B4547" w:rsidRPr="00B039BE" w:rsidRDefault="002B4547" w:rsidP="002B4547">
      <w:pPr>
        <w:pStyle w:val="BodyText"/>
        <w:numPr>
          <w:ilvl w:val="0"/>
          <w:numId w:val="21"/>
        </w:numPr>
        <w:tabs>
          <w:tab w:val="clear" w:pos="720"/>
        </w:tabs>
        <w:rPr>
          <w:rFonts w:ascii="Arial" w:hAnsi="Arial" w:cs="Arial"/>
          <w:sz w:val="22"/>
          <w:szCs w:val="22"/>
          <w:lang w:val="en-US"/>
        </w:rPr>
      </w:pPr>
      <w:r w:rsidRPr="00B039BE">
        <w:rPr>
          <w:rFonts w:ascii="Arial" w:hAnsi="Arial" w:cs="Arial"/>
          <w:sz w:val="22"/>
          <w:szCs w:val="22"/>
        </w:rPr>
        <w:t>To work as reasonably directed by the Headteacher in fulfilling all the requirements of Academy policy and in compliance with the Teachers Pay and Conditions Document and Teachers Standards.</w:t>
      </w:r>
    </w:p>
    <w:p w:rsidR="002B4547" w:rsidRPr="00B039BE" w:rsidRDefault="002B4547" w:rsidP="002B4547">
      <w:pPr>
        <w:ind w:left="75"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plan and teach lessons and Schemes of Learning that facilitate effective learning for all students in their care.</w:t>
      </w:r>
    </w:p>
    <w:p w:rsidR="002B4547" w:rsidRPr="00B039BE" w:rsidRDefault="002B4547" w:rsidP="002B4547">
      <w:pPr>
        <w:ind w:left="60"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mark, record and report student achievement (progress and attainment) in line with Academy and national policies.</w:t>
      </w:r>
    </w:p>
    <w:p w:rsidR="002B4547" w:rsidRPr="00B039BE" w:rsidRDefault="002B4547" w:rsidP="002B4547">
      <w:pPr>
        <w:ind w:left="60"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create and maintain a classroom environment / ethos conducive to effective and engaging learning for all students.</w:t>
      </w:r>
    </w:p>
    <w:p w:rsidR="002B4547" w:rsidRPr="00B039BE" w:rsidRDefault="002B4547" w:rsidP="002B4547">
      <w:pPr>
        <w:ind w:left="60" w:hanging="360"/>
        <w:jc w:val="both"/>
        <w:rPr>
          <w:rFonts w:ascii="Arial" w:hAnsi="Arial" w:cs="Arial"/>
        </w:rPr>
      </w:pPr>
    </w:p>
    <w:p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take responsibility for one’s own personal professional development within the context of Academy aims and priorities as well as National Teacher Standards.</w:t>
      </w:r>
    </w:p>
    <w:p w:rsidR="002B4547" w:rsidRPr="00B039BE" w:rsidRDefault="002B4547" w:rsidP="002B4547">
      <w:pPr>
        <w:jc w:val="both"/>
        <w:rPr>
          <w:rFonts w:ascii="Arial" w:hAnsi="Arial" w:cs="Arial"/>
        </w:rPr>
      </w:pPr>
    </w:p>
    <w:p w:rsidR="002B4547" w:rsidRPr="00FD6A30" w:rsidRDefault="002B4547" w:rsidP="002B4547">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RESPONSIBILITIES</w:t>
      </w:r>
    </w:p>
    <w:p w:rsidR="002B4547" w:rsidRPr="00BD6A55" w:rsidRDefault="002B4547" w:rsidP="002B4547">
      <w:pPr>
        <w:jc w:val="both"/>
        <w:rPr>
          <w:rFonts w:ascii="Arial" w:hAnsi="Arial" w:cs="Arial"/>
          <w:u w:val="single"/>
        </w:rPr>
      </w:pPr>
      <w:r w:rsidRPr="00BD6A55">
        <w:rPr>
          <w:rFonts w:ascii="Arial" w:hAnsi="Arial" w:cs="Arial"/>
        </w:rPr>
        <w:t> </w:t>
      </w:r>
    </w:p>
    <w:p w:rsidR="002B4547" w:rsidRPr="00B039BE" w:rsidRDefault="002B4547" w:rsidP="002B4547">
      <w:pPr>
        <w:pStyle w:val="BodyText"/>
        <w:numPr>
          <w:ilvl w:val="0"/>
          <w:numId w:val="22"/>
        </w:numPr>
        <w:tabs>
          <w:tab w:val="num" w:pos="426"/>
        </w:tabs>
        <w:ind w:left="567" w:hanging="283"/>
        <w:rPr>
          <w:rFonts w:ascii="Arial" w:hAnsi="Arial" w:cs="Arial"/>
          <w:sz w:val="22"/>
          <w:szCs w:val="22"/>
          <w:lang w:val="en-US"/>
        </w:rPr>
      </w:pPr>
      <w:r>
        <w:rPr>
          <w:rFonts w:ascii="Arial" w:hAnsi="Arial" w:cs="Arial"/>
          <w:sz w:val="22"/>
          <w:szCs w:val="22"/>
        </w:rPr>
        <w:tab/>
      </w:r>
      <w:r w:rsidRPr="00B039BE">
        <w:rPr>
          <w:rFonts w:ascii="Arial" w:hAnsi="Arial" w:cs="Arial"/>
          <w:sz w:val="22"/>
          <w:szCs w:val="22"/>
        </w:rPr>
        <w:t>To plan and teach lessons that are based upon clear learning objectives in accordance with schemes of learning and Academy policies.</w:t>
      </w:r>
    </w:p>
    <w:p w:rsidR="002B4547" w:rsidRPr="00B039BE" w:rsidRDefault="002B4547" w:rsidP="002B4547">
      <w:pPr>
        <w:tabs>
          <w:tab w:val="num" w:pos="426"/>
        </w:tabs>
        <w:ind w:left="567" w:hanging="283"/>
        <w:jc w:val="both"/>
        <w:rPr>
          <w:rFonts w:ascii="Arial" w:hAnsi="Arial" w:cs="Arial"/>
        </w:rPr>
      </w:pPr>
    </w:p>
    <w:p w:rsidR="002B4547" w:rsidRPr="00B039BE" w:rsidRDefault="002B4547" w:rsidP="002B4547">
      <w:pPr>
        <w:numPr>
          <w:ilvl w:val="0"/>
          <w:numId w:val="22"/>
        </w:numPr>
        <w:tabs>
          <w:tab w:val="num" w:pos="426"/>
        </w:tabs>
        <w:spacing w:after="0" w:line="240" w:lineRule="auto"/>
        <w:ind w:left="567" w:hanging="283"/>
        <w:jc w:val="both"/>
        <w:rPr>
          <w:rFonts w:ascii="Arial" w:hAnsi="Arial" w:cs="Arial"/>
        </w:rPr>
      </w:pPr>
      <w:r>
        <w:rPr>
          <w:rFonts w:ascii="Arial" w:hAnsi="Arial" w:cs="Arial"/>
        </w:rPr>
        <w:lastRenderedPageBreak/>
        <w:tab/>
      </w:r>
      <w:r w:rsidRPr="00B039BE">
        <w:rPr>
          <w:rFonts w:ascii="Arial" w:hAnsi="Arial" w:cs="Arial"/>
        </w:rPr>
        <w:t>To plan and teach lessons that stimulate, challenge and sustain student interest, and that develop self-esteem and confidence; ensuring that each and every student is able to reach their full potential.</w:t>
      </w:r>
    </w:p>
    <w:p w:rsidR="002B4547" w:rsidRPr="00B039BE" w:rsidRDefault="002B4547" w:rsidP="002B4547">
      <w:pPr>
        <w:tabs>
          <w:tab w:val="num" w:pos="426"/>
        </w:tabs>
        <w:ind w:left="567" w:hanging="283"/>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maintain good order in the classroom, in a way that enables students to work in a secure, safe environment where positive relationships and purposeful activity can be sustained.</w:t>
      </w:r>
    </w:p>
    <w:p w:rsidR="002B4547" w:rsidRPr="003303C9" w:rsidRDefault="002B4547" w:rsidP="002B4547">
      <w:pPr>
        <w:tabs>
          <w:tab w:val="num" w:pos="567"/>
        </w:tabs>
        <w:ind w:left="567"/>
        <w:jc w:val="both"/>
        <w:rPr>
          <w:rFonts w:ascii="Arial" w:hAnsi="Arial" w:cs="Arial"/>
        </w:rPr>
      </w:pPr>
      <w:r w:rsidRPr="003303C9">
        <w:rPr>
          <w:rFonts w:ascii="Arial" w:hAnsi="Arial" w:cs="Arial"/>
        </w:rPr>
        <w:t> </w:t>
      </w: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effectively prepare students for national assessments at KS3 and KS4.</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enable students to take increasing responsibility for their learning through constructive and timely assessment, marking and feedback.</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Identify appropriate targets for individual students, and through effective and engaging curriculum delivery, work to ensure at least good progress is achieved by each and every student in your class.</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systematically monitor and evaluate the effectiveness of your teaching on students learning and progress to identify personal development targets.</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effective use of Academy resources and maintain a stimulating learning environment.</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positively to the development of the subject area and to the preparation of schemes of learning and resources.</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a full commitment to maintain a high level of subject knowledge and subject application</w:t>
      </w:r>
      <w:r>
        <w:rPr>
          <w:rFonts w:ascii="Arial" w:hAnsi="Arial" w:cs="Arial"/>
        </w:rPr>
        <w:t>,</w:t>
      </w:r>
      <w:r w:rsidRPr="003303C9">
        <w:rPr>
          <w:rFonts w:ascii="Arial" w:hAnsi="Arial" w:cs="Arial"/>
        </w:rPr>
        <w:t xml:space="preserve"> including the effective use of ICT to engage students in the learning experience.</w:t>
      </w:r>
    </w:p>
    <w:p w:rsidR="002B4547" w:rsidRPr="003303C9" w:rsidRDefault="002B4547" w:rsidP="002B4547">
      <w:pPr>
        <w:tabs>
          <w:tab w:val="num" w:pos="567"/>
        </w:tabs>
        <w:ind w:left="567" w:firstLine="60"/>
        <w:jc w:val="both"/>
        <w:rPr>
          <w:rFonts w:ascii="Arial" w:hAnsi="Arial" w:cs="Arial"/>
        </w:rPr>
      </w:pPr>
    </w:p>
    <w:p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to the development of departmental policy through attendance and active participation at team meetings.</w:t>
      </w:r>
    </w:p>
    <w:p w:rsidR="002B4547" w:rsidRPr="00BD6A55" w:rsidRDefault="002B4547" w:rsidP="002B4547">
      <w:pPr>
        <w:jc w:val="both"/>
        <w:rPr>
          <w:rFonts w:ascii="Arial" w:hAnsi="Arial" w:cs="Arial"/>
        </w:rPr>
      </w:pPr>
    </w:p>
    <w:p w:rsidR="002B4547" w:rsidRPr="00FD6A30" w:rsidRDefault="002B4547" w:rsidP="002B4547">
      <w:pPr>
        <w:pStyle w:val="Heading1"/>
        <w:shd w:val="clear" w:color="auto" w:fill="F2F2F2"/>
        <w:rPr>
          <w:rFonts w:ascii="Arial" w:hAnsi="Arial" w:cs="Arial"/>
          <w:b/>
          <w:sz w:val="24"/>
          <w:szCs w:val="24"/>
          <w:u w:val="none"/>
          <w:lang w:val="en-US"/>
        </w:rPr>
      </w:pPr>
      <w:r w:rsidRPr="00FD6A30">
        <w:rPr>
          <w:rFonts w:ascii="Arial" w:hAnsi="Arial" w:cs="Arial"/>
          <w:b/>
          <w:sz w:val="24"/>
          <w:szCs w:val="24"/>
          <w:u w:val="none"/>
        </w:rPr>
        <w:t>ALL STAFF SHOULD</w:t>
      </w:r>
    </w:p>
    <w:p w:rsidR="002B4547" w:rsidRPr="00BD6A55" w:rsidRDefault="002B4547" w:rsidP="002B4547">
      <w:pPr>
        <w:jc w:val="both"/>
        <w:rPr>
          <w:rFonts w:ascii="Arial" w:hAnsi="Arial" w:cs="Arial"/>
          <w:u w:val="single"/>
        </w:rPr>
      </w:pPr>
      <w:r w:rsidRPr="00BD6A55">
        <w:rPr>
          <w:rFonts w:ascii="Arial" w:hAnsi="Arial" w:cs="Arial"/>
        </w:rPr>
        <w:t> </w:t>
      </w:r>
    </w:p>
    <w:p w:rsidR="002B4547" w:rsidRPr="00B039BE" w:rsidRDefault="002B4547" w:rsidP="002B4547">
      <w:pPr>
        <w:pStyle w:val="BodyText"/>
        <w:numPr>
          <w:ilvl w:val="0"/>
          <w:numId w:val="23"/>
        </w:numPr>
        <w:tabs>
          <w:tab w:val="clear" w:pos="720"/>
        </w:tabs>
        <w:ind w:left="567"/>
        <w:rPr>
          <w:rFonts w:ascii="Arial" w:hAnsi="Arial" w:cs="Arial"/>
          <w:sz w:val="22"/>
          <w:szCs w:val="22"/>
          <w:lang w:val="en-US"/>
        </w:rPr>
      </w:pPr>
      <w:r w:rsidRPr="00B039BE">
        <w:rPr>
          <w:rFonts w:ascii="Arial" w:hAnsi="Arial" w:cs="Arial"/>
          <w:sz w:val="22"/>
          <w:szCs w:val="22"/>
        </w:rPr>
        <w:t>Ensure the aims, priorities and policies of the Academy are adhered to, including the staff Safeguarding Code of Conduct.</w:t>
      </w:r>
    </w:p>
    <w:p w:rsidR="002B4547" w:rsidRPr="00B039BE" w:rsidRDefault="002B4547" w:rsidP="002B4547">
      <w:pPr>
        <w:ind w:left="567" w:firstLine="75"/>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Attend parents, staff and house meetings as required, making a valued and professional contribution.</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Pr>
          <w:rFonts w:ascii="Arial" w:hAnsi="Arial" w:cs="Arial"/>
        </w:rPr>
        <w:t>Undertake break,</w:t>
      </w:r>
      <w:r w:rsidRPr="003303C9">
        <w:rPr>
          <w:rFonts w:ascii="Arial" w:hAnsi="Arial" w:cs="Arial"/>
        </w:rPr>
        <w:t xml:space="preserve"> lunch and after </w:t>
      </w:r>
      <w:r>
        <w:rPr>
          <w:rFonts w:ascii="Arial" w:hAnsi="Arial" w:cs="Arial"/>
        </w:rPr>
        <w:t>school</w:t>
      </w:r>
      <w:r w:rsidRPr="003303C9">
        <w:rPr>
          <w:rFonts w:ascii="Arial" w:hAnsi="Arial" w:cs="Arial"/>
        </w:rPr>
        <w:t xml:space="preserve"> supervision as agreed, according to Academy policy.</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Encourage the good conduct of all students and at all times on the Academy site and within its vicinity.</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4"/>
        </w:numPr>
        <w:spacing w:after="0" w:line="240" w:lineRule="auto"/>
        <w:ind w:left="567"/>
        <w:jc w:val="both"/>
        <w:rPr>
          <w:rFonts w:ascii="Arial" w:hAnsi="Arial" w:cs="Arial"/>
        </w:rPr>
      </w:pPr>
      <w:r w:rsidRPr="003303C9">
        <w:rPr>
          <w:rFonts w:ascii="Arial" w:hAnsi="Arial" w:cs="Arial"/>
        </w:rPr>
        <w:lastRenderedPageBreak/>
        <w:t xml:space="preserve">To make a full commitment to personal professional development, engage positively in organised professional development activity and staff </w:t>
      </w:r>
      <w:r>
        <w:rPr>
          <w:rFonts w:ascii="Arial" w:hAnsi="Arial" w:cs="Arial"/>
        </w:rPr>
        <w:t>a</w:t>
      </w:r>
      <w:r w:rsidRPr="003303C9">
        <w:rPr>
          <w:rFonts w:ascii="Arial" w:hAnsi="Arial" w:cs="Arial"/>
        </w:rPr>
        <w:t xml:space="preserve">ppraisal procedures. </w:t>
      </w:r>
    </w:p>
    <w:p w:rsidR="002B4547" w:rsidRPr="003303C9" w:rsidRDefault="002B4547" w:rsidP="002B4547">
      <w:pPr>
        <w:ind w:left="567"/>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and effective communication with students and other staff, including attendance at morning briefings and through completing student report cards and logs as appropriate.</w:t>
      </w:r>
    </w:p>
    <w:p w:rsidR="002B4547" w:rsidRPr="003303C9" w:rsidRDefault="002B4547" w:rsidP="002B4547">
      <w:pPr>
        <w:ind w:left="567"/>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positive and effective communication with parents</w:t>
      </w:r>
      <w:r>
        <w:rPr>
          <w:rFonts w:ascii="Arial" w:hAnsi="Arial" w:cs="Arial"/>
        </w:rPr>
        <w:t>,</w:t>
      </w:r>
      <w:r w:rsidRPr="003303C9">
        <w:rPr>
          <w:rFonts w:ascii="Arial" w:hAnsi="Arial" w:cs="Arial"/>
        </w:rPr>
        <w:t xml:space="preserve"> including phone calls and letters home, as appropriate.</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 xml:space="preserve">Maintain positive and effective communication and liaison with partner </w:t>
      </w:r>
      <w:r>
        <w:rPr>
          <w:rFonts w:ascii="Arial" w:hAnsi="Arial" w:cs="Arial"/>
        </w:rPr>
        <w:t>schools</w:t>
      </w:r>
      <w:r w:rsidRPr="003303C9">
        <w:rPr>
          <w:rFonts w:ascii="Arial" w:hAnsi="Arial" w:cs="Arial"/>
        </w:rPr>
        <w:t xml:space="preserve"> and the wider community, as appropriate.</w:t>
      </w:r>
    </w:p>
    <w:p w:rsidR="002B4547" w:rsidRPr="003303C9" w:rsidRDefault="002B4547" w:rsidP="002B4547">
      <w:pPr>
        <w:ind w:left="567"/>
        <w:jc w:val="both"/>
        <w:rPr>
          <w:rFonts w:ascii="Arial" w:hAnsi="Arial" w:cs="Arial"/>
        </w:rPr>
      </w:pPr>
      <w:r w:rsidRPr="003303C9">
        <w:rPr>
          <w:rFonts w:ascii="Arial" w:hAnsi="Arial" w:cs="Arial"/>
        </w:rPr>
        <w:t> </w:t>
      </w: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Act as an advocate of the Academy and its pupils in all circumstances, ensuring every opportunity is taken to celebrate our success.</w:t>
      </w:r>
    </w:p>
    <w:p w:rsidR="002B4547" w:rsidRPr="003303C9" w:rsidRDefault="002B4547" w:rsidP="002B4547">
      <w:pPr>
        <w:ind w:left="567" w:firstLine="60"/>
        <w:jc w:val="both"/>
        <w:rPr>
          <w:rFonts w:ascii="Arial" w:hAnsi="Arial" w:cs="Arial"/>
        </w:rPr>
      </w:pPr>
    </w:p>
    <w:p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To carry out other duties as reasonably requested by the Headteacher.</w:t>
      </w:r>
    </w:p>
    <w:p w:rsidR="002B4547" w:rsidRPr="003303C9" w:rsidRDefault="002B4547" w:rsidP="002B4547">
      <w:pPr>
        <w:ind w:left="567" w:firstLine="60"/>
        <w:jc w:val="both"/>
        <w:rPr>
          <w:rFonts w:ascii="Arial" w:hAnsi="Arial" w:cs="Arial"/>
        </w:rPr>
      </w:pPr>
    </w:p>
    <w:p w:rsidR="002B4547" w:rsidRDefault="002B4547" w:rsidP="002B4547">
      <w:pPr>
        <w:numPr>
          <w:ilvl w:val="0"/>
          <w:numId w:val="23"/>
        </w:numPr>
        <w:tabs>
          <w:tab w:val="clear" w:pos="720"/>
        </w:tabs>
        <w:spacing w:after="0" w:line="240" w:lineRule="auto"/>
        <w:ind w:left="567"/>
        <w:jc w:val="both"/>
        <w:rPr>
          <w:rFonts w:ascii="Arial" w:hAnsi="Arial" w:cs="Arial"/>
        </w:rPr>
      </w:pPr>
      <w:r w:rsidRPr="00E44B2A">
        <w:rPr>
          <w:rFonts w:ascii="Arial" w:hAnsi="Arial" w:cs="Arial"/>
        </w:rPr>
        <w:t>Undertake the responsibilities of</w:t>
      </w:r>
      <w:r>
        <w:rPr>
          <w:rFonts w:ascii="Arial" w:hAnsi="Arial" w:cs="Arial"/>
        </w:rPr>
        <w:t xml:space="preserve"> being a Tutor as required. </w:t>
      </w:r>
    </w:p>
    <w:p w:rsidR="002B4547" w:rsidRDefault="002B4547" w:rsidP="002B4547">
      <w:pPr>
        <w:pStyle w:val="ListParagraph"/>
        <w:rPr>
          <w:rFonts w:ascii="Arial" w:hAnsi="Arial" w:cs="Arial"/>
        </w:rPr>
      </w:pPr>
    </w:p>
    <w:p w:rsidR="002B4547" w:rsidRPr="00BD6A55" w:rsidRDefault="002B4547" w:rsidP="002B4547">
      <w:pPr>
        <w:ind w:firstLine="72"/>
        <w:jc w:val="both"/>
        <w:rPr>
          <w:rFonts w:ascii="Arial" w:hAnsi="Arial" w:cs="Arial"/>
        </w:rPr>
      </w:pPr>
    </w:p>
    <w:p w:rsidR="002B4547" w:rsidRDefault="002B4547" w:rsidP="002B4547">
      <w:pPr>
        <w:pStyle w:val="Heading2"/>
        <w:rPr>
          <w:rFonts w:ascii="Arial" w:hAnsi="Arial" w:cs="Arial"/>
          <w:sz w:val="24"/>
        </w:rPr>
      </w:pPr>
      <w:r w:rsidRPr="00BD6A55">
        <w:rPr>
          <w:rFonts w:ascii="Arial" w:hAnsi="Arial" w:cs="Arial"/>
          <w:sz w:val="24"/>
        </w:rPr>
        <w:t xml:space="preserve">THIS JOB DESCRIPTION IS SUBJECT TO REVIEW BY CONSULTATION </w:t>
      </w:r>
    </w:p>
    <w:p w:rsidR="002B4547" w:rsidRDefault="002B4547" w:rsidP="002B4547">
      <w:pPr>
        <w:rPr>
          <w:lang w:eastAsia="en-GB"/>
        </w:rPr>
      </w:pPr>
    </w:p>
    <w:p w:rsidR="002B4547" w:rsidRDefault="002B4547">
      <w:pPr>
        <w:rPr>
          <w:lang w:eastAsia="en-GB"/>
        </w:rPr>
      </w:pPr>
      <w:r>
        <w:rPr>
          <w:lang w:eastAsia="en-GB"/>
        </w:rPr>
        <w:br w:type="page"/>
      </w:r>
    </w:p>
    <w:p w:rsidR="002B4547" w:rsidRDefault="002B4547" w:rsidP="002B4547">
      <w:pPr>
        <w:rPr>
          <w:lang w:eastAsia="en-GB"/>
        </w:rPr>
      </w:pPr>
    </w:p>
    <w:p w:rsidR="002B4547" w:rsidRPr="000D4062" w:rsidRDefault="002B4547" w:rsidP="002B4547">
      <w:pPr>
        <w:pStyle w:val="Pa4"/>
        <w:jc w:val="center"/>
        <w:rPr>
          <w:rFonts w:cs="GillSans"/>
          <w:sz w:val="56"/>
          <w:szCs w:val="56"/>
        </w:rPr>
      </w:pPr>
      <w:r w:rsidRPr="000D4062">
        <w:rPr>
          <w:rFonts w:cs="GillSans"/>
          <w:sz w:val="56"/>
          <w:szCs w:val="56"/>
        </w:rPr>
        <w:t xml:space="preserve">Isca Academy </w:t>
      </w:r>
    </w:p>
    <w:p w:rsidR="002B4547" w:rsidRDefault="002B4547" w:rsidP="002B4547">
      <w:pPr>
        <w:pStyle w:val="Pa6"/>
        <w:jc w:val="center"/>
        <w:rPr>
          <w:rFonts w:cs="GillSans"/>
          <w:sz w:val="36"/>
          <w:szCs w:val="36"/>
        </w:rPr>
      </w:pPr>
      <w:r>
        <w:rPr>
          <w:rFonts w:cs="GillSans"/>
          <w:sz w:val="36"/>
          <w:szCs w:val="36"/>
        </w:rPr>
        <w:t xml:space="preserve">Teacher of </w:t>
      </w:r>
      <w:r w:rsidR="00B57381">
        <w:rPr>
          <w:rFonts w:cs="GillSans"/>
          <w:sz w:val="36"/>
          <w:szCs w:val="36"/>
        </w:rPr>
        <w:t>Science</w:t>
      </w:r>
      <w:r>
        <w:rPr>
          <w:rFonts w:cs="GillSans"/>
          <w:sz w:val="36"/>
          <w:szCs w:val="36"/>
        </w:rPr>
        <w:t>: Person Specification</w:t>
      </w:r>
    </w:p>
    <w:p w:rsidR="002B4547" w:rsidRDefault="002B4547" w:rsidP="002B4547">
      <w:pPr>
        <w:pStyle w:val="Pa0"/>
        <w:rPr>
          <w:rFonts w:cs="GillSans"/>
          <w:sz w:val="36"/>
          <w:szCs w:val="36"/>
        </w:rPr>
      </w:pPr>
    </w:p>
    <w:tbl>
      <w:tblPr>
        <w:tblW w:w="8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96"/>
        <w:gridCol w:w="2998"/>
        <w:gridCol w:w="999"/>
        <w:gridCol w:w="1079"/>
        <w:gridCol w:w="910"/>
      </w:tblGrid>
      <w:tr w:rsidR="001C59FC" w:rsidTr="00303FE6">
        <w:trPr>
          <w:trHeight w:val="426"/>
        </w:trPr>
        <w:tc>
          <w:tcPr>
            <w:tcW w:w="0" w:type="auto"/>
            <w:vMerge w:val="restart"/>
          </w:tcPr>
          <w:p w:rsidR="002B4547" w:rsidRDefault="002B4547" w:rsidP="00303FE6">
            <w:pPr>
              <w:pStyle w:val="Pa6"/>
              <w:jc w:val="center"/>
              <w:rPr>
                <w:rFonts w:cs="GillSans"/>
                <w:color w:val="000000"/>
                <w:sz w:val="36"/>
                <w:szCs w:val="36"/>
              </w:rPr>
            </w:pPr>
            <w:r>
              <w:rPr>
                <w:rFonts w:cs="GillSans"/>
                <w:color w:val="000000"/>
                <w:sz w:val="36"/>
                <w:szCs w:val="36"/>
              </w:rPr>
              <w:t>ESSENTIAL</w:t>
            </w:r>
          </w:p>
        </w:tc>
        <w:tc>
          <w:tcPr>
            <w:tcW w:w="0" w:type="auto"/>
            <w:vMerge w:val="restart"/>
          </w:tcPr>
          <w:p w:rsidR="002B4547" w:rsidRDefault="002B4547" w:rsidP="00303FE6">
            <w:pPr>
              <w:pStyle w:val="Pa6"/>
              <w:jc w:val="center"/>
              <w:rPr>
                <w:rFonts w:cs="GillSans"/>
                <w:color w:val="000000"/>
                <w:sz w:val="36"/>
                <w:szCs w:val="36"/>
              </w:rPr>
            </w:pPr>
            <w:r>
              <w:rPr>
                <w:rFonts w:cs="GillSans"/>
                <w:color w:val="000000"/>
                <w:sz w:val="36"/>
                <w:szCs w:val="36"/>
              </w:rPr>
              <w:t>DESIRABLE</w:t>
            </w:r>
          </w:p>
        </w:tc>
        <w:tc>
          <w:tcPr>
            <w:tcW w:w="0" w:type="auto"/>
            <w:gridSpan w:val="3"/>
          </w:tcPr>
          <w:p w:rsidR="002B4547" w:rsidRDefault="002B4547" w:rsidP="00303FE6">
            <w:pPr>
              <w:pStyle w:val="Pa6"/>
              <w:jc w:val="center"/>
              <w:rPr>
                <w:rFonts w:cs="GillSans"/>
                <w:color w:val="000000"/>
                <w:sz w:val="36"/>
                <w:szCs w:val="36"/>
              </w:rPr>
            </w:pPr>
            <w:r>
              <w:rPr>
                <w:rFonts w:cs="GillSans"/>
                <w:color w:val="000000"/>
                <w:sz w:val="36"/>
                <w:szCs w:val="36"/>
              </w:rPr>
              <w:t>How Assessed</w:t>
            </w:r>
          </w:p>
        </w:tc>
      </w:tr>
      <w:tr w:rsidR="001C59FC" w:rsidTr="00303FE6">
        <w:trPr>
          <w:trHeight w:val="426"/>
        </w:trPr>
        <w:tc>
          <w:tcPr>
            <w:tcW w:w="0" w:type="auto"/>
            <w:vMerge/>
          </w:tcPr>
          <w:p w:rsidR="002B4547" w:rsidRDefault="002B4547" w:rsidP="00303FE6">
            <w:pPr>
              <w:pStyle w:val="Pa6"/>
              <w:jc w:val="center"/>
              <w:rPr>
                <w:rFonts w:cs="GillSans"/>
                <w:color w:val="000000"/>
                <w:sz w:val="36"/>
                <w:szCs w:val="36"/>
              </w:rPr>
            </w:pPr>
          </w:p>
        </w:tc>
        <w:tc>
          <w:tcPr>
            <w:tcW w:w="0" w:type="auto"/>
            <w:vMerge/>
          </w:tcPr>
          <w:p w:rsidR="002B4547" w:rsidRDefault="002B4547" w:rsidP="00303FE6">
            <w:pPr>
              <w:pStyle w:val="Pa6"/>
              <w:jc w:val="center"/>
              <w:rPr>
                <w:rFonts w:cs="GillSans"/>
                <w:color w:val="000000"/>
                <w:sz w:val="36"/>
                <w:szCs w:val="36"/>
              </w:rPr>
            </w:pPr>
          </w:p>
        </w:tc>
        <w:tc>
          <w:tcPr>
            <w:tcW w:w="999" w:type="dxa"/>
          </w:tcPr>
          <w:p w:rsidR="002B4547" w:rsidRPr="0026105A" w:rsidRDefault="002B4547" w:rsidP="00303FE6">
            <w:pPr>
              <w:pStyle w:val="Pa6"/>
              <w:rPr>
                <w:rFonts w:cs="GillSans"/>
                <w:b/>
                <w:color w:val="000000"/>
                <w:sz w:val="16"/>
                <w:szCs w:val="16"/>
              </w:rPr>
            </w:pPr>
            <w:r w:rsidRPr="0026105A">
              <w:rPr>
                <w:rFonts w:cs="GillSans"/>
                <w:b/>
                <w:color w:val="000000"/>
                <w:sz w:val="16"/>
                <w:szCs w:val="16"/>
              </w:rPr>
              <w:t>App</w:t>
            </w:r>
            <w:r>
              <w:rPr>
                <w:rFonts w:cs="GillSans"/>
                <w:b/>
                <w:color w:val="000000"/>
                <w:sz w:val="16"/>
                <w:szCs w:val="16"/>
              </w:rPr>
              <w:t xml:space="preserve"> </w:t>
            </w:r>
            <w:r w:rsidRPr="0026105A">
              <w:rPr>
                <w:rFonts w:cs="GillSans"/>
                <w:b/>
                <w:color w:val="000000"/>
                <w:sz w:val="16"/>
                <w:szCs w:val="16"/>
              </w:rPr>
              <w:t>Form</w:t>
            </w:r>
          </w:p>
        </w:tc>
        <w:tc>
          <w:tcPr>
            <w:tcW w:w="1070" w:type="dxa"/>
          </w:tcPr>
          <w:p w:rsidR="002B4547" w:rsidRPr="0026105A" w:rsidRDefault="002B4547" w:rsidP="00303FE6">
            <w:pPr>
              <w:pStyle w:val="Pa6"/>
              <w:jc w:val="center"/>
              <w:rPr>
                <w:rFonts w:cs="GillSans"/>
                <w:b/>
                <w:color w:val="000000"/>
                <w:sz w:val="16"/>
                <w:szCs w:val="16"/>
              </w:rPr>
            </w:pPr>
            <w:r w:rsidRPr="0026105A">
              <w:rPr>
                <w:rFonts w:cs="GillSans"/>
                <w:b/>
                <w:color w:val="000000"/>
                <w:sz w:val="16"/>
                <w:szCs w:val="16"/>
              </w:rPr>
              <w:t>References</w:t>
            </w:r>
          </w:p>
        </w:tc>
        <w:tc>
          <w:tcPr>
            <w:tcW w:w="528" w:type="dxa"/>
          </w:tcPr>
          <w:p w:rsidR="002B4547" w:rsidRPr="0026105A" w:rsidRDefault="002B4547" w:rsidP="00303FE6">
            <w:pPr>
              <w:pStyle w:val="Pa6"/>
              <w:jc w:val="center"/>
              <w:rPr>
                <w:rFonts w:cs="GillSans"/>
                <w:b/>
                <w:color w:val="000000"/>
                <w:sz w:val="16"/>
                <w:szCs w:val="16"/>
              </w:rPr>
            </w:pPr>
            <w:r w:rsidRPr="0026105A">
              <w:rPr>
                <w:rFonts w:cs="GillSans"/>
                <w:b/>
                <w:color w:val="000000"/>
                <w:sz w:val="16"/>
                <w:szCs w:val="16"/>
              </w:rPr>
              <w:t>Interview</w:t>
            </w:r>
          </w:p>
        </w:tc>
      </w:tr>
      <w:tr w:rsidR="001C59FC" w:rsidTr="00303FE6">
        <w:trPr>
          <w:trHeight w:val="2701"/>
        </w:trPr>
        <w:tc>
          <w:tcPr>
            <w:tcW w:w="0" w:type="auto"/>
          </w:tcPr>
          <w:p w:rsidR="002B4547" w:rsidRDefault="002B4547" w:rsidP="00303FE6">
            <w:pPr>
              <w:pStyle w:val="Pa6"/>
              <w:rPr>
                <w:rFonts w:cs="GillSans"/>
                <w:color w:val="000000"/>
                <w:sz w:val="28"/>
                <w:szCs w:val="28"/>
              </w:rPr>
            </w:pPr>
            <w:r>
              <w:rPr>
                <w:rStyle w:val="A10"/>
              </w:rPr>
              <w:t xml:space="preserve">Experience </w:t>
            </w:r>
          </w:p>
          <w:p w:rsidR="002B4547" w:rsidRDefault="002B4547" w:rsidP="00303FE6">
            <w:pPr>
              <w:pStyle w:val="Pa7"/>
              <w:numPr>
                <w:ilvl w:val="0"/>
                <w:numId w:val="14"/>
              </w:numPr>
              <w:ind w:left="313" w:hanging="284"/>
              <w:rPr>
                <w:rFonts w:ascii="Arial" w:hAnsi="Arial" w:cs="Arial"/>
                <w:color w:val="000000"/>
                <w:sz w:val="22"/>
                <w:szCs w:val="22"/>
              </w:rPr>
            </w:pPr>
            <w:r>
              <w:rPr>
                <w:rStyle w:val="A7"/>
                <w:rFonts w:cs="GillSans"/>
                <w:i w:val="0"/>
                <w:iCs w:val="0"/>
              </w:rPr>
              <w:t>T</w:t>
            </w:r>
            <w:r>
              <w:rPr>
                <w:rStyle w:val="A7"/>
                <w:i w:val="0"/>
                <w:iCs w:val="0"/>
              </w:rPr>
              <w:t>eaching experience in a state comprehensive school</w:t>
            </w:r>
          </w:p>
          <w:p w:rsidR="002B4547" w:rsidRDefault="002B4547" w:rsidP="00303FE6">
            <w:pPr>
              <w:pStyle w:val="Pa7"/>
              <w:numPr>
                <w:ilvl w:val="0"/>
                <w:numId w:val="14"/>
              </w:numPr>
              <w:ind w:left="313" w:hanging="284"/>
              <w:rPr>
                <w:rStyle w:val="A7"/>
                <w:i w:val="0"/>
                <w:iCs w:val="0"/>
              </w:rPr>
            </w:pPr>
            <w:r>
              <w:rPr>
                <w:rStyle w:val="A7"/>
                <w:i w:val="0"/>
                <w:iCs w:val="0"/>
              </w:rPr>
              <w:t xml:space="preserve">Experience in planning and teaching </w:t>
            </w:r>
            <w:r w:rsidR="00B57381">
              <w:rPr>
                <w:rStyle w:val="A7"/>
                <w:i w:val="0"/>
                <w:iCs w:val="0"/>
              </w:rPr>
              <w:t>Science</w:t>
            </w:r>
            <w:r>
              <w:rPr>
                <w:rStyle w:val="A7"/>
                <w:i w:val="0"/>
                <w:iCs w:val="0"/>
              </w:rPr>
              <w:t xml:space="preserve"> at KS3 and KS4</w:t>
            </w:r>
          </w:p>
          <w:p w:rsidR="002B4547" w:rsidRPr="004D6D23" w:rsidRDefault="002B4547" w:rsidP="00303FE6">
            <w:pPr>
              <w:pStyle w:val="Pa8"/>
              <w:numPr>
                <w:ilvl w:val="0"/>
                <w:numId w:val="14"/>
              </w:numPr>
              <w:ind w:left="313" w:hanging="284"/>
              <w:rPr>
                <w:rFonts w:ascii="Arial" w:hAnsi="Arial" w:cs="Arial"/>
                <w:color w:val="000000"/>
                <w:sz w:val="22"/>
                <w:szCs w:val="22"/>
              </w:rPr>
            </w:pPr>
            <w:r>
              <w:rPr>
                <w:rStyle w:val="A7"/>
                <w:i w:val="0"/>
                <w:iCs w:val="0"/>
              </w:rPr>
              <w:t xml:space="preserve">Experience of </w:t>
            </w:r>
            <w:proofErr w:type="spellStart"/>
            <w:r>
              <w:rPr>
                <w:rStyle w:val="A7"/>
                <w:i w:val="0"/>
                <w:iCs w:val="0"/>
              </w:rPr>
              <w:t>analysing</w:t>
            </w:r>
            <w:proofErr w:type="spellEnd"/>
            <w:r>
              <w:rPr>
                <w:rStyle w:val="A7"/>
                <w:i w:val="0"/>
                <w:iCs w:val="0"/>
              </w:rPr>
              <w:t xml:space="preserve"> pupil data to inform planning, leading to excellent student progress</w:t>
            </w:r>
          </w:p>
          <w:p w:rsidR="002B4547" w:rsidRPr="004D6D23" w:rsidRDefault="002B4547" w:rsidP="00303FE6">
            <w:pPr>
              <w:rPr>
                <w:lang w:val="en-US"/>
              </w:rPr>
            </w:pPr>
          </w:p>
        </w:tc>
        <w:tc>
          <w:tcPr>
            <w:tcW w:w="0" w:type="auto"/>
          </w:tcPr>
          <w:p w:rsidR="002B4547" w:rsidRDefault="002B4547" w:rsidP="00303FE6">
            <w:pPr>
              <w:pStyle w:val="Pa7"/>
              <w:ind w:left="135"/>
              <w:rPr>
                <w:rStyle w:val="A7"/>
                <w:i w:val="0"/>
                <w:iCs w:val="0"/>
              </w:rPr>
            </w:pPr>
          </w:p>
          <w:p w:rsidR="002B4547" w:rsidRDefault="002B4547" w:rsidP="00303FE6">
            <w:pPr>
              <w:pStyle w:val="Pa7"/>
              <w:numPr>
                <w:ilvl w:val="0"/>
                <w:numId w:val="14"/>
              </w:numPr>
              <w:ind w:left="360"/>
              <w:rPr>
                <w:rStyle w:val="A7"/>
                <w:i w:val="0"/>
                <w:iCs w:val="0"/>
              </w:rPr>
            </w:pPr>
            <w:r>
              <w:rPr>
                <w:rStyle w:val="A7"/>
                <w:i w:val="0"/>
                <w:iCs w:val="0"/>
              </w:rPr>
              <w:t>Experience of contributing to and delivering strategies to raise achie</w:t>
            </w:r>
            <w:r w:rsidR="00036FFE">
              <w:rPr>
                <w:rStyle w:val="A7"/>
                <w:i w:val="0"/>
                <w:iCs w:val="0"/>
              </w:rPr>
              <w:t xml:space="preserve">vement across </w:t>
            </w:r>
            <w:r w:rsidR="00B57381">
              <w:rPr>
                <w:rStyle w:val="A7"/>
                <w:i w:val="0"/>
                <w:iCs w:val="0"/>
              </w:rPr>
              <w:t>Science</w:t>
            </w:r>
            <w:r w:rsidR="007E5F73">
              <w:rPr>
                <w:rStyle w:val="A7"/>
                <w:i w:val="0"/>
                <w:iCs w:val="0"/>
              </w:rPr>
              <w:t>,</w:t>
            </w:r>
            <w:r w:rsidR="00036FFE">
              <w:rPr>
                <w:rStyle w:val="A7"/>
                <w:i w:val="0"/>
                <w:iCs w:val="0"/>
              </w:rPr>
              <w:t xml:space="preserve"> including a</w:t>
            </w:r>
            <w:r>
              <w:rPr>
                <w:rStyle w:val="A7"/>
                <w:i w:val="0"/>
                <w:iCs w:val="0"/>
              </w:rPr>
              <w:t>ssessment for learning</w:t>
            </w:r>
            <w:r w:rsidR="001C59FC">
              <w:rPr>
                <w:rStyle w:val="A7"/>
                <w:i w:val="0"/>
                <w:iCs w:val="0"/>
              </w:rPr>
              <w:t xml:space="preserve"> and the development of effective pedagogical approaches.</w:t>
            </w:r>
          </w:p>
          <w:p w:rsidR="002B4547" w:rsidRPr="007B365F" w:rsidRDefault="002B4547" w:rsidP="00303FE6">
            <w:pPr>
              <w:rPr>
                <w:lang w:val="en-US"/>
              </w:rPr>
            </w:pPr>
          </w:p>
          <w:p w:rsidR="002B4547" w:rsidRDefault="002B4547" w:rsidP="00303FE6">
            <w:pPr>
              <w:pStyle w:val="Pa8"/>
              <w:ind w:left="360" w:hanging="360"/>
              <w:rPr>
                <w:rFonts w:ascii="Arial" w:hAnsi="Arial" w:cs="Arial"/>
                <w:color w:val="000000"/>
                <w:sz w:val="22"/>
                <w:szCs w:val="22"/>
              </w:rPr>
            </w:pPr>
          </w:p>
        </w:tc>
        <w:tc>
          <w:tcPr>
            <w:tcW w:w="999" w:type="dxa"/>
          </w:tcPr>
          <w:p w:rsidR="002B4547" w:rsidRDefault="002B4547" w:rsidP="00303FE6">
            <w:pPr>
              <w:pStyle w:val="Pa7"/>
              <w:ind w:left="360" w:hanging="360"/>
              <w:rPr>
                <w:rStyle w:val="A7"/>
                <w:i w:val="0"/>
                <w:iCs w:val="0"/>
              </w:rPr>
            </w:pPr>
          </w:p>
          <w:p w:rsidR="002B4547" w:rsidRPr="002D5513" w:rsidRDefault="002B4547" w:rsidP="00303FE6">
            <w:pPr>
              <w:numPr>
                <w:ilvl w:val="0"/>
                <w:numId w:val="13"/>
              </w:numPr>
              <w:spacing w:after="0" w:line="240" w:lineRule="auto"/>
              <w:rPr>
                <w:lang w:val="en-US"/>
              </w:rPr>
            </w:pPr>
          </w:p>
        </w:tc>
        <w:tc>
          <w:tcPr>
            <w:tcW w:w="1070"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3"/>
              </w:numPr>
              <w:spacing w:after="0" w:line="240" w:lineRule="auto"/>
              <w:rPr>
                <w:lang w:val="en-US"/>
              </w:rPr>
            </w:pPr>
          </w:p>
        </w:tc>
        <w:tc>
          <w:tcPr>
            <w:tcW w:w="528" w:type="dxa"/>
          </w:tcPr>
          <w:p w:rsidR="002B4547" w:rsidRDefault="002B4547" w:rsidP="00303FE6">
            <w:pPr>
              <w:pStyle w:val="Pa7"/>
              <w:ind w:left="360" w:hanging="360"/>
              <w:rPr>
                <w:rFonts w:ascii="Arial" w:hAnsi="Arial" w:cs="Arial"/>
                <w:color w:val="000000"/>
                <w:sz w:val="22"/>
                <w:szCs w:val="22"/>
              </w:rPr>
            </w:pPr>
          </w:p>
        </w:tc>
      </w:tr>
      <w:tr w:rsidR="001C59FC" w:rsidTr="00303FE6">
        <w:trPr>
          <w:trHeight w:val="1501"/>
        </w:trPr>
        <w:tc>
          <w:tcPr>
            <w:tcW w:w="0" w:type="auto"/>
          </w:tcPr>
          <w:p w:rsidR="002B4547" w:rsidRDefault="002B4547" w:rsidP="00303FE6">
            <w:pPr>
              <w:pStyle w:val="Pa6"/>
              <w:rPr>
                <w:rStyle w:val="A10"/>
              </w:rPr>
            </w:pPr>
            <w:r>
              <w:rPr>
                <w:rStyle w:val="A10"/>
              </w:rPr>
              <w:t xml:space="preserve">Qualifications </w:t>
            </w:r>
          </w:p>
          <w:p w:rsidR="002B4547" w:rsidRDefault="002B4547" w:rsidP="00303FE6">
            <w:pPr>
              <w:pStyle w:val="Pa6"/>
              <w:rPr>
                <w:rFonts w:cs="GillSans"/>
                <w:color w:val="000000"/>
                <w:sz w:val="28"/>
                <w:szCs w:val="28"/>
              </w:rPr>
            </w:pPr>
            <w:r>
              <w:rPr>
                <w:rStyle w:val="A10"/>
              </w:rPr>
              <w:t>and training</w:t>
            </w:r>
          </w:p>
          <w:p w:rsidR="002B4547" w:rsidRDefault="002B4547" w:rsidP="00303FE6">
            <w:pPr>
              <w:pStyle w:val="Pa7"/>
              <w:numPr>
                <w:ilvl w:val="0"/>
                <w:numId w:val="15"/>
              </w:numPr>
              <w:rPr>
                <w:rFonts w:ascii="Arial" w:hAnsi="Arial" w:cs="Arial"/>
                <w:color w:val="000000"/>
                <w:sz w:val="22"/>
                <w:szCs w:val="22"/>
              </w:rPr>
            </w:pPr>
            <w:r>
              <w:rPr>
                <w:rStyle w:val="A7"/>
                <w:i w:val="0"/>
                <w:iCs w:val="0"/>
              </w:rPr>
              <w:t>Qualified teacher status</w:t>
            </w:r>
          </w:p>
          <w:p w:rsidR="002B4547" w:rsidRDefault="002B4547" w:rsidP="00303FE6">
            <w:pPr>
              <w:pStyle w:val="Pa7"/>
              <w:numPr>
                <w:ilvl w:val="0"/>
                <w:numId w:val="15"/>
              </w:numPr>
              <w:rPr>
                <w:rFonts w:ascii="Arial" w:hAnsi="Arial" w:cs="Arial"/>
                <w:color w:val="000000"/>
                <w:sz w:val="22"/>
                <w:szCs w:val="22"/>
              </w:rPr>
            </w:pPr>
            <w:r>
              <w:rPr>
                <w:rStyle w:val="A7"/>
                <w:i w:val="0"/>
                <w:iCs w:val="0"/>
              </w:rPr>
              <w:t>Educated to degree level</w:t>
            </w:r>
          </w:p>
          <w:p w:rsidR="002B4547" w:rsidRDefault="002B4547" w:rsidP="00303FE6">
            <w:pPr>
              <w:pStyle w:val="Pa7"/>
              <w:ind w:left="360" w:hanging="360"/>
              <w:jc w:val="center"/>
              <w:rPr>
                <w:rFonts w:ascii="Arial" w:hAnsi="Arial" w:cs="Arial"/>
                <w:color w:val="000000"/>
                <w:sz w:val="22"/>
                <w:szCs w:val="22"/>
              </w:rPr>
            </w:pPr>
            <w:r>
              <w:rPr>
                <w:rStyle w:val="A7"/>
                <w:i w:val="0"/>
                <w:iCs w:val="0"/>
              </w:rPr>
              <w:t xml:space="preserve"> </w:t>
            </w:r>
          </w:p>
        </w:tc>
        <w:tc>
          <w:tcPr>
            <w:tcW w:w="0" w:type="auto"/>
          </w:tcPr>
          <w:p w:rsidR="002B4547" w:rsidRDefault="002B4547" w:rsidP="00303FE6">
            <w:pPr>
              <w:pStyle w:val="Pa7"/>
              <w:ind w:left="360" w:hanging="360"/>
              <w:rPr>
                <w:rStyle w:val="A7"/>
                <w:i w:val="0"/>
                <w:iCs w:val="0"/>
              </w:rPr>
            </w:pPr>
          </w:p>
          <w:p w:rsidR="001C59FC" w:rsidRDefault="001C59FC" w:rsidP="00303FE6">
            <w:pPr>
              <w:pStyle w:val="Pa7"/>
              <w:numPr>
                <w:ilvl w:val="0"/>
                <w:numId w:val="15"/>
              </w:numPr>
              <w:rPr>
                <w:rStyle w:val="A7"/>
                <w:i w:val="0"/>
                <w:iCs w:val="0"/>
              </w:rPr>
            </w:pPr>
            <w:r>
              <w:rPr>
                <w:rStyle w:val="A7"/>
                <w:i w:val="0"/>
                <w:iCs w:val="0"/>
              </w:rPr>
              <w:t>A Science specific degree</w:t>
            </w:r>
          </w:p>
          <w:p w:rsidR="002B4547" w:rsidRDefault="002B4547" w:rsidP="00303FE6">
            <w:pPr>
              <w:pStyle w:val="Pa7"/>
              <w:numPr>
                <w:ilvl w:val="0"/>
                <w:numId w:val="15"/>
              </w:numPr>
              <w:rPr>
                <w:rFonts w:ascii="Arial" w:hAnsi="Arial" w:cs="Arial"/>
                <w:color w:val="000000"/>
                <w:sz w:val="22"/>
                <w:szCs w:val="22"/>
              </w:rPr>
            </w:pPr>
            <w:r>
              <w:rPr>
                <w:rStyle w:val="A7"/>
                <w:i w:val="0"/>
                <w:iCs w:val="0"/>
              </w:rPr>
              <w:t>Further qualifications relevant to the role</w:t>
            </w:r>
          </w:p>
          <w:p w:rsidR="002B4547" w:rsidRDefault="002B4547" w:rsidP="00303FE6">
            <w:pPr>
              <w:pStyle w:val="Pa7"/>
              <w:ind w:left="360" w:hanging="300"/>
              <w:rPr>
                <w:rFonts w:ascii="Arial" w:hAnsi="Arial" w:cs="Arial"/>
                <w:color w:val="000000"/>
                <w:sz w:val="22"/>
                <w:szCs w:val="22"/>
              </w:rPr>
            </w:pPr>
          </w:p>
        </w:tc>
        <w:tc>
          <w:tcPr>
            <w:tcW w:w="999"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2"/>
              </w:numPr>
              <w:spacing w:after="0" w:line="240" w:lineRule="auto"/>
              <w:rPr>
                <w:lang w:val="en-US"/>
              </w:rPr>
            </w:pPr>
          </w:p>
        </w:tc>
        <w:tc>
          <w:tcPr>
            <w:tcW w:w="1070" w:type="dxa"/>
          </w:tcPr>
          <w:p w:rsidR="002B4547" w:rsidRDefault="002B4547" w:rsidP="00303FE6">
            <w:pPr>
              <w:pStyle w:val="Pa7"/>
              <w:ind w:left="360" w:hanging="360"/>
              <w:rPr>
                <w:rFonts w:ascii="Arial" w:hAnsi="Arial" w:cs="Arial"/>
                <w:color w:val="000000"/>
                <w:sz w:val="22"/>
                <w:szCs w:val="22"/>
              </w:rPr>
            </w:pPr>
          </w:p>
        </w:tc>
        <w:tc>
          <w:tcPr>
            <w:tcW w:w="528"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2"/>
              </w:numPr>
              <w:spacing w:after="0" w:line="240" w:lineRule="auto"/>
              <w:rPr>
                <w:lang w:val="en-US"/>
              </w:rPr>
            </w:pPr>
          </w:p>
        </w:tc>
      </w:tr>
      <w:tr w:rsidR="001C59FC" w:rsidTr="00303FE6">
        <w:trPr>
          <w:trHeight w:val="1438"/>
        </w:trPr>
        <w:tc>
          <w:tcPr>
            <w:tcW w:w="0" w:type="auto"/>
          </w:tcPr>
          <w:p w:rsidR="002B4547" w:rsidRDefault="002B4547" w:rsidP="00303FE6">
            <w:pPr>
              <w:pStyle w:val="Pa6"/>
              <w:rPr>
                <w:rFonts w:cs="GillSans"/>
                <w:color w:val="000000"/>
                <w:sz w:val="28"/>
                <w:szCs w:val="28"/>
              </w:rPr>
            </w:pPr>
            <w:r>
              <w:rPr>
                <w:rStyle w:val="A10"/>
              </w:rPr>
              <w:t>Skills</w:t>
            </w:r>
          </w:p>
          <w:p w:rsidR="002B4547" w:rsidRDefault="002B4547" w:rsidP="00303FE6">
            <w:pPr>
              <w:pStyle w:val="Pa7"/>
              <w:numPr>
                <w:ilvl w:val="0"/>
                <w:numId w:val="17"/>
              </w:numPr>
              <w:rPr>
                <w:rFonts w:ascii="Arial" w:hAnsi="Arial" w:cs="Arial"/>
                <w:color w:val="000000"/>
                <w:sz w:val="22"/>
                <w:szCs w:val="22"/>
              </w:rPr>
            </w:pPr>
            <w:r>
              <w:rPr>
                <w:rStyle w:val="A7"/>
                <w:i w:val="0"/>
                <w:iCs w:val="0"/>
              </w:rPr>
              <w:t>Highly effective classroom practitioner (teacher)</w:t>
            </w:r>
          </w:p>
          <w:p w:rsidR="002B4547" w:rsidRPr="000D482E" w:rsidRDefault="002B4547" w:rsidP="00303FE6">
            <w:pPr>
              <w:pStyle w:val="Pa7"/>
              <w:numPr>
                <w:ilvl w:val="0"/>
                <w:numId w:val="17"/>
              </w:numPr>
              <w:rPr>
                <w:rStyle w:val="A7"/>
                <w:i w:val="0"/>
                <w:iCs w:val="0"/>
              </w:rPr>
            </w:pPr>
            <w:r w:rsidRPr="000D482E">
              <w:rPr>
                <w:rFonts w:ascii="Arial" w:hAnsi="Arial" w:cs="Arial"/>
                <w:sz w:val="22"/>
                <w:szCs w:val="22"/>
              </w:rPr>
              <w:t xml:space="preserve">A desire to teach </w:t>
            </w:r>
            <w:r w:rsidR="00B57381">
              <w:rPr>
                <w:rFonts w:ascii="Arial" w:hAnsi="Arial" w:cs="Arial"/>
                <w:sz w:val="22"/>
                <w:szCs w:val="22"/>
              </w:rPr>
              <w:t>Science</w:t>
            </w:r>
            <w:r w:rsidRPr="000D482E">
              <w:rPr>
                <w:rFonts w:ascii="Arial" w:hAnsi="Arial" w:cs="Arial"/>
                <w:sz w:val="22"/>
                <w:szCs w:val="22"/>
              </w:rPr>
              <w:t xml:space="preserve"> in an exciting and engaging manner</w:t>
            </w:r>
          </w:p>
          <w:p w:rsidR="002B4547" w:rsidRDefault="002B4547" w:rsidP="00303FE6">
            <w:pPr>
              <w:pStyle w:val="Pa7"/>
              <w:numPr>
                <w:ilvl w:val="0"/>
                <w:numId w:val="17"/>
              </w:numPr>
              <w:rPr>
                <w:rFonts w:ascii="Arial" w:hAnsi="Arial" w:cs="Arial"/>
                <w:color w:val="000000"/>
                <w:sz w:val="22"/>
                <w:szCs w:val="22"/>
              </w:rPr>
            </w:pPr>
            <w:r>
              <w:rPr>
                <w:rStyle w:val="A7"/>
                <w:i w:val="0"/>
                <w:iCs w:val="0"/>
              </w:rPr>
              <w:t>Good planning skills</w:t>
            </w:r>
            <w:r w:rsidR="001C59FC">
              <w:rPr>
                <w:rStyle w:val="A7"/>
                <w:i w:val="0"/>
                <w:iCs w:val="0"/>
              </w:rPr>
              <w:t xml:space="preserve"> to meet the needs of </w:t>
            </w:r>
            <w:r w:rsidR="001C59FC" w:rsidRPr="001C59FC">
              <w:rPr>
                <w:rStyle w:val="A7"/>
                <w:i w:val="0"/>
                <w:iCs w:val="0"/>
                <w:u w:val="single"/>
              </w:rPr>
              <w:t>all</w:t>
            </w:r>
            <w:r w:rsidR="001C59FC">
              <w:rPr>
                <w:rStyle w:val="A7"/>
                <w:i w:val="0"/>
                <w:iCs w:val="0"/>
              </w:rPr>
              <w:t xml:space="preserve"> children within a comprehensive school</w:t>
            </w:r>
          </w:p>
          <w:p w:rsidR="002B4547" w:rsidRDefault="002B4547" w:rsidP="00303FE6">
            <w:pPr>
              <w:pStyle w:val="Pa7"/>
              <w:numPr>
                <w:ilvl w:val="0"/>
                <w:numId w:val="17"/>
              </w:numPr>
              <w:rPr>
                <w:rFonts w:ascii="Arial" w:hAnsi="Arial" w:cs="Arial"/>
                <w:color w:val="000000"/>
                <w:sz w:val="22"/>
                <w:szCs w:val="22"/>
              </w:rPr>
            </w:pPr>
            <w:r>
              <w:rPr>
                <w:rStyle w:val="A7"/>
                <w:i w:val="0"/>
                <w:iCs w:val="0"/>
              </w:rPr>
              <w:t>Ability to sustain positive relationships with staff, students and parents</w:t>
            </w:r>
          </w:p>
          <w:p w:rsidR="002B4547" w:rsidRDefault="002B4547" w:rsidP="00303FE6">
            <w:pPr>
              <w:pStyle w:val="Pa7"/>
              <w:numPr>
                <w:ilvl w:val="0"/>
                <w:numId w:val="17"/>
              </w:numPr>
              <w:rPr>
                <w:rFonts w:ascii="Arial" w:hAnsi="Arial" w:cs="Arial"/>
                <w:color w:val="000000"/>
                <w:sz w:val="22"/>
                <w:szCs w:val="22"/>
              </w:rPr>
            </w:pPr>
            <w:r>
              <w:rPr>
                <w:rStyle w:val="A7"/>
                <w:i w:val="0"/>
                <w:iCs w:val="0"/>
              </w:rPr>
              <w:t>Good ICT skills to support teaching</w:t>
            </w:r>
          </w:p>
          <w:p w:rsidR="002B4547" w:rsidRDefault="002B4547" w:rsidP="00303FE6">
            <w:pPr>
              <w:pStyle w:val="Pa7"/>
              <w:numPr>
                <w:ilvl w:val="0"/>
                <w:numId w:val="17"/>
              </w:numPr>
              <w:rPr>
                <w:rFonts w:ascii="Arial" w:hAnsi="Arial" w:cs="Arial"/>
                <w:color w:val="000000"/>
                <w:sz w:val="22"/>
                <w:szCs w:val="22"/>
              </w:rPr>
            </w:pPr>
            <w:r>
              <w:rPr>
                <w:rStyle w:val="A7"/>
                <w:i w:val="0"/>
                <w:iCs w:val="0"/>
              </w:rPr>
              <w:t xml:space="preserve">Good </w:t>
            </w:r>
            <w:proofErr w:type="spellStart"/>
            <w:r>
              <w:rPr>
                <w:rStyle w:val="A7"/>
                <w:i w:val="0"/>
                <w:iCs w:val="0"/>
              </w:rPr>
              <w:t>organisation</w:t>
            </w:r>
            <w:proofErr w:type="spellEnd"/>
            <w:r>
              <w:rPr>
                <w:rStyle w:val="A7"/>
                <w:i w:val="0"/>
                <w:iCs w:val="0"/>
              </w:rPr>
              <w:t xml:space="preserve"> and time management skills</w:t>
            </w:r>
          </w:p>
          <w:p w:rsidR="002B4547" w:rsidRDefault="002B4547" w:rsidP="00303FE6">
            <w:pPr>
              <w:pStyle w:val="Pa7"/>
              <w:numPr>
                <w:ilvl w:val="0"/>
                <w:numId w:val="17"/>
              </w:numPr>
              <w:rPr>
                <w:rFonts w:ascii="Arial" w:hAnsi="Arial" w:cs="Arial"/>
                <w:color w:val="000000"/>
                <w:sz w:val="22"/>
                <w:szCs w:val="22"/>
              </w:rPr>
            </w:pPr>
            <w:r>
              <w:rPr>
                <w:rStyle w:val="A7"/>
                <w:i w:val="0"/>
                <w:iCs w:val="0"/>
              </w:rPr>
              <w:t xml:space="preserve">Meets all relevant national teaching standards </w:t>
            </w:r>
          </w:p>
          <w:p w:rsidR="002B4547" w:rsidRDefault="002B4547" w:rsidP="002B4547">
            <w:pPr>
              <w:pStyle w:val="Pa7"/>
              <w:numPr>
                <w:ilvl w:val="0"/>
                <w:numId w:val="17"/>
              </w:numPr>
              <w:rPr>
                <w:rFonts w:ascii="Arial" w:hAnsi="Arial" w:cs="Arial"/>
                <w:color w:val="000000"/>
                <w:sz w:val="22"/>
                <w:szCs w:val="22"/>
              </w:rPr>
            </w:pPr>
            <w:r>
              <w:rPr>
                <w:rStyle w:val="A7"/>
                <w:i w:val="0"/>
                <w:iCs w:val="0"/>
              </w:rPr>
              <w:lastRenderedPageBreak/>
              <w:t xml:space="preserve">Good understanding of the National Curriculum and assessment requirements in </w:t>
            </w:r>
            <w:r w:rsidR="00B57381">
              <w:rPr>
                <w:rStyle w:val="A7"/>
                <w:i w:val="0"/>
                <w:iCs w:val="0"/>
              </w:rPr>
              <w:t>Science</w:t>
            </w:r>
            <w:r>
              <w:rPr>
                <w:rStyle w:val="A7"/>
                <w:i w:val="0"/>
                <w:iCs w:val="0"/>
              </w:rPr>
              <w:t xml:space="preserve"> at GCSE Level</w:t>
            </w:r>
          </w:p>
        </w:tc>
        <w:tc>
          <w:tcPr>
            <w:tcW w:w="0" w:type="auto"/>
          </w:tcPr>
          <w:p w:rsidR="002B4547" w:rsidRDefault="002B4547" w:rsidP="00303FE6">
            <w:pPr>
              <w:pStyle w:val="Pa7"/>
              <w:ind w:left="360" w:hanging="360"/>
              <w:rPr>
                <w:rStyle w:val="A7"/>
                <w:i w:val="0"/>
                <w:iCs w:val="0"/>
              </w:rPr>
            </w:pPr>
            <w:r>
              <w:rPr>
                <w:rStyle w:val="A7"/>
                <w:i w:val="0"/>
                <w:iCs w:val="0"/>
              </w:rPr>
              <w:lastRenderedPageBreak/>
              <w:t xml:space="preserve"> </w:t>
            </w:r>
          </w:p>
          <w:p w:rsidR="002B4547" w:rsidRDefault="002B4547" w:rsidP="00303FE6">
            <w:pPr>
              <w:pStyle w:val="Pa7"/>
              <w:numPr>
                <w:ilvl w:val="0"/>
                <w:numId w:val="16"/>
              </w:numPr>
              <w:rPr>
                <w:rFonts w:ascii="Arial" w:hAnsi="Arial" w:cs="Arial"/>
                <w:color w:val="000000"/>
                <w:sz w:val="22"/>
                <w:szCs w:val="22"/>
              </w:rPr>
            </w:pPr>
            <w:r>
              <w:rPr>
                <w:rStyle w:val="A7"/>
                <w:i w:val="0"/>
                <w:iCs w:val="0"/>
              </w:rPr>
              <w:t xml:space="preserve">A gifted manager of student </w:t>
            </w:r>
            <w:proofErr w:type="spellStart"/>
            <w:r>
              <w:rPr>
                <w:rStyle w:val="A7"/>
                <w:i w:val="0"/>
                <w:iCs w:val="0"/>
              </w:rPr>
              <w:t>behaviour</w:t>
            </w:r>
            <w:proofErr w:type="spellEnd"/>
            <w:r>
              <w:rPr>
                <w:rStyle w:val="A7"/>
                <w:i w:val="0"/>
                <w:iCs w:val="0"/>
              </w:rPr>
              <w:t xml:space="preserve"> and learning</w:t>
            </w:r>
          </w:p>
          <w:p w:rsidR="002B4547" w:rsidRDefault="002B4547" w:rsidP="00303FE6">
            <w:pPr>
              <w:pStyle w:val="Pa7"/>
              <w:numPr>
                <w:ilvl w:val="0"/>
                <w:numId w:val="16"/>
              </w:numPr>
              <w:rPr>
                <w:rFonts w:ascii="Arial" w:hAnsi="Arial" w:cs="Arial"/>
                <w:color w:val="000000"/>
                <w:sz w:val="22"/>
                <w:szCs w:val="22"/>
              </w:rPr>
            </w:pPr>
            <w:r>
              <w:rPr>
                <w:rStyle w:val="A7"/>
                <w:i w:val="0"/>
                <w:iCs w:val="0"/>
              </w:rPr>
              <w:t xml:space="preserve">Able to </w:t>
            </w:r>
            <w:proofErr w:type="spellStart"/>
            <w:r>
              <w:rPr>
                <w:rStyle w:val="A7"/>
                <w:i w:val="0"/>
                <w:iCs w:val="0"/>
              </w:rPr>
              <w:t>analyse</w:t>
            </w:r>
            <w:proofErr w:type="spellEnd"/>
            <w:r>
              <w:rPr>
                <w:rStyle w:val="A7"/>
                <w:i w:val="0"/>
                <w:iCs w:val="0"/>
              </w:rPr>
              <w:t xml:space="preserve"> data effectively to inform planning</w:t>
            </w:r>
          </w:p>
        </w:tc>
        <w:tc>
          <w:tcPr>
            <w:tcW w:w="999" w:type="dxa"/>
          </w:tcPr>
          <w:p w:rsidR="002B4547" w:rsidRDefault="002B4547" w:rsidP="00303FE6">
            <w:pPr>
              <w:pStyle w:val="Pa7"/>
              <w:ind w:left="360" w:hanging="360"/>
              <w:rPr>
                <w:rStyle w:val="A7"/>
                <w:i w:val="0"/>
                <w:iCs w:val="0"/>
              </w:rPr>
            </w:pPr>
          </w:p>
          <w:p w:rsidR="002B4547" w:rsidRPr="002D5513" w:rsidRDefault="002B4547" w:rsidP="00303FE6">
            <w:pPr>
              <w:numPr>
                <w:ilvl w:val="0"/>
                <w:numId w:val="11"/>
              </w:numPr>
              <w:spacing w:after="0" w:line="240" w:lineRule="auto"/>
              <w:rPr>
                <w:lang w:val="en-US"/>
              </w:rPr>
            </w:pPr>
          </w:p>
        </w:tc>
        <w:tc>
          <w:tcPr>
            <w:tcW w:w="1070"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1"/>
              </w:numPr>
              <w:spacing w:after="0" w:line="240" w:lineRule="auto"/>
              <w:rPr>
                <w:lang w:val="en-US"/>
              </w:rPr>
            </w:pPr>
          </w:p>
        </w:tc>
        <w:tc>
          <w:tcPr>
            <w:tcW w:w="528" w:type="dxa"/>
          </w:tcPr>
          <w:p w:rsidR="002B4547" w:rsidRDefault="002B4547" w:rsidP="00303FE6">
            <w:pPr>
              <w:pStyle w:val="Pa7"/>
              <w:ind w:left="360" w:hanging="360"/>
              <w:rPr>
                <w:rFonts w:ascii="Arial" w:hAnsi="Arial" w:cs="Arial"/>
                <w:color w:val="000000"/>
                <w:sz w:val="22"/>
                <w:szCs w:val="22"/>
              </w:rPr>
            </w:pPr>
          </w:p>
          <w:p w:rsidR="002B4547" w:rsidRPr="002D5513" w:rsidRDefault="002B4547" w:rsidP="00303FE6">
            <w:pPr>
              <w:numPr>
                <w:ilvl w:val="0"/>
                <w:numId w:val="11"/>
              </w:numPr>
              <w:spacing w:after="0" w:line="240" w:lineRule="auto"/>
              <w:rPr>
                <w:lang w:val="en-US"/>
              </w:rPr>
            </w:pPr>
          </w:p>
        </w:tc>
      </w:tr>
      <w:tr w:rsidR="001C59FC" w:rsidTr="00303FE6">
        <w:trPr>
          <w:trHeight w:val="2461"/>
        </w:trPr>
        <w:tc>
          <w:tcPr>
            <w:tcW w:w="0" w:type="auto"/>
          </w:tcPr>
          <w:p w:rsidR="002B4547" w:rsidRDefault="002B4547" w:rsidP="00303FE6">
            <w:pPr>
              <w:pStyle w:val="Pa6"/>
              <w:rPr>
                <w:rFonts w:cs="GillSans"/>
                <w:color w:val="000000"/>
                <w:sz w:val="28"/>
                <w:szCs w:val="28"/>
              </w:rPr>
            </w:pPr>
            <w:r>
              <w:rPr>
                <w:rStyle w:val="A10"/>
              </w:rPr>
              <w:t>Qualities</w:t>
            </w:r>
          </w:p>
          <w:p w:rsidR="002B4547" w:rsidRDefault="002B4547" w:rsidP="00303FE6">
            <w:pPr>
              <w:pStyle w:val="Pa7"/>
              <w:numPr>
                <w:ilvl w:val="0"/>
                <w:numId w:val="18"/>
              </w:numPr>
              <w:rPr>
                <w:rFonts w:ascii="Arial" w:hAnsi="Arial" w:cs="Arial"/>
                <w:color w:val="000000"/>
                <w:sz w:val="22"/>
                <w:szCs w:val="22"/>
              </w:rPr>
            </w:pPr>
            <w:r>
              <w:rPr>
                <w:rStyle w:val="A7"/>
                <w:i w:val="0"/>
                <w:iCs w:val="0"/>
              </w:rPr>
              <w:t xml:space="preserve">Very good communicator and team player </w:t>
            </w:r>
          </w:p>
          <w:p w:rsidR="002B4547" w:rsidRDefault="002B4547" w:rsidP="00303FE6">
            <w:pPr>
              <w:pStyle w:val="Pa7"/>
              <w:numPr>
                <w:ilvl w:val="0"/>
                <w:numId w:val="18"/>
              </w:numPr>
              <w:rPr>
                <w:rFonts w:ascii="Arial" w:hAnsi="Arial" w:cs="Arial"/>
                <w:color w:val="000000"/>
                <w:sz w:val="22"/>
                <w:szCs w:val="22"/>
              </w:rPr>
            </w:pPr>
            <w:r>
              <w:rPr>
                <w:rStyle w:val="A7"/>
                <w:i w:val="0"/>
                <w:iCs w:val="0"/>
              </w:rPr>
              <w:t>Energetic and committed</w:t>
            </w:r>
          </w:p>
          <w:p w:rsidR="002B4547" w:rsidRDefault="002B4547" w:rsidP="00303FE6">
            <w:pPr>
              <w:pStyle w:val="Pa7"/>
              <w:numPr>
                <w:ilvl w:val="0"/>
                <w:numId w:val="18"/>
              </w:numPr>
              <w:rPr>
                <w:rFonts w:ascii="Arial" w:hAnsi="Arial" w:cs="Arial"/>
                <w:color w:val="000000"/>
                <w:sz w:val="22"/>
                <w:szCs w:val="22"/>
              </w:rPr>
            </w:pPr>
            <w:r>
              <w:rPr>
                <w:rStyle w:val="A7"/>
                <w:i w:val="0"/>
                <w:iCs w:val="0"/>
              </w:rPr>
              <w:t>Ability to work under pressure</w:t>
            </w:r>
          </w:p>
          <w:p w:rsidR="002B4547" w:rsidRDefault="002B4547" w:rsidP="00303FE6">
            <w:pPr>
              <w:pStyle w:val="Pa7"/>
              <w:numPr>
                <w:ilvl w:val="0"/>
                <w:numId w:val="18"/>
              </w:numPr>
              <w:rPr>
                <w:rFonts w:ascii="Arial" w:hAnsi="Arial" w:cs="Arial"/>
                <w:color w:val="000000"/>
                <w:sz w:val="22"/>
                <w:szCs w:val="22"/>
              </w:rPr>
            </w:pPr>
            <w:r>
              <w:rPr>
                <w:rStyle w:val="A7"/>
                <w:i w:val="0"/>
                <w:iCs w:val="0"/>
              </w:rPr>
              <w:t>High level of integrity</w:t>
            </w:r>
          </w:p>
          <w:p w:rsidR="002B4547" w:rsidRDefault="002B4547" w:rsidP="00303FE6">
            <w:pPr>
              <w:pStyle w:val="Pa7"/>
              <w:numPr>
                <w:ilvl w:val="0"/>
                <w:numId w:val="18"/>
              </w:numPr>
              <w:rPr>
                <w:rFonts w:ascii="Arial" w:hAnsi="Arial" w:cs="Arial"/>
                <w:color w:val="000000"/>
                <w:sz w:val="22"/>
                <w:szCs w:val="22"/>
              </w:rPr>
            </w:pPr>
            <w:r>
              <w:rPr>
                <w:rStyle w:val="A7"/>
                <w:i w:val="0"/>
                <w:iCs w:val="0"/>
              </w:rPr>
              <w:t>Positive role model</w:t>
            </w:r>
          </w:p>
          <w:p w:rsidR="002B4547" w:rsidRDefault="002B4547" w:rsidP="00303FE6">
            <w:pPr>
              <w:pStyle w:val="Pa7"/>
              <w:numPr>
                <w:ilvl w:val="0"/>
                <w:numId w:val="18"/>
              </w:numPr>
              <w:rPr>
                <w:rFonts w:ascii="Arial" w:hAnsi="Arial" w:cs="Arial"/>
                <w:color w:val="000000"/>
                <w:sz w:val="22"/>
                <w:szCs w:val="22"/>
              </w:rPr>
            </w:pPr>
            <w:r>
              <w:rPr>
                <w:rStyle w:val="A7"/>
                <w:i w:val="0"/>
                <w:iCs w:val="0"/>
              </w:rPr>
              <w:t>Able to demonstrate commitment to safe school culture</w:t>
            </w:r>
          </w:p>
        </w:tc>
        <w:tc>
          <w:tcPr>
            <w:tcW w:w="0" w:type="auto"/>
          </w:tcPr>
          <w:p w:rsidR="002B4547" w:rsidRDefault="002B4547" w:rsidP="00303FE6">
            <w:pPr>
              <w:pStyle w:val="Pa7"/>
              <w:rPr>
                <w:rStyle w:val="A7"/>
                <w:i w:val="0"/>
                <w:iCs w:val="0"/>
              </w:rPr>
            </w:pPr>
          </w:p>
          <w:p w:rsidR="002B4547" w:rsidRDefault="002B4547" w:rsidP="00303FE6">
            <w:pPr>
              <w:pStyle w:val="Pa7"/>
              <w:numPr>
                <w:ilvl w:val="0"/>
                <w:numId w:val="18"/>
              </w:numPr>
              <w:rPr>
                <w:rFonts w:ascii="Arial" w:hAnsi="Arial" w:cs="Arial"/>
                <w:color w:val="000000"/>
                <w:sz w:val="22"/>
                <w:szCs w:val="22"/>
              </w:rPr>
            </w:pPr>
            <w:r>
              <w:rPr>
                <w:rStyle w:val="A7"/>
                <w:i w:val="0"/>
                <w:iCs w:val="0"/>
              </w:rPr>
              <w:t xml:space="preserve">Keen to develop further through active participation in </w:t>
            </w:r>
            <w:proofErr w:type="spellStart"/>
            <w:r>
              <w:rPr>
                <w:rStyle w:val="A7"/>
                <w:i w:val="0"/>
                <w:iCs w:val="0"/>
              </w:rPr>
              <w:t>CPD</w:t>
            </w:r>
            <w:proofErr w:type="spellEnd"/>
            <w:r w:rsidR="001C59FC">
              <w:rPr>
                <w:rStyle w:val="A7"/>
                <w:i w:val="0"/>
                <w:iCs w:val="0"/>
              </w:rPr>
              <w:t xml:space="preserve"> and whole school projects and plans</w:t>
            </w:r>
            <w:bookmarkStart w:id="0" w:name="_GoBack"/>
            <w:bookmarkEnd w:id="0"/>
          </w:p>
        </w:tc>
        <w:tc>
          <w:tcPr>
            <w:tcW w:w="999" w:type="dxa"/>
          </w:tcPr>
          <w:p w:rsidR="002B4547" w:rsidRDefault="002B4547" w:rsidP="00303FE6">
            <w:pPr>
              <w:pStyle w:val="Pa7"/>
              <w:rPr>
                <w:rStyle w:val="A7"/>
                <w:i w:val="0"/>
                <w:iCs w:val="0"/>
              </w:rPr>
            </w:pPr>
          </w:p>
          <w:p w:rsidR="002B4547" w:rsidRPr="002D5513" w:rsidRDefault="002B4547" w:rsidP="00303FE6">
            <w:pPr>
              <w:numPr>
                <w:ilvl w:val="0"/>
                <w:numId w:val="10"/>
              </w:numPr>
              <w:spacing w:after="0" w:line="240" w:lineRule="auto"/>
              <w:rPr>
                <w:lang w:val="en-US"/>
              </w:rPr>
            </w:pPr>
          </w:p>
        </w:tc>
        <w:tc>
          <w:tcPr>
            <w:tcW w:w="1070" w:type="dxa"/>
          </w:tcPr>
          <w:p w:rsidR="002B4547" w:rsidRDefault="002B4547" w:rsidP="00303FE6">
            <w:pPr>
              <w:pStyle w:val="Pa7"/>
              <w:rPr>
                <w:rFonts w:ascii="Arial" w:hAnsi="Arial" w:cs="Arial"/>
                <w:color w:val="000000"/>
                <w:sz w:val="22"/>
                <w:szCs w:val="22"/>
              </w:rPr>
            </w:pPr>
          </w:p>
          <w:p w:rsidR="002B4547" w:rsidRPr="002D5513" w:rsidRDefault="002B4547" w:rsidP="00303FE6">
            <w:pPr>
              <w:numPr>
                <w:ilvl w:val="0"/>
                <w:numId w:val="10"/>
              </w:numPr>
              <w:spacing w:after="0" w:line="240" w:lineRule="auto"/>
              <w:rPr>
                <w:lang w:val="en-US"/>
              </w:rPr>
            </w:pPr>
          </w:p>
        </w:tc>
        <w:tc>
          <w:tcPr>
            <w:tcW w:w="528" w:type="dxa"/>
          </w:tcPr>
          <w:p w:rsidR="002B4547" w:rsidRDefault="002B4547" w:rsidP="00303FE6">
            <w:pPr>
              <w:pStyle w:val="Pa7"/>
              <w:rPr>
                <w:rFonts w:ascii="Arial" w:hAnsi="Arial" w:cs="Arial"/>
                <w:color w:val="000000"/>
                <w:sz w:val="22"/>
                <w:szCs w:val="22"/>
              </w:rPr>
            </w:pPr>
          </w:p>
          <w:p w:rsidR="002B4547" w:rsidRPr="002D5513" w:rsidRDefault="002B4547" w:rsidP="00303FE6">
            <w:pPr>
              <w:numPr>
                <w:ilvl w:val="0"/>
                <w:numId w:val="10"/>
              </w:numPr>
              <w:spacing w:after="0" w:line="240" w:lineRule="auto"/>
              <w:rPr>
                <w:lang w:val="en-US"/>
              </w:rPr>
            </w:pPr>
          </w:p>
        </w:tc>
      </w:tr>
      <w:tr w:rsidR="002B4547" w:rsidTr="00303FE6">
        <w:trPr>
          <w:trHeight w:val="494"/>
        </w:trPr>
        <w:tc>
          <w:tcPr>
            <w:tcW w:w="5985" w:type="dxa"/>
            <w:gridSpan w:val="2"/>
          </w:tcPr>
          <w:p w:rsidR="002B4547" w:rsidRDefault="002B4547" w:rsidP="00303FE6">
            <w:pPr>
              <w:pStyle w:val="Pa7"/>
              <w:ind w:left="60"/>
              <w:jc w:val="both"/>
              <w:rPr>
                <w:rStyle w:val="A7"/>
                <w:i w:val="0"/>
                <w:iCs w:val="0"/>
              </w:rPr>
            </w:pPr>
          </w:p>
          <w:p w:rsidR="002B4547" w:rsidRDefault="002B4547" w:rsidP="00303FE6">
            <w:pPr>
              <w:pStyle w:val="Pa7"/>
              <w:numPr>
                <w:ilvl w:val="0"/>
                <w:numId w:val="19"/>
              </w:numPr>
              <w:jc w:val="both"/>
              <w:rPr>
                <w:rStyle w:val="A7"/>
                <w:i w:val="0"/>
                <w:iCs w:val="0"/>
              </w:rPr>
            </w:pPr>
            <w:r>
              <w:rPr>
                <w:rStyle w:val="A7"/>
                <w:i w:val="0"/>
                <w:iCs w:val="0"/>
              </w:rPr>
              <w:t>Must pass relevant</w:t>
            </w:r>
          </w:p>
          <w:p w:rsidR="002B4547" w:rsidRDefault="002B4547" w:rsidP="00303FE6">
            <w:pPr>
              <w:pStyle w:val="Pa7"/>
              <w:ind w:left="360"/>
              <w:jc w:val="both"/>
              <w:rPr>
                <w:rFonts w:ascii="Arial" w:hAnsi="Arial" w:cs="Arial"/>
                <w:color w:val="000000"/>
                <w:sz w:val="22"/>
                <w:szCs w:val="22"/>
              </w:rPr>
            </w:pPr>
            <w:r>
              <w:rPr>
                <w:rStyle w:val="A7"/>
                <w:i w:val="0"/>
                <w:iCs w:val="0"/>
              </w:rPr>
              <w:t>safeguarding of children checks</w:t>
            </w:r>
          </w:p>
        </w:tc>
        <w:tc>
          <w:tcPr>
            <w:tcW w:w="2597" w:type="dxa"/>
            <w:gridSpan w:val="3"/>
          </w:tcPr>
          <w:p w:rsidR="002B4547" w:rsidRDefault="002B4547" w:rsidP="00303FE6">
            <w:pPr>
              <w:pStyle w:val="Pa7"/>
              <w:ind w:left="360" w:hanging="360"/>
              <w:rPr>
                <w:rStyle w:val="A7"/>
                <w:i w:val="0"/>
                <w:iCs w:val="0"/>
              </w:rPr>
            </w:pPr>
            <w:r>
              <w:rPr>
                <w:rStyle w:val="A7"/>
                <w:i w:val="0"/>
                <w:iCs w:val="0"/>
              </w:rPr>
              <w:t xml:space="preserve">                          </w:t>
            </w:r>
          </w:p>
          <w:p w:rsidR="002B4547" w:rsidRDefault="00812892" w:rsidP="00303FE6">
            <w:pPr>
              <w:pStyle w:val="Pa7"/>
              <w:ind w:left="360" w:hanging="360"/>
              <w:jc w:val="center"/>
              <w:rPr>
                <w:rFonts w:ascii="Arial" w:hAnsi="Arial" w:cs="Arial"/>
                <w:color w:val="000000"/>
                <w:sz w:val="22"/>
                <w:szCs w:val="22"/>
              </w:rPr>
            </w:pPr>
            <w:r>
              <w:rPr>
                <w:rStyle w:val="A7"/>
              </w:rPr>
              <w:t>DBS checks and interview</w:t>
            </w:r>
          </w:p>
        </w:tc>
      </w:tr>
    </w:tbl>
    <w:p w:rsidR="002B4547" w:rsidRDefault="002B4547" w:rsidP="002B4547"/>
    <w:p w:rsidR="002B4547" w:rsidRPr="00B509CA" w:rsidRDefault="002B4547" w:rsidP="002B4547">
      <w:pPr>
        <w:rPr>
          <w:lang w:eastAsia="en-GB"/>
        </w:rPr>
      </w:pPr>
    </w:p>
    <w:p w:rsidR="002B4547" w:rsidRPr="00BD6A55" w:rsidRDefault="002B4547" w:rsidP="002B4547">
      <w:pPr>
        <w:rPr>
          <w:rFonts w:ascii="Arial" w:hAnsi="Arial" w:cs="Arial"/>
        </w:rPr>
      </w:pPr>
    </w:p>
    <w:p w:rsidR="002B4547" w:rsidRDefault="002B4547" w:rsidP="002B4547">
      <w:pPr>
        <w:rPr>
          <w:sz w:val="24"/>
          <w:szCs w:val="24"/>
        </w:rPr>
      </w:pPr>
    </w:p>
    <w:p w:rsidR="002B4547" w:rsidRDefault="002B4547" w:rsidP="002B4547">
      <w:pPr>
        <w:rPr>
          <w:sz w:val="24"/>
          <w:szCs w:val="24"/>
        </w:rPr>
      </w:pPr>
    </w:p>
    <w:p w:rsidR="002B4547" w:rsidRDefault="002B4547" w:rsidP="002B4547">
      <w:pPr>
        <w:rPr>
          <w:sz w:val="24"/>
          <w:szCs w:val="24"/>
        </w:rPr>
      </w:pPr>
    </w:p>
    <w:p w:rsidR="001E58A0" w:rsidRPr="00875ACA" w:rsidRDefault="001E58A0" w:rsidP="002B4547">
      <w:pPr>
        <w:rPr>
          <w:rFonts w:ascii="Verdana Ref" w:hAnsi="Verdana Ref"/>
        </w:rPr>
      </w:pPr>
    </w:p>
    <w:sectPr w:rsidR="001E58A0" w:rsidRPr="00875ACA" w:rsidSect="00CB3C44">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6A" w:rsidRDefault="0091646A" w:rsidP="00A432BD">
      <w:pPr>
        <w:spacing w:after="0" w:line="240" w:lineRule="auto"/>
      </w:pPr>
      <w:r>
        <w:separator/>
      </w:r>
    </w:p>
  </w:endnote>
  <w:endnote w:type="continuationSeparator" w:id="0">
    <w:p w:rsidR="0091646A" w:rsidRDefault="0091646A" w:rsidP="00A4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Ref">
    <w:altName w:val="Tahoma"/>
    <w:charset w:val="00"/>
    <w:family w:val="swiss"/>
    <w:pitch w:val="variable"/>
    <w:sig w:usb0="00000001"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6A" w:rsidRDefault="0091646A" w:rsidP="00A432BD">
      <w:pPr>
        <w:spacing w:after="0" w:line="240" w:lineRule="auto"/>
      </w:pPr>
      <w:r>
        <w:separator/>
      </w:r>
    </w:p>
  </w:footnote>
  <w:footnote w:type="continuationSeparator" w:id="0">
    <w:p w:rsidR="0091646A" w:rsidRDefault="0091646A" w:rsidP="00A43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D5" w:rsidRDefault="00645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16" w:rsidRDefault="00154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201E1"/>
    <w:multiLevelType w:val="hybridMultilevel"/>
    <w:tmpl w:val="ADD6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C2B3A"/>
    <w:multiLevelType w:val="hybridMultilevel"/>
    <w:tmpl w:val="14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54083"/>
    <w:multiLevelType w:val="hybridMultilevel"/>
    <w:tmpl w:val="0C1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0"/>
  </w:num>
  <w:num w:numId="4">
    <w:abstractNumId w:val="16"/>
  </w:num>
  <w:num w:numId="5">
    <w:abstractNumId w:val="26"/>
  </w:num>
  <w:num w:numId="6">
    <w:abstractNumId w:val="3"/>
  </w:num>
  <w:num w:numId="7">
    <w:abstractNumId w:val="21"/>
  </w:num>
  <w:num w:numId="8">
    <w:abstractNumId w:val="0"/>
  </w:num>
  <w:num w:numId="9">
    <w:abstractNumId w:val="28"/>
  </w:num>
  <w:num w:numId="10">
    <w:abstractNumId w:val="7"/>
  </w:num>
  <w:num w:numId="11">
    <w:abstractNumId w:val="29"/>
  </w:num>
  <w:num w:numId="12">
    <w:abstractNumId w:val="5"/>
  </w:num>
  <w:num w:numId="13">
    <w:abstractNumId w:val="1"/>
  </w:num>
  <w:num w:numId="14">
    <w:abstractNumId w:val="24"/>
  </w:num>
  <w:num w:numId="15">
    <w:abstractNumId w:val="11"/>
  </w:num>
  <w:num w:numId="16">
    <w:abstractNumId w:val="25"/>
  </w:num>
  <w:num w:numId="17">
    <w:abstractNumId w:val="20"/>
  </w:num>
  <w:num w:numId="18">
    <w:abstractNumId w:val="10"/>
  </w:num>
  <w:num w:numId="19">
    <w:abstractNumId w:val="19"/>
  </w:num>
  <w:num w:numId="20">
    <w:abstractNumId w:val="17"/>
  </w:num>
  <w:num w:numId="21">
    <w:abstractNumId w:val="9"/>
  </w:num>
  <w:num w:numId="22">
    <w:abstractNumId w:val="18"/>
  </w:num>
  <w:num w:numId="23">
    <w:abstractNumId w:val="15"/>
  </w:num>
  <w:num w:numId="24">
    <w:abstractNumId w:val="23"/>
  </w:num>
  <w:num w:numId="25">
    <w:abstractNumId w:val="8"/>
  </w:num>
  <w:num w:numId="26">
    <w:abstractNumId w:val="13"/>
  </w:num>
  <w:num w:numId="27">
    <w:abstractNumId w:val="6"/>
  </w:num>
  <w:num w:numId="28">
    <w:abstractNumId w:val="12"/>
  </w:num>
  <w:num w:numId="29">
    <w:abstractNumId w:val="27"/>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A1"/>
    <w:rsid w:val="00036FFE"/>
    <w:rsid w:val="00042E1A"/>
    <w:rsid w:val="000A17A1"/>
    <w:rsid w:val="000B509E"/>
    <w:rsid w:val="000D006B"/>
    <w:rsid w:val="000E033D"/>
    <w:rsid w:val="00107637"/>
    <w:rsid w:val="00154B16"/>
    <w:rsid w:val="001555E2"/>
    <w:rsid w:val="00161806"/>
    <w:rsid w:val="001C59FC"/>
    <w:rsid w:val="001D7BD0"/>
    <w:rsid w:val="001E58A0"/>
    <w:rsid w:val="00256521"/>
    <w:rsid w:val="002910E5"/>
    <w:rsid w:val="0029177B"/>
    <w:rsid w:val="002B4547"/>
    <w:rsid w:val="002B6193"/>
    <w:rsid w:val="00300462"/>
    <w:rsid w:val="003079DC"/>
    <w:rsid w:val="00313FE9"/>
    <w:rsid w:val="00323B57"/>
    <w:rsid w:val="00373412"/>
    <w:rsid w:val="00385371"/>
    <w:rsid w:val="00390D45"/>
    <w:rsid w:val="003F02AB"/>
    <w:rsid w:val="003F2C66"/>
    <w:rsid w:val="00401EC7"/>
    <w:rsid w:val="004500E0"/>
    <w:rsid w:val="00482822"/>
    <w:rsid w:val="00487AFA"/>
    <w:rsid w:val="00491E77"/>
    <w:rsid w:val="00515F1E"/>
    <w:rsid w:val="005241D4"/>
    <w:rsid w:val="005A22E1"/>
    <w:rsid w:val="005C6422"/>
    <w:rsid w:val="005D348D"/>
    <w:rsid w:val="00630FDC"/>
    <w:rsid w:val="006349C6"/>
    <w:rsid w:val="00645FD5"/>
    <w:rsid w:val="00675B58"/>
    <w:rsid w:val="00694787"/>
    <w:rsid w:val="006C3156"/>
    <w:rsid w:val="0070189A"/>
    <w:rsid w:val="007417F9"/>
    <w:rsid w:val="00745583"/>
    <w:rsid w:val="007E5F73"/>
    <w:rsid w:val="007F785B"/>
    <w:rsid w:val="00812892"/>
    <w:rsid w:val="00872BB5"/>
    <w:rsid w:val="00875ACA"/>
    <w:rsid w:val="008A7CD2"/>
    <w:rsid w:val="008B0F01"/>
    <w:rsid w:val="008C274A"/>
    <w:rsid w:val="008F73E7"/>
    <w:rsid w:val="00900997"/>
    <w:rsid w:val="0091646A"/>
    <w:rsid w:val="00940819"/>
    <w:rsid w:val="00943914"/>
    <w:rsid w:val="009C406E"/>
    <w:rsid w:val="009D163D"/>
    <w:rsid w:val="009F206B"/>
    <w:rsid w:val="009F61B8"/>
    <w:rsid w:val="009F6900"/>
    <w:rsid w:val="00A36897"/>
    <w:rsid w:val="00A427C4"/>
    <w:rsid w:val="00A432BD"/>
    <w:rsid w:val="00A70B6A"/>
    <w:rsid w:val="00A7462A"/>
    <w:rsid w:val="00AD7DAF"/>
    <w:rsid w:val="00AE2E11"/>
    <w:rsid w:val="00B039BE"/>
    <w:rsid w:val="00B365FE"/>
    <w:rsid w:val="00B509CA"/>
    <w:rsid w:val="00B57381"/>
    <w:rsid w:val="00B6291B"/>
    <w:rsid w:val="00B64662"/>
    <w:rsid w:val="00B77B6B"/>
    <w:rsid w:val="00BA1055"/>
    <w:rsid w:val="00C35A0A"/>
    <w:rsid w:val="00C61F2D"/>
    <w:rsid w:val="00C83231"/>
    <w:rsid w:val="00CB101E"/>
    <w:rsid w:val="00CB3C44"/>
    <w:rsid w:val="00CE6A2B"/>
    <w:rsid w:val="00D00067"/>
    <w:rsid w:val="00D03FC3"/>
    <w:rsid w:val="00D05EE1"/>
    <w:rsid w:val="00D77D4B"/>
    <w:rsid w:val="00DA064B"/>
    <w:rsid w:val="00DB68A7"/>
    <w:rsid w:val="00DF2FC3"/>
    <w:rsid w:val="00DF7AC1"/>
    <w:rsid w:val="00E0359E"/>
    <w:rsid w:val="00E13FD1"/>
    <w:rsid w:val="00E83EF2"/>
    <w:rsid w:val="00F06BC9"/>
    <w:rsid w:val="00F24066"/>
    <w:rsid w:val="00F334A1"/>
    <w:rsid w:val="00F40978"/>
    <w:rsid w:val="00F550BF"/>
    <w:rsid w:val="00F926BF"/>
    <w:rsid w:val="00F95641"/>
    <w:rsid w:val="00FC6BC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1FCAE6"/>
  <w15:docId w15:val="{5D6E6376-F967-4B65-A8E5-D56991E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509CA"/>
    <w:pPr>
      <w:keepNext/>
      <w:spacing w:after="0" w:line="240" w:lineRule="auto"/>
      <w:jc w:val="both"/>
      <w:outlineLvl w:val="0"/>
    </w:pPr>
    <w:rPr>
      <w:rFonts w:ascii="Comic Sans MS" w:eastAsia="Arial Unicode MS" w:hAnsi="Comic Sans MS" w:cs="Arial Unicode MS"/>
      <w:kern w:val="36"/>
      <w:sz w:val="20"/>
      <w:szCs w:val="20"/>
      <w:u w:val="single"/>
    </w:rPr>
  </w:style>
  <w:style w:type="paragraph" w:styleId="Heading2">
    <w:name w:val="heading 2"/>
    <w:basedOn w:val="Normal"/>
    <w:next w:val="Normal"/>
    <w:link w:val="Heading2Char"/>
    <w:qFormat/>
    <w:rsid w:val="00B509CA"/>
    <w:pPr>
      <w:keepNext/>
      <w:spacing w:after="0" w:line="240" w:lineRule="auto"/>
      <w:jc w:val="both"/>
      <w:outlineLvl w:val="1"/>
    </w:pPr>
    <w:rPr>
      <w:rFonts w:ascii="Comic Sans MS" w:eastAsia="Times New Roman" w:hAnsi="Comic Sans MS"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B509CA"/>
    <w:rPr>
      <w:rFonts w:ascii="Comic Sans MS" w:eastAsia="Arial Unicode MS" w:hAnsi="Comic Sans MS" w:cs="Arial Unicode MS"/>
      <w:kern w:val="36"/>
      <w:sz w:val="20"/>
      <w:szCs w:val="20"/>
      <w:u w:val="single"/>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B509CA"/>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B509CA"/>
    <w:rPr>
      <w:rFonts w:ascii="Comic Sans MS" w:eastAsia="Arial Unicode MS" w:hAnsi="Comic Sans MS" w:cs="Arial Unicode MS"/>
      <w:b/>
      <w:bCs/>
      <w:sz w:val="20"/>
      <w:szCs w:val="20"/>
    </w:rPr>
  </w:style>
  <w:style w:type="paragraph" w:styleId="BodyText">
    <w:name w:val="Body Text"/>
    <w:basedOn w:val="Normal"/>
    <w:link w:val="BodyTextChar"/>
    <w:rsid w:val="00B509CA"/>
    <w:pPr>
      <w:spacing w:after="0" w:line="240" w:lineRule="auto"/>
      <w:jc w:val="both"/>
    </w:pPr>
    <w:rPr>
      <w:rFonts w:ascii="Comic Sans MS" w:eastAsia="Arial Unicode MS" w:hAnsi="Comic Sans MS" w:cs="Arial Unicode MS"/>
      <w:sz w:val="20"/>
      <w:szCs w:val="20"/>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B509CA"/>
    <w:pPr>
      <w:spacing w:after="0" w:line="240" w:lineRule="auto"/>
      <w:jc w:val="both"/>
    </w:pPr>
    <w:rPr>
      <w:rFonts w:ascii="Comic Sans MS" w:eastAsia="Arial Unicode MS" w:hAnsi="Comic Sans MS" w:cs="Arial Unicode MS"/>
      <w:b/>
      <w:bCs/>
      <w:sz w:val="20"/>
      <w:szCs w:val="20"/>
    </w:rPr>
  </w:style>
  <w:style w:type="character" w:customStyle="1" w:styleId="SubtitleChar">
    <w:name w:val="Subtitle Char"/>
    <w:basedOn w:val="DefaultParagraphFont"/>
    <w:link w:val="Subtitle"/>
    <w:rsid w:val="00B509CA"/>
    <w:rPr>
      <w:rFonts w:ascii="Comic Sans MS" w:eastAsia="Arial Unicode MS" w:hAnsi="Comic Sans MS" w:cs="Arial Unicode MS"/>
      <w:b/>
      <w:bCs/>
      <w:sz w:val="20"/>
      <w:szCs w:val="20"/>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CB101E"/>
    <w:pPr>
      <w:ind w:left="720"/>
      <w:contextualSpacing/>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8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 w:id="17614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metay@iscaexeter.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caexete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Harrad</dc:creator>
  <cp:lastModifiedBy>Fran Metay</cp:lastModifiedBy>
  <cp:revision>5</cp:revision>
  <cp:lastPrinted>2020-02-07T09:22:00Z</cp:lastPrinted>
  <dcterms:created xsi:type="dcterms:W3CDTF">2020-02-06T12:51:00Z</dcterms:created>
  <dcterms:modified xsi:type="dcterms:W3CDTF">2020-02-07T09:45:00Z</dcterms:modified>
</cp:coreProperties>
</file>