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127F" w:rsidRDefault="005A127F">
      <w:pPr>
        <w:spacing w:after="0" w:line="240" w:lineRule="auto"/>
        <w:ind w:left="2880" w:firstLine="930"/>
        <w:rPr>
          <w:rFonts w:asciiTheme="minorHAnsi" w:hAnsiTheme="minorHAnsi"/>
          <w:noProof/>
          <w:sz w:val="24"/>
        </w:rPr>
      </w:pPr>
    </w:p>
    <w:p w:rsidR="00DF189E" w:rsidRDefault="00DF189E">
      <w:pPr>
        <w:spacing w:after="0" w:line="240" w:lineRule="auto"/>
        <w:ind w:left="2880" w:firstLine="930"/>
        <w:rPr>
          <w:rFonts w:asciiTheme="minorHAnsi" w:hAnsiTheme="minorHAnsi"/>
          <w:noProof/>
          <w:sz w:val="24"/>
        </w:rPr>
      </w:pPr>
    </w:p>
    <w:p w:rsidR="00DF189E" w:rsidRPr="005545E9" w:rsidRDefault="005545E9" w:rsidP="005545E9">
      <w:pPr>
        <w:spacing w:after="0" w:line="240" w:lineRule="auto"/>
        <w:ind w:left="2160" w:firstLine="720"/>
        <w:rPr>
          <w:rFonts w:asciiTheme="minorHAnsi" w:hAnsiTheme="minorHAnsi"/>
          <w:b/>
          <w:noProof/>
          <w:color w:val="FF0000"/>
          <w:sz w:val="24"/>
        </w:rPr>
      </w:pPr>
      <w:r>
        <w:rPr>
          <w:rFonts w:asciiTheme="minorHAnsi" w:hAnsiTheme="minorHAnsi"/>
          <w:noProof/>
          <w:color w:val="FF0000"/>
          <w:sz w:val="24"/>
        </w:rPr>
        <w:t xml:space="preserve">          </w:t>
      </w:r>
    </w:p>
    <w:p w:rsidR="00DF189E" w:rsidRPr="00395CAD" w:rsidRDefault="00DF189E" w:rsidP="005545E9">
      <w:pPr>
        <w:spacing w:after="0" w:line="240" w:lineRule="auto"/>
        <w:rPr>
          <w:rFonts w:asciiTheme="minorHAnsi" w:hAnsiTheme="minorHAnsi"/>
          <w:sz w:val="24"/>
        </w:rPr>
      </w:pPr>
    </w:p>
    <w:p w:rsidR="00847DB0" w:rsidRDefault="00554D4B" w:rsidP="00554D4B">
      <w:pPr>
        <w:spacing w:after="0" w:line="240" w:lineRule="auto"/>
        <w:ind w:left="2977" w:hanging="567"/>
        <w:jc w:val="both"/>
        <w:rPr>
          <w:rFonts w:asciiTheme="minorHAnsi" w:hAnsiTheme="minorHAnsi"/>
          <w:sz w:val="24"/>
        </w:rPr>
      </w:pPr>
      <w:r>
        <w:rPr>
          <w:rFonts w:asciiTheme="minorHAnsi" w:hAnsiTheme="minorHAnsi"/>
          <w:noProof/>
          <w:sz w:val="24"/>
        </w:rPr>
        <w:drawing>
          <wp:inline distT="0" distB="0" distL="0" distR="0" wp14:anchorId="41A444FB" wp14:editId="55F7301E">
            <wp:extent cx="2777382" cy="571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CENT HORIZ_BL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428" cy="573361"/>
                    </a:xfrm>
                    <a:prstGeom prst="rect">
                      <a:avLst/>
                    </a:prstGeom>
                  </pic:spPr>
                </pic:pic>
              </a:graphicData>
            </a:graphic>
          </wp:inline>
        </w:drawing>
      </w:r>
    </w:p>
    <w:p w:rsidR="00847DB0" w:rsidRDefault="00847DB0" w:rsidP="00847DB0">
      <w:pPr>
        <w:spacing w:after="0" w:line="240" w:lineRule="auto"/>
        <w:ind w:left="2880" w:firstLine="720"/>
        <w:rPr>
          <w:rFonts w:asciiTheme="minorHAnsi" w:hAnsiTheme="minorHAnsi"/>
          <w:sz w:val="24"/>
        </w:rPr>
      </w:pPr>
    </w:p>
    <w:p w:rsidR="00847DB0" w:rsidRDefault="00395CAD" w:rsidP="00180FCB">
      <w:pPr>
        <w:spacing w:after="0" w:line="240" w:lineRule="auto"/>
        <w:ind w:left="2880" w:firstLine="239"/>
        <w:rPr>
          <w:rFonts w:asciiTheme="minorHAnsi" w:eastAsia="Exo 2" w:hAnsiTheme="minorHAnsi" w:cs="Exo 2"/>
          <w:b/>
          <w:sz w:val="28"/>
          <w:szCs w:val="24"/>
        </w:rPr>
      </w:pPr>
      <w:r w:rsidRPr="00395CAD">
        <w:rPr>
          <w:rFonts w:asciiTheme="minorHAnsi" w:eastAsia="Exo 2" w:hAnsiTheme="minorHAnsi" w:cs="Exo 2"/>
          <w:b/>
          <w:sz w:val="28"/>
          <w:szCs w:val="24"/>
        </w:rPr>
        <w:t>JOB DESCRIPTION</w:t>
      </w:r>
      <w:r w:rsidR="00847DB0">
        <w:rPr>
          <w:rFonts w:asciiTheme="minorHAnsi" w:eastAsia="Exo 2" w:hAnsiTheme="minorHAnsi" w:cs="Exo 2"/>
          <w:b/>
          <w:sz w:val="28"/>
          <w:szCs w:val="24"/>
        </w:rPr>
        <w:t xml:space="preserve"> AND </w:t>
      </w:r>
    </w:p>
    <w:p w:rsidR="00180FCB" w:rsidRDefault="00847DB0" w:rsidP="00180FCB">
      <w:pPr>
        <w:tabs>
          <w:tab w:val="left" w:pos="2977"/>
        </w:tabs>
        <w:spacing w:after="0" w:line="240" w:lineRule="auto"/>
        <w:jc w:val="both"/>
        <w:rPr>
          <w:rFonts w:asciiTheme="minorHAnsi" w:eastAsia="Exo 2" w:hAnsiTheme="minorHAnsi" w:cs="Exo 2"/>
          <w:b/>
          <w:sz w:val="28"/>
          <w:szCs w:val="24"/>
        </w:rPr>
      </w:pPr>
      <w:r>
        <w:rPr>
          <w:rFonts w:asciiTheme="minorHAnsi" w:eastAsia="Exo 2" w:hAnsiTheme="minorHAnsi" w:cs="Exo 2"/>
          <w:b/>
          <w:sz w:val="28"/>
          <w:szCs w:val="24"/>
        </w:rPr>
        <w:t xml:space="preserve">         </w:t>
      </w:r>
      <w:r>
        <w:rPr>
          <w:rFonts w:asciiTheme="minorHAnsi" w:eastAsia="Exo 2" w:hAnsiTheme="minorHAnsi" w:cs="Exo 2"/>
          <w:b/>
          <w:sz w:val="28"/>
          <w:szCs w:val="24"/>
        </w:rPr>
        <w:tab/>
      </w:r>
      <w:r w:rsidR="00180FCB">
        <w:rPr>
          <w:rFonts w:asciiTheme="minorHAnsi" w:eastAsia="Exo 2" w:hAnsiTheme="minorHAnsi" w:cs="Exo 2"/>
          <w:b/>
          <w:sz w:val="28"/>
          <w:szCs w:val="24"/>
        </w:rPr>
        <w:t xml:space="preserve">  </w:t>
      </w:r>
      <w:r>
        <w:rPr>
          <w:rFonts w:asciiTheme="minorHAnsi" w:eastAsia="Exo 2" w:hAnsiTheme="minorHAnsi" w:cs="Exo 2"/>
          <w:b/>
          <w:sz w:val="28"/>
          <w:szCs w:val="24"/>
        </w:rPr>
        <w:t xml:space="preserve">PERSON SPECIFICATION </w:t>
      </w:r>
    </w:p>
    <w:p w:rsidR="000F568A" w:rsidRPr="00395CAD" w:rsidRDefault="000F568A" w:rsidP="007D21EC">
      <w:pPr>
        <w:rPr>
          <w:rFonts w:asciiTheme="minorHAnsi" w:hAnsiTheme="minorHAnsi"/>
          <w:sz w:val="24"/>
        </w:rPr>
      </w:pPr>
    </w:p>
    <w:tbl>
      <w:tblPr>
        <w:tblStyle w:val="a"/>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658"/>
        <w:gridCol w:w="660"/>
      </w:tblGrid>
      <w:tr w:rsidR="000F568A" w:rsidRPr="000F568A" w:rsidTr="003A442B">
        <w:trPr>
          <w:jc w:val="center"/>
        </w:trPr>
        <w:tc>
          <w:tcPr>
            <w:tcW w:w="9581" w:type="dxa"/>
            <w:gridSpan w:val="3"/>
          </w:tcPr>
          <w:p w:rsidR="000F568A" w:rsidRPr="000F568A" w:rsidRDefault="000F568A" w:rsidP="00434D4F">
            <w:pPr>
              <w:spacing w:after="0" w:line="240" w:lineRule="auto"/>
              <w:rPr>
                <w:rFonts w:ascii="Arial" w:hAnsi="Arial" w:cs="Arial"/>
                <w:b/>
                <w:sz w:val="24"/>
                <w:szCs w:val="24"/>
              </w:rPr>
            </w:pPr>
            <w:r w:rsidRPr="000F568A">
              <w:rPr>
                <w:rFonts w:ascii="Arial" w:hAnsi="Arial" w:cs="Arial"/>
                <w:b/>
                <w:sz w:val="24"/>
                <w:szCs w:val="24"/>
              </w:rPr>
              <w:t>Job Description</w:t>
            </w:r>
          </w:p>
        </w:tc>
      </w:tr>
      <w:tr w:rsidR="005A127F" w:rsidRPr="000F568A" w:rsidTr="003A442B">
        <w:trPr>
          <w:jc w:val="center"/>
        </w:trPr>
        <w:tc>
          <w:tcPr>
            <w:tcW w:w="2263" w:type="dxa"/>
          </w:tcPr>
          <w:p w:rsidR="005A127F" w:rsidRPr="000F568A" w:rsidRDefault="00395CAD" w:rsidP="006D3B0C">
            <w:pPr>
              <w:spacing w:after="0" w:line="360" w:lineRule="auto"/>
              <w:rPr>
                <w:rFonts w:ascii="Arial" w:hAnsi="Arial" w:cs="Arial"/>
                <w:sz w:val="24"/>
                <w:szCs w:val="24"/>
              </w:rPr>
            </w:pPr>
            <w:r w:rsidRPr="000F568A">
              <w:rPr>
                <w:rFonts w:ascii="Arial" w:eastAsia="Exo 2" w:hAnsi="Arial" w:cs="Arial"/>
                <w:sz w:val="24"/>
                <w:szCs w:val="24"/>
              </w:rPr>
              <w:t>Job Title</w:t>
            </w:r>
          </w:p>
        </w:tc>
        <w:tc>
          <w:tcPr>
            <w:tcW w:w="6658" w:type="dxa"/>
          </w:tcPr>
          <w:p w:rsidR="005A127F" w:rsidRPr="000F568A" w:rsidRDefault="0069316D" w:rsidP="006D3B0C">
            <w:pPr>
              <w:spacing w:after="0" w:line="360" w:lineRule="auto"/>
              <w:rPr>
                <w:rFonts w:ascii="Arial" w:hAnsi="Arial" w:cs="Arial"/>
                <w:sz w:val="24"/>
                <w:szCs w:val="24"/>
              </w:rPr>
            </w:pPr>
            <w:r>
              <w:rPr>
                <w:rFonts w:ascii="Arial" w:hAnsi="Arial" w:cs="Arial"/>
                <w:sz w:val="24"/>
                <w:szCs w:val="24"/>
              </w:rPr>
              <w:t>Graduate Gaps Assistant</w:t>
            </w:r>
          </w:p>
        </w:tc>
        <w:tc>
          <w:tcPr>
            <w:tcW w:w="660" w:type="dxa"/>
          </w:tcPr>
          <w:p w:rsidR="005A127F" w:rsidRPr="000F568A" w:rsidRDefault="005A127F" w:rsidP="006D3B0C">
            <w:pPr>
              <w:spacing w:after="0" w:line="360" w:lineRule="auto"/>
              <w:rPr>
                <w:rFonts w:ascii="Arial" w:hAnsi="Arial" w:cs="Arial"/>
                <w:sz w:val="24"/>
                <w:szCs w:val="24"/>
              </w:rPr>
            </w:pPr>
          </w:p>
        </w:tc>
      </w:tr>
      <w:tr w:rsidR="005A127F" w:rsidRPr="000F568A" w:rsidTr="003A442B">
        <w:trPr>
          <w:jc w:val="center"/>
        </w:trPr>
        <w:tc>
          <w:tcPr>
            <w:tcW w:w="2263" w:type="dxa"/>
          </w:tcPr>
          <w:p w:rsidR="005A127F" w:rsidRPr="000F568A" w:rsidRDefault="00395CAD" w:rsidP="006D3B0C">
            <w:pPr>
              <w:spacing w:after="0" w:line="360" w:lineRule="auto"/>
              <w:rPr>
                <w:rFonts w:ascii="Arial" w:hAnsi="Arial" w:cs="Arial"/>
                <w:sz w:val="24"/>
                <w:szCs w:val="24"/>
              </w:rPr>
            </w:pPr>
            <w:r w:rsidRPr="000F568A">
              <w:rPr>
                <w:rFonts w:ascii="Arial" w:eastAsia="Exo 2" w:hAnsi="Arial" w:cs="Arial"/>
                <w:sz w:val="24"/>
                <w:szCs w:val="24"/>
              </w:rPr>
              <w:t>Responsible to</w:t>
            </w:r>
          </w:p>
        </w:tc>
        <w:tc>
          <w:tcPr>
            <w:tcW w:w="6658" w:type="dxa"/>
          </w:tcPr>
          <w:p w:rsidR="005A127F" w:rsidRPr="000F568A" w:rsidRDefault="003A442B" w:rsidP="003A442B">
            <w:pPr>
              <w:spacing w:after="0" w:line="240" w:lineRule="auto"/>
              <w:rPr>
                <w:rFonts w:ascii="Arial" w:hAnsi="Arial" w:cs="Arial"/>
                <w:sz w:val="24"/>
                <w:szCs w:val="24"/>
              </w:rPr>
            </w:pPr>
            <w:r>
              <w:rPr>
                <w:rFonts w:ascii="Arial" w:hAnsi="Arial" w:cs="Arial"/>
                <w:sz w:val="24"/>
                <w:szCs w:val="24"/>
              </w:rPr>
              <w:t>Edward Lougher (Deputy Head – Prep) and  Steve Webb (Director of Activities</w:t>
            </w:r>
            <w:bookmarkStart w:id="0" w:name="_GoBack"/>
            <w:bookmarkEnd w:id="0"/>
            <w:r>
              <w:rPr>
                <w:rFonts w:ascii="Arial" w:hAnsi="Arial" w:cs="Arial"/>
                <w:sz w:val="24"/>
                <w:szCs w:val="24"/>
              </w:rPr>
              <w:t>)</w:t>
            </w:r>
          </w:p>
        </w:tc>
        <w:tc>
          <w:tcPr>
            <w:tcW w:w="660" w:type="dxa"/>
          </w:tcPr>
          <w:p w:rsidR="005A127F" w:rsidRPr="000F568A" w:rsidRDefault="005A127F" w:rsidP="006D3B0C">
            <w:pPr>
              <w:spacing w:after="0" w:line="360" w:lineRule="auto"/>
              <w:rPr>
                <w:rFonts w:ascii="Arial" w:hAnsi="Arial" w:cs="Arial"/>
                <w:sz w:val="24"/>
                <w:szCs w:val="24"/>
              </w:rPr>
            </w:pPr>
          </w:p>
        </w:tc>
      </w:tr>
      <w:tr w:rsidR="005A127F" w:rsidRPr="000F568A" w:rsidTr="003A442B">
        <w:trPr>
          <w:jc w:val="center"/>
        </w:trPr>
        <w:tc>
          <w:tcPr>
            <w:tcW w:w="2263" w:type="dxa"/>
          </w:tcPr>
          <w:p w:rsidR="005A127F" w:rsidRPr="000F568A" w:rsidRDefault="00395CAD" w:rsidP="006D3B0C">
            <w:pPr>
              <w:spacing w:after="0" w:line="360" w:lineRule="auto"/>
              <w:rPr>
                <w:rFonts w:ascii="Arial" w:hAnsi="Arial" w:cs="Arial"/>
                <w:sz w:val="24"/>
                <w:szCs w:val="24"/>
              </w:rPr>
            </w:pPr>
            <w:r w:rsidRPr="000F568A">
              <w:rPr>
                <w:rFonts w:ascii="Arial" w:eastAsia="Exo 2" w:hAnsi="Arial" w:cs="Arial"/>
                <w:sz w:val="24"/>
                <w:szCs w:val="24"/>
              </w:rPr>
              <w:t>Department</w:t>
            </w:r>
          </w:p>
        </w:tc>
        <w:tc>
          <w:tcPr>
            <w:tcW w:w="6658" w:type="dxa"/>
          </w:tcPr>
          <w:p w:rsidR="005A127F" w:rsidRPr="000F568A" w:rsidRDefault="0069316D" w:rsidP="006D3B0C">
            <w:pPr>
              <w:spacing w:after="0" w:line="360" w:lineRule="auto"/>
              <w:rPr>
                <w:rFonts w:ascii="Arial" w:hAnsi="Arial" w:cs="Arial"/>
                <w:sz w:val="24"/>
                <w:szCs w:val="24"/>
              </w:rPr>
            </w:pPr>
            <w:r>
              <w:rPr>
                <w:rFonts w:ascii="Arial" w:hAnsi="Arial" w:cs="Arial"/>
                <w:sz w:val="24"/>
                <w:szCs w:val="24"/>
              </w:rPr>
              <w:t>Prep</w:t>
            </w:r>
            <w:r w:rsidR="003A442B">
              <w:rPr>
                <w:rFonts w:ascii="Arial" w:hAnsi="Arial" w:cs="Arial"/>
                <w:sz w:val="24"/>
                <w:szCs w:val="24"/>
              </w:rPr>
              <w:t>aratory</w:t>
            </w:r>
            <w:r>
              <w:rPr>
                <w:rFonts w:ascii="Arial" w:hAnsi="Arial" w:cs="Arial"/>
                <w:sz w:val="24"/>
                <w:szCs w:val="24"/>
              </w:rPr>
              <w:t xml:space="preserve"> school</w:t>
            </w:r>
          </w:p>
        </w:tc>
        <w:tc>
          <w:tcPr>
            <w:tcW w:w="660" w:type="dxa"/>
          </w:tcPr>
          <w:p w:rsidR="005A127F" w:rsidRPr="000F568A" w:rsidRDefault="005A127F" w:rsidP="006D3B0C">
            <w:pPr>
              <w:spacing w:after="0" w:line="360" w:lineRule="auto"/>
              <w:rPr>
                <w:rFonts w:ascii="Arial" w:hAnsi="Arial" w:cs="Arial"/>
                <w:sz w:val="24"/>
                <w:szCs w:val="24"/>
              </w:rPr>
            </w:pPr>
          </w:p>
        </w:tc>
      </w:tr>
      <w:tr w:rsidR="005A127F" w:rsidRPr="000F568A" w:rsidTr="003A442B">
        <w:trPr>
          <w:jc w:val="center"/>
        </w:trPr>
        <w:tc>
          <w:tcPr>
            <w:tcW w:w="2263" w:type="dxa"/>
          </w:tcPr>
          <w:p w:rsidR="005A127F" w:rsidRPr="000F568A" w:rsidRDefault="00395CAD" w:rsidP="00434D4F">
            <w:pPr>
              <w:spacing w:after="0" w:line="240" w:lineRule="auto"/>
              <w:rPr>
                <w:rFonts w:ascii="Arial" w:hAnsi="Arial" w:cs="Arial"/>
                <w:sz w:val="24"/>
                <w:szCs w:val="24"/>
              </w:rPr>
            </w:pPr>
            <w:r w:rsidRPr="000F568A">
              <w:rPr>
                <w:rFonts w:ascii="Arial" w:eastAsia="Exo 2" w:hAnsi="Arial" w:cs="Arial"/>
                <w:sz w:val="24"/>
                <w:szCs w:val="24"/>
              </w:rPr>
              <w:t>Purpose of job and primary objectives</w:t>
            </w:r>
          </w:p>
        </w:tc>
        <w:tc>
          <w:tcPr>
            <w:tcW w:w="6658" w:type="dxa"/>
          </w:tcPr>
          <w:p w:rsidR="00150BC3" w:rsidRDefault="00150BC3" w:rsidP="00847DB0">
            <w:pPr>
              <w:spacing w:after="0" w:line="240" w:lineRule="auto"/>
              <w:jc w:val="both"/>
              <w:rPr>
                <w:rFonts w:ascii="Arial" w:hAnsi="Arial" w:cs="Arial"/>
                <w:sz w:val="24"/>
                <w:szCs w:val="24"/>
              </w:rPr>
            </w:pPr>
          </w:p>
          <w:p w:rsidR="0069316D" w:rsidRDefault="0069316D" w:rsidP="0069316D">
            <w:pPr>
              <w:pStyle w:val="ListParagraph"/>
              <w:numPr>
                <w:ilvl w:val="0"/>
                <w:numId w:val="14"/>
              </w:numPr>
              <w:contextualSpacing/>
              <w:rPr>
                <w:rFonts w:ascii="Arial" w:hAnsi="Arial" w:cs="Arial"/>
              </w:rPr>
            </w:pPr>
            <w:r>
              <w:rPr>
                <w:rFonts w:ascii="Arial" w:hAnsi="Arial" w:cs="Arial"/>
              </w:rPr>
              <w:t>To aid in the smooth running of the boarding House and the games programme of the school.</w:t>
            </w:r>
          </w:p>
          <w:p w:rsidR="003A442B" w:rsidRDefault="003A442B" w:rsidP="003A442B">
            <w:pPr>
              <w:pStyle w:val="ListParagraph"/>
              <w:contextualSpacing/>
              <w:rPr>
                <w:rFonts w:ascii="Arial" w:hAnsi="Arial" w:cs="Arial"/>
              </w:rPr>
            </w:pPr>
          </w:p>
          <w:p w:rsidR="00847DB0" w:rsidRDefault="003A0DDF" w:rsidP="003A442B">
            <w:pPr>
              <w:pStyle w:val="ListParagraph"/>
              <w:numPr>
                <w:ilvl w:val="0"/>
                <w:numId w:val="14"/>
              </w:numPr>
              <w:contextualSpacing/>
              <w:rPr>
                <w:rFonts w:ascii="Arial" w:hAnsi="Arial" w:cs="Arial"/>
              </w:rPr>
            </w:pPr>
            <w:r>
              <w:rPr>
                <w:rFonts w:ascii="Arial" w:hAnsi="Arial" w:cs="Arial"/>
              </w:rPr>
              <w:t xml:space="preserve">This is a </w:t>
            </w:r>
            <w:r w:rsidR="003A442B">
              <w:rPr>
                <w:rFonts w:ascii="Arial" w:hAnsi="Arial" w:cs="Arial"/>
              </w:rPr>
              <w:t>‘live-</w:t>
            </w:r>
            <w:r>
              <w:rPr>
                <w:rFonts w:ascii="Arial" w:hAnsi="Arial" w:cs="Arial"/>
              </w:rPr>
              <w:t>in</w:t>
            </w:r>
            <w:r w:rsidR="003A442B">
              <w:rPr>
                <w:rFonts w:ascii="Arial" w:hAnsi="Arial" w:cs="Arial"/>
              </w:rPr>
              <w:t>’</w:t>
            </w:r>
            <w:r>
              <w:rPr>
                <w:rFonts w:ascii="Arial" w:hAnsi="Arial" w:cs="Arial"/>
              </w:rPr>
              <w:t xml:space="preserve"> role.</w:t>
            </w:r>
          </w:p>
          <w:p w:rsidR="003A442B" w:rsidRPr="003A442B" w:rsidRDefault="003A442B" w:rsidP="003A442B">
            <w:pPr>
              <w:pStyle w:val="ListParagraph"/>
              <w:contextualSpacing/>
              <w:rPr>
                <w:rFonts w:ascii="Arial" w:hAnsi="Arial" w:cs="Arial"/>
              </w:rPr>
            </w:pPr>
          </w:p>
        </w:tc>
        <w:tc>
          <w:tcPr>
            <w:tcW w:w="660" w:type="dxa"/>
          </w:tcPr>
          <w:p w:rsidR="005A127F" w:rsidRPr="000F568A" w:rsidRDefault="005A127F" w:rsidP="00434D4F">
            <w:pPr>
              <w:spacing w:after="0" w:line="240" w:lineRule="auto"/>
              <w:rPr>
                <w:rFonts w:ascii="Arial" w:hAnsi="Arial" w:cs="Arial"/>
                <w:sz w:val="24"/>
                <w:szCs w:val="24"/>
              </w:rPr>
            </w:pPr>
          </w:p>
        </w:tc>
      </w:tr>
      <w:tr w:rsidR="005A127F" w:rsidRPr="000F568A" w:rsidTr="003A442B">
        <w:trPr>
          <w:jc w:val="center"/>
        </w:trPr>
        <w:tc>
          <w:tcPr>
            <w:tcW w:w="2263" w:type="dxa"/>
          </w:tcPr>
          <w:p w:rsidR="005A127F" w:rsidRPr="000F568A" w:rsidRDefault="00395CAD" w:rsidP="00434D4F">
            <w:pPr>
              <w:spacing w:after="0" w:line="240" w:lineRule="auto"/>
              <w:rPr>
                <w:rFonts w:ascii="Arial" w:hAnsi="Arial" w:cs="Arial"/>
                <w:sz w:val="24"/>
                <w:szCs w:val="24"/>
              </w:rPr>
            </w:pPr>
            <w:r w:rsidRPr="000F568A">
              <w:rPr>
                <w:rFonts w:ascii="Arial" w:eastAsia="Exo 2" w:hAnsi="Arial" w:cs="Arial"/>
                <w:sz w:val="24"/>
                <w:szCs w:val="24"/>
              </w:rPr>
              <w:t xml:space="preserve">Duties </w:t>
            </w:r>
          </w:p>
        </w:tc>
        <w:tc>
          <w:tcPr>
            <w:tcW w:w="6658" w:type="dxa"/>
          </w:tcPr>
          <w:p w:rsidR="00847DB0" w:rsidRDefault="00847DB0" w:rsidP="00AD6494">
            <w:pPr>
              <w:contextualSpacing/>
              <w:rPr>
                <w:rFonts w:ascii="Arial" w:hAnsi="Arial" w:cs="Arial"/>
                <w:sz w:val="24"/>
                <w:szCs w:val="24"/>
              </w:rPr>
            </w:pPr>
          </w:p>
          <w:p w:rsidR="0069316D" w:rsidRDefault="0069316D" w:rsidP="0069316D">
            <w:pPr>
              <w:pStyle w:val="ListParagraph"/>
              <w:numPr>
                <w:ilvl w:val="0"/>
                <w:numId w:val="14"/>
              </w:numPr>
              <w:contextualSpacing/>
              <w:rPr>
                <w:rFonts w:ascii="Arial" w:hAnsi="Arial" w:cs="Arial"/>
              </w:rPr>
            </w:pPr>
            <w:r w:rsidRPr="0069316D">
              <w:rPr>
                <w:rFonts w:ascii="Arial" w:hAnsi="Arial" w:cs="Arial"/>
              </w:rPr>
              <w:t xml:space="preserve">To assist Housemasters/mistresses with the day-to-day running of the Day and Boarding Houses. Such duties will include break time supervision, accompanying the children to and from lunch, after school and prep supervision and in the case of the Boarding Houses, morning, </w:t>
            </w:r>
            <w:r w:rsidR="003A0DDF" w:rsidRPr="0069316D">
              <w:rPr>
                <w:rFonts w:ascii="Arial" w:hAnsi="Arial" w:cs="Arial"/>
              </w:rPr>
              <w:t>and evening</w:t>
            </w:r>
            <w:r w:rsidRPr="0069316D">
              <w:rPr>
                <w:rFonts w:ascii="Arial" w:hAnsi="Arial" w:cs="Arial"/>
              </w:rPr>
              <w:t xml:space="preserve"> and weekend duties on a rota basis.</w:t>
            </w:r>
          </w:p>
          <w:p w:rsidR="003A442B" w:rsidRPr="0069316D" w:rsidRDefault="003A442B" w:rsidP="003A442B">
            <w:pPr>
              <w:pStyle w:val="ListParagraph"/>
              <w:contextualSpacing/>
              <w:rPr>
                <w:rFonts w:ascii="Arial" w:hAnsi="Arial" w:cs="Arial"/>
              </w:rPr>
            </w:pPr>
          </w:p>
          <w:p w:rsidR="0069316D" w:rsidRDefault="0069316D" w:rsidP="00537511">
            <w:pPr>
              <w:pStyle w:val="ListParagraph"/>
              <w:numPr>
                <w:ilvl w:val="0"/>
                <w:numId w:val="14"/>
              </w:numPr>
              <w:contextualSpacing/>
              <w:rPr>
                <w:rFonts w:ascii="Arial" w:hAnsi="Arial" w:cs="Arial"/>
              </w:rPr>
            </w:pPr>
            <w:r w:rsidRPr="0069316D">
              <w:rPr>
                <w:rFonts w:ascii="Arial" w:hAnsi="Arial" w:cs="Arial"/>
              </w:rPr>
              <w:t xml:space="preserve">To assist staff in the Games and PE Departments with curriculum and co-curricular Physical Education, Swimming, and Games lessons, including the possibility of the coaching and supervision of School Teams, with a specialism in </w:t>
            </w:r>
            <w:r w:rsidR="00537511">
              <w:rPr>
                <w:rFonts w:ascii="Arial" w:hAnsi="Arial" w:cs="Arial"/>
              </w:rPr>
              <w:t>Rugby, H</w:t>
            </w:r>
            <w:r w:rsidR="00537511" w:rsidRPr="00537511">
              <w:rPr>
                <w:rFonts w:ascii="Arial" w:hAnsi="Arial" w:cs="Arial"/>
              </w:rPr>
              <w:t>ockey cricket</w:t>
            </w:r>
            <w:r w:rsidR="00537511">
              <w:rPr>
                <w:rFonts w:ascii="Arial" w:hAnsi="Arial" w:cs="Arial"/>
              </w:rPr>
              <w:t xml:space="preserve"> or </w:t>
            </w:r>
            <w:r w:rsidR="003A442B">
              <w:rPr>
                <w:rFonts w:ascii="Arial" w:hAnsi="Arial" w:cs="Arial"/>
              </w:rPr>
              <w:t>Netball.</w:t>
            </w:r>
          </w:p>
          <w:p w:rsidR="003A442B" w:rsidRPr="003A442B" w:rsidRDefault="003A442B" w:rsidP="003A442B">
            <w:pPr>
              <w:pStyle w:val="ListParagraph"/>
              <w:rPr>
                <w:rFonts w:ascii="Arial" w:hAnsi="Arial" w:cs="Arial"/>
              </w:rPr>
            </w:pPr>
          </w:p>
          <w:p w:rsidR="003A442B" w:rsidRPr="0069316D" w:rsidRDefault="003A442B" w:rsidP="003A442B">
            <w:pPr>
              <w:pStyle w:val="ListParagraph"/>
              <w:contextualSpacing/>
              <w:rPr>
                <w:rFonts w:ascii="Arial" w:hAnsi="Arial" w:cs="Arial"/>
              </w:rPr>
            </w:pPr>
          </w:p>
          <w:p w:rsidR="0069316D" w:rsidRDefault="0069316D" w:rsidP="0069316D">
            <w:pPr>
              <w:pStyle w:val="ListParagraph"/>
              <w:numPr>
                <w:ilvl w:val="0"/>
                <w:numId w:val="14"/>
              </w:numPr>
              <w:contextualSpacing/>
              <w:rPr>
                <w:rFonts w:ascii="Arial" w:hAnsi="Arial" w:cs="Arial"/>
              </w:rPr>
            </w:pPr>
            <w:r w:rsidRPr="0069316D">
              <w:rPr>
                <w:rFonts w:ascii="Arial" w:hAnsi="Arial" w:cs="Arial"/>
              </w:rPr>
              <w:t>To perform School Duties, including Playground Supervision and Road Crossing Duty. This is an important part of the post.</w:t>
            </w:r>
          </w:p>
          <w:p w:rsidR="003A442B" w:rsidRPr="0069316D" w:rsidRDefault="003A442B" w:rsidP="003A442B">
            <w:pPr>
              <w:pStyle w:val="ListParagraph"/>
              <w:contextualSpacing/>
              <w:rPr>
                <w:rFonts w:ascii="Arial" w:hAnsi="Arial" w:cs="Arial"/>
              </w:rPr>
            </w:pPr>
          </w:p>
          <w:p w:rsidR="0069316D" w:rsidRPr="0069316D" w:rsidRDefault="0069316D" w:rsidP="0069316D">
            <w:pPr>
              <w:pStyle w:val="ListParagraph"/>
              <w:numPr>
                <w:ilvl w:val="0"/>
                <w:numId w:val="14"/>
              </w:numPr>
              <w:contextualSpacing/>
              <w:rPr>
                <w:rFonts w:ascii="Arial" w:hAnsi="Arial" w:cs="Arial"/>
              </w:rPr>
            </w:pPr>
            <w:r w:rsidRPr="0069316D">
              <w:rPr>
                <w:rFonts w:ascii="Arial" w:hAnsi="Arial" w:cs="Arial"/>
              </w:rPr>
              <w:t>To participate in the School ‘Outward Bound Programme’, including the running of activities such as Rock Climbing and Horse Riding.</w:t>
            </w:r>
          </w:p>
          <w:p w:rsidR="003A442B" w:rsidRDefault="003A442B" w:rsidP="003A442B">
            <w:pPr>
              <w:pStyle w:val="ListParagraph"/>
              <w:contextualSpacing/>
              <w:rPr>
                <w:rFonts w:ascii="Arial" w:hAnsi="Arial" w:cs="Arial"/>
              </w:rPr>
            </w:pPr>
          </w:p>
          <w:p w:rsidR="0069316D" w:rsidRDefault="0069316D" w:rsidP="0069316D">
            <w:pPr>
              <w:pStyle w:val="ListParagraph"/>
              <w:numPr>
                <w:ilvl w:val="0"/>
                <w:numId w:val="14"/>
              </w:numPr>
              <w:contextualSpacing/>
              <w:rPr>
                <w:rFonts w:ascii="Arial" w:hAnsi="Arial" w:cs="Arial"/>
              </w:rPr>
            </w:pPr>
            <w:r w:rsidRPr="0069316D">
              <w:rPr>
                <w:rFonts w:ascii="Arial" w:hAnsi="Arial" w:cs="Arial"/>
              </w:rPr>
              <w:t>To Assist with the Saturday Morning and After School Co-Curricular Activities Programmes.</w:t>
            </w:r>
          </w:p>
          <w:p w:rsidR="003A442B" w:rsidRPr="0069316D" w:rsidRDefault="003A442B" w:rsidP="003A442B">
            <w:pPr>
              <w:pStyle w:val="ListParagraph"/>
              <w:contextualSpacing/>
              <w:rPr>
                <w:rFonts w:ascii="Arial" w:hAnsi="Arial" w:cs="Arial"/>
              </w:rPr>
            </w:pPr>
          </w:p>
          <w:p w:rsidR="0069316D" w:rsidRDefault="0069316D" w:rsidP="0069316D">
            <w:pPr>
              <w:pStyle w:val="ListParagraph"/>
              <w:numPr>
                <w:ilvl w:val="0"/>
                <w:numId w:val="14"/>
              </w:numPr>
              <w:contextualSpacing/>
              <w:rPr>
                <w:rFonts w:ascii="Arial" w:hAnsi="Arial" w:cs="Arial"/>
              </w:rPr>
            </w:pPr>
            <w:r w:rsidRPr="0069316D">
              <w:rPr>
                <w:rFonts w:ascii="Arial" w:hAnsi="Arial" w:cs="Arial"/>
              </w:rPr>
              <w:t>To participate in Day Trips, Overnight Trips and on occasions Overseas Trips if required.</w:t>
            </w:r>
          </w:p>
          <w:p w:rsidR="003A442B" w:rsidRPr="003A442B" w:rsidRDefault="003A442B" w:rsidP="003A442B">
            <w:pPr>
              <w:contextualSpacing/>
              <w:rPr>
                <w:rFonts w:ascii="Arial" w:hAnsi="Arial" w:cs="Arial"/>
              </w:rPr>
            </w:pPr>
          </w:p>
          <w:p w:rsidR="003A442B" w:rsidRDefault="0069316D" w:rsidP="003A442B">
            <w:pPr>
              <w:pStyle w:val="ListParagraph"/>
              <w:numPr>
                <w:ilvl w:val="0"/>
                <w:numId w:val="14"/>
              </w:numPr>
              <w:contextualSpacing/>
              <w:rPr>
                <w:rFonts w:ascii="Arial" w:hAnsi="Arial" w:cs="Arial"/>
              </w:rPr>
            </w:pPr>
            <w:r w:rsidRPr="0069316D">
              <w:rPr>
                <w:rFonts w:ascii="Arial" w:hAnsi="Arial" w:cs="Arial"/>
              </w:rPr>
              <w:t>To assist teaching staff in the classroom and the Library, as required.</w:t>
            </w:r>
          </w:p>
          <w:p w:rsidR="003A442B" w:rsidRPr="003A442B" w:rsidRDefault="003A442B" w:rsidP="003A442B">
            <w:pPr>
              <w:pStyle w:val="ListParagraph"/>
              <w:rPr>
                <w:rFonts w:ascii="Arial" w:hAnsi="Arial" w:cs="Arial"/>
              </w:rPr>
            </w:pPr>
          </w:p>
          <w:p w:rsidR="003A442B" w:rsidRPr="003A442B" w:rsidRDefault="003A442B" w:rsidP="003A442B">
            <w:pPr>
              <w:pStyle w:val="ListParagraph"/>
              <w:contextualSpacing/>
              <w:rPr>
                <w:rFonts w:ascii="Arial" w:hAnsi="Arial" w:cs="Arial"/>
              </w:rPr>
            </w:pPr>
          </w:p>
          <w:p w:rsidR="0069316D" w:rsidRDefault="0069316D" w:rsidP="0069316D">
            <w:pPr>
              <w:pStyle w:val="ListParagraph"/>
              <w:numPr>
                <w:ilvl w:val="0"/>
                <w:numId w:val="14"/>
              </w:numPr>
              <w:contextualSpacing/>
              <w:rPr>
                <w:rFonts w:ascii="Arial" w:hAnsi="Arial" w:cs="Arial"/>
              </w:rPr>
            </w:pPr>
            <w:r w:rsidRPr="0069316D">
              <w:rPr>
                <w:rFonts w:ascii="Arial" w:hAnsi="Arial" w:cs="Arial"/>
              </w:rPr>
              <w:t>To cover staff absence as required.</w:t>
            </w:r>
          </w:p>
          <w:p w:rsidR="003A442B" w:rsidRPr="0069316D" w:rsidRDefault="003A442B" w:rsidP="003A442B">
            <w:pPr>
              <w:pStyle w:val="ListParagraph"/>
              <w:contextualSpacing/>
              <w:rPr>
                <w:rFonts w:ascii="Arial" w:hAnsi="Arial" w:cs="Arial"/>
              </w:rPr>
            </w:pPr>
          </w:p>
          <w:p w:rsidR="0069316D" w:rsidRPr="0069316D" w:rsidRDefault="0069316D" w:rsidP="0069316D">
            <w:pPr>
              <w:pStyle w:val="ListParagraph"/>
              <w:numPr>
                <w:ilvl w:val="0"/>
                <w:numId w:val="14"/>
              </w:numPr>
              <w:contextualSpacing/>
              <w:rPr>
                <w:rFonts w:ascii="Arial" w:hAnsi="Arial" w:cs="Arial"/>
              </w:rPr>
            </w:pPr>
            <w:r w:rsidRPr="0069316D">
              <w:rPr>
                <w:rFonts w:ascii="Arial" w:hAnsi="Arial" w:cs="Arial"/>
              </w:rPr>
              <w:t>To assist the Senior Management Team and Secretarial Staff with other tasks and duties as required.</w:t>
            </w:r>
          </w:p>
          <w:p w:rsidR="00847DB0" w:rsidRDefault="00847DB0" w:rsidP="00AD6494">
            <w:pPr>
              <w:contextualSpacing/>
              <w:rPr>
                <w:rFonts w:ascii="Arial" w:hAnsi="Arial" w:cs="Arial"/>
                <w:sz w:val="24"/>
                <w:szCs w:val="24"/>
              </w:rPr>
            </w:pPr>
          </w:p>
          <w:p w:rsidR="00AD6494" w:rsidRDefault="006D3B0C" w:rsidP="00AD6494">
            <w:pPr>
              <w:pStyle w:val="ListParagraph"/>
              <w:ind w:left="0"/>
              <w:rPr>
                <w:rFonts w:ascii="Arial" w:hAnsi="Arial" w:cs="Arial"/>
                <w:b/>
              </w:rPr>
            </w:pPr>
            <w:r>
              <w:rPr>
                <w:rFonts w:ascii="Arial" w:hAnsi="Arial" w:cs="Arial"/>
                <w:b/>
              </w:rPr>
              <w:t>Equal Opportunities</w:t>
            </w:r>
          </w:p>
          <w:p w:rsidR="006D3B0C" w:rsidRPr="008C4F47" w:rsidRDefault="006D3B0C" w:rsidP="00AD6494">
            <w:pPr>
              <w:pStyle w:val="ListParagraph"/>
              <w:ind w:left="0"/>
              <w:rPr>
                <w:rFonts w:ascii="Arial" w:hAnsi="Arial" w:cs="Arial"/>
                <w:b/>
              </w:rPr>
            </w:pPr>
          </w:p>
          <w:p w:rsidR="00AD6494" w:rsidRDefault="00AD6494" w:rsidP="00AD6494">
            <w:pPr>
              <w:pStyle w:val="ListParagraph"/>
              <w:numPr>
                <w:ilvl w:val="0"/>
                <w:numId w:val="9"/>
              </w:numPr>
              <w:tabs>
                <w:tab w:val="clear" w:pos="720"/>
              </w:tabs>
              <w:ind w:left="405"/>
              <w:contextualSpacing/>
              <w:rPr>
                <w:rFonts w:ascii="Arial" w:hAnsi="Arial" w:cs="Arial"/>
              </w:rPr>
            </w:pPr>
            <w:r>
              <w:rPr>
                <w:rFonts w:ascii="Arial" w:hAnsi="Arial" w:cs="Arial"/>
              </w:rPr>
              <w:t>M</w:t>
            </w:r>
            <w:r w:rsidRPr="008C4F47">
              <w:rPr>
                <w:rFonts w:ascii="Arial" w:hAnsi="Arial" w:cs="Arial"/>
              </w:rPr>
              <w:t>aintain an up to date knowledge of Equality and Diversity legislation and the organisation’s Equality and Diversity policies and procedures, in particular with regard to the recr</w:t>
            </w:r>
            <w:r>
              <w:rPr>
                <w:rFonts w:ascii="Arial" w:hAnsi="Arial" w:cs="Arial"/>
              </w:rPr>
              <w:t>uitment and retention of staff.</w:t>
            </w:r>
          </w:p>
          <w:p w:rsidR="00AD6494" w:rsidRPr="008C4F47" w:rsidRDefault="00AD6494" w:rsidP="00AD6494">
            <w:pPr>
              <w:pStyle w:val="ListParagraph"/>
              <w:ind w:left="405"/>
              <w:rPr>
                <w:rFonts w:ascii="Arial" w:hAnsi="Arial" w:cs="Arial"/>
              </w:rPr>
            </w:pPr>
          </w:p>
          <w:p w:rsidR="00AD6494" w:rsidRDefault="00AD6494" w:rsidP="00AD6494">
            <w:pPr>
              <w:pStyle w:val="ListParagraph"/>
              <w:ind w:left="0"/>
              <w:rPr>
                <w:rFonts w:ascii="Arial" w:hAnsi="Arial" w:cs="Arial"/>
                <w:b/>
              </w:rPr>
            </w:pPr>
            <w:r w:rsidRPr="008C4F47">
              <w:rPr>
                <w:rFonts w:ascii="Arial" w:hAnsi="Arial" w:cs="Arial"/>
                <w:b/>
              </w:rPr>
              <w:t>Safeguarding</w:t>
            </w:r>
          </w:p>
          <w:p w:rsidR="00AD6494" w:rsidRPr="0093380D" w:rsidRDefault="00AD6494" w:rsidP="00AD6494">
            <w:pPr>
              <w:pStyle w:val="ListParagraph"/>
              <w:ind w:left="0"/>
              <w:rPr>
                <w:rFonts w:ascii="Arial" w:hAnsi="Arial" w:cs="Arial"/>
                <w:b/>
              </w:rPr>
            </w:pPr>
          </w:p>
          <w:p w:rsidR="00AD6494" w:rsidRDefault="00AD6494" w:rsidP="00AD6494">
            <w:pPr>
              <w:pStyle w:val="ListParagraph"/>
              <w:numPr>
                <w:ilvl w:val="0"/>
                <w:numId w:val="9"/>
              </w:numPr>
              <w:tabs>
                <w:tab w:val="clear" w:pos="720"/>
              </w:tabs>
              <w:ind w:left="405"/>
              <w:contextualSpacing/>
              <w:rPr>
                <w:rFonts w:ascii="Arial" w:hAnsi="Arial" w:cs="Arial"/>
              </w:rPr>
            </w:pPr>
            <w:r>
              <w:rPr>
                <w:rFonts w:ascii="Arial" w:hAnsi="Arial" w:cs="Arial"/>
              </w:rPr>
              <w:t>M</w:t>
            </w:r>
            <w:r w:rsidR="00D247B5">
              <w:rPr>
                <w:rFonts w:ascii="Arial" w:hAnsi="Arial" w:cs="Arial"/>
              </w:rPr>
              <w:t>aintain an</w:t>
            </w:r>
            <w:r w:rsidRPr="008C4F47">
              <w:rPr>
                <w:rFonts w:ascii="Arial" w:hAnsi="Arial" w:cs="Arial"/>
              </w:rPr>
              <w:t xml:space="preserve"> up to date knowledge of Safeguarding l</w:t>
            </w:r>
            <w:r>
              <w:rPr>
                <w:rFonts w:ascii="Arial" w:hAnsi="Arial" w:cs="Arial"/>
              </w:rPr>
              <w:t>egislation, and the College’s s</w:t>
            </w:r>
            <w:r w:rsidRPr="008C4F47">
              <w:rPr>
                <w:rFonts w:ascii="Arial" w:hAnsi="Arial" w:cs="Arial"/>
              </w:rPr>
              <w:t>afeguarding policies and procedures, in particular with regard to the recr</w:t>
            </w:r>
            <w:r>
              <w:rPr>
                <w:rFonts w:ascii="Arial" w:hAnsi="Arial" w:cs="Arial"/>
              </w:rPr>
              <w:t>uitment and retention of staff.</w:t>
            </w:r>
          </w:p>
          <w:p w:rsidR="00AD6494" w:rsidRPr="0093380D" w:rsidRDefault="00AD6494" w:rsidP="00AD6494">
            <w:pPr>
              <w:spacing w:after="0" w:line="240" w:lineRule="auto"/>
              <w:rPr>
                <w:rFonts w:ascii="Arial" w:hAnsi="Arial" w:cs="Arial"/>
                <w:sz w:val="24"/>
                <w:szCs w:val="24"/>
              </w:rPr>
            </w:pPr>
          </w:p>
          <w:p w:rsidR="00AD6494" w:rsidRPr="008C4F47" w:rsidRDefault="00AD6494" w:rsidP="00AD6494">
            <w:pPr>
              <w:pStyle w:val="ListParagraph"/>
              <w:ind w:left="0"/>
              <w:rPr>
                <w:rFonts w:ascii="Arial" w:hAnsi="Arial" w:cs="Arial"/>
                <w:b/>
              </w:rPr>
            </w:pPr>
            <w:r w:rsidRPr="008C4F47">
              <w:rPr>
                <w:rFonts w:ascii="Arial" w:hAnsi="Arial" w:cs="Arial"/>
                <w:b/>
              </w:rPr>
              <w:t>Health and Safety</w:t>
            </w:r>
          </w:p>
          <w:p w:rsidR="00AD6494" w:rsidRPr="008C4F47" w:rsidRDefault="00AD6494" w:rsidP="00AD6494">
            <w:pPr>
              <w:spacing w:after="0" w:line="240" w:lineRule="auto"/>
              <w:ind w:left="426" w:hanging="426"/>
              <w:contextualSpacing/>
              <w:rPr>
                <w:rFonts w:ascii="Arial" w:hAnsi="Arial" w:cs="Arial"/>
                <w:sz w:val="24"/>
                <w:szCs w:val="24"/>
              </w:rPr>
            </w:pPr>
          </w:p>
          <w:p w:rsidR="00AD6494" w:rsidRPr="008C4F47" w:rsidRDefault="00AD6494" w:rsidP="00AD6494">
            <w:pPr>
              <w:pStyle w:val="ListParagraph"/>
              <w:numPr>
                <w:ilvl w:val="0"/>
                <w:numId w:val="9"/>
              </w:numPr>
              <w:ind w:left="405"/>
              <w:contextualSpacing/>
              <w:rPr>
                <w:rFonts w:ascii="Arial" w:hAnsi="Arial" w:cs="Arial"/>
              </w:rPr>
            </w:pPr>
            <w:r>
              <w:rPr>
                <w:rFonts w:ascii="Arial" w:hAnsi="Arial" w:cs="Arial"/>
              </w:rPr>
              <w:t>E</w:t>
            </w:r>
            <w:r w:rsidRPr="008C4F47">
              <w:rPr>
                <w:rFonts w:ascii="Arial" w:hAnsi="Arial" w:cs="Arial"/>
              </w:rPr>
              <w:t>nsure that an up to date knowledge of Health and Safety legislation as applicable to the role is main</w:t>
            </w:r>
            <w:r>
              <w:rPr>
                <w:rFonts w:ascii="Arial" w:hAnsi="Arial" w:cs="Arial"/>
              </w:rPr>
              <w:t>tained and that the College</w:t>
            </w:r>
            <w:r w:rsidRPr="008C4F47">
              <w:rPr>
                <w:rFonts w:ascii="Arial" w:hAnsi="Arial" w:cs="Arial"/>
              </w:rPr>
              <w:t>’s Health and Safety policies and procedures are fully implemented and adhered to as applicable, particular with regard to the recruitment and retention of staff.</w:t>
            </w:r>
          </w:p>
          <w:p w:rsidR="00AD6494" w:rsidRPr="008C4F47" w:rsidRDefault="00AD6494" w:rsidP="00AD6494">
            <w:pPr>
              <w:spacing w:after="0" w:line="240" w:lineRule="auto"/>
              <w:ind w:left="405" w:hanging="426"/>
              <w:contextualSpacing/>
              <w:rPr>
                <w:rFonts w:ascii="Arial" w:hAnsi="Arial" w:cs="Arial"/>
                <w:sz w:val="24"/>
                <w:szCs w:val="24"/>
              </w:rPr>
            </w:pPr>
          </w:p>
          <w:p w:rsidR="00AD6494" w:rsidRPr="008C4F47" w:rsidRDefault="00AD6494" w:rsidP="00AD6494">
            <w:pPr>
              <w:pStyle w:val="ListParagraph"/>
              <w:ind w:left="0"/>
              <w:rPr>
                <w:rFonts w:ascii="Arial" w:hAnsi="Arial" w:cs="Arial"/>
                <w:b/>
              </w:rPr>
            </w:pPr>
            <w:r w:rsidRPr="008C4F47">
              <w:rPr>
                <w:rFonts w:ascii="Arial" w:hAnsi="Arial" w:cs="Arial"/>
                <w:b/>
              </w:rPr>
              <w:t>Professional Development</w:t>
            </w:r>
          </w:p>
          <w:p w:rsidR="00AD6494" w:rsidRPr="008C4F47" w:rsidRDefault="00AD6494" w:rsidP="00AD6494">
            <w:pPr>
              <w:pStyle w:val="ListParagraph"/>
              <w:ind w:left="405" w:hanging="426"/>
              <w:rPr>
                <w:rFonts w:ascii="Arial" w:hAnsi="Arial" w:cs="Arial"/>
                <w:b/>
              </w:rPr>
            </w:pPr>
          </w:p>
          <w:p w:rsidR="00AD6494" w:rsidRPr="00965F65" w:rsidRDefault="00AD6494" w:rsidP="00965F65">
            <w:pPr>
              <w:pStyle w:val="ListParagraph"/>
              <w:numPr>
                <w:ilvl w:val="0"/>
                <w:numId w:val="10"/>
              </w:numPr>
              <w:ind w:left="318" w:hanging="284"/>
              <w:contextualSpacing/>
              <w:rPr>
                <w:rFonts w:ascii="Arial" w:hAnsi="Arial" w:cs="Arial"/>
              </w:rPr>
            </w:pPr>
            <w:r w:rsidRPr="00965F65">
              <w:rPr>
                <w:rFonts w:ascii="Arial" w:hAnsi="Arial" w:cs="Arial"/>
              </w:rPr>
              <w:t>Maintain and update your own knowledge and skills in line with legislation and the needs of the role.</w:t>
            </w:r>
          </w:p>
          <w:p w:rsidR="00AD6494" w:rsidRDefault="00AD6494" w:rsidP="00AD6494">
            <w:pPr>
              <w:contextualSpacing/>
              <w:rPr>
                <w:rFonts w:ascii="Arial" w:hAnsi="Arial" w:cs="Arial"/>
              </w:rPr>
            </w:pPr>
          </w:p>
          <w:p w:rsidR="003A442B" w:rsidRDefault="003A442B" w:rsidP="00AD6494">
            <w:pPr>
              <w:contextualSpacing/>
              <w:rPr>
                <w:rFonts w:ascii="Arial" w:hAnsi="Arial" w:cs="Arial"/>
              </w:rPr>
            </w:pPr>
          </w:p>
          <w:p w:rsidR="003A442B" w:rsidRPr="00AD6494" w:rsidRDefault="003A442B" w:rsidP="00AD6494">
            <w:pPr>
              <w:contextualSpacing/>
              <w:rPr>
                <w:rFonts w:ascii="Arial" w:hAnsi="Arial" w:cs="Arial"/>
              </w:rPr>
            </w:pPr>
          </w:p>
        </w:tc>
        <w:tc>
          <w:tcPr>
            <w:tcW w:w="660" w:type="dxa"/>
          </w:tcPr>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p w:rsidR="005A127F" w:rsidRPr="000F568A" w:rsidRDefault="005A127F" w:rsidP="00434D4F">
            <w:pPr>
              <w:spacing w:after="0" w:line="240" w:lineRule="auto"/>
              <w:rPr>
                <w:rFonts w:ascii="Arial" w:hAnsi="Arial" w:cs="Arial"/>
                <w:sz w:val="24"/>
                <w:szCs w:val="24"/>
              </w:rPr>
            </w:pPr>
          </w:p>
        </w:tc>
      </w:tr>
      <w:tr w:rsidR="00AD6494" w:rsidRPr="000F568A" w:rsidTr="003A442B">
        <w:trPr>
          <w:jc w:val="center"/>
        </w:trPr>
        <w:tc>
          <w:tcPr>
            <w:tcW w:w="2263" w:type="dxa"/>
          </w:tcPr>
          <w:p w:rsidR="00AD6494" w:rsidRPr="00CF3FED" w:rsidRDefault="00AD6494" w:rsidP="00AD6494">
            <w:pPr>
              <w:spacing w:after="0" w:line="240" w:lineRule="auto"/>
              <w:rPr>
                <w:rFonts w:ascii="Arial" w:eastAsia="Exo 2" w:hAnsi="Arial" w:cs="Arial"/>
                <w:b/>
                <w:sz w:val="24"/>
                <w:szCs w:val="24"/>
              </w:rPr>
            </w:pPr>
            <w:r w:rsidRPr="00CF3FED">
              <w:rPr>
                <w:rFonts w:ascii="Arial" w:eastAsia="Exo 2" w:hAnsi="Arial" w:cs="Arial"/>
                <w:b/>
                <w:sz w:val="24"/>
                <w:szCs w:val="24"/>
              </w:rPr>
              <w:t>Person Specification</w:t>
            </w:r>
          </w:p>
          <w:p w:rsidR="00AD6494" w:rsidRPr="00CF3FED" w:rsidRDefault="00AD6494" w:rsidP="00AD6494">
            <w:pPr>
              <w:spacing w:after="0" w:line="240" w:lineRule="auto"/>
              <w:rPr>
                <w:rFonts w:ascii="Arial" w:eastAsia="Exo 2" w:hAnsi="Arial" w:cs="Arial"/>
                <w:b/>
                <w:sz w:val="24"/>
                <w:szCs w:val="24"/>
              </w:rPr>
            </w:pPr>
          </w:p>
        </w:tc>
        <w:tc>
          <w:tcPr>
            <w:tcW w:w="6658" w:type="dxa"/>
          </w:tcPr>
          <w:p w:rsidR="00AD6494" w:rsidRPr="008C4F47" w:rsidRDefault="00AD6494" w:rsidP="00AD6494">
            <w:pPr>
              <w:spacing w:after="0" w:line="240" w:lineRule="auto"/>
              <w:rPr>
                <w:rFonts w:ascii="Arial" w:hAnsi="Arial" w:cs="Arial"/>
                <w:sz w:val="24"/>
                <w:szCs w:val="24"/>
              </w:rPr>
            </w:pPr>
            <w:r w:rsidRPr="00CF3FED">
              <w:rPr>
                <w:rFonts w:ascii="Arial" w:hAnsi="Arial" w:cs="Arial"/>
                <w:b/>
                <w:sz w:val="24"/>
                <w:szCs w:val="24"/>
              </w:rPr>
              <w:t>Key Qualification</w:t>
            </w:r>
            <w:r w:rsidR="00965F65">
              <w:rPr>
                <w:rFonts w:ascii="Arial" w:hAnsi="Arial" w:cs="Arial"/>
                <w:b/>
                <w:sz w:val="24"/>
                <w:szCs w:val="24"/>
              </w:rPr>
              <w:t>s</w:t>
            </w:r>
            <w:r w:rsidRPr="00CF3FED">
              <w:rPr>
                <w:rFonts w:ascii="Arial" w:hAnsi="Arial" w:cs="Arial"/>
                <w:b/>
                <w:sz w:val="24"/>
                <w:szCs w:val="24"/>
              </w:rPr>
              <w:t>, Knowledge, Skills and Attitude</w:t>
            </w:r>
          </w:p>
        </w:tc>
        <w:tc>
          <w:tcPr>
            <w:tcW w:w="660" w:type="dxa"/>
          </w:tcPr>
          <w:p w:rsidR="00AD6494" w:rsidRPr="000F568A" w:rsidRDefault="00AD6494" w:rsidP="00AD6494">
            <w:pPr>
              <w:spacing w:after="0" w:line="240" w:lineRule="auto"/>
              <w:rPr>
                <w:rFonts w:ascii="Arial" w:hAnsi="Arial" w:cs="Arial"/>
                <w:sz w:val="24"/>
                <w:szCs w:val="24"/>
              </w:rPr>
            </w:pPr>
          </w:p>
        </w:tc>
      </w:tr>
      <w:tr w:rsidR="00CC1CED" w:rsidRPr="000F568A" w:rsidTr="003A442B">
        <w:trPr>
          <w:jc w:val="center"/>
        </w:trPr>
        <w:tc>
          <w:tcPr>
            <w:tcW w:w="2263" w:type="dxa"/>
          </w:tcPr>
          <w:p w:rsidR="00CC1CED" w:rsidRPr="000F568A" w:rsidRDefault="00CC1CED" w:rsidP="00AD6494">
            <w:pPr>
              <w:spacing w:after="0" w:line="240" w:lineRule="auto"/>
              <w:rPr>
                <w:rFonts w:ascii="Arial" w:eastAsia="Exo 2" w:hAnsi="Arial" w:cs="Arial"/>
                <w:sz w:val="24"/>
                <w:szCs w:val="24"/>
              </w:rPr>
            </w:pPr>
            <w:r>
              <w:rPr>
                <w:rFonts w:ascii="Arial" w:eastAsia="Exo 2" w:hAnsi="Arial" w:cs="Arial"/>
                <w:sz w:val="24"/>
                <w:szCs w:val="24"/>
              </w:rPr>
              <w:t xml:space="preserve">Key Qualifications </w:t>
            </w:r>
          </w:p>
        </w:tc>
        <w:tc>
          <w:tcPr>
            <w:tcW w:w="6658" w:type="dxa"/>
          </w:tcPr>
          <w:p w:rsidR="00CC1CED" w:rsidRDefault="00CC1CED" w:rsidP="00AD6494">
            <w:pPr>
              <w:spacing w:after="0" w:line="240" w:lineRule="auto"/>
              <w:rPr>
                <w:rFonts w:ascii="Arial" w:eastAsia="Exo 2" w:hAnsi="Arial" w:cs="Arial"/>
                <w:sz w:val="24"/>
                <w:szCs w:val="24"/>
                <w:u w:val="single"/>
              </w:rPr>
            </w:pPr>
            <w:r>
              <w:rPr>
                <w:rFonts w:ascii="Arial" w:eastAsia="Exo 2" w:hAnsi="Arial" w:cs="Arial"/>
                <w:sz w:val="24"/>
                <w:szCs w:val="24"/>
                <w:u w:val="single"/>
              </w:rPr>
              <w:t>Essential:</w:t>
            </w:r>
          </w:p>
          <w:p w:rsidR="00CC1CED" w:rsidRDefault="00CC1CED" w:rsidP="00AD6494">
            <w:pPr>
              <w:spacing w:after="0" w:line="240" w:lineRule="auto"/>
              <w:rPr>
                <w:rFonts w:ascii="Arial" w:eastAsia="Exo 2" w:hAnsi="Arial" w:cs="Arial"/>
                <w:sz w:val="24"/>
                <w:szCs w:val="24"/>
                <w:u w:val="single"/>
              </w:rPr>
            </w:pPr>
          </w:p>
          <w:p w:rsidR="00CC1CED" w:rsidRPr="003A0DDF" w:rsidRDefault="003A0DDF" w:rsidP="003A442B">
            <w:pPr>
              <w:pStyle w:val="ListParagraph"/>
              <w:numPr>
                <w:ilvl w:val="0"/>
                <w:numId w:val="10"/>
              </w:numPr>
              <w:jc w:val="both"/>
              <w:rPr>
                <w:rFonts w:ascii="Arial" w:eastAsia="Exo 2" w:hAnsi="Arial" w:cs="Arial"/>
              </w:rPr>
            </w:pPr>
            <w:r w:rsidRPr="003A0DDF">
              <w:rPr>
                <w:rFonts w:ascii="Arial" w:eastAsia="Exo 2" w:hAnsi="Arial" w:cs="Arial"/>
              </w:rPr>
              <w:t>A degree</w:t>
            </w:r>
          </w:p>
          <w:p w:rsidR="00CC1CED" w:rsidRPr="00CC1CED" w:rsidRDefault="00CC1CED" w:rsidP="003A442B">
            <w:pPr>
              <w:spacing w:after="0" w:line="240" w:lineRule="auto"/>
              <w:rPr>
                <w:rFonts w:ascii="Arial" w:eastAsia="Exo 2" w:hAnsi="Arial" w:cs="Arial"/>
                <w:u w:val="single"/>
              </w:rPr>
            </w:pPr>
          </w:p>
        </w:tc>
        <w:tc>
          <w:tcPr>
            <w:tcW w:w="660" w:type="dxa"/>
          </w:tcPr>
          <w:p w:rsidR="00CC1CED" w:rsidRPr="000F568A" w:rsidRDefault="00CC1CED" w:rsidP="00AD6494">
            <w:pPr>
              <w:spacing w:after="0" w:line="240" w:lineRule="auto"/>
              <w:rPr>
                <w:rFonts w:ascii="Arial" w:hAnsi="Arial" w:cs="Arial"/>
                <w:sz w:val="24"/>
                <w:szCs w:val="24"/>
              </w:rPr>
            </w:pPr>
          </w:p>
        </w:tc>
      </w:tr>
      <w:tr w:rsidR="00AD6494" w:rsidRPr="000F568A" w:rsidTr="003A442B">
        <w:trPr>
          <w:jc w:val="center"/>
        </w:trPr>
        <w:tc>
          <w:tcPr>
            <w:tcW w:w="2263" w:type="dxa"/>
          </w:tcPr>
          <w:p w:rsidR="00AD6494" w:rsidRPr="000F568A" w:rsidRDefault="00AD6494" w:rsidP="00965F65">
            <w:pPr>
              <w:spacing w:after="0" w:line="240" w:lineRule="auto"/>
              <w:ind w:right="-400"/>
              <w:rPr>
                <w:rFonts w:ascii="Arial" w:hAnsi="Arial" w:cs="Arial"/>
                <w:sz w:val="24"/>
                <w:szCs w:val="24"/>
              </w:rPr>
            </w:pPr>
            <w:r w:rsidRPr="000F568A">
              <w:rPr>
                <w:rFonts w:ascii="Arial" w:eastAsia="Exo 2" w:hAnsi="Arial" w:cs="Arial"/>
                <w:sz w:val="24"/>
                <w:szCs w:val="24"/>
              </w:rPr>
              <w:t>Skills required</w:t>
            </w:r>
          </w:p>
        </w:tc>
        <w:tc>
          <w:tcPr>
            <w:tcW w:w="6658" w:type="dxa"/>
          </w:tcPr>
          <w:p w:rsidR="00AD6494" w:rsidRDefault="00AD6494" w:rsidP="00AD6494">
            <w:pPr>
              <w:spacing w:after="0" w:line="240" w:lineRule="auto"/>
              <w:rPr>
                <w:rFonts w:ascii="Arial" w:eastAsia="Exo 2" w:hAnsi="Arial" w:cs="Arial"/>
                <w:sz w:val="24"/>
                <w:szCs w:val="24"/>
                <w:u w:val="single"/>
              </w:rPr>
            </w:pPr>
            <w:r w:rsidRPr="000F568A">
              <w:rPr>
                <w:rFonts w:ascii="Arial" w:eastAsia="Exo 2" w:hAnsi="Arial" w:cs="Arial"/>
                <w:sz w:val="24"/>
                <w:szCs w:val="24"/>
                <w:u w:val="single"/>
              </w:rPr>
              <w:t>Essential:</w:t>
            </w:r>
          </w:p>
          <w:p w:rsidR="00847DB0" w:rsidRDefault="00847DB0" w:rsidP="00AD6494">
            <w:pPr>
              <w:spacing w:after="0" w:line="240" w:lineRule="auto"/>
              <w:rPr>
                <w:rFonts w:ascii="Arial" w:eastAsia="Exo 2" w:hAnsi="Arial" w:cs="Arial"/>
                <w:sz w:val="24"/>
                <w:szCs w:val="24"/>
                <w:u w:val="single"/>
              </w:rPr>
            </w:pPr>
          </w:p>
          <w:p w:rsidR="003A0DDF" w:rsidRDefault="003A0DDF" w:rsidP="003A0DDF">
            <w:pPr>
              <w:pStyle w:val="ListParagraph"/>
              <w:numPr>
                <w:ilvl w:val="0"/>
                <w:numId w:val="10"/>
              </w:numPr>
              <w:rPr>
                <w:rFonts w:ascii="Arial" w:eastAsia="Exo 2" w:hAnsi="Arial" w:cs="Arial"/>
              </w:rPr>
            </w:pPr>
            <w:r>
              <w:rPr>
                <w:rFonts w:ascii="Arial" w:eastAsia="Exo 2" w:hAnsi="Arial" w:cs="Arial"/>
              </w:rPr>
              <w:t>A good level of sporting ability.</w:t>
            </w:r>
          </w:p>
          <w:p w:rsidR="00847DB0" w:rsidRPr="00537511" w:rsidRDefault="00537511" w:rsidP="00537511">
            <w:pPr>
              <w:pStyle w:val="ListParagraph"/>
              <w:numPr>
                <w:ilvl w:val="0"/>
                <w:numId w:val="10"/>
              </w:numPr>
              <w:rPr>
                <w:rFonts w:ascii="Arial" w:eastAsia="Exo 2" w:hAnsi="Arial" w:cs="Arial"/>
              </w:rPr>
            </w:pPr>
            <w:r w:rsidRPr="00537511">
              <w:rPr>
                <w:rFonts w:ascii="Arial" w:eastAsia="Exo 2" w:hAnsi="Arial" w:cs="Arial"/>
              </w:rPr>
              <w:t xml:space="preserve">An ability to coach Rugby, Hockey Cricket or Netball </w:t>
            </w:r>
          </w:p>
          <w:p w:rsidR="003A442B" w:rsidRPr="000F568A" w:rsidRDefault="003A442B" w:rsidP="00965F65">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p>
          <w:p w:rsidR="00AD6494" w:rsidRPr="000F568A" w:rsidRDefault="00AD6494" w:rsidP="00965F65">
            <w:pPr>
              <w:spacing w:after="0" w:line="240" w:lineRule="auto"/>
              <w:ind w:left="601" w:hanging="567"/>
              <w:rPr>
                <w:rFonts w:ascii="Arial" w:hAnsi="Arial" w:cs="Arial"/>
                <w:sz w:val="24"/>
                <w:szCs w:val="24"/>
              </w:rPr>
            </w:pPr>
            <w:r w:rsidRPr="000F568A">
              <w:rPr>
                <w:rFonts w:ascii="Arial" w:eastAsia="Exo 2" w:hAnsi="Arial" w:cs="Arial"/>
                <w:sz w:val="24"/>
                <w:szCs w:val="24"/>
                <w:u w:val="single"/>
              </w:rPr>
              <w:t>Desirable:</w:t>
            </w:r>
          </w:p>
          <w:p w:rsidR="00AD6494" w:rsidRPr="000F568A" w:rsidRDefault="00AD6494" w:rsidP="00965F65">
            <w:pPr>
              <w:spacing w:after="0" w:line="240" w:lineRule="auto"/>
              <w:ind w:left="601" w:hanging="567"/>
              <w:rPr>
                <w:rFonts w:ascii="Arial" w:hAnsi="Arial" w:cs="Arial"/>
                <w:sz w:val="24"/>
                <w:szCs w:val="24"/>
              </w:rPr>
            </w:pPr>
          </w:p>
          <w:p w:rsidR="00AD6494" w:rsidRPr="003A442B" w:rsidRDefault="003A442B" w:rsidP="003A442B">
            <w:pPr>
              <w:pStyle w:val="FreeForm"/>
              <w:numPr>
                <w:ilvl w:val="0"/>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r>
              <w:rPr>
                <w:rFonts w:ascii="Arial" w:hAnsi="Arial" w:cs="Arial"/>
              </w:rPr>
              <w:t>A life</w:t>
            </w:r>
            <w:r w:rsidRPr="0069316D">
              <w:rPr>
                <w:rFonts w:ascii="Arial" w:hAnsi="Arial" w:cs="Arial"/>
              </w:rPr>
              <w:t>guard qualification would be an advantage however training will be available.</w:t>
            </w:r>
          </w:p>
          <w:p w:rsidR="003A442B" w:rsidRPr="000F568A" w:rsidRDefault="003A442B" w:rsidP="003A442B">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cs="Arial"/>
                <w:szCs w:val="24"/>
              </w:rPr>
            </w:pPr>
          </w:p>
        </w:tc>
        <w:tc>
          <w:tcPr>
            <w:tcW w:w="660" w:type="dxa"/>
          </w:tcPr>
          <w:p w:rsidR="00AD6494" w:rsidRPr="000F568A" w:rsidRDefault="00AD6494" w:rsidP="00AD6494">
            <w:pPr>
              <w:spacing w:after="0" w:line="240" w:lineRule="auto"/>
              <w:rPr>
                <w:rFonts w:ascii="Arial" w:hAnsi="Arial" w:cs="Arial"/>
                <w:sz w:val="24"/>
                <w:szCs w:val="24"/>
              </w:rPr>
            </w:pPr>
          </w:p>
        </w:tc>
      </w:tr>
      <w:tr w:rsidR="00AD6494" w:rsidRPr="000F568A" w:rsidTr="003A442B">
        <w:trPr>
          <w:jc w:val="center"/>
        </w:trPr>
        <w:tc>
          <w:tcPr>
            <w:tcW w:w="2263" w:type="dxa"/>
          </w:tcPr>
          <w:p w:rsidR="00AD6494" w:rsidRPr="000F568A" w:rsidRDefault="00965F65" w:rsidP="00AD6494">
            <w:pPr>
              <w:spacing w:after="0" w:line="240" w:lineRule="auto"/>
              <w:rPr>
                <w:rFonts w:ascii="Arial" w:eastAsia="Exo 2" w:hAnsi="Arial" w:cs="Arial"/>
                <w:sz w:val="24"/>
                <w:szCs w:val="24"/>
              </w:rPr>
            </w:pPr>
            <w:r>
              <w:rPr>
                <w:rFonts w:ascii="Arial" w:eastAsia="Exo 2" w:hAnsi="Arial" w:cs="Arial"/>
                <w:sz w:val="24"/>
                <w:szCs w:val="24"/>
              </w:rPr>
              <w:t xml:space="preserve">Attitude and </w:t>
            </w:r>
            <w:r w:rsidR="00AD6494" w:rsidRPr="000F568A">
              <w:rPr>
                <w:rFonts w:ascii="Arial" w:eastAsia="Exo 2" w:hAnsi="Arial" w:cs="Arial"/>
                <w:sz w:val="24"/>
                <w:szCs w:val="24"/>
              </w:rPr>
              <w:t>Personality</w:t>
            </w:r>
          </w:p>
        </w:tc>
        <w:tc>
          <w:tcPr>
            <w:tcW w:w="6658" w:type="dxa"/>
          </w:tcPr>
          <w:p w:rsidR="00AD6494" w:rsidRDefault="003A0DDF" w:rsidP="003A0DDF">
            <w:pPr>
              <w:pStyle w:val="Default"/>
              <w:numPr>
                <w:ilvl w:val="0"/>
                <w:numId w:val="12"/>
              </w:numPr>
            </w:pPr>
            <w:r>
              <w:t>Flexibility, enthusiastic and a willingness to try new areas.</w:t>
            </w:r>
          </w:p>
          <w:p w:rsidR="003A0DDF" w:rsidRDefault="003A0DDF" w:rsidP="003A0DDF">
            <w:pPr>
              <w:pStyle w:val="Default"/>
              <w:numPr>
                <w:ilvl w:val="0"/>
                <w:numId w:val="12"/>
              </w:numPr>
            </w:pPr>
            <w:r>
              <w:t>An ability to show that you have worked with children in the past.</w:t>
            </w:r>
          </w:p>
          <w:p w:rsidR="003A442B" w:rsidRPr="000F568A" w:rsidRDefault="003A442B" w:rsidP="003A442B">
            <w:pPr>
              <w:pStyle w:val="Default"/>
              <w:ind w:left="720"/>
            </w:pPr>
          </w:p>
        </w:tc>
        <w:tc>
          <w:tcPr>
            <w:tcW w:w="660" w:type="dxa"/>
          </w:tcPr>
          <w:p w:rsidR="00AD6494" w:rsidRPr="000F568A" w:rsidRDefault="00AD6494" w:rsidP="00AD6494">
            <w:pPr>
              <w:spacing w:after="0" w:line="240" w:lineRule="auto"/>
              <w:rPr>
                <w:rFonts w:ascii="Arial" w:hAnsi="Arial" w:cs="Arial"/>
                <w:sz w:val="24"/>
                <w:szCs w:val="24"/>
              </w:rPr>
            </w:pPr>
          </w:p>
        </w:tc>
      </w:tr>
    </w:tbl>
    <w:p w:rsidR="005A127F" w:rsidRPr="000F568A" w:rsidRDefault="005A127F" w:rsidP="00434D4F">
      <w:pPr>
        <w:spacing w:after="0" w:line="240" w:lineRule="auto"/>
        <w:rPr>
          <w:rFonts w:ascii="Arial" w:hAnsi="Arial" w:cs="Arial"/>
          <w:sz w:val="24"/>
          <w:szCs w:val="24"/>
        </w:rPr>
      </w:pPr>
    </w:p>
    <w:p w:rsidR="00965F65" w:rsidRDefault="00965F65" w:rsidP="00965F65">
      <w:pPr>
        <w:spacing w:after="0" w:line="240" w:lineRule="auto"/>
        <w:rPr>
          <w:rFonts w:ascii="Arial" w:eastAsia="Arial" w:hAnsi="Arial" w:cs="Arial"/>
          <w:sz w:val="24"/>
          <w:szCs w:val="24"/>
        </w:rPr>
      </w:pPr>
      <w:r w:rsidRPr="00121964">
        <w:rPr>
          <w:rFonts w:ascii="Arial" w:eastAsia="Arial" w:hAnsi="Arial" w:cs="Arial"/>
          <w:sz w:val="24"/>
          <w:szCs w:val="24"/>
        </w:rPr>
        <w:t>This job description is a brief and concise description of the above job.</w:t>
      </w:r>
    </w:p>
    <w:p w:rsidR="00965F65" w:rsidRPr="00121964" w:rsidRDefault="00965F65" w:rsidP="00965F65">
      <w:pPr>
        <w:spacing w:after="0" w:line="240" w:lineRule="auto"/>
        <w:rPr>
          <w:rFonts w:ascii="Arial" w:hAnsi="Arial" w:cs="Arial"/>
          <w:sz w:val="24"/>
          <w:szCs w:val="24"/>
        </w:rPr>
      </w:pPr>
    </w:p>
    <w:p w:rsidR="00965F65" w:rsidRDefault="00965F65" w:rsidP="00965F65">
      <w:pPr>
        <w:spacing w:after="0" w:line="240" w:lineRule="auto"/>
        <w:rPr>
          <w:rFonts w:ascii="Arial" w:eastAsia="Arial" w:hAnsi="Arial" w:cs="Arial"/>
          <w:sz w:val="24"/>
          <w:szCs w:val="24"/>
        </w:rPr>
      </w:pPr>
      <w:r w:rsidRPr="00121964">
        <w:rPr>
          <w:rFonts w:ascii="Arial" w:eastAsia="Arial" w:hAnsi="Arial" w:cs="Arial"/>
          <w:sz w:val="24"/>
          <w:szCs w:val="24"/>
        </w:rPr>
        <w:t>Date:</w:t>
      </w:r>
      <w:r w:rsidRPr="00121964">
        <w:rPr>
          <w:rFonts w:ascii="Arial" w:eastAsia="Arial" w:hAnsi="Arial" w:cs="Arial"/>
          <w:sz w:val="24"/>
          <w:szCs w:val="24"/>
        </w:rPr>
        <w:tab/>
      </w:r>
      <w:r w:rsidR="003A442B">
        <w:rPr>
          <w:rFonts w:ascii="Arial" w:eastAsia="Arial" w:hAnsi="Arial" w:cs="Arial"/>
          <w:sz w:val="24"/>
          <w:szCs w:val="24"/>
        </w:rPr>
        <w:t>March 2019</w:t>
      </w:r>
    </w:p>
    <w:p w:rsidR="00965F65" w:rsidRPr="00121964" w:rsidRDefault="00965F65" w:rsidP="00965F65">
      <w:pPr>
        <w:spacing w:after="0" w:line="240" w:lineRule="auto"/>
        <w:rPr>
          <w:rFonts w:ascii="Arial" w:hAnsi="Arial" w:cs="Arial"/>
          <w:sz w:val="24"/>
          <w:szCs w:val="24"/>
        </w:rPr>
      </w:pPr>
    </w:p>
    <w:p w:rsidR="00965F65" w:rsidRPr="00847DB0" w:rsidRDefault="00965F65" w:rsidP="00965F65">
      <w:pPr>
        <w:spacing w:after="0" w:line="240" w:lineRule="auto"/>
        <w:rPr>
          <w:rFonts w:ascii="Arial" w:eastAsia="Arial" w:hAnsi="Arial" w:cs="Arial"/>
          <w:color w:val="FF0000"/>
          <w:sz w:val="24"/>
          <w:szCs w:val="24"/>
        </w:rPr>
      </w:pPr>
      <w:r w:rsidRPr="00121964">
        <w:rPr>
          <w:rFonts w:ascii="Arial" w:eastAsia="Arial" w:hAnsi="Arial" w:cs="Arial"/>
          <w:sz w:val="24"/>
          <w:szCs w:val="24"/>
        </w:rPr>
        <w:t xml:space="preserve">Prepared by: </w:t>
      </w:r>
      <w:r w:rsidR="0069316D" w:rsidRPr="0069316D">
        <w:rPr>
          <w:rFonts w:ascii="Arial" w:eastAsia="Arial" w:hAnsi="Arial" w:cs="Arial"/>
          <w:color w:val="auto"/>
          <w:sz w:val="24"/>
          <w:szCs w:val="24"/>
        </w:rPr>
        <w:t xml:space="preserve">Steve Webb </w:t>
      </w:r>
    </w:p>
    <w:p w:rsidR="00965F65" w:rsidRPr="00121964" w:rsidRDefault="00965F65" w:rsidP="00965F65">
      <w:pPr>
        <w:spacing w:after="0" w:line="240" w:lineRule="auto"/>
        <w:rPr>
          <w:rFonts w:ascii="Arial" w:hAnsi="Arial" w:cs="Arial"/>
          <w:sz w:val="24"/>
          <w:szCs w:val="24"/>
        </w:rPr>
      </w:pPr>
    </w:p>
    <w:p w:rsidR="00965F65" w:rsidRPr="0069316D" w:rsidRDefault="00965F65" w:rsidP="00965F65">
      <w:pPr>
        <w:spacing w:after="0" w:line="240" w:lineRule="auto"/>
        <w:rPr>
          <w:rFonts w:ascii="Arial" w:eastAsia="Arial" w:hAnsi="Arial" w:cs="Arial"/>
          <w:color w:val="auto"/>
          <w:sz w:val="24"/>
          <w:szCs w:val="24"/>
        </w:rPr>
      </w:pPr>
      <w:r w:rsidRPr="00121964">
        <w:rPr>
          <w:rFonts w:ascii="Arial" w:eastAsia="Arial" w:hAnsi="Arial" w:cs="Arial"/>
          <w:sz w:val="24"/>
          <w:szCs w:val="24"/>
        </w:rPr>
        <w:t xml:space="preserve">Approved by: </w:t>
      </w:r>
      <w:r w:rsidR="0069316D" w:rsidRPr="0069316D">
        <w:rPr>
          <w:rFonts w:ascii="Arial" w:eastAsia="Arial" w:hAnsi="Arial" w:cs="Arial"/>
          <w:color w:val="auto"/>
          <w:sz w:val="24"/>
          <w:szCs w:val="24"/>
        </w:rPr>
        <w:t xml:space="preserve">Jim Walton </w:t>
      </w:r>
    </w:p>
    <w:p w:rsidR="00965F65" w:rsidRDefault="00965F65" w:rsidP="00965F65">
      <w:pPr>
        <w:spacing w:after="0" w:line="240" w:lineRule="auto"/>
        <w:rPr>
          <w:rFonts w:ascii="Arial" w:hAnsi="Arial" w:cs="Arial"/>
          <w:sz w:val="24"/>
          <w:szCs w:val="24"/>
        </w:rPr>
      </w:pPr>
    </w:p>
    <w:p w:rsidR="003A442B" w:rsidRPr="00121964" w:rsidRDefault="003A442B" w:rsidP="00965F65">
      <w:pPr>
        <w:spacing w:after="0" w:line="240" w:lineRule="auto"/>
        <w:rPr>
          <w:rFonts w:ascii="Arial" w:hAnsi="Arial" w:cs="Arial"/>
          <w:sz w:val="24"/>
          <w:szCs w:val="24"/>
        </w:rPr>
      </w:pPr>
    </w:p>
    <w:p w:rsidR="00965F65" w:rsidRDefault="00965F65" w:rsidP="00965F65">
      <w:pPr>
        <w:spacing w:after="0" w:line="240" w:lineRule="auto"/>
        <w:rPr>
          <w:rFonts w:ascii="Arial" w:eastAsia="Arial" w:hAnsi="Arial" w:cs="Arial"/>
          <w:sz w:val="24"/>
          <w:szCs w:val="24"/>
        </w:rPr>
      </w:pPr>
      <w:r w:rsidRPr="00121964">
        <w:rPr>
          <w:rFonts w:ascii="Arial" w:eastAsia="Arial" w:hAnsi="Arial" w:cs="Arial"/>
          <w:sz w:val="24"/>
          <w:szCs w:val="24"/>
        </w:rPr>
        <w:t>I confirm I have read and agree to work in accordance with the job description outlined above.</w:t>
      </w:r>
    </w:p>
    <w:p w:rsidR="00965F65" w:rsidRPr="00121964" w:rsidRDefault="00965F65" w:rsidP="00965F65">
      <w:pPr>
        <w:spacing w:after="0" w:line="240" w:lineRule="auto"/>
        <w:rPr>
          <w:rFonts w:ascii="Arial" w:hAnsi="Arial" w:cs="Arial"/>
          <w:sz w:val="24"/>
          <w:szCs w:val="24"/>
        </w:rPr>
      </w:pPr>
    </w:p>
    <w:p w:rsidR="00965F65" w:rsidRDefault="00965F65" w:rsidP="00965F65">
      <w:pPr>
        <w:spacing w:after="0" w:line="240" w:lineRule="auto"/>
        <w:rPr>
          <w:rFonts w:ascii="Arial" w:eastAsia="Arial" w:hAnsi="Arial" w:cs="Arial"/>
          <w:sz w:val="24"/>
          <w:szCs w:val="24"/>
        </w:rPr>
      </w:pPr>
      <w:r w:rsidRPr="00121964">
        <w:rPr>
          <w:rFonts w:ascii="Arial" w:eastAsia="Arial" w:hAnsi="Arial" w:cs="Arial"/>
          <w:sz w:val="24"/>
          <w:szCs w:val="24"/>
        </w:rPr>
        <w:t>Name of employee…………………………..………………………………………..</w:t>
      </w:r>
    </w:p>
    <w:p w:rsidR="00965F65" w:rsidRPr="00121964" w:rsidRDefault="00965F65" w:rsidP="00965F65">
      <w:pPr>
        <w:spacing w:after="0" w:line="240" w:lineRule="auto"/>
        <w:rPr>
          <w:rFonts w:ascii="Arial" w:hAnsi="Arial" w:cs="Arial"/>
          <w:sz w:val="24"/>
          <w:szCs w:val="24"/>
        </w:rPr>
      </w:pPr>
    </w:p>
    <w:p w:rsidR="00965F65" w:rsidRPr="00121964" w:rsidRDefault="00965F65" w:rsidP="00965F65">
      <w:pPr>
        <w:spacing w:after="0" w:line="240" w:lineRule="auto"/>
        <w:rPr>
          <w:rFonts w:ascii="Arial" w:hAnsi="Arial" w:cs="Arial"/>
          <w:sz w:val="24"/>
          <w:szCs w:val="24"/>
        </w:rPr>
      </w:pPr>
    </w:p>
    <w:p w:rsidR="00965F65" w:rsidRPr="00121964" w:rsidRDefault="00965F65" w:rsidP="00965F65">
      <w:pPr>
        <w:spacing w:after="0" w:line="240" w:lineRule="auto"/>
        <w:rPr>
          <w:rFonts w:ascii="Arial" w:hAnsi="Arial" w:cs="Arial"/>
          <w:sz w:val="24"/>
          <w:szCs w:val="24"/>
        </w:rPr>
      </w:pPr>
      <w:r w:rsidRPr="00121964">
        <w:rPr>
          <w:rFonts w:ascii="Arial" w:eastAsia="Arial" w:hAnsi="Arial" w:cs="Arial"/>
          <w:sz w:val="24"/>
          <w:szCs w:val="24"/>
        </w:rPr>
        <w:t>Signature of employee…………………………………………. Date …………………</w:t>
      </w:r>
    </w:p>
    <w:p w:rsidR="00965F65" w:rsidRPr="00121964" w:rsidRDefault="00965F65" w:rsidP="00965F65">
      <w:pPr>
        <w:spacing w:after="0" w:line="240" w:lineRule="auto"/>
        <w:rPr>
          <w:rFonts w:ascii="Arial" w:hAnsi="Arial" w:cs="Arial"/>
          <w:sz w:val="24"/>
          <w:szCs w:val="24"/>
        </w:rPr>
      </w:pPr>
    </w:p>
    <w:sectPr w:rsidR="00965F65" w:rsidRPr="00121964" w:rsidSect="00081E0C">
      <w:footerReference w:type="default" r:id="rId9"/>
      <w:pgSz w:w="12240" w:h="15840"/>
      <w:pgMar w:top="567"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99" w:rsidRDefault="001B3299" w:rsidP="00DF189E">
      <w:pPr>
        <w:spacing w:after="0" w:line="240" w:lineRule="auto"/>
      </w:pPr>
      <w:r>
        <w:separator/>
      </w:r>
    </w:p>
  </w:endnote>
  <w:endnote w:type="continuationSeparator" w:id="0">
    <w:p w:rsidR="001B3299" w:rsidRDefault="001B3299" w:rsidP="00DF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Exo 2">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52869"/>
      <w:docPartObj>
        <w:docPartGallery w:val="Page Numbers (Bottom of Page)"/>
        <w:docPartUnique/>
      </w:docPartObj>
    </w:sdtPr>
    <w:sdtEndPr>
      <w:rPr>
        <w:noProof/>
      </w:rPr>
    </w:sdtEndPr>
    <w:sdtContent>
      <w:p w:rsidR="00DF189E" w:rsidRDefault="00DF189E">
        <w:pPr>
          <w:pStyle w:val="Footer"/>
          <w:jc w:val="right"/>
        </w:pPr>
        <w:r>
          <w:fldChar w:fldCharType="begin"/>
        </w:r>
        <w:r>
          <w:instrText xml:space="preserve"> PAGE   \* MERGEFORMAT </w:instrText>
        </w:r>
        <w:r>
          <w:fldChar w:fldCharType="separate"/>
        </w:r>
        <w:r w:rsidR="003A442B">
          <w:rPr>
            <w:noProof/>
          </w:rPr>
          <w:t>1</w:t>
        </w:r>
        <w:r>
          <w:rPr>
            <w:noProof/>
          </w:rPr>
          <w:fldChar w:fldCharType="end"/>
        </w:r>
      </w:p>
    </w:sdtContent>
  </w:sdt>
  <w:p w:rsidR="00DF189E" w:rsidRDefault="00DF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99" w:rsidRDefault="001B3299" w:rsidP="00DF189E">
      <w:pPr>
        <w:spacing w:after="0" w:line="240" w:lineRule="auto"/>
      </w:pPr>
      <w:r>
        <w:separator/>
      </w:r>
    </w:p>
  </w:footnote>
  <w:footnote w:type="continuationSeparator" w:id="0">
    <w:p w:rsidR="001B3299" w:rsidRDefault="001B3299" w:rsidP="00DF1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70A"/>
    <w:multiLevelType w:val="hybridMultilevel"/>
    <w:tmpl w:val="E718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7F6E"/>
    <w:multiLevelType w:val="hybridMultilevel"/>
    <w:tmpl w:val="E262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57A2"/>
    <w:multiLevelType w:val="hybridMultilevel"/>
    <w:tmpl w:val="4C8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87846"/>
    <w:multiLevelType w:val="hybridMultilevel"/>
    <w:tmpl w:val="FD58B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30B8"/>
    <w:multiLevelType w:val="hybridMultilevel"/>
    <w:tmpl w:val="ECA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87380"/>
    <w:multiLevelType w:val="multilevel"/>
    <w:tmpl w:val="D4A68696"/>
    <w:lvl w:ilvl="0">
      <w:start w:val="1"/>
      <w:numFmt w:val="bullet"/>
      <w:lvlText w:val=""/>
      <w:lvlJc w:val="left"/>
      <w:pPr>
        <w:tabs>
          <w:tab w:val="num" w:pos="560"/>
        </w:tabs>
        <w:ind w:left="560" w:firstLine="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15:restartNumberingAfterBreak="0">
    <w:nsid w:val="5A9D7445"/>
    <w:multiLevelType w:val="multilevel"/>
    <w:tmpl w:val="BDC61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E2F6E7C"/>
    <w:multiLevelType w:val="hybridMultilevel"/>
    <w:tmpl w:val="9AD4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15A83"/>
    <w:multiLevelType w:val="hybridMultilevel"/>
    <w:tmpl w:val="6D7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540C1"/>
    <w:multiLevelType w:val="multilevel"/>
    <w:tmpl w:val="D4A68696"/>
    <w:lvl w:ilvl="0">
      <w:start w:val="1"/>
      <w:numFmt w:val="bullet"/>
      <w:lvlText w:val=""/>
      <w:lvlJc w:val="left"/>
      <w:pPr>
        <w:tabs>
          <w:tab w:val="num" w:pos="560"/>
        </w:tabs>
        <w:ind w:left="560" w:firstLine="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0" w15:restartNumberingAfterBreak="0">
    <w:nsid w:val="64AD13E6"/>
    <w:multiLevelType w:val="hybridMultilevel"/>
    <w:tmpl w:val="E4A6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245C4"/>
    <w:multiLevelType w:val="hybridMultilevel"/>
    <w:tmpl w:val="65C24F7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7371A"/>
    <w:multiLevelType w:val="hybridMultilevel"/>
    <w:tmpl w:val="33CE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44DD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7B8313F7"/>
    <w:multiLevelType w:val="hybridMultilevel"/>
    <w:tmpl w:val="51022FC0"/>
    <w:lvl w:ilvl="0" w:tplc="97D688F2">
      <w:start w:val="1"/>
      <w:numFmt w:val="lowerLetter"/>
      <w:lvlText w:val="(%1)"/>
      <w:lvlJc w:val="left"/>
      <w:pPr>
        <w:tabs>
          <w:tab w:val="num" w:pos="2912"/>
        </w:tabs>
        <w:ind w:left="2912" w:hanging="360"/>
      </w:pPr>
      <w:rPr>
        <w:rFonts w:hint="default"/>
      </w:rPr>
    </w:lvl>
    <w:lvl w:ilvl="1" w:tplc="00190409" w:tentative="1">
      <w:start w:val="1"/>
      <w:numFmt w:val="lowerLetter"/>
      <w:lvlText w:val="%2."/>
      <w:lvlJc w:val="left"/>
      <w:pPr>
        <w:tabs>
          <w:tab w:val="num" w:pos="4257"/>
        </w:tabs>
        <w:ind w:left="4257" w:hanging="360"/>
      </w:pPr>
    </w:lvl>
    <w:lvl w:ilvl="2" w:tplc="001B0409" w:tentative="1">
      <w:start w:val="1"/>
      <w:numFmt w:val="lowerRoman"/>
      <w:lvlText w:val="%3."/>
      <w:lvlJc w:val="right"/>
      <w:pPr>
        <w:tabs>
          <w:tab w:val="num" w:pos="4977"/>
        </w:tabs>
        <w:ind w:left="4977" w:hanging="180"/>
      </w:pPr>
    </w:lvl>
    <w:lvl w:ilvl="3" w:tplc="000F0409" w:tentative="1">
      <w:start w:val="1"/>
      <w:numFmt w:val="decimal"/>
      <w:lvlText w:val="%4."/>
      <w:lvlJc w:val="left"/>
      <w:pPr>
        <w:tabs>
          <w:tab w:val="num" w:pos="5697"/>
        </w:tabs>
        <w:ind w:left="5697" w:hanging="360"/>
      </w:pPr>
    </w:lvl>
    <w:lvl w:ilvl="4" w:tplc="00190409" w:tentative="1">
      <w:start w:val="1"/>
      <w:numFmt w:val="lowerLetter"/>
      <w:lvlText w:val="%5."/>
      <w:lvlJc w:val="left"/>
      <w:pPr>
        <w:tabs>
          <w:tab w:val="num" w:pos="6417"/>
        </w:tabs>
        <w:ind w:left="6417" w:hanging="360"/>
      </w:pPr>
    </w:lvl>
    <w:lvl w:ilvl="5" w:tplc="001B0409" w:tentative="1">
      <w:start w:val="1"/>
      <w:numFmt w:val="lowerRoman"/>
      <w:lvlText w:val="%6."/>
      <w:lvlJc w:val="right"/>
      <w:pPr>
        <w:tabs>
          <w:tab w:val="num" w:pos="7137"/>
        </w:tabs>
        <w:ind w:left="7137" w:hanging="180"/>
      </w:pPr>
    </w:lvl>
    <w:lvl w:ilvl="6" w:tplc="000F0409" w:tentative="1">
      <w:start w:val="1"/>
      <w:numFmt w:val="decimal"/>
      <w:lvlText w:val="%7."/>
      <w:lvlJc w:val="left"/>
      <w:pPr>
        <w:tabs>
          <w:tab w:val="num" w:pos="7857"/>
        </w:tabs>
        <w:ind w:left="7857" w:hanging="360"/>
      </w:pPr>
    </w:lvl>
    <w:lvl w:ilvl="7" w:tplc="00190409" w:tentative="1">
      <w:start w:val="1"/>
      <w:numFmt w:val="lowerLetter"/>
      <w:lvlText w:val="%8."/>
      <w:lvlJc w:val="left"/>
      <w:pPr>
        <w:tabs>
          <w:tab w:val="num" w:pos="8577"/>
        </w:tabs>
        <w:ind w:left="8577" w:hanging="360"/>
      </w:pPr>
    </w:lvl>
    <w:lvl w:ilvl="8" w:tplc="001B0409" w:tentative="1">
      <w:start w:val="1"/>
      <w:numFmt w:val="lowerRoman"/>
      <w:lvlText w:val="%9."/>
      <w:lvlJc w:val="right"/>
      <w:pPr>
        <w:tabs>
          <w:tab w:val="num" w:pos="9297"/>
        </w:tabs>
        <w:ind w:left="9297" w:hanging="180"/>
      </w:pPr>
    </w:lvl>
  </w:abstractNum>
  <w:num w:numId="1">
    <w:abstractNumId w:val="6"/>
  </w:num>
  <w:num w:numId="2">
    <w:abstractNumId w:val="14"/>
  </w:num>
  <w:num w:numId="3">
    <w:abstractNumId w:val="3"/>
  </w:num>
  <w:num w:numId="4">
    <w:abstractNumId w:val="9"/>
  </w:num>
  <w:num w:numId="5">
    <w:abstractNumId w:val="13"/>
  </w:num>
  <w:num w:numId="6">
    <w:abstractNumId w:val="5"/>
  </w:num>
  <w:num w:numId="7">
    <w:abstractNumId w:val="8"/>
  </w:num>
  <w:num w:numId="8">
    <w:abstractNumId w:val="7"/>
  </w:num>
  <w:num w:numId="9">
    <w:abstractNumId w:val="11"/>
  </w:num>
  <w:num w:numId="10">
    <w:abstractNumId w:val="0"/>
  </w:num>
  <w:num w:numId="11">
    <w:abstractNumId w:val="1"/>
  </w:num>
  <w:num w:numId="12">
    <w:abstractNumId w:val="10"/>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7F"/>
    <w:rsid w:val="00060466"/>
    <w:rsid w:val="00081E0C"/>
    <w:rsid w:val="000F568A"/>
    <w:rsid w:val="00113363"/>
    <w:rsid w:val="00150BC3"/>
    <w:rsid w:val="00180FCB"/>
    <w:rsid w:val="001B3299"/>
    <w:rsid w:val="002657F8"/>
    <w:rsid w:val="002809DA"/>
    <w:rsid w:val="0029204A"/>
    <w:rsid w:val="00395CAD"/>
    <w:rsid w:val="003A0DDF"/>
    <w:rsid w:val="003A442B"/>
    <w:rsid w:val="00434D4F"/>
    <w:rsid w:val="00502F03"/>
    <w:rsid w:val="00537511"/>
    <w:rsid w:val="005545E9"/>
    <w:rsid w:val="00554D4B"/>
    <w:rsid w:val="005A127F"/>
    <w:rsid w:val="0069316D"/>
    <w:rsid w:val="006D3B0C"/>
    <w:rsid w:val="007316D2"/>
    <w:rsid w:val="007362A6"/>
    <w:rsid w:val="007D21EC"/>
    <w:rsid w:val="00847DB0"/>
    <w:rsid w:val="00852324"/>
    <w:rsid w:val="008B424F"/>
    <w:rsid w:val="00965F65"/>
    <w:rsid w:val="00A30718"/>
    <w:rsid w:val="00AD6494"/>
    <w:rsid w:val="00CB431B"/>
    <w:rsid w:val="00CC1CED"/>
    <w:rsid w:val="00D247B5"/>
    <w:rsid w:val="00DF0B76"/>
    <w:rsid w:val="00DF189E"/>
    <w:rsid w:val="00E6051B"/>
    <w:rsid w:val="00F6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E8189-8BD8-4FA3-9E97-DAC7E0FB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1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63"/>
    <w:rPr>
      <w:rFonts w:ascii="Tahoma" w:hAnsi="Tahoma" w:cs="Tahoma"/>
      <w:sz w:val="16"/>
      <w:szCs w:val="16"/>
    </w:rPr>
  </w:style>
  <w:style w:type="paragraph" w:customStyle="1" w:styleId="Style1">
    <w:name w:val="Style 1"/>
    <w:basedOn w:val="Normal"/>
    <w:uiPriority w:val="99"/>
    <w:rsid w:val="00434D4F"/>
    <w:pPr>
      <w:widowControl w:val="0"/>
      <w:autoSpaceDE w:val="0"/>
      <w:autoSpaceDN w:val="0"/>
      <w:adjustRightInd w:val="0"/>
      <w:spacing w:after="0" w:line="240" w:lineRule="auto"/>
    </w:pPr>
    <w:rPr>
      <w:rFonts w:ascii="Times New Roman" w:eastAsia="Times New Roman" w:hAnsi="Times New Roman" w:cs="Times New Roman"/>
      <w:color w:val="auto"/>
      <w:sz w:val="24"/>
      <w:szCs w:val="24"/>
      <w:lang w:val="en-US" w:eastAsia="en-US"/>
    </w:rPr>
  </w:style>
  <w:style w:type="paragraph" w:customStyle="1" w:styleId="Style4">
    <w:name w:val="Style 4"/>
    <w:basedOn w:val="Normal"/>
    <w:uiPriority w:val="99"/>
    <w:rsid w:val="00434D4F"/>
    <w:pPr>
      <w:widowControl w:val="0"/>
      <w:autoSpaceDE w:val="0"/>
      <w:autoSpaceDN w:val="0"/>
      <w:spacing w:after="0" w:line="240" w:lineRule="auto"/>
      <w:ind w:left="864" w:right="144" w:hanging="432"/>
    </w:pPr>
    <w:rPr>
      <w:rFonts w:ascii="Arial" w:eastAsia="Times New Roman" w:hAnsi="Arial" w:cs="Arial"/>
      <w:color w:val="auto"/>
      <w:sz w:val="25"/>
      <w:szCs w:val="25"/>
      <w:lang w:val="en-US" w:eastAsia="en-US"/>
    </w:rPr>
  </w:style>
  <w:style w:type="character" w:customStyle="1" w:styleId="CharacterStyle2">
    <w:name w:val="Character Style 2"/>
    <w:uiPriority w:val="99"/>
    <w:rsid w:val="00434D4F"/>
    <w:rPr>
      <w:rFonts w:ascii="Arial" w:hAnsi="Arial" w:cs="Arial" w:hint="default"/>
      <w:sz w:val="25"/>
    </w:rPr>
  </w:style>
  <w:style w:type="paragraph" w:customStyle="1" w:styleId="Default">
    <w:name w:val="Default"/>
    <w:rsid w:val="00434D4F"/>
    <w:pP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99"/>
    <w:qFormat/>
    <w:rsid w:val="00434D4F"/>
    <w:pPr>
      <w:spacing w:after="0" w:line="240" w:lineRule="auto"/>
      <w:ind w:left="720"/>
    </w:pPr>
    <w:rPr>
      <w:rFonts w:ascii="Times New Roman" w:eastAsia="Times New Roman" w:hAnsi="Times New Roman" w:cs="Times New Roman"/>
      <w:color w:val="auto"/>
      <w:sz w:val="24"/>
      <w:szCs w:val="24"/>
    </w:rPr>
  </w:style>
  <w:style w:type="paragraph" w:customStyle="1" w:styleId="FreeForm">
    <w:name w:val="Free Form"/>
    <w:rsid w:val="00434D4F"/>
    <w:pPr>
      <w:spacing w:after="0" w:line="240" w:lineRule="auto"/>
    </w:pPr>
    <w:rPr>
      <w:rFonts w:ascii="Helvetica" w:eastAsia="ヒラギノ角ゴ Pro W3" w:hAnsi="Helvetica" w:cs="Times New Roman"/>
      <w:sz w:val="24"/>
      <w:szCs w:val="20"/>
      <w:lang w:val="en-US"/>
    </w:rPr>
  </w:style>
  <w:style w:type="paragraph" w:styleId="BodyText3">
    <w:name w:val="Body Text 3"/>
    <w:basedOn w:val="Normal"/>
    <w:link w:val="BodyText3Char"/>
    <w:rsid w:val="00434D4F"/>
    <w:pPr>
      <w:spacing w:after="0" w:line="270" w:lineRule="exact"/>
      <w:jc w:val="both"/>
    </w:pPr>
    <w:rPr>
      <w:rFonts w:ascii="Times New Roman" w:eastAsia="Times New Roman" w:hAnsi="Times New Roman" w:cs="Times New Roman"/>
      <w:color w:val="auto"/>
      <w:sz w:val="20"/>
      <w:szCs w:val="20"/>
      <w:lang w:eastAsia="en-US"/>
    </w:rPr>
  </w:style>
  <w:style w:type="character" w:customStyle="1" w:styleId="BodyText3Char">
    <w:name w:val="Body Text 3 Char"/>
    <w:basedOn w:val="DefaultParagraphFont"/>
    <w:link w:val="BodyText3"/>
    <w:rsid w:val="00434D4F"/>
    <w:rPr>
      <w:rFonts w:ascii="Times New Roman" w:eastAsia="Times New Roman" w:hAnsi="Times New Roman" w:cs="Times New Roman"/>
      <w:color w:val="auto"/>
      <w:sz w:val="20"/>
      <w:szCs w:val="20"/>
      <w:lang w:eastAsia="en-US"/>
    </w:rPr>
  </w:style>
  <w:style w:type="paragraph" w:styleId="Header">
    <w:name w:val="header"/>
    <w:basedOn w:val="Normal"/>
    <w:link w:val="HeaderChar"/>
    <w:uiPriority w:val="99"/>
    <w:unhideWhenUsed/>
    <w:rsid w:val="00DF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9E"/>
  </w:style>
  <w:style w:type="paragraph" w:styleId="Footer">
    <w:name w:val="footer"/>
    <w:basedOn w:val="Normal"/>
    <w:link w:val="FooterChar"/>
    <w:uiPriority w:val="99"/>
    <w:unhideWhenUsed/>
    <w:rsid w:val="00DF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3283-520A-40FB-8B68-5264BBD8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 Temp</dc:creator>
  <cp:lastModifiedBy>Joanna Di Somma</cp:lastModifiedBy>
  <cp:revision>2</cp:revision>
  <cp:lastPrinted>2018-07-18T11:12:00Z</cp:lastPrinted>
  <dcterms:created xsi:type="dcterms:W3CDTF">2019-03-06T16:27:00Z</dcterms:created>
  <dcterms:modified xsi:type="dcterms:W3CDTF">2019-03-06T16:27:00Z</dcterms:modified>
</cp:coreProperties>
</file>