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B84" w:rsidRPr="00EE358E" w:rsidRDefault="008E6B84">
      <w:pPr>
        <w:jc w:val="center"/>
        <w:rPr>
          <w:rFonts w:ascii="Arial" w:hAnsi="Arial" w:cs="Arial"/>
          <w:b/>
          <w:sz w:val="23"/>
          <w:szCs w:val="23"/>
        </w:rPr>
      </w:pPr>
      <w:r w:rsidRPr="00EE358E">
        <w:rPr>
          <w:rFonts w:ascii="Arial" w:hAnsi="Arial" w:cs="Arial"/>
          <w:b/>
          <w:sz w:val="23"/>
          <w:szCs w:val="23"/>
        </w:rPr>
        <w:t>WIRRAL METROPOLITAN COLLEGE</w:t>
      </w:r>
    </w:p>
    <w:p w:rsidR="008E6B84" w:rsidRPr="00EE358E" w:rsidRDefault="008E6B84">
      <w:pPr>
        <w:jc w:val="center"/>
        <w:rPr>
          <w:rFonts w:ascii="Arial" w:hAnsi="Arial" w:cs="Arial"/>
          <w:b/>
          <w:sz w:val="23"/>
          <w:szCs w:val="23"/>
        </w:rPr>
      </w:pPr>
    </w:p>
    <w:p w:rsidR="008E6B84" w:rsidRPr="00EE358E" w:rsidRDefault="008E6B84">
      <w:pPr>
        <w:jc w:val="center"/>
        <w:rPr>
          <w:rFonts w:ascii="Arial" w:hAnsi="Arial" w:cs="Arial"/>
          <w:b/>
          <w:sz w:val="23"/>
          <w:szCs w:val="23"/>
        </w:rPr>
      </w:pPr>
      <w:r w:rsidRPr="00EE358E">
        <w:rPr>
          <w:rFonts w:ascii="Arial" w:hAnsi="Arial" w:cs="Arial"/>
          <w:b/>
          <w:sz w:val="23"/>
          <w:szCs w:val="23"/>
        </w:rPr>
        <w:t>JOB DESCRIPTION</w:t>
      </w:r>
    </w:p>
    <w:p w:rsidR="008E6B84" w:rsidRPr="00EE358E" w:rsidRDefault="008E6B84">
      <w:pPr>
        <w:rPr>
          <w:rFonts w:ascii="Arial" w:hAnsi="Arial" w:cs="Arial"/>
          <w:color w:val="FF0000"/>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63"/>
        <w:gridCol w:w="3657"/>
      </w:tblGrid>
      <w:tr w:rsidR="00A329AC" w:rsidRPr="00EE358E" w:rsidTr="007F3906">
        <w:tc>
          <w:tcPr>
            <w:tcW w:w="3369" w:type="dxa"/>
          </w:tcPr>
          <w:p w:rsidR="00A329AC" w:rsidRPr="00EE358E" w:rsidRDefault="00A329AC">
            <w:pPr>
              <w:rPr>
                <w:rFonts w:ascii="Arial" w:hAnsi="Arial" w:cs="Arial"/>
                <w:b/>
                <w:sz w:val="23"/>
                <w:szCs w:val="23"/>
              </w:rPr>
            </w:pPr>
            <w:r w:rsidRPr="00EE358E">
              <w:rPr>
                <w:rFonts w:ascii="Arial" w:hAnsi="Arial" w:cs="Arial"/>
                <w:b/>
                <w:sz w:val="23"/>
                <w:szCs w:val="23"/>
              </w:rPr>
              <w:t>JOB TITLE:</w:t>
            </w:r>
          </w:p>
          <w:p w:rsidR="000B6DBC" w:rsidRPr="00EE358E" w:rsidRDefault="000B6DBC" w:rsidP="000B6DBC">
            <w:pPr>
              <w:rPr>
                <w:rFonts w:ascii="Arial" w:hAnsi="Arial"/>
                <w:b/>
                <w:sz w:val="23"/>
                <w:szCs w:val="23"/>
              </w:rPr>
            </w:pPr>
            <w:r w:rsidRPr="00EE358E">
              <w:rPr>
                <w:rFonts w:ascii="Arial" w:hAnsi="Arial"/>
                <w:sz w:val="23"/>
                <w:szCs w:val="23"/>
              </w:rPr>
              <w:t xml:space="preserve">Learning </w:t>
            </w:r>
            <w:r w:rsidR="00E632CB" w:rsidRPr="00EE358E">
              <w:rPr>
                <w:rFonts w:ascii="Arial" w:hAnsi="Arial"/>
                <w:sz w:val="23"/>
                <w:szCs w:val="23"/>
              </w:rPr>
              <w:t>Support</w:t>
            </w:r>
            <w:r w:rsidR="003E113D">
              <w:rPr>
                <w:rFonts w:ascii="Arial" w:hAnsi="Arial"/>
                <w:sz w:val="23"/>
                <w:szCs w:val="23"/>
              </w:rPr>
              <w:t xml:space="preserve"> Assistant</w:t>
            </w:r>
            <w:r w:rsidR="00E632CB" w:rsidRPr="00EE358E">
              <w:rPr>
                <w:rFonts w:ascii="Arial" w:hAnsi="Arial"/>
                <w:sz w:val="23"/>
                <w:szCs w:val="23"/>
              </w:rPr>
              <w:t xml:space="preserve"> </w:t>
            </w:r>
            <w:r w:rsidR="005E50CD">
              <w:rPr>
                <w:rFonts w:ascii="Arial" w:hAnsi="Arial"/>
                <w:sz w:val="23"/>
                <w:szCs w:val="23"/>
              </w:rPr>
              <w:t>-</w:t>
            </w:r>
            <w:r w:rsidR="00E632CB" w:rsidRPr="00EE358E">
              <w:rPr>
                <w:rFonts w:ascii="Arial" w:hAnsi="Arial"/>
                <w:sz w:val="23"/>
                <w:szCs w:val="23"/>
              </w:rPr>
              <w:t>Carer</w:t>
            </w:r>
            <w:r w:rsidRPr="00EE358E">
              <w:rPr>
                <w:rFonts w:ascii="Arial" w:hAnsi="Arial"/>
                <w:sz w:val="23"/>
                <w:szCs w:val="23"/>
              </w:rPr>
              <w:t xml:space="preserve"> </w:t>
            </w:r>
          </w:p>
          <w:p w:rsidR="00F768EE" w:rsidRPr="00EE358E" w:rsidRDefault="003B3001" w:rsidP="00897C39">
            <w:pPr>
              <w:rPr>
                <w:rFonts w:ascii="Arial" w:hAnsi="Arial" w:cs="Arial"/>
                <w:i/>
                <w:sz w:val="20"/>
              </w:rPr>
            </w:pPr>
            <w:r>
              <w:rPr>
                <w:rFonts w:ascii="Arial" w:hAnsi="Arial" w:cs="Arial"/>
                <w:i/>
                <w:sz w:val="20"/>
              </w:rPr>
              <w:t>(18.5</w:t>
            </w:r>
            <w:r w:rsidR="0023447E" w:rsidRPr="00EE358E">
              <w:rPr>
                <w:rFonts w:ascii="Arial" w:hAnsi="Arial" w:cs="Arial"/>
                <w:i/>
                <w:sz w:val="20"/>
              </w:rPr>
              <w:t xml:space="preserve"> hours per week, term time only)</w:t>
            </w:r>
          </w:p>
        </w:tc>
        <w:tc>
          <w:tcPr>
            <w:tcW w:w="2863" w:type="dxa"/>
          </w:tcPr>
          <w:p w:rsidR="00A329AC" w:rsidRPr="00EE358E" w:rsidRDefault="00A329AC">
            <w:pPr>
              <w:rPr>
                <w:rFonts w:ascii="Arial" w:hAnsi="Arial" w:cs="Arial"/>
                <w:b/>
                <w:sz w:val="23"/>
                <w:szCs w:val="23"/>
              </w:rPr>
            </w:pPr>
            <w:r w:rsidRPr="00EE358E">
              <w:rPr>
                <w:rFonts w:ascii="Arial" w:hAnsi="Arial" w:cs="Arial"/>
                <w:b/>
                <w:sz w:val="23"/>
                <w:szCs w:val="23"/>
              </w:rPr>
              <w:t>DEPARTMENT/AREA:</w:t>
            </w:r>
          </w:p>
          <w:p w:rsidR="00A329AC" w:rsidRPr="00EE358E" w:rsidRDefault="000B6DBC" w:rsidP="004200A6">
            <w:pPr>
              <w:rPr>
                <w:rFonts w:ascii="Arial" w:hAnsi="Arial" w:cs="Arial"/>
                <w:sz w:val="23"/>
                <w:szCs w:val="23"/>
              </w:rPr>
            </w:pPr>
            <w:r w:rsidRPr="00EE358E">
              <w:rPr>
                <w:rFonts w:ascii="Arial" w:hAnsi="Arial"/>
                <w:sz w:val="23"/>
                <w:szCs w:val="23"/>
              </w:rPr>
              <w:t>Additional Learning Support</w:t>
            </w:r>
          </w:p>
        </w:tc>
        <w:tc>
          <w:tcPr>
            <w:tcW w:w="3657" w:type="dxa"/>
          </w:tcPr>
          <w:p w:rsidR="0064517C" w:rsidRPr="00EE358E" w:rsidRDefault="0064517C" w:rsidP="0064517C">
            <w:pPr>
              <w:rPr>
                <w:rFonts w:ascii="Arial" w:hAnsi="Arial"/>
                <w:b/>
                <w:color w:val="FF0000"/>
                <w:sz w:val="23"/>
                <w:szCs w:val="23"/>
              </w:rPr>
            </w:pPr>
            <w:r w:rsidRPr="00BE11E9">
              <w:rPr>
                <w:rFonts w:ascii="Arial" w:hAnsi="Arial"/>
                <w:b/>
                <w:sz w:val="23"/>
                <w:szCs w:val="23"/>
              </w:rPr>
              <w:t>POST REF:</w:t>
            </w:r>
          </w:p>
          <w:p w:rsidR="00A329AC" w:rsidRPr="00D42048" w:rsidRDefault="006E7D71">
            <w:pPr>
              <w:rPr>
                <w:rFonts w:ascii="Arial" w:hAnsi="Arial"/>
                <w:sz w:val="23"/>
                <w:szCs w:val="23"/>
              </w:rPr>
            </w:pPr>
            <w:r>
              <w:rPr>
                <w:rFonts w:ascii="Arial" w:hAnsi="Arial"/>
                <w:sz w:val="23"/>
                <w:szCs w:val="23"/>
              </w:rPr>
              <w:t>RQ</w:t>
            </w:r>
            <w:r w:rsidR="00184970">
              <w:rPr>
                <w:rFonts w:ascii="Arial" w:hAnsi="Arial"/>
                <w:sz w:val="23"/>
                <w:szCs w:val="23"/>
              </w:rPr>
              <w:t>525</w:t>
            </w:r>
          </w:p>
          <w:p w:rsidR="00634B15" w:rsidRPr="00EE358E" w:rsidRDefault="00634B15">
            <w:pPr>
              <w:rPr>
                <w:rFonts w:ascii="Arial" w:hAnsi="Arial" w:cs="Arial"/>
                <w:color w:val="FF0000"/>
                <w:sz w:val="23"/>
                <w:szCs w:val="23"/>
              </w:rPr>
            </w:pPr>
          </w:p>
        </w:tc>
      </w:tr>
      <w:tr w:rsidR="00A329AC" w:rsidRPr="00EE358E" w:rsidTr="007F3906">
        <w:tc>
          <w:tcPr>
            <w:tcW w:w="3369" w:type="dxa"/>
          </w:tcPr>
          <w:p w:rsidR="00F768EE" w:rsidRPr="00EE358E" w:rsidRDefault="00A329AC">
            <w:pPr>
              <w:rPr>
                <w:rFonts w:ascii="Arial" w:hAnsi="Arial" w:cs="Arial"/>
                <w:b/>
                <w:sz w:val="23"/>
                <w:szCs w:val="23"/>
              </w:rPr>
            </w:pPr>
            <w:r w:rsidRPr="00EE358E">
              <w:rPr>
                <w:rFonts w:ascii="Arial" w:hAnsi="Arial" w:cs="Arial"/>
                <w:b/>
                <w:sz w:val="23"/>
                <w:szCs w:val="23"/>
              </w:rPr>
              <w:t>RESPONSIBLE TO:</w:t>
            </w:r>
          </w:p>
          <w:p w:rsidR="00485F18" w:rsidRPr="00FF332B" w:rsidRDefault="00485F18" w:rsidP="00485F18">
            <w:pPr>
              <w:rPr>
                <w:rFonts w:ascii="Arial" w:hAnsi="Arial" w:cs="Arial"/>
                <w:sz w:val="23"/>
                <w:szCs w:val="23"/>
              </w:rPr>
            </w:pPr>
            <w:r w:rsidRPr="00FF332B">
              <w:rPr>
                <w:rFonts w:ascii="Arial" w:hAnsi="Arial" w:cs="Arial"/>
                <w:sz w:val="23"/>
                <w:szCs w:val="23"/>
              </w:rPr>
              <w:t>Additional Learning Support Manager.</w:t>
            </w:r>
          </w:p>
          <w:p w:rsidR="000B6DBC" w:rsidRPr="00EE358E" w:rsidRDefault="000B6DBC">
            <w:pPr>
              <w:rPr>
                <w:rFonts w:ascii="Arial" w:hAnsi="Arial" w:cs="Arial"/>
                <w:b/>
                <w:sz w:val="23"/>
                <w:szCs w:val="23"/>
              </w:rPr>
            </w:pPr>
          </w:p>
          <w:p w:rsidR="00A329AC" w:rsidRPr="00EE358E" w:rsidRDefault="00A329AC" w:rsidP="00AC3169">
            <w:pPr>
              <w:rPr>
                <w:rFonts w:ascii="Arial" w:hAnsi="Arial" w:cs="Arial"/>
                <w:sz w:val="23"/>
                <w:szCs w:val="23"/>
              </w:rPr>
            </w:pPr>
          </w:p>
        </w:tc>
        <w:tc>
          <w:tcPr>
            <w:tcW w:w="2863" w:type="dxa"/>
          </w:tcPr>
          <w:p w:rsidR="00A329AC" w:rsidRPr="00EE358E" w:rsidRDefault="00A329AC">
            <w:pPr>
              <w:rPr>
                <w:rFonts w:ascii="Arial" w:hAnsi="Arial" w:cs="Arial"/>
                <w:b/>
                <w:sz w:val="23"/>
                <w:szCs w:val="23"/>
              </w:rPr>
            </w:pPr>
            <w:r w:rsidRPr="00EE358E">
              <w:rPr>
                <w:rFonts w:ascii="Arial" w:hAnsi="Arial" w:cs="Arial"/>
                <w:b/>
                <w:sz w:val="23"/>
                <w:szCs w:val="23"/>
              </w:rPr>
              <w:t>RESPONSIBLE FOR:</w:t>
            </w:r>
          </w:p>
          <w:p w:rsidR="00A329AC" w:rsidRPr="00EE358E" w:rsidRDefault="00A329AC">
            <w:pPr>
              <w:rPr>
                <w:rFonts w:ascii="Arial" w:hAnsi="Arial" w:cs="Arial"/>
                <w:b/>
                <w:sz w:val="23"/>
                <w:szCs w:val="23"/>
              </w:rPr>
            </w:pPr>
          </w:p>
          <w:p w:rsidR="00634B15" w:rsidRPr="00EE358E" w:rsidRDefault="00634B15" w:rsidP="00823E88">
            <w:pPr>
              <w:rPr>
                <w:rFonts w:ascii="Arial" w:hAnsi="Arial" w:cs="Arial"/>
                <w:i/>
                <w:sz w:val="23"/>
                <w:szCs w:val="23"/>
              </w:rPr>
            </w:pPr>
          </w:p>
        </w:tc>
        <w:tc>
          <w:tcPr>
            <w:tcW w:w="3657" w:type="dxa"/>
          </w:tcPr>
          <w:p w:rsidR="00AE3B85" w:rsidRPr="00BE11E9" w:rsidRDefault="00952674" w:rsidP="00952674">
            <w:pPr>
              <w:rPr>
                <w:rFonts w:ascii="Arial" w:hAnsi="Arial" w:cs="Arial"/>
                <w:szCs w:val="24"/>
              </w:rPr>
            </w:pPr>
            <w:r w:rsidRPr="00BE11E9">
              <w:rPr>
                <w:rFonts w:ascii="Arial" w:hAnsi="Arial" w:cs="Arial"/>
                <w:b/>
                <w:szCs w:val="24"/>
              </w:rPr>
              <w:t xml:space="preserve">JOB FAMILY: </w:t>
            </w:r>
            <w:r w:rsidRPr="00BE11E9">
              <w:rPr>
                <w:rFonts w:ascii="Arial" w:hAnsi="Arial" w:cs="Arial"/>
                <w:szCs w:val="24"/>
              </w:rPr>
              <w:t xml:space="preserve"> </w:t>
            </w:r>
          </w:p>
          <w:p w:rsidR="00952674" w:rsidRPr="00BE11E9" w:rsidRDefault="00AE3B85" w:rsidP="00952674">
            <w:pPr>
              <w:rPr>
                <w:rFonts w:ascii="Arial" w:hAnsi="Arial" w:cs="Arial"/>
                <w:szCs w:val="24"/>
              </w:rPr>
            </w:pPr>
            <w:r w:rsidRPr="00BE11E9">
              <w:rPr>
                <w:rFonts w:ascii="Arial" w:hAnsi="Arial" w:cs="Arial"/>
                <w:szCs w:val="24"/>
              </w:rPr>
              <w:t xml:space="preserve">Learning </w:t>
            </w:r>
            <w:r w:rsidR="000B6DBC" w:rsidRPr="00BE11E9">
              <w:rPr>
                <w:rFonts w:ascii="Arial" w:hAnsi="Arial" w:cs="Arial"/>
                <w:szCs w:val="24"/>
              </w:rPr>
              <w:t>Support</w:t>
            </w:r>
          </w:p>
          <w:p w:rsidR="00952674" w:rsidRPr="00BE11E9" w:rsidRDefault="00952674" w:rsidP="00952674">
            <w:pPr>
              <w:rPr>
                <w:rFonts w:ascii="Arial" w:hAnsi="Arial" w:cs="Arial"/>
                <w:szCs w:val="24"/>
              </w:rPr>
            </w:pPr>
            <w:r w:rsidRPr="00BE11E9">
              <w:rPr>
                <w:rFonts w:ascii="Arial" w:hAnsi="Arial" w:cs="Arial"/>
                <w:b/>
                <w:szCs w:val="24"/>
              </w:rPr>
              <w:t xml:space="preserve">GRADE:  </w:t>
            </w:r>
            <w:r w:rsidR="000B6DBC" w:rsidRPr="00BE11E9">
              <w:rPr>
                <w:rFonts w:ascii="Arial" w:hAnsi="Arial" w:cs="Arial"/>
                <w:szCs w:val="24"/>
              </w:rPr>
              <w:t>3</w:t>
            </w:r>
          </w:p>
          <w:p w:rsidR="0064517C" w:rsidRDefault="00BE11E9" w:rsidP="00952674">
            <w:pPr>
              <w:rPr>
                <w:rFonts w:ascii="Arial" w:hAnsi="Arial" w:cs="Arial"/>
                <w:szCs w:val="24"/>
              </w:rPr>
            </w:pPr>
            <w:r>
              <w:rPr>
                <w:rFonts w:ascii="Arial" w:hAnsi="Arial" w:cs="Arial"/>
                <w:b/>
                <w:szCs w:val="24"/>
              </w:rPr>
              <w:t>SALARY:</w:t>
            </w:r>
            <w:r w:rsidR="00D42048" w:rsidRPr="00D42048">
              <w:rPr>
                <w:rFonts w:ascii="Arial" w:hAnsi="Arial" w:cs="Arial"/>
                <w:szCs w:val="24"/>
              </w:rPr>
              <w:t>£15,281</w:t>
            </w:r>
            <w:r w:rsidR="00AE4DD8" w:rsidRPr="00D42048">
              <w:rPr>
                <w:rFonts w:ascii="Arial" w:hAnsi="Arial" w:cs="Arial"/>
                <w:szCs w:val="24"/>
              </w:rPr>
              <w:t xml:space="preserve"> </w:t>
            </w:r>
            <w:r w:rsidR="00AE4DD8" w:rsidRPr="00BE11E9">
              <w:rPr>
                <w:rFonts w:ascii="Arial" w:hAnsi="Arial" w:cs="Arial"/>
                <w:szCs w:val="24"/>
              </w:rPr>
              <w:t>p.a. pro rata</w:t>
            </w:r>
          </w:p>
          <w:p w:rsidR="007F3906" w:rsidRPr="00CC56CE" w:rsidRDefault="003B3001" w:rsidP="00952674">
            <w:pPr>
              <w:rPr>
                <w:rFonts w:ascii="Arial" w:hAnsi="Arial" w:cs="Arial"/>
                <w:b/>
                <w:i/>
                <w:sz w:val="22"/>
                <w:szCs w:val="22"/>
              </w:rPr>
            </w:pPr>
            <w:r w:rsidRPr="00CC56CE">
              <w:rPr>
                <w:rFonts w:ascii="Arial" w:hAnsi="Arial" w:cs="Arial"/>
                <w:i/>
                <w:sz w:val="22"/>
                <w:szCs w:val="22"/>
              </w:rPr>
              <w:t>(</w:t>
            </w:r>
            <w:r w:rsidRPr="00CC56CE">
              <w:rPr>
                <w:rFonts w:ascii="Arial" w:hAnsi="Arial" w:cs="Arial"/>
                <w:b/>
                <w:i/>
                <w:sz w:val="22"/>
                <w:szCs w:val="22"/>
              </w:rPr>
              <w:t>Actual Salary</w:t>
            </w:r>
            <w:r w:rsidRPr="00CC56CE">
              <w:rPr>
                <w:rFonts w:ascii="Arial" w:hAnsi="Arial" w:cs="Arial"/>
                <w:i/>
                <w:sz w:val="22"/>
                <w:szCs w:val="22"/>
              </w:rPr>
              <w:t xml:space="preserve">: </w:t>
            </w:r>
            <w:r w:rsidRPr="006E7D71">
              <w:rPr>
                <w:rFonts w:ascii="Arial" w:hAnsi="Arial" w:cs="Arial"/>
                <w:i/>
                <w:sz w:val="22"/>
                <w:szCs w:val="22"/>
              </w:rPr>
              <w:t>£</w:t>
            </w:r>
            <w:r w:rsidR="006E7D71" w:rsidRPr="006E7D71">
              <w:rPr>
                <w:rFonts w:ascii="Arial" w:hAnsi="Arial" w:cs="Arial"/>
                <w:i/>
                <w:sz w:val="22"/>
                <w:szCs w:val="22"/>
              </w:rPr>
              <w:t>6,337</w:t>
            </w:r>
            <w:r w:rsidR="00CC56CE" w:rsidRPr="00CC56CE">
              <w:rPr>
                <w:rFonts w:ascii="Arial" w:hAnsi="Arial" w:cs="Arial"/>
                <w:i/>
                <w:sz w:val="22"/>
                <w:szCs w:val="22"/>
              </w:rPr>
              <w:t xml:space="preserve"> pa</w:t>
            </w:r>
            <w:r w:rsidR="007F3906" w:rsidRPr="00CC56CE">
              <w:rPr>
                <w:rFonts w:ascii="Arial" w:hAnsi="Arial" w:cs="Arial"/>
                <w:i/>
                <w:sz w:val="22"/>
                <w:szCs w:val="22"/>
              </w:rPr>
              <w:t xml:space="preserve"> </w:t>
            </w:r>
            <w:r w:rsidR="00CC56CE" w:rsidRPr="00CC56CE">
              <w:rPr>
                <w:rFonts w:ascii="Arial" w:hAnsi="Arial" w:cs="Arial"/>
                <w:i/>
                <w:sz w:val="22"/>
                <w:szCs w:val="22"/>
              </w:rPr>
              <w:t xml:space="preserve">- </w:t>
            </w:r>
            <w:r w:rsidR="007F3906" w:rsidRPr="00CC56CE">
              <w:rPr>
                <w:rFonts w:ascii="Arial" w:hAnsi="Arial" w:cs="Arial"/>
                <w:i/>
                <w:sz w:val="22"/>
                <w:szCs w:val="22"/>
              </w:rPr>
              <w:t>with opportunities to work additional hours depending upon demand)</w:t>
            </w:r>
          </w:p>
          <w:p w:rsidR="00A329AC" w:rsidRPr="00BE11E9" w:rsidRDefault="00A329AC" w:rsidP="00186F00">
            <w:pPr>
              <w:ind w:right="-154"/>
              <w:rPr>
                <w:rFonts w:ascii="Arial" w:hAnsi="Arial" w:cs="Arial"/>
                <w:i/>
                <w:color w:val="FF0000"/>
                <w:sz w:val="16"/>
                <w:szCs w:val="16"/>
              </w:rPr>
            </w:pPr>
          </w:p>
        </w:tc>
      </w:tr>
      <w:tr w:rsidR="0064517C" w:rsidRPr="00EE358E">
        <w:trPr>
          <w:cantSplit/>
        </w:trPr>
        <w:tc>
          <w:tcPr>
            <w:tcW w:w="9889" w:type="dxa"/>
            <w:gridSpan w:val="3"/>
          </w:tcPr>
          <w:p w:rsidR="00634B15" w:rsidRPr="00EE358E" w:rsidRDefault="0064517C" w:rsidP="0064517C">
            <w:pPr>
              <w:rPr>
                <w:rFonts w:ascii="Arial" w:hAnsi="Arial" w:cs="Arial"/>
                <w:b/>
                <w:sz w:val="23"/>
                <w:szCs w:val="23"/>
              </w:rPr>
            </w:pPr>
            <w:r w:rsidRPr="00EE358E">
              <w:rPr>
                <w:rFonts w:ascii="Arial" w:hAnsi="Arial" w:cs="Arial"/>
                <w:b/>
                <w:sz w:val="23"/>
                <w:szCs w:val="23"/>
              </w:rPr>
              <w:t>MAIN CONTACTS:</w:t>
            </w:r>
          </w:p>
          <w:p w:rsidR="0064517C" w:rsidRPr="00EE358E" w:rsidRDefault="0064517C" w:rsidP="000B6DBC">
            <w:pPr>
              <w:rPr>
                <w:rFonts w:ascii="Arial" w:hAnsi="Arial" w:cs="Arial"/>
                <w:sz w:val="23"/>
                <w:szCs w:val="23"/>
              </w:rPr>
            </w:pPr>
            <w:r w:rsidRPr="00EE358E">
              <w:rPr>
                <w:rFonts w:ascii="Arial" w:hAnsi="Arial" w:cs="Arial"/>
                <w:sz w:val="23"/>
                <w:szCs w:val="23"/>
              </w:rPr>
              <w:t>College:</w:t>
            </w:r>
            <w:r w:rsidR="00D42048">
              <w:rPr>
                <w:rFonts w:ascii="Arial" w:hAnsi="Arial" w:cs="Arial"/>
                <w:sz w:val="23"/>
                <w:szCs w:val="23"/>
              </w:rPr>
              <w:t xml:space="preserve"> </w:t>
            </w:r>
            <w:r w:rsidR="00EE358E" w:rsidRPr="00EE358E">
              <w:rPr>
                <w:rFonts w:ascii="Arial" w:hAnsi="Arial" w:cs="Arial"/>
                <w:sz w:val="23"/>
                <w:szCs w:val="23"/>
              </w:rPr>
              <w:t>Learning Support Officers</w:t>
            </w:r>
            <w:r w:rsidR="000B6DBC" w:rsidRPr="00EE358E">
              <w:rPr>
                <w:rFonts w:ascii="Arial" w:hAnsi="Arial" w:cs="Arial"/>
                <w:sz w:val="23"/>
                <w:szCs w:val="23"/>
              </w:rPr>
              <w:t xml:space="preserve">, </w:t>
            </w:r>
            <w:r w:rsidR="000B6DBC" w:rsidRPr="00EE358E">
              <w:rPr>
                <w:rFonts w:ascii="Arial" w:hAnsi="Arial"/>
                <w:sz w:val="23"/>
                <w:szCs w:val="23"/>
              </w:rPr>
              <w:t>Additional Support Team, Curriculum Teaching staff</w:t>
            </w:r>
          </w:p>
          <w:p w:rsidR="0064517C" w:rsidRPr="00EE358E" w:rsidRDefault="0064517C" w:rsidP="004138D4">
            <w:pPr>
              <w:ind w:left="1276" w:hanging="1276"/>
              <w:rPr>
                <w:rFonts w:ascii="Arial" w:hAnsi="Arial" w:cs="Arial"/>
                <w:sz w:val="23"/>
                <w:szCs w:val="23"/>
              </w:rPr>
            </w:pPr>
            <w:r w:rsidRPr="00EE358E">
              <w:rPr>
                <w:rFonts w:ascii="Arial" w:hAnsi="Arial" w:cs="Arial"/>
                <w:sz w:val="23"/>
                <w:szCs w:val="23"/>
              </w:rPr>
              <w:t xml:space="preserve">External: </w:t>
            </w:r>
            <w:r w:rsidR="00EE358E" w:rsidRPr="00EE358E">
              <w:rPr>
                <w:rFonts w:ascii="Arial" w:hAnsi="Arial" w:cs="Arial"/>
                <w:sz w:val="23"/>
                <w:szCs w:val="23"/>
              </w:rPr>
              <w:t>Parents; Carers</w:t>
            </w:r>
          </w:p>
          <w:p w:rsidR="00634B15" w:rsidRPr="00EE358E" w:rsidRDefault="00634B15" w:rsidP="0064517C">
            <w:pPr>
              <w:rPr>
                <w:rFonts w:ascii="Arial" w:hAnsi="Arial" w:cs="Arial"/>
                <w:b/>
                <w:color w:val="FF0000"/>
                <w:sz w:val="23"/>
                <w:szCs w:val="23"/>
              </w:rPr>
            </w:pPr>
          </w:p>
        </w:tc>
      </w:tr>
      <w:tr w:rsidR="00A329AC" w:rsidRPr="00EE358E">
        <w:trPr>
          <w:cantSplit/>
        </w:trPr>
        <w:tc>
          <w:tcPr>
            <w:tcW w:w="9889" w:type="dxa"/>
            <w:gridSpan w:val="3"/>
          </w:tcPr>
          <w:p w:rsidR="00A329AC" w:rsidRPr="00EE358E" w:rsidRDefault="0064517C">
            <w:pPr>
              <w:rPr>
                <w:rFonts w:ascii="Arial" w:hAnsi="Arial" w:cs="Arial"/>
                <w:b/>
                <w:sz w:val="23"/>
                <w:szCs w:val="23"/>
              </w:rPr>
            </w:pPr>
            <w:r w:rsidRPr="00EE358E">
              <w:rPr>
                <w:rFonts w:ascii="Arial" w:hAnsi="Arial" w:cs="Arial"/>
                <w:b/>
                <w:sz w:val="23"/>
                <w:szCs w:val="23"/>
              </w:rPr>
              <w:t>MAIN PURPOSE OF ROLE</w:t>
            </w:r>
            <w:r w:rsidR="00A329AC" w:rsidRPr="00EE358E">
              <w:rPr>
                <w:rFonts w:ascii="Arial" w:hAnsi="Arial" w:cs="Arial"/>
                <w:b/>
                <w:sz w:val="23"/>
                <w:szCs w:val="23"/>
              </w:rPr>
              <w:t>:</w:t>
            </w:r>
          </w:p>
          <w:p w:rsidR="00F768EE" w:rsidRDefault="00EE358E">
            <w:pPr>
              <w:rPr>
                <w:rFonts w:ascii="Arial" w:hAnsi="Arial" w:cs="Arial"/>
                <w:color w:val="FF0000"/>
                <w:sz w:val="23"/>
                <w:szCs w:val="23"/>
              </w:rPr>
            </w:pPr>
            <w:r>
              <w:rPr>
                <w:rFonts w:ascii="Arial" w:hAnsi="Arial" w:cs="Arial"/>
                <w:sz w:val="23"/>
                <w:szCs w:val="23"/>
              </w:rPr>
              <w:t>S</w:t>
            </w:r>
            <w:r w:rsidRPr="0057684A">
              <w:rPr>
                <w:rFonts w:ascii="Arial" w:hAnsi="Arial" w:cs="Arial"/>
                <w:sz w:val="23"/>
                <w:szCs w:val="23"/>
              </w:rPr>
              <w:t>upporting students with additional support needs in a range of curriculum areas</w:t>
            </w:r>
            <w:r w:rsidR="00485F18">
              <w:rPr>
                <w:rFonts w:ascii="Arial" w:hAnsi="Arial" w:cs="Arial"/>
                <w:color w:val="FF0000"/>
                <w:sz w:val="23"/>
                <w:szCs w:val="23"/>
              </w:rPr>
              <w:t>.</w:t>
            </w:r>
          </w:p>
          <w:p w:rsidR="00485F18" w:rsidRPr="00EE358E" w:rsidRDefault="00485F18">
            <w:pPr>
              <w:rPr>
                <w:rFonts w:ascii="Arial" w:hAnsi="Arial" w:cs="Arial"/>
                <w:color w:val="FF0000"/>
                <w:sz w:val="23"/>
                <w:szCs w:val="23"/>
              </w:rPr>
            </w:pPr>
          </w:p>
          <w:p w:rsidR="00A329AC" w:rsidRPr="00EE358E" w:rsidRDefault="00A329AC" w:rsidP="00AC3169">
            <w:pPr>
              <w:rPr>
                <w:rFonts w:ascii="Arial" w:hAnsi="Arial" w:cs="Arial"/>
                <w:color w:val="FF0000"/>
                <w:sz w:val="23"/>
                <w:szCs w:val="23"/>
              </w:rPr>
            </w:pPr>
          </w:p>
        </w:tc>
      </w:tr>
    </w:tbl>
    <w:p w:rsidR="004200A6" w:rsidRPr="00EE358E" w:rsidRDefault="004200A6">
      <w:pPr>
        <w:rPr>
          <w:rFonts w:ascii="Arial" w:hAnsi="Arial" w:cs="Arial"/>
          <w:color w:val="FF0000"/>
          <w:sz w:val="23"/>
          <w:szCs w:val="23"/>
        </w:rPr>
      </w:pPr>
    </w:p>
    <w:p w:rsidR="000D4C1C" w:rsidRPr="00865E8F" w:rsidRDefault="008E6B84" w:rsidP="000D4C1C">
      <w:pPr>
        <w:rPr>
          <w:rFonts w:ascii="Arial" w:hAnsi="Arial" w:cs="Arial"/>
          <w:b/>
          <w:sz w:val="23"/>
          <w:szCs w:val="23"/>
        </w:rPr>
      </w:pPr>
      <w:r w:rsidRPr="00865E8F">
        <w:rPr>
          <w:rFonts w:ascii="Arial" w:hAnsi="Arial" w:cs="Arial"/>
          <w:b/>
          <w:sz w:val="23"/>
          <w:szCs w:val="23"/>
        </w:rPr>
        <w:t>Main Duties and Responsibilities</w:t>
      </w:r>
    </w:p>
    <w:p w:rsidR="00AC3169" w:rsidRPr="00EE358E" w:rsidRDefault="00AC3169" w:rsidP="000D4C1C">
      <w:pPr>
        <w:rPr>
          <w:rFonts w:ascii="Arial" w:hAnsi="Arial" w:cs="Arial"/>
          <w:b/>
          <w:color w:val="FF0000"/>
          <w:sz w:val="23"/>
          <w:szCs w:val="23"/>
        </w:rPr>
      </w:pPr>
    </w:p>
    <w:p w:rsidR="00944CA7" w:rsidRDefault="00944CA7" w:rsidP="00944CA7">
      <w:pPr>
        <w:numPr>
          <w:ilvl w:val="0"/>
          <w:numId w:val="19"/>
        </w:numPr>
        <w:rPr>
          <w:rFonts w:ascii="Arial" w:hAnsi="Arial" w:cs="Arial"/>
          <w:sz w:val="23"/>
          <w:szCs w:val="23"/>
        </w:rPr>
      </w:pPr>
      <w:r w:rsidRPr="0057684A">
        <w:rPr>
          <w:rFonts w:ascii="Arial" w:hAnsi="Arial" w:cs="Arial"/>
          <w:sz w:val="23"/>
          <w:szCs w:val="23"/>
        </w:rPr>
        <w:t xml:space="preserve">To provide appropriate support for </w:t>
      </w:r>
      <w:r>
        <w:rPr>
          <w:rFonts w:ascii="Arial" w:hAnsi="Arial" w:cs="Arial"/>
          <w:sz w:val="23"/>
          <w:szCs w:val="23"/>
        </w:rPr>
        <w:t xml:space="preserve">individual or groups of </w:t>
      </w:r>
      <w:r w:rsidRPr="0057684A">
        <w:rPr>
          <w:rFonts w:ascii="Arial" w:hAnsi="Arial" w:cs="Arial"/>
          <w:sz w:val="23"/>
          <w:szCs w:val="23"/>
        </w:rPr>
        <w:t>students in/out of class</w:t>
      </w:r>
      <w:r>
        <w:rPr>
          <w:rFonts w:ascii="Arial" w:hAnsi="Arial" w:cs="Arial"/>
          <w:sz w:val="23"/>
          <w:szCs w:val="23"/>
        </w:rPr>
        <w:t>, in accordance with their individual support plan,</w:t>
      </w:r>
      <w:r w:rsidRPr="0057684A">
        <w:rPr>
          <w:rFonts w:ascii="Arial" w:hAnsi="Arial" w:cs="Arial"/>
          <w:sz w:val="23"/>
          <w:szCs w:val="23"/>
        </w:rPr>
        <w:t xml:space="preserve"> so that they achieve their learning goal</w:t>
      </w:r>
      <w:r>
        <w:rPr>
          <w:rFonts w:ascii="Arial" w:hAnsi="Arial" w:cs="Arial"/>
          <w:sz w:val="23"/>
          <w:szCs w:val="23"/>
        </w:rPr>
        <w:t>s</w:t>
      </w:r>
      <w:r w:rsidRPr="0057684A">
        <w:rPr>
          <w:rFonts w:ascii="Arial" w:hAnsi="Arial" w:cs="Arial"/>
          <w:sz w:val="23"/>
          <w:szCs w:val="23"/>
        </w:rPr>
        <w:t>.</w:t>
      </w:r>
      <w:r w:rsidR="00A87B50">
        <w:rPr>
          <w:rFonts w:ascii="Arial" w:hAnsi="Arial" w:cs="Arial"/>
          <w:sz w:val="23"/>
          <w:szCs w:val="23"/>
        </w:rPr>
        <w:t xml:space="preserve">  </w:t>
      </w:r>
    </w:p>
    <w:p w:rsidR="00865E8F" w:rsidRPr="0057684A" w:rsidRDefault="00865E8F" w:rsidP="00865E8F">
      <w:pPr>
        <w:ind w:left="720"/>
        <w:rPr>
          <w:rFonts w:ascii="Arial" w:hAnsi="Arial" w:cs="Arial"/>
          <w:sz w:val="23"/>
          <w:szCs w:val="23"/>
        </w:rPr>
      </w:pPr>
    </w:p>
    <w:p w:rsidR="00944CA7" w:rsidRDefault="00944CA7" w:rsidP="00BE11E9">
      <w:pPr>
        <w:numPr>
          <w:ilvl w:val="0"/>
          <w:numId w:val="19"/>
        </w:numPr>
        <w:rPr>
          <w:rFonts w:ascii="Arial" w:hAnsi="Arial" w:cs="Arial"/>
          <w:sz w:val="23"/>
          <w:szCs w:val="23"/>
        </w:rPr>
      </w:pPr>
      <w:r w:rsidRPr="0057684A">
        <w:rPr>
          <w:rFonts w:ascii="Arial" w:hAnsi="Arial" w:cs="Arial"/>
          <w:sz w:val="23"/>
          <w:szCs w:val="23"/>
        </w:rPr>
        <w:t>To work with subject tutors to ensure appropriate and effective support to meet individual student needs.</w:t>
      </w:r>
    </w:p>
    <w:p w:rsidR="00BE11E9" w:rsidRPr="00BE11E9" w:rsidRDefault="00BE11E9" w:rsidP="00BE11E9">
      <w:pPr>
        <w:rPr>
          <w:rFonts w:ascii="Arial" w:hAnsi="Arial" w:cs="Arial"/>
          <w:sz w:val="23"/>
          <w:szCs w:val="23"/>
        </w:rPr>
      </w:pPr>
    </w:p>
    <w:p w:rsidR="00944CA7" w:rsidRDefault="00944CA7" w:rsidP="00944CA7">
      <w:pPr>
        <w:numPr>
          <w:ilvl w:val="0"/>
          <w:numId w:val="19"/>
        </w:numPr>
        <w:rPr>
          <w:rFonts w:ascii="Arial" w:hAnsi="Arial" w:cs="Arial"/>
          <w:sz w:val="23"/>
          <w:szCs w:val="23"/>
        </w:rPr>
      </w:pPr>
      <w:r w:rsidRPr="0057684A">
        <w:rPr>
          <w:rFonts w:ascii="Arial" w:hAnsi="Arial" w:cs="Arial"/>
          <w:sz w:val="23"/>
          <w:szCs w:val="23"/>
        </w:rPr>
        <w:t>To contribute to the maintenance of all necessary tracking and monitoring documentation</w:t>
      </w:r>
      <w:r w:rsidR="00A87B50">
        <w:rPr>
          <w:rFonts w:ascii="Arial" w:hAnsi="Arial" w:cs="Arial"/>
          <w:sz w:val="23"/>
          <w:szCs w:val="23"/>
        </w:rPr>
        <w:t xml:space="preserve"> (e.g. daily records; student reviews)</w:t>
      </w:r>
      <w:r w:rsidRPr="0057684A">
        <w:rPr>
          <w:rFonts w:ascii="Arial" w:hAnsi="Arial" w:cs="Arial"/>
          <w:sz w:val="23"/>
          <w:szCs w:val="23"/>
        </w:rPr>
        <w:t>.</w:t>
      </w:r>
    </w:p>
    <w:p w:rsidR="00BE11E9" w:rsidRDefault="00BE11E9" w:rsidP="00BE11E9">
      <w:pPr>
        <w:rPr>
          <w:rFonts w:ascii="Arial" w:hAnsi="Arial" w:cs="Arial"/>
          <w:sz w:val="23"/>
          <w:szCs w:val="23"/>
        </w:rPr>
      </w:pPr>
    </w:p>
    <w:p w:rsidR="00937825" w:rsidRDefault="00B1140F" w:rsidP="00944CA7">
      <w:pPr>
        <w:numPr>
          <w:ilvl w:val="0"/>
          <w:numId w:val="19"/>
        </w:numPr>
        <w:rPr>
          <w:rFonts w:ascii="Arial" w:hAnsi="Arial" w:cs="Arial"/>
          <w:sz w:val="23"/>
          <w:szCs w:val="23"/>
        </w:rPr>
      </w:pPr>
      <w:r>
        <w:rPr>
          <w:rFonts w:ascii="Arial" w:hAnsi="Arial" w:cs="Arial"/>
          <w:sz w:val="23"/>
          <w:szCs w:val="23"/>
        </w:rPr>
        <w:t>To provide appropriate personal care support to students</w:t>
      </w:r>
      <w:r w:rsidR="00610036">
        <w:rPr>
          <w:rFonts w:ascii="Arial" w:hAnsi="Arial" w:cs="Arial"/>
          <w:sz w:val="23"/>
          <w:szCs w:val="23"/>
        </w:rPr>
        <w:t xml:space="preserve"> who require this.  This may include supporting students to </w:t>
      </w:r>
      <w:r w:rsidR="00D41CE8">
        <w:rPr>
          <w:rFonts w:ascii="Arial" w:hAnsi="Arial" w:cs="Arial"/>
          <w:sz w:val="23"/>
          <w:szCs w:val="23"/>
        </w:rPr>
        <w:t>use the toilet, wash, eat / drink</w:t>
      </w:r>
    </w:p>
    <w:p w:rsidR="00D42048" w:rsidRDefault="00D42048" w:rsidP="00D42048">
      <w:pPr>
        <w:pStyle w:val="ListParagraph"/>
        <w:rPr>
          <w:rFonts w:ascii="Arial" w:hAnsi="Arial" w:cs="Arial"/>
          <w:sz w:val="23"/>
          <w:szCs w:val="23"/>
        </w:rPr>
      </w:pPr>
    </w:p>
    <w:p w:rsidR="00D42048" w:rsidRDefault="00D42048" w:rsidP="00D42048">
      <w:pPr>
        <w:pStyle w:val="BodyText"/>
        <w:ind w:left="360"/>
        <w:rPr>
          <w:rFonts w:ascii="Arial" w:hAnsi="Arial" w:cs="Arial"/>
          <w:sz w:val="23"/>
          <w:szCs w:val="23"/>
        </w:rPr>
      </w:pPr>
      <w:r w:rsidRPr="0057684A">
        <w:rPr>
          <w:rFonts w:ascii="Arial" w:hAnsi="Arial" w:cs="Arial"/>
          <w:sz w:val="23"/>
          <w:szCs w:val="23"/>
        </w:rPr>
        <w:t>The precise duties of the Learning Support Assistant</w:t>
      </w:r>
      <w:r w:rsidR="00AA03CB">
        <w:rPr>
          <w:rFonts w:ascii="Arial" w:hAnsi="Arial" w:cs="Arial"/>
          <w:sz w:val="23"/>
          <w:szCs w:val="23"/>
        </w:rPr>
        <w:t xml:space="preserve"> Carer</w:t>
      </w:r>
      <w:r w:rsidRPr="0057684A">
        <w:rPr>
          <w:rFonts w:ascii="Arial" w:hAnsi="Arial" w:cs="Arial"/>
          <w:sz w:val="23"/>
          <w:szCs w:val="23"/>
        </w:rPr>
        <w:t xml:space="preserve"> will depend on the student’s need but may include the following:</w:t>
      </w:r>
    </w:p>
    <w:p w:rsidR="00D42048" w:rsidRDefault="00D42048" w:rsidP="00D42048">
      <w:pPr>
        <w:pStyle w:val="BodyText"/>
        <w:ind w:left="360"/>
        <w:rPr>
          <w:rFonts w:ascii="Arial" w:hAnsi="Arial" w:cs="Arial"/>
          <w:sz w:val="23"/>
          <w:szCs w:val="23"/>
        </w:rPr>
      </w:pPr>
    </w:p>
    <w:p w:rsidR="00D42048" w:rsidRPr="0057684A" w:rsidRDefault="00D42048" w:rsidP="00D42048">
      <w:pPr>
        <w:pStyle w:val="BodyText"/>
        <w:ind w:left="709" w:hanging="349"/>
        <w:rPr>
          <w:rFonts w:ascii="Arial" w:hAnsi="Arial" w:cs="Arial"/>
          <w:sz w:val="23"/>
          <w:szCs w:val="23"/>
        </w:rPr>
      </w:pPr>
      <w:r w:rsidRPr="00D42048">
        <w:rPr>
          <w:rFonts w:ascii="Arial" w:hAnsi="Arial" w:cs="Arial"/>
          <w:b w:val="0"/>
          <w:sz w:val="23"/>
          <w:szCs w:val="23"/>
        </w:rPr>
        <w:t>5.</w:t>
      </w:r>
      <w:r w:rsidRPr="00D42048">
        <w:rPr>
          <w:b w:val="0"/>
        </w:rPr>
        <w:t xml:space="preserve"> </w:t>
      </w:r>
      <w:r>
        <w:rPr>
          <w:b w:val="0"/>
        </w:rPr>
        <w:t xml:space="preserve"> </w:t>
      </w:r>
      <w:r w:rsidRPr="00D42048">
        <w:rPr>
          <w:rFonts w:ascii="Arial" w:hAnsi="Arial" w:cs="Arial"/>
          <w:b w:val="0"/>
          <w:sz w:val="23"/>
          <w:szCs w:val="23"/>
        </w:rPr>
        <w:t>To work with students who have a wide range of support needs i</w:t>
      </w:r>
      <w:r>
        <w:rPr>
          <w:rFonts w:ascii="Arial" w:hAnsi="Arial" w:cs="Arial"/>
          <w:b w:val="0"/>
          <w:sz w:val="23"/>
          <w:szCs w:val="23"/>
        </w:rPr>
        <w:t xml:space="preserve">ncluding learning difficulties, </w:t>
      </w:r>
      <w:r w:rsidRPr="00D42048">
        <w:rPr>
          <w:rFonts w:ascii="Arial" w:hAnsi="Arial" w:cs="Arial"/>
          <w:b w:val="0"/>
          <w:sz w:val="23"/>
          <w:szCs w:val="23"/>
        </w:rPr>
        <w:t>physical disabilities, medical conditions, visual impairment, hearing impairment, emotional/behavioural difficulties, and mental health difficulties.</w:t>
      </w:r>
    </w:p>
    <w:p w:rsidR="00BE11E9" w:rsidRDefault="00BE11E9" w:rsidP="00BE11E9">
      <w:pPr>
        <w:rPr>
          <w:rFonts w:ascii="Arial" w:hAnsi="Arial" w:cs="Arial"/>
          <w:sz w:val="23"/>
          <w:szCs w:val="23"/>
        </w:rPr>
      </w:pPr>
    </w:p>
    <w:p w:rsidR="00D42048" w:rsidRPr="00D42048" w:rsidRDefault="00464A35" w:rsidP="00D42048">
      <w:pPr>
        <w:pStyle w:val="ListParagraph"/>
        <w:numPr>
          <w:ilvl w:val="0"/>
          <w:numId w:val="21"/>
        </w:numPr>
        <w:rPr>
          <w:rFonts w:ascii="Arial" w:hAnsi="Arial" w:cs="Arial"/>
          <w:sz w:val="23"/>
          <w:szCs w:val="23"/>
        </w:rPr>
      </w:pPr>
      <w:r w:rsidRPr="00D42048">
        <w:rPr>
          <w:rFonts w:ascii="Arial" w:hAnsi="Arial" w:cs="Arial"/>
          <w:sz w:val="23"/>
          <w:szCs w:val="23"/>
        </w:rPr>
        <w:t xml:space="preserve">To support students with medical care requirements </w:t>
      </w:r>
      <w:r w:rsidR="009C6322" w:rsidRPr="00D42048">
        <w:rPr>
          <w:rFonts w:ascii="Arial" w:hAnsi="Arial" w:cs="Arial"/>
          <w:sz w:val="23"/>
          <w:szCs w:val="23"/>
        </w:rPr>
        <w:t>such as stoma or cathe</w:t>
      </w:r>
      <w:r w:rsidR="007E055E" w:rsidRPr="00D42048">
        <w:rPr>
          <w:rFonts w:ascii="Arial" w:hAnsi="Arial" w:cs="Arial"/>
          <w:sz w:val="23"/>
          <w:szCs w:val="23"/>
        </w:rPr>
        <w:t xml:space="preserve">ter care, tracheostomy care, </w:t>
      </w:r>
      <w:r w:rsidR="006A3C16" w:rsidRPr="00D42048">
        <w:rPr>
          <w:rFonts w:ascii="Arial" w:hAnsi="Arial" w:cs="Arial"/>
          <w:sz w:val="23"/>
          <w:szCs w:val="23"/>
        </w:rPr>
        <w:t>PEG</w:t>
      </w:r>
      <w:r w:rsidR="00F23B56" w:rsidRPr="00D42048">
        <w:rPr>
          <w:rFonts w:ascii="Arial" w:hAnsi="Arial" w:cs="Arial"/>
          <w:sz w:val="23"/>
          <w:szCs w:val="23"/>
        </w:rPr>
        <w:t xml:space="preserve"> feeding, in order to maintain the student’s health and dignity.</w:t>
      </w:r>
    </w:p>
    <w:p w:rsidR="00BE11E9" w:rsidRDefault="00BE11E9" w:rsidP="00BE11E9">
      <w:pPr>
        <w:rPr>
          <w:rFonts w:ascii="Arial" w:hAnsi="Arial" w:cs="Arial"/>
          <w:sz w:val="23"/>
          <w:szCs w:val="23"/>
        </w:rPr>
      </w:pPr>
    </w:p>
    <w:p w:rsidR="00BE11E9" w:rsidRDefault="00ED0405" w:rsidP="00D42048">
      <w:pPr>
        <w:numPr>
          <w:ilvl w:val="0"/>
          <w:numId w:val="21"/>
        </w:numPr>
        <w:rPr>
          <w:rFonts w:ascii="Arial" w:hAnsi="Arial" w:cs="Arial"/>
          <w:sz w:val="23"/>
          <w:szCs w:val="23"/>
        </w:rPr>
      </w:pPr>
      <w:r>
        <w:rPr>
          <w:rFonts w:ascii="Arial" w:hAnsi="Arial" w:cs="Arial"/>
          <w:sz w:val="23"/>
          <w:szCs w:val="23"/>
        </w:rPr>
        <w:t>To support students in the management of health conditions e.g. administration of medication</w:t>
      </w:r>
      <w:r w:rsidR="00AA03CB">
        <w:rPr>
          <w:rFonts w:ascii="Arial" w:hAnsi="Arial" w:cs="Arial"/>
          <w:sz w:val="23"/>
          <w:szCs w:val="23"/>
        </w:rPr>
        <w:t>, including emergency medication</w:t>
      </w:r>
      <w:r>
        <w:rPr>
          <w:rFonts w:ascii="Arial" w:hAnsi="Arial" w:cs="Arial"/>
          <w:sz w:val="23"/>
          <w:szCs w:val="23"/>
        </w:rPr>
        <w:t xml:space="preserve">; monitoring </w:t>
      </w:r>
      <w:r w:rsidR="00674686">
        <w:rPr>
          <w:rFonts w:ascii="Arial" w:hAnsi="Arial" w:cs="Arial"/>
          <w:sz w:val="23"/>
          <w:szCs w:val="23"/>
        </w:rPr>
        <w:t xml:space="preserve">of blood sugar levels, continence, food/drink intake as specified by </w:t>
      </w:r>
      <w:r w:rsidR="005B40F1">
        <w:rPr>
          <w:rFonts w:ascii="Arial" w:hAnsi="Arial" w:cs="Arial"/>
          <w:sz w:val="23"/>
          <w:szCs w:val="23"/>
        </w:rPr>
        <w:t>relevant health care professionals</w:t>
      </w:r>
      <w:r w:rsidR="00BE11E9">
        <w:rPr>
          <w:rFonts w:ascii="Arial" w:hAnsi="Arial" w:cs="Arial"/>
          <w:sz w:val="23"/>
          <w:szCs w:val="23"/>
        </w:rPr>
        <w:t>.</w:t>
      </w:r>
    </w:p>
    <w:p w:rsidR="00ED0405" w:rsidRDefault="005B40F1" w:rsidP="00BE11E9">
      <w:pPr>
        <w:rPr>
          <w:rFonts w:ascii="Arial" w:hAnsi="Arial" w:cs="Arial"/>
          <w:sz w:val="23"/>
          <w:szCs w:val="23"/>
        </w:rPr>
      </w:pPr>
      <w:r>
        <w:rPr>
          <w:rFonts w:ascii="Arial" w:hAnsi="Arial" w:cs="Arial"/>
          <w:sz w:val="23"/>
          <w:szCs w:val="23"/>
        </w:rPr>
        <w:t xml:space="preserve"> </w:t>
      </w:r>
    </w:p>
    <w:p w:rsidR="00736E6A" w:rsidRDefault="006428E9" w:rsidP="00D42048">
      <w:pPr>
        <w:numPr>
          <w:ilvl w:val="0"/>
          <w:numId w:val="21"/>
        </w:numPr>
        <w:rPr>
          <w:rFonts w:ascii="Arial" w:hAnsi="Arial" w:cs="Arial"/>
          <w:sz w:val="23"/>
          <w:szCs w:val="23"/>
        </w:rPr>
      </w:pPr>
      <w:r>
        <w:rPr>
          <w:rFonts w:ascii="Arial" w:hAnsi="Arial" w:cs="Arial"/>
          <w:sz w:val="23"/>
          <w:szCs w:val="23"/>
        </w:rPr>
        <w:t>To support students with mobility difficul</w:t>
      </w:r>
      <w:r w:rsidR="00836D0F">
        <w:rPr>
          <w:rFonts w:ascii="Arial" w:hAnsi="Arial" w:cs="Arial"/>
          <w:sz w:val="23"/>
          <w:szCs w:val="23"/>
        </w:rPr>
        <w:t xml:space="preserve">ties to maintain their </w:t>
      </w:r>
      <w:r w:rsidR="0068021C">
        <w:rPr>
          <w:rFonts w:ascii="Arial" w:hAnsi="Arial" w:cs="Arial"/>
          <w:sz w:val="23"/>
          <w:szCs w:val="23"/>
        </w:rPr>
        <w:t xml:space="preserve">physical </w:t>
      </w:r>
      <w:r w:rsidR="00433062">
        <w:rPr>
          <w:rFonts w:ascii="Arial" w:hAnsi="Arial" w:cs="Arial"/>
          <w:sz w:val="23"/>
          <w:szCs w:val="23"/>
        </w:rPr>
        <w:t xml:space="preserve">wellbeing in </w:t>
      </w:r>
      <w:r w:rsidR="00D52375">
        <w:rPr>
          <w:rFonts w:ascii="Arial" w:hAnsi="Arial" w:cs="Arial"/>
          <w:sz w:val="23"/>
          <w:szCs w:val="23"/>
        </w:rPr>
        <w:t xml:space="preserve">accordance with a physical therapy plan, </w:t>
      </w:r>
      <w:r w:rsidR="00CB4CFB">
        <w:rPr>
          <w:rFonts w:ascii="Arial" w:hAnsi="Arial" w:cs="Arial"/>
          <w:sz w:val="23"/>
          <w:szCs w:val="23"/>
        </w:rPr>
        <w:t>(e.g. repositioning in a wheelchair; use of a standing frame)</w:t>
      </w:r>
    </w:p>
    <w:p w:rsidR="00BE11E9" w:rsidRDefault="00BE11E9" w:rsidP="00BE11E9">
      <w:pPr>
        <w:rPr>
          <w:rFonts w:ascii="Arial" w:hAnsi="Arial" w:cs="Arial"/>
          <w:sz w:val="23"/>
          <w:szCs w:val="23"/>
        </w:rPr>
      </w:pPr>
    </w:p>
    <w:p w:rsidR="00433062" w:rsidRDefault="000D1376" w:rsidP="00D42048">
      <w:pPr>
        <w:numPr>
          <w:ilvl w:val="0"/>
          <w:numId w:val="21"/>
        </w:numPr>
        <w:rPr>
          <w:rFonts w:ascii="Arial" w:hAnsi="Arial" w:cs="Arial"/>
          <w:sz w:val="23"/>
          <w:szCs w:val="23"/>
        </w:rPr>
      </w:pPr>
      <w:r>
        <w:rPr>
          <w:rFonts w:ascii="Arial" w:hAnsi="Arial" w:cs="Arial"/>
          <w:sz w:val="23"/>
          <w:szCs w:val="23"/>
        </w:rPr>
        <w:t>To contribute to the production of individual personal care plans, and support students to review their care plans</w:t>
      </w:r>
    </w:p>
    <w:p w:rsidR="00BE11E9" w:rsidRDefault="00BE11E9" w:rsidP="00BE11E9">
      <w:pPr>
        <w:rPr>
          <w:rFonts w:ascii="Arial" w:hAnsi="Arial" w:cs="Arial"/>
          <w:sz w:val="23"/>
          <w:szCs w:val="23"/>
        </w:rPr>
      </w:pPr>
    </w:p>
    <w:p w:rsidR="00BE11E9" w:rsidRDefault="005F1F3A" w:rsidP="00D42048">
      <w:pPr>
        <w:numPr>
          <w:ilvl w:val="0"/>
          <w:numId w:val="21"/>
        </w:numPr>
        <w:rPr>
          <w:rFonts w:ascii="Arial" w:hAnsi="Arial" w:cs="Arial"/>
          <w:sz w:val="23"/>
          <w:szCs w:val="23"/>
        </w:rPr>
      </w:pPr>
      <w:r>
        <w:rPr>
          <w:rFonts w:ascii="Arial" w:hAnsi="Arial" w:cs="Arial"/>
          <w:sz w:val="23"/>
          <w:szCs w:val="23"/>
        </w:rPr>
        <w:t xml:space="preserve">To provide </w:t>
      </w:r>
      <w:r w:rsidR="008B7FF0">
        <w:rPr>
          <w:rFonts w:ascii="Arial" w:hAnsi="Arial" w:cs="Arial"/>
          <w:sz w:val="23"/>
          <w:szCs w:val="23"/>
        </w:rPr>
        <w:t>emergency first aid to students if required</w:t>
      </w:r>
    </w:p>
    <w:p w:rsidR="00D42048" w:rsidRDefault="00D42048" w:rsidP="00D42048">
      <w:pPr>
        <w:pStyle w:val="ListParagraph"/>
        <w:rPr>
          <w:rFonts w:ascii="Arial" w:hAnsi="Arial" w:cs="Arial"/>
          <w:sz w:val="23"/>
          <w:szCs w:val="23"/>
        </w:rPr>
      </w:pPr>
    </w:p>
    <w:p w:rsidR="00D42048" w:rsidRDefault="00D42048" w:rsidP="00D42048">
      <w:pPr>
        <w:pStyle w:val="ListParagraph"/>
        <w:numPr>
          <w:ilvl w:val="0"/>
          <w:numId w:val="21"/>
        </w:numPr>
        <w:rPr>
          <w:rFonts w:ascii="Arial" w:hAnsi="Arial" w:cs="Arial"/>
          <w:sz w:val="23"/>
          <w:szCs w:val="23"/>
        </w:rPr>
      </w:pPr>
      <w:r w:rsidRPr="00D42048">
        <w:rPr>
          <w:rFonts w:ascii="Arial" w:hAnsi="Arial" w:cs="Arial"/>
          <w:sz w:val="23"/>
          <w:szCs w:val="23"/>
        </w:rPr>
        <w:t>To take clear and concise notes for individual students during lessons to ensure that they gain the maximum understanding and future reference material.</w:t>
      </w:r>
    </w:p>
    <w:p w:rsidR="00D42048" w:rsidRPr="00D42048" w:rsidRDefault="00D42048" w:rsidP="00D42048">
      <w:pPr>
        <w:pStyle w:val="ListParagraph"/>
        <w:rPr>
          <w:rFonts w:ascii="Arial" w:hAnsi="Arial" w:cs="Arial"/>
          <w:sz w:val="23"/>
          <w:szCs w:val="23"/>
        </w:rPr>
      </w:pPr>
    </w:p>
    <w:p w:rsidR="00865E8F" w:rsidRPr="00E55065" w:rsidRDefault="00D42048" w:rsidP="00865E8F">
      <w:pPr>
        <w:pStyle w:val="ListParagraph"/>
        <w:numPr>
          <w:ilvl w:val="0"/>
          <w:numId w:val="21"/>
        </w:numPr>
        <w:rPr>
          <w:rFonts w:ascii="Arial" w:hAnsi="Arial" w:cs="Arial"/>
          <w:sz w:val="23"/>
          <w:szCs w:val="23"/>
        </w:rPr>
      </w:pPr>
      <w:r w:rsidRPr="00D42048">
        <w:rPr>
          <w:rFonts w:ascii="Arial" w:hAnsi="Arial" w:cs="Arial"/>
          <w:sz w:val="23"/>
          <w:szCs w:val="23"/>
        </w:rPr>
        <w:t>To provide appropriate support for students undertaking examinations to assist them in completing their qualification aim.</w:t>
      </w:r>
    </w:p>
    <w:p w:rsidR="00A87B50" w:rsidRPr="0057684A" w:rsidRDefault="00A87B50" w:rsidP="00E55065">
      <w:pPr>
        <w:rPr>
          <w:rFonts w:ascii="Arial" w:hAnsi="Arial" w:cs="Arial"/>
          <w:sz w:val="23"/>
          <w:szCs w:val="23"/>
        </w:rPr>
      </w:pPr>
    </w:p>
    <w:p w:rsidR="00A87B50" w:rsidRDefault="00A87B50" w:rsidP="00D42048">
      <w:pPr>
        <w:numPr>
          <w:ilvl w:val="0"/>
          <w:numId w:val="21"/>
        </w:numPr>
        <w:rPr>
          <w:rFonts w:ascii="Arial" w:hAnsi="Arial" w:cs="Arial"/>
          <w:sz w:val="23"/>
          <w:szCs w:val="23"/>
        </w:rPr>
      </w:pPr>
      <w:r w:rsidRPr="0057684A">
        <w:rPr>
          <w:rFonts w:ascii="Arial" w:hAnsi="Arial" w:cs="Arial"/>
          <w:sz w:val="23"/>
          <w:szCs w:val="23"/>
        </w:rPr>
        <w:t xml:space="preserve">To assist </w:t>
      </w:r>
      <w:r>
        <w:rPr>
          <w:rFonts w:ascii="Arial" w:hAnsi="Arial" w:cs="Arial"/>
          <w:sz w:val="23"/>
          <w:szCs w:val="23"/>
        </w:rPr>
        <w:t>teaching staff</w:t>
      </w:r>
      <w:r w:rsidRPr="0057684A">
        <w:rPr>
          <w:rFonts w:ascii="Arial" w:hAnsi="Arial" w:cs="Arial"/>
          <w:sz w:val="23"/>
          <w:szCs w:val="23"/>
        </w:rPr>
        <w:t xml:space="preserve"> with the adaptation of materials as </w:t>
      </w:r>
      <w:r>
        <w:rPr>
          <w:rFonts w:ascii="Arial" w:hAnsi="Arial" w:cs="Arial"/>
          <w:sz w:val="23"/>
          <w:szCs w:val="23"/>
        </w:rPr>
        <w:t>required</w:t>
      </w:r>
      <w:r w:rsidRPr="0057684A">
        <w:rPr>
          <w:rFonts w:ascii="Arial" w:hAnsi="Arial" w:cs="Arial"/>
          <w:sz w:val="23"/>
          <w:szCs w:val="23"/>
        </w:rPr>
        <w:t>.</w:t>
      </w:r>
    </w:p>
    <w:p w:rsidR="00865E8F" w:rsidRDefault="00865E8F" w:rsidP="00865E8F">
      <w:pPr>
        <w:ind w:left="720"/>
        <w:rPr>
          <w:rFonts w:ascii="Arial" w:hAnsi="Arial" w:cs="Arial"/>
          <w:sz w:val="23"/>
          <w:szCs w:val="23"/>
        </w:rPr>
      </w:pPr>
    </w:p>
    <w:p w:rsidR="00865E8F" w:rsidRDefault="00865E8F" w:rsidP="00D42048">
      <w:pPr>
        <w:numPr>
          <w:ilvl w:val="0"/>
          <w:numId w:val="21"/>
        </w:numPr>
        <w:rPr>
          <w:rFonts w:ascii="Arial" w:hAnsi="Arial" w:cs="Arial"/>
          <w:sz w:val="23"/>
          <w:szCs w:val="23"/>
        </w:rPr>
      </w:pPr>
      <w:r w:rsidRPr="0057684A">
        <w:rPr>
          <w:rFonts w:ascii="Arial" w:hAnsi="Arial" w:cs="Arial"/>
          <w:sz w:val="23"/>
          <w:szCs w:val="23"/>
        </w:rPr>
        <w:t>To ensure specialist equipment is available and ready for use by designated students.</w:t>
      </w:r>
    </w:p>
    <w:p w:rsidR="00E55065" w:rsidRDefault="00E55065" w:rsidP="00E55065">
      <w:pPr>
        <w:pStyle w:val="ListParagraph"/>
        <w:rPr>
          <w:rFonts w:ascii="Arial" w:hAnsi="Arial" w:cs="Arial"/>
          <w:sz w:val="23"/>
          <w:szCs w:val="23"/>
        </w:rPr>
      </w:pPr>
    </w:p>
    <w:p w:rsidR="00E55065" w:rsidRPr="00E55065" w:rsidRDefault="00E55065" w:rsidP="00E55065">
      <w:pPr>
        <w:pStyle w:val="ListParagraph"/>
        <w:numPr>
          <w:ilvl w:val="0"/>
          <w:numId w:val="21"/>
        </w:numPr>
        <w:rPr>
          <w:rFonts w:ascii="Arial" w:hAnsi="Arial" w:cs="Arial"/>
          <w:sz w:val="23"/>
          <w:szCs w:val="23"/>
        </w:rPr>
      </w:pPr>
      <w:r w:rsidRPr="00E55065">
        <w:rPr>
          <w:rFonts w:ascii="Arial" w:hAnsi="Arial" w:cs="Arial"/>
          <w:sz w:val="23"/>
          <w:szCs w:val="23"/>
        </w:rPr>
        <w:t>To work in any area of the College including all campuses and any other sites connected to the College.</w:t>
      </w:r>
    </w:p>
    <w:p w:rsidR="00A87B50" w:rsidRDefault="00A87B50" w:rsidP="00865E8F">
      <w:pPr>
        <w:rPr>
          <w:rFonts w:ascii="Arial" w:hAnsi="Arial" w:cs="Arial"/>
          <w:sz w:val="23"/>
          <w:szCs w:val="23"/>
        </w:rPr>
      </w:pPr>
    </w:p>
    <w:p w:rsidR="00865E8F" w:rsidRPr="00865E8F" w:rsidRDefault="00865E8F" w:rsidP="00D42048">
      <w:pPr>
        <w:numPr>
          <w:ilvl w:val="0"/>
          <w:numId w:val="21"/>
        </w:numPr>
        <w:rPr>
          <w:rFonts w:ascii="Arial" w:hAnsi="Arial" w:cs="Arial"/>
          <w:sz w:val="23"/>
          <w:szCs w:val="23"/>
        </w:rPr>
      </w:pPr>
      <w:r w:rsidRPr="00865E8F">
        <w:rPr>
          <w:rFonts w:ascii="Arial" w:hAnsi="Arial" w:cs="Arial"/>
          <w:sz w:val="23"/>
          <w:szCs w:val="23"/>
        </w:rPr>
        <w:t>To attend regular team meetings and training days as required.</w:t>
      </w:r>
    </w:p>
    <w:p w:rsidR="00A87B50" w:rsidRPr="0057684A" w:rsidRDefault="00A87B50" w:rsidP="00865E8F">
      <w:pPr>
        <w:ind w:left="720"/>
        <w:rPr>
          <w:rFonts w:ascii="Arial" w:hAnsi="Arial" w:cs="Arial"/>
          <w:sz w:val="23"/>
          <w:szCs w:val="23"/>
        </w:rPr>
      </w:pPr>
    </w:p>
    <w:p w:rsidR="00A87B50" w:rsidRPr="0057684A" w:rsidRDefault="00A87B50" w:rsidP="00D42048">
      <w:pPr>
        <w:numPr>
          <w:ilvl w:val="0"/>
          <w:numId w:val="21"/>
        </w:numPr>
        <w:rPr>
          <w:rFonts w:ascii="Arial" w:hAnsi="Arial" w:cs="Arial"/>
          <w:sz w:val="23"/>
          <w:szCs w:val="23"/>
        </w:rPr>
      </w:pPr>
      <w:r w:rsidRPr="0057684A">
        <w:rPr>
          <w:rFonts w:ascii="Arial" w:hAnsi="Arial" w:cs="Arial"/>
          <w:sz w:val="23"/>
          <w:szCs w:val="23"/>
        </w:rPr>
        <w:t>To promote equality and diversity practices across the organisation, working at all times in accordance with the College’s commitment to Equality and Diversity.</w:t>
      </w:r>
    </w:p>
    <w:p w:rsidR="00A87B50" w:rsidRPr="0057684A" w:rsidRDefault="00A87B50" w:rsidP="00865E8F">
      <w:pPr>
        <w:ind w:left="720"/>
        <w:rPr>
          <w:rFonts w:ascii="Arial" w:hAnsi="Arial" w:cs="Arial"/>
          <w:sz w:val="23"/>
          <w:szCs w:val="23"/>
        </w:rPr>
      </w:pPr>
    </w:p>
    <w:p w:rsidR="00A87B50" w:rsidRPr="0057684A" w:rsidRDefault="00A87B50" w:rsidP="00D42048">
      <w:pPr>
        <w:numPr>
          <w:ilvl w:val="0"/>
          <w:numId w:val="21"/>
        </w:numPr>
        <w:rPr>
          <w:rFonts w:ascii="Arial" w:hAnsi="Arial" w:cs="Arial"/>
          <w:sz w:val="23"/>
          <w:szCs w:val="23"/>
        </w:rPr>
      </w:pPr>
      <w:r w:rsidRPr="0057684A">
        <w:rPr>
          <w:rFonts w:ascii="Arial" w:hAnsi="Arial" w:cs="Arial"/>
          <w:sz w:val="23"/>
          <w:szCs w:val="23"/>
        </w:rPr>
        <w:t>To undertake all duties confidentially in accordance with the Data Protection Act.</w:t>
      </w:r>
    </w:p>
    <w:p w:rsidR="00A87B50" w:rsidRPr="0057684A" w:rsidRDefault="00A87B50" w:rsidP="00865E8F">
      <w:pPr>
        <w:ind w:left="720"/>
        <w:rPr>
          <w:rFonts w:ascii="Arial" w:hAnsi="Arial" w:cs="Arial"/>
          <w:sz w:val="23"/>
          <w:szCs w:val="23"/>
        </w:rPr>
      </w:pPr>
    </w:p>
    <w:p w:rsidR="00A87B50" w:rsidRPr="0057684A" w:rsidRDefault="00A87B50" w:rsidP="00D42048">
      <w:pPr>
        <w:numPr>
          <w:ilvl w:val="0"/>
          <w:numId w:val="21"/>
        </w:numPr>
        <w:rPr>
          <w:rFonts w:ascii="Arial" w:hAnsi="Arial" w:cs="Arial"/>
          <w:sz w:val="23"/>
          <w:szCs w:val="23"/>
        </w:rPr>
      </w:pPr>
      <w:r w:rsidRPr="0057684A">
        <w:rPr>
          <w:rFonts w:ascii="Arial" w:hAnsi="Arial" w:cs="Arial"/>
          <w:sz w:val="23"/>
          <w:szCs w:val="23"/>
        </w:rPr>
        <w:t>To participate in the College’s staff development programme taking responsibility for maintaining continuous professional development both in relation to the role and business priorities.</w:t>
      </w:r>
    </w:p>
    <w:p w:rsidR="00A87B50" w:rsidRPr="0057684A" w:rsidRDefault="00A87B50" w:rsidP="00865E8F">
      <w:pPr>
        <w:ind w:left="720"/>
        <w:rPr>
          <w:rFonts w:ascii="Arial" w:hAnsi="Arial" w:cs="Arial"/>
          <w:sz w:val="23"/>
          <w:szCs w:val="23"/>
        </w:rPr>
      </w:pPr>
    </w:p>
    <w:p w:rsidR="00A87B50" w:rsidRPr="0057684A" w:rsidRDefault="00A87B50" w:rsidP="00D42048">
      <w:pPr>
        <w:numPr>
          <w:ilvl w:val="0"/>
          <w:numId w:val="21"/>
        </w:numPr>
        <w:rPr>
          <w:rFonts w:ascii="Arial" w:hAnsi="Arial" w:cs="Arial"/>
          <w:sz w:val="23"/>
          <w:szCs w:val="23"/>
        </w:rPr>
      </w:pPr>
      <w:r w:rsidRPr="0057684A">
        <w:rPr>
          <w:rFonts w:ascii="Arial" w:hAnsi="Arial" w:cs="Arial"/>
          <w:sz w:val="23"/>
          <w:szCs w:val="23"/>
        </w:rPr>
        <w:t>To participate in the College’s continuous improvement process engaging in self assessment and other quality initiatives aimed at becoming an outstanding College.</w:t>
      </w:r>
    </w:p>
    <w:p w:rsidR="00A87B50" w:rsidRPr="0057684A" w:rsidRDefault="00A87B50" w:rsidP="00865E8F">
      <w:pPr>
        <w:ind w:left="720"/>
        <w:rPr>
          <w:rFonts w:ascii="Arial" w:hAnsi="Arial" w:cs="Arial"/>
          <w:sz w:val="23"/>
          <w:szCs w:val="23"/>
        </w:rPr>
      </w:pPr>
    </w:p>
    <w:p w:rsidR="00A87B50" w:rsidRDefault="00E55065" w:rsidP="00D42048">
      <w:pPr>
        <w:numPr>
          <w:ilvl w:val="0"/>
          <w:numId w:val="21"/>
        </w:numPr>
        <w:rPr>
          <w:rFonts w:ascii="Arial" w:hAnsi="Arial" w:cs="Arial"/>
          <w:sz w:val="23"/>
          <w:szCs w:val="23"/>
        </w:rPr>
      </w:pPr>
      <w:r>
        <w:rPr>
          <w:rFonts w:ascii="Arial" w:hAnsi="Arial" w:cs="Arial"/>
          <w:sz w:val="23"/>
          <w:szCs w:val="23"/>
        </w:rPr>
        <w:t>To be familiar with</w:t>
      </w:r>
      <w:r w:rsidR="00A87B50" w:rsidRPr="0057684A">
        <w:rPr>
          <w:rFonts w:ascii="Arial" w:hAnsi="Arial" w:cs="Arial"/>
          <w:sz w:val="23"/>
          <w:szCs w:val="23"/>
        </w:rPr>
        <w:t>, comply with and keep up-to-date with any policies and procedures laid down to ensure health and safety in the workplace.</w:t>
      </w:r>
      <w:r w:rsidR="00A87B50" w:rsidRPr="00865E8F">
        <w:rPr>
          <w:rFonts w:ascii="Arial" w:hAnsi="Arial" w:cs="Arial"/>
          <w:sz w:val="23"/>
          <w:szCs w:val="23"/>
        </w:rPr>
        <w:t xml:space="preserve"> </w:t>
      </w:r>
    </w:p>
    <w:p w:rsidR="00865E8F" w:rsidRPr="00865E8F" w:rsidRDefault="00865E8F" w:rsidP="00865E8F">
      <w:pPr>
        <w:rPr>
          <w:rFonts w:ascii="Arial" w:hAnsi="Arial" w:cs="Arial"/>
          <w:sz w:val="23"/>
          <w:szCs w:val="23"/>
        </w:rPr>
      </w:pPr>
    </w:p>
    <w:p w:rsidR="00A87B50" w:rsidRPr="00865E8F" w:rsidRDefault="00A87B50" w:rsidP="00D42048">
      <w:pPr>
        <w:numPr>
          <w:ilvl w:val="0"/>
          <w:numId w:val="21"/>
        </w:numPr>
        <w:rPr>
          <w:rFonts w:ascii="Arial" w:hAnsi="Arial" w:cs="Arial"/>
          <w:sz w:val="23"/>
          <w:szCs w:val="23"/>
        </w:rPr>
      </w:pPr>
      <w:r w:rsidRPr="00865E8F">
        <w:rPr>
          <w:rFonts w:ascii="Arial" w:hAnsi="Arial" w:cs="Arial"/>
          <w:sz w:val="23"/>
          <w:szCs w:val="23"/>
        </w:rPr>
        <w:t>To undertake any staff development as requested e.g. manual handling, First Aid, Sign Language, Basic Skills qualification, etc</w:t>
      </w:r>
    </w:p>
    <w:p w:rsidR="00A87B50" w:rsidRPr="0057684A" w:rsidRDefault="00A87B50" w:rsidP="00A87B50">
      <w:pPr>
        <w:ind w:hanging="11"/>
        <w:rPr>
          <w:rFonts w:ascii="Arial" w:hAnsi="Arial" w:cs="Arial"/>
          <w:sz w:val="23"/>
          <w:szCs w:val="23"/>
        </w:rPr>
      </w:pPr>
    </w:p>
    <w:p w:rsidR="00A87B50" w:rsidRPr="0057684A" w:rsidRDefault="00D42048" w:rsidP="00A87B50">
      <w:pPr>
        <w:ind w:left="11"/>
        <w:rPr>
          <w:rFonts w:ascii="Arial" w:hAnsi="Arial" w:cs="Arial"/>
          <w:sz w:val="23"/>
          <w:szCs w:val="23"/>
        </w:rPr>
      </w:pPr>
      <w:r>
        <w:rPr>
          <w:rFonts w:ascii="Arial" w:hAnsi="Arial" w:cs="Arial"/>
          <w:sz w:val="23"/>
          <w:szCs w:val="23"/>
        </w:rPr>
        <w:t>In addition to the above it</w:t>
      </w:r>
      <w:r w:rsidR="00A87B50" w:rsidRPr="0057684A">
        <w:rPr>
          <w:rFonts w:ascii="Arial" w:hAnsi="Arial" w:cs="Arial"/>
          <w:sz w:val="23"/>
          <w:szCs w:val="23"/>
        </w:rPr>
        <w:t xml:space="preserve"> may be </w:t>
      </w:r>
      <w:r>
        <w:rPr>
          <w:rFonts w:ascii="Arial" w:hAnsi="Arial" w:cs="Arial"/>
          <w:sz w:val="23"/>
          <w:szCs w:val="23"/>
        </w:rPr>
        <w:t>a requirement</w:t>
      </w:r>
      <w:r w:rsidR="00A87B50" w:rsidRPr="0057684A">
        <w:rPr>
          <w:rFonts w:ascii="Arial" w:hAnsi="Arial" w:cs="Arial"/>
          <w:sz w:val="23"/>
          <w:szCs w:val="23"/>
        </w:rPr>
        <w:t xml:space="preserve"> to undertake such other duties as may reasonably be</w:t>
      </w:r>
      <w:r>
        <w:rPr>
          <w:rFonts w:ascii="Arial" w:hAnsi="Arial" w:cs="Arial"/>
          <w:sz w:val="23"/>
          <w:szCs w:val="23"/>
        </w:rPr>
        <w:t xml:space="preserve"> required commensurate with the post</w:t>
      </w:r>
      <w:r w:rsidR="00A87B50" w:rsidRPr="0057684A">
        <w:rPr>
          <w:rFonts w:ascii="Arial" w:hAnsi="Arial" w:cs="Arial"/>
          <w:sz w:val="23"/>
          <w:szCs w:val="23"/>
        </w:rPr>
        <w:t xml:space="preserve"> grade.</w:t>
      </w:r>
    </w:p>
    <w:p w:rsidR="00962DA5" w:rsidRPr="00865E8F" w:rsidRDefault="00962DA5" w:rsidP="00962DA5">
      <w:pPr>
        <w:spacing w:before="100" w:beforeAutospacing="1"/>
        <w:rPr>
          <w:rFonts w:ascii="Arial" w:hAnsi="Arial" w:cs="Arial"/>
          <w:sz w:val="23"/>
          <w:szCs w:val="23"/>
        </w:rPr>
      </w:pPr>
      <w:r w:rsidRPr="00865E8F">
        <w:rPr>
          <w:rFonts w:ascii="Arial" w:hAnsi="Arial" w:cs="Arial"/>
          <w:sz w:val="23"/>
          <w:szCs w:val="23"/>
        </w:rPr>
        <w:t>Th</w:t>
      </w:r>
      <w:r w:rsidR="00BE11E9">
        <w:rPr>
          <w:rFonts w:ascii="Arial" w:hAnsi="Arial" w:cs="Arial"/>
          <w:sz w:val="23"/>
          <w:szCs w:val="23"/>
        </w:rPr>
        <w:t>i</w:t>
      </w:r>
      <w:r w:rsidRPr="00865E8F">
        <w:rPr>
          <w:rFonts w:ascii="Arial" w:hAnsi="Arial" w:cs="Arial"/>
          <w:sz w:val="23"/>
          <w:szCs w:val="23"/>
        </w:rPr>
        <w:t>s job description is current as at the date shown herein.  Following the normal consultation process, it is liable to variation by Management to reflect or anticipate changes in or to the job.</w:t>
      </w:r>
    </w:p>
    <w:p w:rsidR="008E6B84" w:rsidRPr="00865E8F" w:rsidRDefault="008E6B84">
      <w:pPr>
        <w:numPr>
          <w:ilvl w:val="12"/>
          <w:numId w:val="0"/>
        </w:numPr>
        <w:ind w:left="283" w:hanging="283"/>
        <w:rPr>
          <w:rFonts w:ascii="Arial" w:hAnsi="Arial" w:cs="Arial"/>
          <w:sz w:val="23"/>
          <w:szCs w:val="23"/>
        </w:rPr>
      </w:pPr>
    </w:p>
    <w:p w:rsidR="00952674" w:rsidRPr="00865E8F" w:rsidRDefault="00952674">
      <w:pPr>
        <w:numPr>
          <w:ilvl w:val="12"/>
          <w:numId w:val="0"/>
        </w:numPr>
        <w:ind w:left="283" w:hanging="283"/>
        <w:rPr>
          <w:rFonts w:ascii="Arial" w:hAnsi="Arial" w:cs="Arial"/>
          <w:b/>
          <w:sz w:val="23"/>
          <w:szCs w:val="23"/>
        </w:rPr>
      </w:pPr>
      <w:r w:rsidRPr="00865E8F">
        <w:rPr>
          <w:rFonts w:ascii="Arial" w:hAnsi="Arial" w:cs="Arial"/>
          <w:b/>
          <w:sz w:val="23"/>
          <w:szCs w:val="23"/>
        </w:rPr>
        <w:t>Date created:</w:t>
      </w:r>
      <w:r w:rsidR="000B6DBC" w:rsidRPr="00865E8F">
        <w:rPr>
          <w:rFonts w:ascii="Arial" w:hAnsi="Arial" w:cs="Arial"/>
          <w:b/>
          <w:sz w:val="23"/>
          <w:szCs w:val="23"/>
        </w:rPr>
        <w:t xml:space="preserve"> </w:t>
      </w:r>
      <w:r w:rsidR="00D42048">
        <w:rPr>
          <w:rFonts w:ascii="Arial" w:hAnsi="Arial" w:cs="Arial"/>
          <w:b/>
          <w:sz w:val="23"/>
          <w:szCs w:val="23"/>
        </w:rPr>
        <w:t>June 2015</w:t>
      </w:r>
    </w:p>
    <w:p w:rsidR="006F7089" w:rsidRPr="00D42048" w:rsidRDefault="006F7089">
      <w:pPr>
        <w:numPr>
          <w:ilvl w:val="12"/>
          <w:numId w:val="0"/>
        </w:numPr>
        <w:ind w:left="283" w:hanging="283"/>
        <w:rPr>
          <w:rFonts w:ascii="Arial" w:hAnsi="Arial" w:cs="Arial"/>
          <w:b/>
          <w:sz w:val="23"/>
          <w:szCs w:val="23"/>
        </w:rPr>
      </w:pPr>
      <w:r w:rsidRPr="00865E8F">
        <w:rPr>
          <w:rFonts w:ascii="Arial" w:hAnsi="Arial" w:cs="Arial"/>
          <w:b/>
          <w:i/>
          <w:sz w:val="23"/>
          <w:szCs w:val="23"/>
        </w:rPr>
        <w:t>Last reviewed:</w:t>
      </w:r>
      <w:r w:rsidR="00D42048">
        <w:rPr>
          <w:rFonts w:ascii="Arial" w:hAnsi="Arial" w:cs="Arial"/>
          <w:b/>
          <w:i/>
          <w:sz w:val="23"/>
          <w:szCs w:val="23"/>
        </w:rPr>
        <w:t xml:space="preserve"> </w:t>
      </w:r>
      <w:r w:rsidR="00184970">
        <w:rPr>
          <w:rFonts w:ascii="Arial" w:hAnsi="Arial" w:cs="Arial"/>
          <w:b/>
          <w:i/>
          <w:sz w:val="23"/>
          <w:szCs w:val="23"/>
        </w:rPr>
        <w:t>December</w:t>
      </w:r>
      <w:r w:rsidR="00FF332B">
        <w:rPr>
          <w:rFonts w:ascii="Arial" w:hAnsi="Arial" w:cs="Arial"/>
          <w:b/>
          <w:sz w:val="23"/>
          <w:szCs w:val="23"/>
        </w:rPr>
        <w:t xml:space="preserve"> 2017</w:t>
      </w:r>
    </w:p>
    <w:p w:rsidR="00952674" w:rsidRPr="00865E8F" w:rsidRDefault="00952674">
      <w:pPr>
        <w:numPr>
          <w:ilvl w:val="12"/>
          <w:numId w:val="0"/>
        </w:numPr>
        <w:ind w:left="283" w:hanging="283"/>
        <w:rPr>
          <w:rFonts w:ascii="Arial" w:hAnsi="Arial" w:cs="Arial"/>
          <w:sz w:val="23"/>
          <w:szCs w:val="23"/>
        </w:rPr>
      </w:pPr>
    </w:p>
    <w:p w:rsidR="00D22262" w:rsidRDefault="00DE02D1" w:rsidP="00DE02D1">
      <w:pPr>
        <w:pStyle w:val="BodyText"/>
        <w:rPr>
          <w:rFonts w:ascii="Arial" w:hAnsi="Arial" w:cs="Arial"/>
          <w:sz w:val="23"/>
          <w:szCs w:val="23"/>
        </w:rPr>
      </w:pPr>
      <w:r w:rsidRPr="00865E8F">
        <w:rPr>
          <w:rFonts w:ascii="Arial" w:hAnsi="Arial" w:cs="Arial"/>
          <w:sz w:val="23"/>
          <w:szCs w:val="23"/>
        </w:rPr>
        <w:t xml:space="preserve">Successful candidates </w:t>
      </w:r>
      <w:r w:rsidR="00D42048">
        <w:rPr>
          <w:rFonts w:ascii="Arial" w:hAnsi="Arial" w:cs="Arial"/>
          <w:sz w:val="23"/>
          <w:szCs w:val="23"/>
        </w:rPr>
        <w:t>who are offered employment will be subject to a record check from the Disclosure &amp; Barring Service before the appointment is confirmed.  Please call the HR Department if you require further information.</w:t>
      </w:r>
    </w:p>
    <w:p w:rsidR="00D42048" w:rsidRDefault="00D42048" w:rsidP="00AE4DD8">
      <w:pPr>
        <w:pStyle w:val="BodyText"/>
        <w:rPr>
          <w:rFonts w:ascii="Arial" w:hAnsi="Arial" w:cs="Arial"/>
          <w:sz w:val="23"/>
          <w:szCs w:val="23"/>
        </w:rPr>
      </w:pPr>
    </w:p>
    <w:p w:rsidR="00D42048" w:rsidRPr="00865E8F" w:rsidRDefault="00D42048" w:rsidP="00AE4DD8">
      <w:pPr>
        <w:pStyle w:val="BodyText"/>
        <w:rPr>
          <w:rFonts w:ascii="Arial" w:hAnsi="Arial" w:cs="Arial"/>
          <w:sz w:val="23"/>
          <w:szCs w:val="23"/>
        </w:rPr>
        <w:sectPr w:rsidR="00D42048" w:rsidRPr="00865E8F" w:rsidSect="009F1752">
          <w:pgSz w:w="11907" w:h="16840" w:code="9"/>
          <w:pgMar w:top="851" w:right="851" w:bottom="851" w:left="851" w:header="720" w:footer="720" w:gutter="0"/>
          <w:cols w:space="720"/>
        </w:sectPr>
      </w:pPr>
    </w:p>
    <w:p w:rsidR="00E03EEF" w:rsidRPr="00AE4DD8" w:rsidRDefault="00E03EEF" w:rsidP="00E03EEF">
      <w:pPr>
        <w:jc w:val="center"/>
        <w:rPr>
          <w:rFonts w:ascii="Arial" w:hAnsi="Arial"/>
        </w:rPr>
      </w:pPr>
      <w:r w:rsidRPr="00AE4DD8">
        <w:rPr>
          <w:rFonts w:ascii="Arial" w:hAnsi="Arial"/>
          <w:b/>
          <w:u w:val="single"/>
        </w:rPr>
        <w:lastRenderedPageBreak/>
        <w:t>PERSON SPECIFICATION</w:t>
      </w:r>
    </w:p>
    <w:p w:rsidR="00E03EEF" w:rsidRPr="00AE4DD8" w:rsidRDefault="00E03EEF" w:rsidP="00F27F01">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1"/>
        <w:gridCol w:w="1395"/>
        <w:gridCol w:w="6157"/>
        <w:gridCol w:w="1395"/>
      </w:tblGrid>
      <w:tr w:rsidR="0020765F" w:rsidRPr="00AE4DD8" w:rsidTr="002A39B2">
        <w:tc>
          <w:tcPr>
            <w:tcW w:w="13959" w:type="dxa"/>
            <w:gridSpan w:val="3"/>
          </w:tcPr>
          <w:p w:rsidR="0020765F" w:rsidRPr="00AE4DD8" w:rsidRDefault="0020765F" w:rsidP="0020765F">
            <w:pPr>
              <w:jc w:val="center"/>
              <w:rPr>
                <w:rFonts w:ascii="Arial" w:hAnsi="Arial"/>
                <w:b/>
                <w:sz w:val="20"/>
              </w:rPr>
            </w:pPr>
          </w:p>
          <w:p w:rsidR="0020765F" w:rsidRPr="00AE4DD8" w:rsidRDefault="00020028" w:rsidP="0020765F">
            <w:pPr>
              <w:rPr>
                <w:rFonts w:ascii="Arial" w:hAnsi="Arial"/>
                <w:b/>
                <w:sz w:val="20"/>
              </w:rPr>
            </w:pPr>
            <w:r w:rsidRPr="00AE4DD8">
              <w:rPr>
                <w:rFonts w:ascii="Arial" w:hAnsi="Arial"/>
                <w:b/>
                <w:sz w:val="20"/>
              </w:rPr>
              <w:t>KEY  ESSENTIAL CRITERIA</w:t>
            </w:r>
          </w:p>
        </w:tc>
        <w:tc>
          <w:tcPr>
            <w:tcW w:w="1395" w:type="dxa"/>
          </w:tcPr>
          <w:p w:rsidR="0020765F" w:rsidRPr="00AE4DD8" w:rsidRDefault="0020765F" w:rsidP="0085363C">
            <w:pPr>
              <w:jc w:val="center"/>
              <w:rPr>
                <w:rFonts w:ascii="Arial" w:hAnsi="Arial"/>
                <w:b/>
                <w:sz w:val="20"/>
              </w:rPr>
            </w:pPr>
            <w:r w:rsidRPr="00AE4DD8">
              <w:rPr>
                <w:rFonts w:ascii="Arial" w:hAnsi="Arial"/>
                <w:b/>
                <w:sz w:val="20"/>
              </w:rPr>
              <w:t>Method of</w:t>
            </w:r>
          </w:p>
          <w:p w:rsidR="0020765F" w:rsidRPr="00AE4DD8" w:rsidRDefault="0020765F" w:rsidP="0085363C">
            <w:pPr>
              <w:jc w:val="center"/>
              <w:rPr>
                <w:rFonts w:ascii="Arial" w:hAnsi="Arial"/>
                <w:sz w:val="20"/>
              </w:rPr>
            </w:pPr>
            <w:r w:rsidRPr="00AE4DD8">
              <w:rPr>
                <w:rFonts w:ascii="Arial" w:hAnsi="Arial"/>
                <w:b/>
                <w:sz w:val="20"/>
              </w:rPr>
              <w:t>Assessment</w:t>
            </w:r>
          </w:p>
        </w:tc>
      </w:tr>
      <w:tr w:rsidR="0020765F" w:rsidRPr="00AE4DD8" w:rsidTr="002A39B2">
        <w:tc>
          <w:tcPr>
            <w:tcW w:w="13959" w:type="dxa"/>
            <w:gridSpan w:val="3"/>
          </w:tcPr>
          <w:p w:rsidR="00AE3B85" w:rsidRPr="00AE4DD8" w:rsidRDefault="0020765F" w:rsidP="00F27F01">
            <w:pPr>
              <w:spacing w:after="120"/>
              <w:rPr>
                <w:rFonts w:ascii="Arial" w:hAnsi="Arial"/>
                <w:b/>
                <w:sz w:val="20"/>
                <w:u w:val="single"/>
              </w:rPr>
            </w:pPr>
            <w:r w:rsidRPr="00AE4DD8">
              <w:rPr>
                <w:rFonts w:ascii="Arial" w:hAnsi="Arial"/>
                <w:b/>
                <w:sz w:val="20"/>
                <w:u w:val="single"/>
              </w:rPr>
              <w:t>Qualifications</w:t>
            </w:r>
            <w:bookmarkStart w:id="0" w:name="_GoBack"/>
            <w:bookmarkEnd w:id="0"/>
          </w:p>
          <w:p w:rsidR="00BE38BF" w:rsidRDefault="002A39B2" w:rsidP="00BE38BF">
            <w:pPr>
              <w:numPr>
                <w:ilvl w:val="0"/>
                <w:numId w:val="12"/>
              </w:numPr>
              <w:tabs>
                <w:tab w:val="clear" w:pos="360"/>
                <w:tab w:val="num" w:pos="426"/>
              </w:tabs>
              <w:spacing w:after="120"/>
              <w:ind w:left="426" w:hanging="426"/>
              <w:rPr>
                <w:rFonts w:ascii="Arial" w:hAnsi="Arial"/>
                <w:sz w:val="20"/>
              </w:rPr>
            </w:pPr>
            <w:r w:rsidRPr="00AE4DD8">
              <w:rPr>
                <w:rFonts w:ascii="Arial" w:hAnsi="Arial"/>
                <w:sz w:val="20"/>
              </w:rPr>
              <w:t>NVQ Level 2 in Care</w:t>
            </w:r>
          </w:p>
          <w:p w:rsidR="002A39B2" w:rsidRPr="00BE38BF" w:rsidRDefault="00BE38BF" w:rsidP="00BE38BF">
            <w:pPr>
              <w:numPr>
                <w:ilvl w:val="0"/>
                <w:numId w:val="12"/>
              </w:numPr>
              <w:tabs>
                <w:tab w:val="clear" w:pos="360"/>
                <w:tab w:val="num" w:pos="426"/>
              </w:tabs>
              <w:spacing w:after="120"/>
              <w:ind w:left="426" w:hanging="426"/>
              <w:rPr>
                <w:rFonts w:ascii="Arial" w:hAnsi="Arial"/>
                <w:sz w:val="20"/>
              </w:rPr>
            </w:pPr>
            <w:r w:rsidRPr="00AE4DD8">
              <w:rPr>
                <w:rFonts w:ascii="Arial" w:hAnsi="Arial"/>
                <w:sz w:val="20"/>
              </w:rPr>
              <w:t>5 GCSE passes (Grade A to C) or equivalent including English and Maths</w:t>
            </w:r>
          </w:p>
        </w:tc>
        <w:tc>
          <w:tcPr>
            <w:tcW w:w="1395" w:type="dxa"/>
          </w:tcPr>
          <w:p w:rsidR="0020765F" w:rsidRPr="00AE4DD8" w:rsidRDefault="0020765F" w:rsidP="00F27F01">
            <w:pPr>
              <w:spacing w:after="120"/>
              <w:rPr>
                <w:rFonts w:ascii="Arial" w:hAnsi="Arial"/>
                <w:sz w:val="20"/>
              </w:rPr>
            </w:pPr>
          </w:p>
          <w:p w:rsidR="00BE38BF" w:rsidRDefault="002A39B2" w:rsidP="00F27F01">
            <w:pPr>
              <w:spacing w:after="120"/>
              <w:rPr>
                <w:rFonts w:ascii="Arial" w:hAnsi="Arial"/>
                <w:sz w:val="20"/>
              </w:rPr>
            </w:pPr>
            <w:r w:rsidRPr="00AE4DD8">
              <w:rPr>
                <w:rFonts w:ascii="Arial" w:hAnsi="Arial"/>
                <w:sz w:val="20"/>
              </w:rPr>
              <w:t>A, Q</w:t>
            </w:r>
            <w:r w:rsidR="00BE38BF" w:rsidRPr="00AE4DD8">
              <w:rPr>
                <w:rFonts w:ascii="Arial" w:hAnsi="Arial"/>
                <w:sz w:val="20"/>
              </w:rPr>
              <w:t xml:space="preserve"> </w:t>
            </w:r>
          </w:p>
          <w:p w:rsidR="002A39B2" w:rsidRPr="00AE4DD8" w:rsidRDefault="00BE38BF" w:rsidP="00F27F01">
            <w:pPr>
              <w:spacing w:after="120"/>
              <w:rPr>
                <w:rFonts w:ascii="Arial" w:hAnsi="Arial"/>
                <w:sz w:val="20"/>
              </w:rPr>
            </w:pPr>
            <w:r w:rsidRPr="00AE4DD8">
              <w:rPr>
                <w:rFonts w:ascii="Arial" w:hAnsi="Arial"/>
                <w:sz w:val="20"/>
              </w:rPr>
              <w:t>A, Q</w:t>
            </w:r>
          </w:p>
        </w:tc>
      </w:tr>
      <w:tr w:rsidR="0020765F" w:rsidRPr="00AE4DD8" w:rsidTr="002A39B2">
        <w:tc>
          <w:tcPr>
            <w:tcW w:w="6293" w:type="dxa"/>
          </w:tcPr>
          <w:p w:rsidR="0020765F" w:rsidRPr="00AE4DD8" w:rsidRDefault="0020765F" w:rsidP="0020765F">
            <w:pPr>
              <w:jc w:val="center"/>
              <w:rPr>
                <w:rFonts w:ascii="Arial" w:hAnsi="Arial"/>
                <w:b/>
                <w:sz w:val="20"/>
              </w:rPr>
            </w:pPr>
          </w:p>
          <w:p w:rsidR="0020765F" w:rsidRPr="00AE4DD8" w:rsidRDefault="0020765F" w:rsidP="0020765F">
            <w:pPr>
              <w:jc w:val="center"/>
              <w:rPr>
                <w:rFonts w:ascii="Arial" w:hAnsi="Arial"/>
                <w:b/>
                <w:sz w:val="20"/>
              </w:rPr>
            </w:pPr>
            <w:r w:rsidRPr="00AE4DD8">
              <w:rPr>
                <w:rFonts w:ascii="Arial" w:hAnsi="Arial"/>
                <w:b/>
                <w:sz w:val="20"/>
              </w:rPr>
              <w:t>ESSENTIAL</w:t>
            </w:r>
          </w:p>
        </w:tc>
        <w:tc>
          <w:tcPr>
            <w:tcW w:w="1395" w:type="dxa"/>
          </w:tcPr>
          <w:p w:rsidR="0020765F" w:rsidRPr="00AE4DD8" w:rsidRDefault="0020765F" w:rsidP="0020765F">
            <w:pPr>
              <w:jc w:val="center"/>
              <w:rPr>
                <w:rFonts w:ascii="Arial" w:hAnsi="Arial"/>
                <w:b/>
                <w:sz w:val="20"/>
              </w:rPr>
            </w:pPr>
            <w:r w:rsidRPr="00AE4DD8">
              <w:rPr>
                <w:rFonts w:ascii="Arial" w:hAnsi="Arial"/>
                <w:b/>
                <w:sz w:val="20"/>
              </w:rPr>
              <w:t>Method of</w:t>
            </w:r>
          </w:p>
          <w:p w:rsidR="0020765F" w:rsidRPr="00AE4DD8" w:rsidRDefault="0020765F" w:rsidP="0020765F">
            <w:pPr>
              <w:jc w:val="center"/>
              <w:rPr>
                <w:rFonts w:ascii="Arial" w:hAnsi="Arial"/>
                <w:sz w:val="20"/>
              </w:rPr>
            </w:pPr>
            <w:r w:rsidRPr="00AE4DD8">
              <w:rPr>
                <w:rFonts w:ascii="Arial" w:hAnsi="Arial"/>
                <w:b/>
                <w:sz w:val="20"/>
              </w:rPr>
              <w:t>Assessment</w:t>
            </w:r>
          </w:p>
        </w:tc>
        <w:tc>
          <w:tcPr>
            <w:tcW w:w="6271" w:type="dxa"/>
          </w:tcPr>
          <w:p w:rsidR="0020765F" w:rsidRPr="00AE4DD8" w:rsidRDefault="0020765F" w:rsidP="0020765F">
            <w:pPr>
              <w:jc w:val="center"/>
              <w:rPr>
                <w:rFonts w:ascii="Arial" w:hAnsi="Arial"/>
                <w:sz w:val="20"/>
              </w:rPr>
            </w:pPr>
          </w:p>
          <w:p w:rsidR="0020765F" w:rsidRPr="00AE4DD8" w:rsidRDefault="0020765F" w:rsidP="0020765F">
            <w:pPr>
              <w:jc w:val="center"/>
              <w:rPr>
                <w:rFonts w:ascii="Arial" w:hAnsi="Arial"/>
                <w:b/>
                <w:sz w:val="20"/>
              </w:rPr>
            </w:pPr>
            <w:r w:rsidRPr="00AE4DD8">
              <w:rPr>
                <w:rFonts w:ascii="Arial" w:hAnsi="Arial"/>
                <w:b/>
                <w:sz w:val="20"/>
              </w:rPr>
              <w:t>DESIRABLE</w:t>
            </w:r>
          </w:p>
        </w:tc>
        <w:tc>
          <w:tcPr>
            <w:tcW w:w="1395" w:type="dxa"/>
          </w:tcPr>
          <w:p w:rsidR="0020765F" w:rsidRPr="00AE4DD8" w:rsidRDefault="0020765F" w:rsidP="0020765F">
            <w:pPr>
              <w:jc w:val="center"/>
              <w:rPr>
                <w:rFonts w:ascii="Arial" w:hAnsi="Arial"/>
                <w:b/>
                <w:sz w:val="20"/>
              </w:rPr>
            </w:pPr>
            <w:r w:rsidRPr="00AE4DD8">
              <w:rPr>
                <w:rFonts w:ascii="Arial" w:hAnsi="Arial"/>
                <w:b/>
                <w:sz w:val="20"/>
              </w:rPr>
              <w:t>Method of</w:t>
            </w:r>
          </w:p>
          <w:p w:rsidR="0020765F" w:rsidRPr="00AE4DD8" w:rsidRDefault="0020765F" w:rsidP="0020765F">
            <w:pPr>
              <w:jc w:val="center"/>
              <w:rPr>
                <w:rFonts w:ascii="Arial" w:hAnsi="Arial"/>
                <w:sz w:val="20"/>
              </w:rPr>
            </w:pPr>
            <w:r w:rsidRPr="00AE4DD8">
              <w:rPr>
                <w:rFonts w:ascii="Arial" w:hAnsi="Arial"/>
                <w:b/>
                <w:sz w:val="20"/>
              </w:rPr>
              <w:t>Assessment</w:t>
            </w:r>
          </w:p>
        </w:tc>
      </w:tr>
      <w:tr w:rsidR="0020765F" w:rsidRPr="00AE4DD8" w:rsidTr="002A39B2">
        <w:tc>
          <w:tcPr>
            <w:tcW w:w="6293" w:type="dxa"/>
          </w:tcPr>
          <w:p w:rsidR="0020765F" w:rsidRPr="00AE4DD8" w:rsidRDefault="0020765F" w:rsidP="00F27F01">
            <w:pPr>
              <w:spacing w:after="120"/>
              <w:rPr>
                <w:rFonts w:ascii="Arial" w:hAnsi="Arial"/>
                <w:b/>
                <w:sz w:val="20"/>
                <w:u w:val="single"/>
              </w:rPr>
            </w:pPr>
            <w:r w:rsidRPr="00AE4DD8">
              <w:rPr>
                <w:rFonts w:ascii="Arial" w:hAnsi="Arial"/>
                <w:b/>
                <w:sz w:val="20"/>
                <w:u w:val="single"/>
              </w:rPr>
              <w:t>Qualifications</w:t>
            </w:r>
          </w:p>
          <w:p w:rsidR="00773247" w:rsidRPr="00B16416" w:rsidRDefault="00773247" w:rsidP="00773247">
            <w:pPr>
              <w:numPr>
                <w:ilvl w:val="0"/>
                <w:numId w:val="12"/>
              </w:numPr>
              <w:tabs>
                <w:tab w:val="clear" w:pos="360"/>
                <w:tab w:val="num" w:pos="426"/>
              </w:tabs>
              <w:spacing w:after="120"/>
              <w:ind w:left="426" w:hanging="426"/>
              <w:rPr>
                <w:rFonts w:ascii="Arial" w:hAnsi="Arial"/>
                <w:sz w:val="20"/>
              </w:rPr>
            </w:pPr>
            <w:r w:rsidRPr="00AE4DD8">
              <w:rPr>
                <w:rFonts w:ascii="Arial" w:hAnsi="Arial"/>
                <w:sz w:val="20"/>
              </w:rPr>
              <w:t>IT qualification and/or relevant experience of MS Office packages: Word, Powerpoint, Outlook</w:t>
            </w:r>
            <w:r w:rsidR="00184970">
              <w:rPr>
                <w:rFonts w:ascii="Arial" w:hAnsi="Arial"/>
                <w:sz w:val="20"/>
              </w:rPr>
              <w:t xml:space="preserve"> and Assistive Technologies</w:t>
            </w:r>
          </w:p>
        </w:tc>
        <w:tc>
          <w:tcPr>
            <w:tcW w:w="1395" w:type="dxa"/>
          </w:tcPr>
          <w:p w:rsidR="0020765F" w:rsidRPr="00AE4DD8" w:rsidRDefault="0020765F" w:rsidP="00F27F01">
            <w:pPr>
              <w:spacing w:after="120"/>
              <w:rPr>
                <w:rFonts w:ascii="Arial" w:hAnsi="Arial"/>
                <w:sz w:val="20"/>
              </w:rPr>
            </w:pPr>
          </w:p>
          <w:p w:rsidR="00773247" w:rsidRPr="00AE4DD8" w:rsidRDefault="00B336F6" w:rsidP="00F27F01">
            <w:pPr>
              <w:spacing w:after="120"/>
              <w:rPr>
                <w:rFonts w:ascii="Arial" w:hAnsi="Arial"/>
                <w:sz w:val="20"/>
              </w:rPr>
            </w:pPr>
            <w:r w:rsidRPr="00AE4DD8">
              <w:rPr>
                <w:rFonts w:ascii="Arial" w:hAnsi="Arial"/>
                <w:sz w:val="20"/>
              </w:rPr>
              <w:t>A, Q</w:t>
            </w:r>
          </w:p>
        </w:tc>
        <w:tc>
          <w:tcPr>
            <w:tcW w:w="6271" w:type="dxa"/>
          </w:tcPr>
          <w:p w:rsidR="0020765F" w:rsidRPr="00AE4DD8" w:rsidRDefault="0020765F" w:rsidP="00F27F01">
            <w:pPr>
              <w:spacing w:after="120"/>
              <w:rPr>
                <w:rFonts w:ascii="Arial" w:hAnsi="Arial"/>
                <w:sz w:val="20"/>
              </w:rPr>
            </w:pPr>
          </w:p>
          <w:p w:rsidR="00B336F6" w:rsidRDefault="00B336F6" w:rsidP="00F27F01">
            <w:pPr>
              <w:numPr>
                <w:ilvl w:val="0"/>
                <w:numId w:val="9"/>
              </w:numPr>
              <w:spacing w:after="120"/>
              <w:rPr>
                <w:rFonts w:ascii="Arial" w:hAnsi="Arial"/>
                <w:sz w:val="20"/>
              </w:rPr>
            </w:pPr>
            <w:r w:rsidRPr="00AE4DD8">
              <w:rPr>
                <w:rFonts w:ascii="Arial" w:hAnsi="Arial"/>
                <w:sz w:val="20"/>
              </w:rPr>
              <w:t>First Aid qualification</w:t>
            </w:r>
          </w:p>
          <w:p w:rsidR="00D22262" w:rsidRPr="00AE4DD8" w:rsidRDefault="00D22262" w:rsidP="00F27F01">
            <w:pPr>
              <w:numPr>
                <w:ilvl w:val="0"/>
                <w:numId w:val="9"/>
              </w:numPr>
              <w:spacing w:after="120"/>
              <w:rPr>
                <w:rFonts w:ascii="Arial" w:hAnsi="Arial"/>
                <w:sz w:val="20"/>
              </w:rPr>
            </w:pPr>
            <w:r>
              <w:rPr>
                <w:rFonts w:ascii="Arial" w:hAnsi="Arial"/>
                <w:sz w:val="20"/>
              </w:rPr>
              <w:t>NVQ Level 3 in Care</w:t>
            </w:r>
          </w:p>
        </w:tc>
        <w:tc>
          <w:tcPr>
            <w:tcW w:w="1395" w:type="dxa"/>
          </w:tcPr>
          <w:p w:rsidR="0020765F" w:rsidRPr="00AE4DD8" w:rsidRDefault="0020765F" w:rsidP="00F27F01">
            <w:pPr>
              <w:spacing w:after="120"/>
              <w:rPr>
                <w:rFonts w:ascii="Arial" w:hAnsi="Arial"/>
                <w:sz w:val="20"/>
              </w:rPr>
            </w:pPr>
          </w:p>
          <w:p w:rsidR="00BE38BF" w:rsidRDefault="00931532" w:rsidP="00F27F01">
            <w:pPr>
              <w:spacing w:after="120"/>
              <w:rPr>
                <w:rFonts w:ascii="Arial" w:hAnsi="Arial"/>
                <w:sz w:val="20"/>
              </w:rPr>
            </w:pPr>
            <w:r>
              <w:rPr>
                <w:rFonts w:ascii="Arial" w:hAnsi="Arial"/>
                <w:sz w:val="20"/>
              </w:rPr>
              <w:t xml:space="preserve">A, </w:t>
            </w:r>
            <w:r w:rsidR="00B336F6" w:rsidRPr="00AE4DD8">
              <w:rPr>
                <w:rFonts w:ascii="Arial" w:hAnsi="Arial"/>
                <w:sz w:val="20"/>
              </w:rPr>
              <w:t>Q</w:t>
            </w:r>
            <w:r w:rsidR="00BE38BF" w:rsidRPr="00AE4DD8">
              <w:rPr>
                <w:rFonts w:ascii="Arial" w:hAnsi="Arial"/>
                <w:sz w:val="20"/>
              </w:rPr>
              <w:t xml:space="preserve"> </w:t>
            </w:r>
          </w:p>
          <w:p w:rsidR="00B336F6" w:rsidRPr="00AE4DD8" w:rsidRDefault="00D22262" w:rsidP="00931532">
            <w:pPr>
              <w:spacing w:after="120"/>
              <w:rPr>
                <w:rFonts w:ascii="Arial" w:hAnsi="Arial"/>
                <w:sz w:val="20"/>
              </w:rPr>
            </w:pPr>
            <w:r>
              <w:rPr>
                <w:rFonts w:ascii="Arial" w:hAnsi="Arial"/>
                <w:sz w:val="20"/>
              </w:rPr>
              <w:t xml:space="preserve">A, </w:t>
            </w:r>
            <w:r w:rsidR="00931532">
              <w:rPr>
                <w:rFonts w:ascii="Arial" w:hAnsi="Arial"/>
                <w:sz w:val="20"/>
              </w:rPr>
              <w:t>Q</w:t>
            </w:r>
          </w:p>
        </w:tc>
      </w:tr>
      <w:tr w:rsidR="0020765F" w:rsidRPr="00AE4DD8" w:rsidTr="002A39B2">
        <w:tc>
          <w:tcPr>
            <w:tcW w:w="6293" w:type="dxa"/>
          </w:tcPr>
          <w:p w:rsidR="0020765F" w:rsidRPr="00AE4DD8" w:rsidRDefault="0020765F" w:rsidP="00F27F01">
            <w:pPr>
              <w:spacing w:after="120"/>
              <w:rPr>
                <w:rFonts w:ascii="Arial" w:hAnsi="Arial"/>
                <w:b/>
                <w:sz w:val="20"/>
                <w:u w:val="single"/>
              </w:rPr>
            </w:pPr>
            <w:r w:rsidRPr="00AE4DD8">
              <w:rPr>
                <w:rFonts w:ascii="Arial" w:hAnsi="Arial"/>
                <w:b/>
                <w:sz w:val="20"/>
                <w:u w:val="single"/>
              </w:rPr>
              <w:t>Experience and Knowledge</w:t>
            </w:r>
          </w:p>
          <w:p w:rsidR="0020765F" w:rsidRPr="00AE4DD8" w:rsidRDefault="00B336F6" w:rsidP="00773247">
            <w:pPr>
              <w:numPr>
                <w:ilvl w:val="0"/>
                <w:numId w:val="12"/>
              </w:numPr>
              <w:tabs>
                <w:tab w:val="clear" w:pos="360"/>
                <w:tab w:val="num" w:pos="426"/>
              </w:tabs>
              <w:spacing w:after="120"/>
              <w:ind w:left="426" w:hanging="426"/>
              <w:rPr>
                <w:rFonts w:ascii="Arial" w:hAnsi="Arial"/>
                <w:sz w:val="20"/>
              </w:rPr>
            </w:pPr>
            <w:r w:rsidRPr="00AE4DD8">
              <w:rPr>
                <w:rFonts w:ascii="Arial" w:hAnsi="Arial"/>
                <w:sz w:val="20"/>
              </w:rPr>
              <w:t xml:space="preserve">Experience of </w:t>
            </w:r>
            <w:r w:rsidR="002A39B2" w:rsidRPr="00AE4DD8">
              <w:rPr>
                <w:rFonts w:ascii="Arial" w:hAnsi="Arial"/>
                <w:sz w:val="20"/>
              </w:rPr>
              <w:t xml:space="preserve">supporting/caring for young people and adults with learning difficulties and/or disabilities </w:t>
            </w:r>
          </w:p>
          <w:p w:rsidR="00773247" w:rsidRPr="00AE4DD8" w:rsidRDefault="00773247" w:rsidP="00773247">
            <w:pPr>
              <w:numPr>
                <w:ilvl w:val="0"/>
                <w:numId w:val="12"/>
              </w:numPr>
              <w:tabs>
                <w:tab w:val="clear" w:pos="360"/>
                <w:tab w:val="num" w:pos="426"/>
              </w:tabs>
              <w:spacing w:after="120"/>
              <w:ind w:left="426" w:hanging="426"/>
              <w:rPr>
                <w:rFonts w:ascii="Arial" w:hAnsi="Arial"/>
                <w:sz w:val="20"/>
              </w:rPr>
            </w:pPr>
            <w:r w:rsidRPr="00AE4DD8">
              <w:rPr>
                <w:rFonts w:ascii="Arial" w:hAnsi="Arial"/>
                <w:sz w:val="20"/>
              </w:rPr>
              <w:t>Be able to demonstrate knowledge and understanding of how to work with others to support learning</w:t>
            </w:r>
          </w:p>
        </w:tc>
        <w:tc>
          <w:tcPr>
            <w:tcW w:w="1395" w:type="dxa"/>
          </w:tcPr>
          <w:p w:rsidR="0020765F" w:rsidRPr="00AE4DD8" w:rsidRDefault="0020765F" w:rsidP="00F27F01">
            <w:pPr>
              <w:spacing w:after="120"/>
              <w:rPr>
                <w:rFonts w:ascii="Arial" w:hAnsi="Arial"/>
                <w:sz w:val="20"/>
              </w:rPr>
            </w:pPr>
          </w:p>
          <w:p w:rsidR="0020765F" w:rsidRPr="00AE4DD8" w:rsidRDefault="002A39B2" w:rsidP="00F27F01">
            <w:pPr>
              <w:spacing w:after="120"/>
              <w:rPr>
                <w:rFonts w:ascii="Arial" w:hAnsi="Arial"/>
                <w:sz w:val="20"/>
              </w:rPr>
            </w:pPr>
            <w:r w:rsidRPr="00AE4DD8">
              <w:rPr>
                <w:rFonts w:ascii="Arial" w:hAnsi="Arial"/>
                <w:sz w:val="20"/>
              </w:rPr>
              <w:t>A, I</w:t>
            </w:r>
          </w:p>
          <w:p w:rsidR="00773247" w:rsidRPr="00AE4DD8" w:rsidRDefault="00773247" w:rsidP="00F27F01">
            <w:pPr>
              <w:spacing w:after="120"/>
              <w:rPr>
                <w:rFonts w:ascii="Arial" w:hAnsi="Arial"/>
                <w:sz w:val="20"/>
              </w:rPr>
            </w:pPr>
          </w:p>
          <w:p w:rsidR="00773247" w:rsidRPr="00AE4DD8" w:rsidRDefault="00773247" w:rsidP="00F27F01">
            <w:pPr>
              <w:spacing w:after="120"/>
              <w:rPr>
                <w:rFonts w:ascii="Arial" w:hAnsi="Arial"/>
                <w:sz w:val="20"/>
              </w:rPr>
            </w:pPr>
            <w:r w:rsidRPr="00AE4DD8">
              <w:rPr>
                <w:rFonts w:ascii="Arial" w:hAnsi="Arial"/>
                <w:sz w:val="20"/>
              </w:rPr>
              <w:t>A, I</w:t>
            </w:r>
          </w:p>
        </w:tc>
        <w:tc>
          <w:tcPr>
            <w:tcW w:w="6271" w:type="dxa"/>
          </w:tcPr>
          <w:p w:rsidR="0020765F" w:rsidRPr="00AE4DD8" w:rsidRDefault="0020765F" w:rsidP="00F27F01">
            <w:pPr>
              <w:spacing w:after="120"/>
              <w:rPr>
                <w:rFonts w:ascii="Arial" w:hAnsi="Arial"/>
                <w:sz w:val="20"/>
              </w:rPr>
            </w:pPr>
          </w:p>
          <w:p w:rsidR="0020765F" w:rsidRPr="00AE4DD8" w:rsidRDefault="00B336F6" w:rsidP="00F27F01">
            <w:pPr>
              <w:numPr>
                <w:ilvl w:val="0"/>
                <w:numId w:val="10"/>
              </w:numPr>
              <w:spacing w:after="120"/>
              <w:rPr>
                <w:rFonts w:ascii="Arial" w:hAnsi="Arial"/>
                <w:sz w:val="20"/>
              </w:rPr>
            </w:pPr>
            <w:r w:rsidRPr="00AE4DD8">
              <w:rPr>
                <w:rFonts w:ascii="Arial" w:hAnsi="Arial"/>
                <w:sz w:val="20"/>
              </w:rPr>
              <w:t>Experience of person centred approaches to supporting/caring for young people and adults with learning difficulties</w:t>
            </w:r>
            <w:r w:rsidR="00773247" w:rsidRPr="00AE4DD8">
              <w:rPr>
                <w:rFonts w:ascii="Arial" w:hAnsi="Arial"/>
                <w:sz w:val="20"/>
              </w:rPr>
              <w:t>, in an educational setting</w:t>
            </w:r>
          </w:p>
        </w:tc>
        <w:tc>
          <w:tcPr>
            <w:tcW w:w="1395" w:type="dxa"/>
          </w:tcPr>
          <w:p w:rsidR="0020765F" w:rsidRPr="00AE4DD8" w:rsidRDefault="0020765F" w:rsidP="00F27F01">
            <w:pPr>
              <w:spacing w:after="120"/>
              <w:rPr>
                <w:rFonts w:ascii="Arial" w:hAnsi="Arial"/>
                <w:sz w:val="20"/>
              </w:rPr>
            </w:pPr>
          </w:p>
          <w:p w:rsidR="0020765F" w:rsidRPr="00AE4DD8" w:rsidRDefault="00AE4DD8" w:rsidP="00F27F01">
            <w:pPr>
              <w:spacing w:after="120"/>
              <w:rPr>
                <w:rFonts w:ascii="Arial" w:hAnsi="Arial"/>
                <w:sz w:val="20"/>
              </w:rPr>
            </w:pPr>
            <w:r w:rsidRPr="00AE4DD8">
              <w:rPr>
                <w:rFonts w:ascii="Arial" w:hAnsi="Arial"/>
                <w:sz w:val="20"/>
              </w:rPr>
              <w:t xml:space="preserve"> </w:t>
            </w:r>
            <w:r w:rsidR="00B336F6" w:rsidRPr="00AE4DD8">
              <w:rPr>
                <w:rFonts w:ascii="Arial" w:hAnsi="Arial"/>
                <w:sz w:val="20"/>
              </w:rPr>
              <w:t>I</w:t>
            </w:r>
          </w:p>
        </w:tc>
      </w:tr>
      <w:tr w:rsidR="0020765F" w:rsidRPr="00AE4DD8" w:rsidTr="002A39B2">
        <w:tc>
          <w:tcPr>
            <w:tcW w:w="6293" w:type="dxa"/>
          </w:tcPr>
          <w:p w:rsidR="0020765F" w:rsidRPr="00AE4DD8" w:rsidRDefault="0020765F" w:rsidP="00F27F01">
            <w:pPr>
              <w:spacing w:after="120"/>
              <w:rPr>
                <w:rFonts w:ascii="Arial" w:hAnsi="Arial"/>
                <w:b/>
                <w:sz w:val="20"/>
                <w:u w:val="single"/>
              </w:rPr>
            </w:pPr>
            <w:r w:rsidRPr="00AE4DD8">
              <w:rPr>
                <w:rFonts w:ascii="Arial" w:hAnsi="Arial"/>
                <w:b/>
                <w:sz w:val="20"/>
                <w:u w:val="single"/>
              </w:rPr>
              <w:t>Skills and Aptitudes</w:t>
            </w:r>
          </w:p>
          <w:p w:rsidR="0020765F" w:rsidRPr="00AE4DD8" w:rsidRDefault="002A39B2" w:rsidP="00773247">
            <w:pPr>
              <w:numPr>
                <w:ilvl w:val="0"/>
                <w:numId w:val="12"/>
              </w:numPr>
              <w:tabs>
                <w:tab w:val="clear" w:pos="360"/>
                <w:tab w:val="num" w:pos="426"/>
              </w:tabs>
              <w:spacing w:after="120"/>
              <w:ind w:left="426" w:hanging="426"/>
              <w:rPr>
                <w:rFonts w:ascii="Arial" w:hAnsi="Arial"/>
                <w:sz w:val="20"/>
              </w:rPr>
            </w:pPr>
            <w:r w:rsidRPr="00AE4DD8">
              <w:rPr>
                <w:rFonts w:ascii="Arial" w:hAnsi="Arial"/>
                <w:sz w:val="20"/>
              </w:rPr>
              <w:t>Be able to demonstrate the ability to provide learners with informed choices about how their personal care requirements may be met within a learning environment</w:t>
            </w:r>
          </w:p>
          <w:p w:rsidR="002A39B2" w:rsidRPr="00AE4DD8" w:rsidRDefault="002A39B2" w:rsidP="00773247">
            <w:pPr>
              <w:numPr>
                <w:ilvl w:val="0"/>
                <w:numId w:val="12"/>
              </w:numPr>
              <w:tabs>
                <w:tab w:val="clear" w:pos="360"/>
                <w:tab w:val="num" w:pos="426"/>
              </w:tabs>
              <w:spacing w:after="120"/>
              <w:ind w:left="426" w:hanging="426"/>
              <w:rPr>
                <w:rFonts w:ascii="Arial" w:hAnsi="Arial"/>
                <w:sz w:val="20"/>
              </w:rPr>
            </w:pPr>
            <w:r w:rsidRPr="00AE4DD8">
              <w:rPr>
                <w:rFonts w:ascii="Arial" w:hAnsi="Arial"/>
                <w:sz w:val="20"/>
              </w:rPr>
              <w:t>Be able to provide support for personal care needs which encourages and enhances learner independence</w:t>
            </w:r>
          </w:p>
          <w:p w:rsidR="00773247" w:rsidRPr="00AE4DD8" w:rsidRDefault="00773247" w:rsidP="00773247">
            <w:pPr>
              <w:numPr>
                <w:ilvl w:val="0"/>
                <w:numId w:val="12"/>
              </w:numPr>
              <w:tabs>
                <w:tab w:val="clear" w:pos="360"/>
                <w:tab w:val="num" w:pos="426"/>
              </w:tabs>
              <w:spacing w:after="120"/>
              <w:ind w:left="426" w:hanging="426"/>
              <w:rPr>
                <w:rFonts w:ascii="Arial" w:hAnsi="Arial"/>
                <w:sz w:val="20"/>
              </w:rPr>
            </w:pPr>
            <w:r w:rsidRPr="00AE4DD8">
              <w:rPr>
                <w:rFonts w:ascii="Arial" w:hAnsi="Arial"/>
                <w:sz w:val="20"/>
              </w:rPr>
              <w:t>Demonstrate a commitment to promote independent learning and support people in achieving their goals.</w:t>
            </w:r>
          </w:p>
          <w:p w:rsidR="00773247" w:rsidRPr="00AE4DD8" w:rsidRDefault="00773247" w:rsidP="00773247">
            <w:pPr>
              <w:numPr>
                <w:ilvl w:val="0"/>
                <w:numId w:val="12"/>
              </w:numPr>
              <w:tabs>
                <w:tab w:val="clear" w:pos="360"/>
                <w:tab w:val="num" w:pos="426"/>
              </w:tabs>
              <w:spacing w:after="120"/>
              <w:ind w:left="426" w:hanging="426"/>
              <w:rPr>
                <w:rFonts w:ascii="Arial" w:hAnsi="Arial"/>
                <w:sz w:val="20"/>
              </w:rPr>
            </w:pPr>
            <w:r w:rsidRPr="00AE4DD8">
              <w:rPr>
                <w:rFonts w:ascii="Arial" w:hAnsi="Arial"/>
                <w:sz w:val="20"/>
              </w:rPr>
              <w:t>Be able to communicate effectively with appropriate and relevant colleagues and learners to meet the needs of learners</w:t>
            </w:r>
          </w:p>
          <w:p w:rsidR="002A39B2" w:rsidRDefault="00773247" w:rsidP="00773247">
            <w:pPr>
              <w:numPr>
                <w:ilvl w:val="0"/>
                <w:numId w:val="12"/>
              </w:numPr>
              <w:tabs>
                <w:tab w:val="clear" w:pos="360"/>
                <w:tab w:val="num" w:pos="426"/>
              </w:tabs>
              <w:spacing w:after="120"/>
              <w:ind w:left="426" w:hanging="426"/>
              <w:rPr>
                <w:rFonts w:ascii="Arial" w:hAnsi="Arial"/>
                <w:sz w:val="20"/>
              </w:rPr>
            </w:pPr>
            <w:r w:rsidRPr="00AE4DD8">
              <w:rPr>
                <w:rFonts w:ascii="Arial" w:hAnsi="Arial"/>
                <w:sz w:val="20"/>
              </w:rPr>
              <w:t>Be able to promote learner independence, inspire confidence and trust</w:t>
            </w:r>
          </w:p>
          <w:p w:rsidR="008D35B5" w:rsidRPr="00B16416" w:rsidRDefault="008D35B5" w:rsidP="00B16416">
            <w:pPr>
              <w:numPr>
                <w:ilvl w:val="0"/>
                <w:numId w:val="12"/>
              </w:numPr>
              <w:tabs>
                <w:tab w:val="clear" w:pos="360"/>
                <w:tab w:val="num" w:pos="426"/>
              </w:tabs>
              <w:spacing w:after="120"/>
              <w:ind w:left="426" w:hanging="426"/>
              <w:rPr>
                <w:rFonts w:ascii="Arial" w:hAnsi="Arial"/>
                <w:sz w:val="20"/>
              </w:rPr>
            </w:pPr>
            <w:r>
              <w:rPr>
                <w:rFonts w:ascii="Arial" w:hAnsi="Arial"/>
                <w:sz w:val="20"/>
              </w:rPr>
              <w:t>Be able to</w:t>
            </w:r>
            <w:r w:rsidR="00AB62AF">
              <w:rPr>
                <w:rFonts w:ascii="Arial" w:hAnsi="Arial"/>
                <w:sz w:val="20"/>
              </w:rPr>
              <w:t xml:space="preserve"> </w:t>
            </w:r>
            <w:r w:rsidR="006F254A">
              <w:rPr>
                <w:rFonts w:ascii="Arial" w:hAnsi="Arial"/>
                <w:sz w:val="20"/>
              </w:rPr>
              <w:t>safely</w:t>
            </w:r>
            <w:r>
              <w:rPr>
                <w:rFonts w:ascii="Arial" w:hAnsi="Arial"/>
                <w:sz w:val="20"/>
              </w:rPr>
              <w:t xml:space="preserve"> provide </w:t>
            </w:r>
            <w:r w:rsidR="00E15D7C">
              <w:rPr>
                <w:rFonts w:ascii="Arial" w:hAnsi="Arial"/>
                <w:sz w:val="20"/>
              </w:rPr>
              <w:t xml:space="preserve">support with a range of personal care procedures including </w:t>
            </w:r>
            <w:r w:rsidR="00DC71A8">
              <w:rPr>
                <w:rFonts w:ascii="Arial" w:hAnsi="Arial"/>
                <w:sz w:val="20"/>
              </w:rPr>
              <w:t xml:space="preserve">catheter care, </w:t>
            </w:r>
            <w:r w:rsidR="006F254A">
              <w:rPr>
                <w:rFonts w:ascii="Arial" w:hAnsi="Arial"/>
                <w:sz w:val="20"/>
              </w:rPr>
              <w:t>stoma</w:t>
            </w:r>
            <w:r w:rsidR="00DC71A8">
              <w:rPr>
                <w:rFonts w:ascii="Arial" w:hAnsi="Arial"/>
                <w:sz w:val="20"/>
              </w:rPr>
              <w:t xml:space="preserve"> care, PEG feeding, tracheostomy care</w:t>
            </w:r>
            <w:r w:rsidR="006F254A">
              <w:rPr>
                <w:rFonts w:ascii="Arial" w:hAnsi="Arial"/>
                <w:sz w:val="20"/>
              </w:rPr>
              <w:t xml:space="preserve">, or be willing to undertake the </w:t>
            </w:r>
            <w:r w:rsidR="006F254A" w:rsidRPr="00B16416">
              <w:rPr>
                <w:rFonts w:ascii="Arial" w:hAnsi="Arial"/>
                <w:sz w:val="20"/>
              </w:rPr>
              <w:t>necessary training</w:t>
            </w:r>
          </w:p>
          <w:p w:rsidR="006F254A" w:rsidRDefault="006F254A" w:rsidP="006F254A">
            <w:pPr>
              <w:numPr>
                <w:ilvl w:val="0"/>
                <w:numId w:val="12"/>
              </w:numPr>
              <w:tabs>
                <w:tab w:val="clear" w:pos="360"/>
                <w:tab w:val="num" w:pos="426"/>
              </w:tabs>
              <w:spacing w:after="120"/>
              <w:ind w:left="426" w:hanging="426"/>
              <w:rPr>
                <w:rFonts w:ascii="Arial" w:hAnsi="Arial"/>
                <w:sz w:val="20"/>
              </w:rPr>
            </w:pPr>
            <w:r>
              <w:rPr>
                <w:rFonts w:ascii="Arial" w:hAnsi="Arial"/>
                <w:sz w:val="20"/>
              </w:rPr>
              <w:lastRenderedPageBreak/>
              <w:t>Be able to safely</w:t>
            </w:r>
            <w:r w:rsidR="00AB62AF">
              <w:rPr>
                <w:rFonts w:ascii="Arial" w:hAnsi="Arial"/>
                <w:sz w:val="20"/>
              </w:rPr>
              <w:t xml:space="preserve"> support students with </w:t>
            </w:r>
            <w:r w:rsidR="000A5FC6">
              <w:rPr>
                <w:rFonts w:ascii="Arial" w:hAnsi="Arial"/>
                <w:sz w:val="20"/>
              </w:rPr>
              <w:t>mobility difficulties, operating hoists and employing safe methods of moving people as required</w:t>
            </w:r>
            <w:r w:rsidR="00F51260">
              <w:rPr>
                <w:rFonts w:ascii="Arial" w:hAnsi="Arial"/>
                <w:sz w:val="20"/>
              </w:rPr>
              <w:t>, or be willing to undertake necessary training</w:t>
            </w:r>
          </w:p>
          <w:p w:rsidR="00F51260" w:rsidRDefault="00F51260" w:rsidP="006F254A">
            <w:pPr>
              <w:numPr>
                <w:ilvl w:val="0"/>
                <w:numId w:val="12"/>
              </w:numPr>
              <w:tabs>
                <w:tab w:val="clear" w:pos="360"/>
                <w:tab w:val="num" w:pos="426"/>
              </w:tabs>
              <w:spacing w:after="120"/>
              <w:ind w:left="426" w:hanging="426"/>
              <w:rPr>
                <w:rFonts w:ascii="Arial" w:hAnsi="Arial"/>
                <w:sz w:val="20"/>
              </w:rPr>
            </w:pPr>
            <w:r>
              <w:rPr>
                <w:rFonts w:ascii="Arial" w:hAnsi="Arial"/>
                <w:sz w:val="20"/>
              </w:rPr>
              <w:t xml:space="preserve">Be able to safely support students with medical needs in the administration of medication, or willing to undertake </w:t>
            </w:r>
            <w:r w:rsidR="00840228">
              <w:rPr>
                <w:rFonts w:ascii="Arial" w:hAnsi="Arial"/>
                <w:sz w:val="20"/>
              </w:rPr>
              <w:t>necessary training</w:t>
            </w:r>
          </w:p>
          <w:p w:rsidR="00931532" w:rsidRPr="00AE4DD8" w:rsidRDefault="00931532" w:rsidP="006F254A">
            <w:pPr>
              <w:numPr>
                <w:ilvl w:val="0"/>
                <w:numId w:val="12"/>
              </w:numPr>
              <w:tabs>
                <w:tab w:val="clear" w:pos="360"/>
                <w:tab w:val="num" w:pos="426"/>
              </w:tabs>
              <w:spacing w:after="120"/>
              <w:ind w:left="426" w:hanging="426"/>
              <w:rPr>
                <w:rFonts w:ascii="Arial" w:hAnsi="Arial"/>
                <w:sz w:val="20"/>
              </w:rPr>
            </w:pPr>
            <w:r>
              <w:rPr>
                <w:rFonts w:ascii="Arial" w:hAnsi="Arial"/>
                <w:sz w:val="20"/>
              </w:rPr>
              <w:t>Be able to effectively support students in the development of English and Maths skills</w:t>
            </w:r>
          </w:p>
        </w:tc>
        <w:tc>
          <w:tcPr>
            <w:tcW w:w="1395" w:type="dxa"/>
          </w:tcPr>
          <w:p w:rsidR="0020765F" w:rsidRPr="00AE4DD8" w:rsidRDefault="0020765F" w:rsidP="00F27F01">
            <w:pPr>
              <w:spacing w:after="120"/>
              <w:rPr>
                <w:rFonts w:ascii="Arial" w:hAnsi="Arial"/>
                <w:sz w:val="20"/>
              </w:rPr>
            </w:pPr>
          </w:p>
          <w:p w:rsidR="00B16416" w:rsidRDefault="00B16416" w:rsidP="00F27F01">
            <w:pPr>
              <w:spacing w:after="120"/>
              <w:rPr>
                <w:rFonts w:ascii="Arial" w:hAnsi="Arial"/>
                <w:sz w:val="20"/>
              </w:rPr>
            </w:pPr>
          </w:p>
          <w:p w:rsidR="0020765F" w:rsidRPr="00AE4DD8" w:rsidRDefault="00FB671A" w:rsidP="00F27F01">
            <w:pPr>
              <w:spacing w:after="120"/>
              <w:rPr>
                <w:rFonts w:ascii="Arial" w:hAnsi="Arial"/>
                <w:sz w:val="20"/>
              </w:rPr>
            </w:pPr>
            <w:r>
              <w:rPr>
                <w:rFonts w:ascii="Arial" w:hAnsi="Arial"/>
                <w:sz w:val="20"/>
              </w:rPr>
              <w:t>A, I</w:t>
            </w:r>
          </w:p>
          <w:p w:rsidR="002A39B2" w:rsidRPr="00AE4DD8" w:rsidRDefault="002A39B2" w:rsidP="00F27F01">
            <w:pPr>
              <w:spacing w:after="120"/>
              <w:rPr>
                <w:rFonts w:ascii="Arial" w:hAnsi="Arial"/>
                <w:sz w:val="20"/>
              </w:rPr>
            </w:pPr>
          </w:p>
          <w:p w:rsidR="002A39B2" w:rsidRPr="00AE4DD8" w:rsidRDefault="00FB671A" w:rsidP="00F27F01">
            <w:pPr>
              <w:spacing w:after="120"/>
              <w:rPr>
                <w:rFonts w:ascii="Arial" w:hAnsi="Arial"/>
                <w:sz w:val="20"/>
              </w:rPr>
            </w:pPr>
            <w:r>
              <w:rPr>
                <w:rFonts w:ascii="Arial" w:hAnsi="Arial"/>
                <w:sz w:val="20"/>
              </w:rPr>
              <w:t>I</w:t>
            </w:r>
          </w:p>
          <w:p w:rsidR="00AE4DD8" w:rsidRPr="00AE4DD8" w:rsidRDefault="00AE4DD8" w:rsidP="00F27F01">
            <w:pPr>
              <w:spacing w:after="120"/>
              <w:rPr>
                <w:rFonts w:ascii="Arial" w:hAnsi="Arial"/>
                <w:sz w:val="20"/>
              </w:rPr>
            </w:pPr>
          </w:p>
          <w:p w:rsidR="002A39B2" w:rsidRPr="00AE4DD8" w:rsidRDefault="00FB671A" w:rsidP="00F27F01">
            <w:pPr>
              <w:spacing w:after="120"/>
              <w:rPr>
                <w:rFonts w:ascii="Arial" w:hAnsi="Arial"/>
                <w:sz w:val="20"/>
              </w:rPr>
            </w:pPr>
            <w:r>
              <w:rPr>
                <w:rFonts w:ascii="Arial" w:hAnsi="Arial"/>
                <w:sz w:val="20"/>
              </w:rPr>
              <w:t>A, I</w:t>
            </w:r>
          </w:p>
          <w:p w:rsidR="002A39B2" w:rsidRPr="00AE4DD8" w:rsidRDefault="002A39B2" w:rsidP="00F27F01">
            <w:pPr>
              <w:spacing w:after="120"/>
              <w:rPr>
                <w:rFonts w:ascii="Arial" w:hAnsi="Arial"/>
                <w:sz w:val="20"/>
              </w:rPr>
            </w:pPr>
            <w:r w:rsidRPr="00AE4DD8">
              <w:rPr>
                <w:rFonts w:ascii="Arial" w:hAnsi="Arial"/>
                <w:sz w:val="20"/>
              </w:rPr>
              <w:t>I</w:t>
            </w:r>
            <w:r w:rsidR="00A37E6B" w:rsidRPr="00AE4DD8">
              <w:rPr>
                <w:rFonts w:ascii="Arial" w:hAnsi="Arial"/>
                <w:sz w:val="20"/>
              </w:rPr>
              <w:t xml:space="preserve">, </w:t>
            </w:r>
          </w:p>
          <w:p w:rsidR="00B16416" w:rsidRDefault="00B16416" w:rsidP="00F27F01">
            <w:pPr>
              <w:spacing w:after="120"/>
              <w:rPr>
                <w:rFonts w:ascii="Arial" w:hAnsi="Arial"/>
                <w:sz w:val="20"/>
              </w:rPr>
            </w:pPr>
          </w:p>
          <w:p w:rsidR="002A39B2" w:rsidRDefault="002A39B2" w:rsidP="00F27F01">
            <w:pPr>
              <w:spacing w:after="120"/>
              <w:rPr>
                <w:rFonts w:ascii="Arial" w:hAnsi="Arial"/>
                <w:sz w:val="20"/>
              </w:rPr>
            </w:pPr>
            <w:r w:rsidRPr="00AE4DD8">
              <w:rPr>
                <w:rFonts w:ascii="Arial" w:hAnsi="Arial"/>
                <w:sz w:val="20"/>
              </w:rPr>
              <w:t>I</w:t>
            </w:r>
            <w:r w:rsidR="00AE4DD8" w:rsidRPr="00AE4DD8">
              <w:rPr>
                <w:rFonts w:ascii="Arial" w:hAnsi="Arial"/>
                <w:sz w:val="20"/>
              </w:rPr>
              <w:t xml:space="preserve">, </w:t>
            </w:r>
          </w:p>
          <w:p w:rsidR="00B16416" w:rsidRDefault="00B16416" w:rsidP="00F27F01">
            <w:pPr>
              <w:spacing w:after="120"/>
              <w:rPr>
                <w:rFonts w:ascii="Arial" w:hAnsi="Arial"/>
                <w:sz w:val="20"/>
              </w:rPr>
            </w:pPr>
          </w:p>
          <w:p w:rsidR="00B16416" w:rsidRDefault="00FB671A" w:rsidP="00F27F01">
            <w:pPr>
              <w:spacing w:after="120"/>
              <w:rPr>
                <w:rFonts w:ascii="Arial" w:hAnsi="Arial"/>
                <w:sz w:val="20"/>
              </w:rPr>
            </w:pPr>
            <w:r>
              <w:rPr>
                <w:rFonts w:ascii="Arial" w:hAnsi="Arial"/>
                <w:sz w:val="20"/>
              </w:rPr>
              <w:t xml:space="preserve">I, </w:t>
            </w:r>
          </w:p>
          <w:p w:rsidR="00B16416" w:rsidRDefault="00B16416" w:rsidP="00F27F01">
            <w:pPr>
              <w:spacing w:after="120"/>
              <w:rPr>
                <w:rFonts w:ascii="Arial" w:hAnsi="Arial"/>
                <w:sz w:val="20"/>
              </w:rPr>
            </w:pPr>
          </w:p>
          <w:p w:rsidR="00B16416" w:rsidRDefault="00B16416" w:rsidP="00F27F01">
            <w:pPr>
              <w:spacing w:after="120"/>
              <w:rPr>
                <w:rFonts w:ascii="Arial" w:hAnsi="Arial"/>
                <w:sz w:val="20"/>
              </w:rPr>
            </w:pPr>
          </w:p>
          <w:p w:rsidR="00B16416" w:rsidRDefault="00B16416" w:rsidP="00F27F01">
            <w:pPr>
              <w:spacing w:after="120"/>
              <w:rPr>
                <w:rFonts w:ascii="Arial" w:hAnsi="Arial"/>
                <w:sz w:val="20"/>
              </w:rPr>
            </w:pPr>
          </w:p>
          <w:p w:rsidR="00B16416" w:rsidRDefault="00B16416" w:rsidP="00F27F01">
            <w:pPr>
              <w:spacing w:after="120"/>
              <w:rPr>
                <w:rFonts w:ascii="Arial" w:hAnsi="Arial"/>
                <w:sz w:val="20"/>
              </w:rPr>
            </w:pPr>
            <w:r>
              <w:rPr>
                <w:rFonts w:ascii="Arial" w:hAnsi="Arial"/>
                <w:sz w:val="20"/>
              </w:rPr>
              <w:t>I</w:t>
            </w:r>
          </w:p>
          <w:p w:rsidR="00B16416" w:rsidRDefault="00B16416" w:rsidP="00F27F01">
            <w:pPr>
              <w:spacing w:after="120"/>
              <w:rPr>
                <w:rFonts w:ascii="Arial" w:hAnsi="Arial"/>
                <w:sz w:val="20"/>
              </w:rPr>
            </w:pPr>
          </w:p>
          <w:p w:rsidR="00B16416" w:rsidRDefault="00B16416" w:rsidP="00F27F01">
            <w:pPr>
              <w:spacing w:after="120"/>
              <w:rPr>
                <w:rFonts w:ascii="Arial" w:hAnsi="Arial"/>
                <w:sz w:val="20"/>
              </w:rPr>
            </w:pPr>
          </w:p>
          <w:p w:rsidR="00B16416" w:rsidRDefault="00B16416" w:rsidP="00F27F01">
            <w:pPr>
              <w:spacing w:after="120"/>
              <w:rPr>
                <w:rFonts w:ascii="Arial" w:hAnsi="Arial"/>
                <w:sz w:val="20"/>
              </w:rPr>
            </w:pPr>
            <w:r>
              <w:rPr>
                <w:rFonts w:ascii="Arial" w:hAnsi="Arial"/>
                <w:sz w:val="20"/>
              </w:rPr>
              <w:t>A, I</w:t>
            </w:r>
          </w:p>
          <w:p w:rsidR="00931532" w:rsidRDefault="00931532" w:rsidP="00F27F01">
            <w:pPr>
              <w:spacing w:after="120"/>
              <w:rPr>
                <w:rFonts w:ascii="Arial" w:hAnsi="Arial"/>
                <w:sz w:val="20"/>
              </w:rPr>
            </w:pPr>
          </w:p>
          <w:p w:rsidR="00931532" w:rsidRPr="00AE4DD8" w:rsidRDefault="00931532" w:rsidP="00F27F01">
            <w:pPr>
              <w:spacing w:after="120"/>
              <w:rPr>
                <w:rFonts w:ascii="Arial" w:hAnsi="Arial"/>
                <w:sz w:val="20"/>
              </w:rPr>
            </w:pPr>
            <w:r>
              <w:rPr>
                <w:rFonts w:ascii="Arial" w:hAnsi="Arial"/>
                <w:sz w:val="20"/>
              </w:rPr>
              <w:t xml:space="preserve">A, </w:t>
            </w:r>
          </w:p>
        </w:tc>
        <w:tc>
          <w:tcPr>
            <w:tcW w:w="6271" w:type="dxa"/>
          </w:tcPr>
          <w:p w:rsidR="0020765F" w:rsidRPr="00AE4DD8" w:rsidRDefault="0020765F" w:rsidP="00F27F01">
            <w:pPr>
              <w:spacing w:after="120"/>
              <w:rPr>
                <w:rFonts w:ascii="Arial" w:hAnsi="Arial"/>
                <w:sz w:val="20"/>
              </w:rPr>
            </w:pPr>
          </w:p>
          <w:p w:rsidR="0020765F" w:rsidRPr="00AE4DD8" w:rsidRDefault="00B336F6" w:rsidP="00D22262">
            <w:pPr>
              <w:numPr>
                <w:ilvl w:val="0"/>
                <w:numId w:val="11"/>
              </w:numPr>
              <w:tabs>
                <w:tab w:val="clear" w:pos="360"/>
                <w:tab w:val="num" w:pos="392"/>
              </w:tabs>
              <w:spacing w:after="120"/>
              <w:ind w:left="391" w:hanging="391"/>
              <w:rPr>
                <w:rFonts w:ascii="Arial" w:hAnsi="Arial"/>
                <w:sz w:val="20"/>
              </w:rPr>
            </w:pPr>
            <w:r w:rsidRPr="00AE4DD8">
              <w:rPr>
                <w:rFonts w:ascii="Arial" w:hAnsi="Arial"/>
                <w:sz w:val="20"/>
              </w:rPr>
              <w:t>Specialist skills in an area of disability</w:t>
            </w:r>
          </w:p>
        </w:tc>
        <w:tc>
          <w:tcPr>
            <w:tcW w:w="1395" w:type="dxa"/>
          </w:tcPr>
          <w:p w:rsidR="0020765F" w:rsidRPr="00AE4DD8" w:rsidRDefault="0020765F" w:rsidP="00F27F01">
            <w:pPr>
              <w:spacing w:after="120"/>
              <w:rPr>
                <w:rFonts w:ascii="Arial" w:hAnsi="Arial"/>
                <w:sz w:val="20"/>
              </w:rPr>
            </w:pPr>
          </w:p>
          <w:p w:rsidR="0020765F" w:rsidRPr="00AE4DD8" w:rsidRDefault="00AE4DD8" w:rsidP="00F27F01">
            <w:pPr>
              <w:spacing w:after="120"/>
              <w:rPr>
                <w:rFonts w:ascii="Arial" w:hAnsi="Arial"/>
                <w:sz w:val="20"/>
              </w:rPr>
            </w:pPr>
            <w:r w:rsidRPr="00AE4DD8">
              <w:rPr>
                <w:rFonts w:ascii="Arial" w:hAnsi="Arial"/>
                <w:sz w:val="20"/>
              </w:rPr>
              <w:t xml:space="preserve"> </w:t>
            </w:r>
            <w:r w:rsidR="00B336F6" w:rsidRPr="00AE4DD8">
              <w:rPr>
                <w:rFonts w:ascii="Arial" w:hAnsi="Arial"/>
                <w:sz w:val="20"/>
              </w:rPr>
              <w:t>I</w:t>
            </w:r>
          </w:p>
        </w:tc>
      </w:tr>
      <w:tr w:rsidR="0020765F" w:rsidRPr="00AE4DD8" w:rsidTr="002A39B2">
        <w:tc>
          <w:tcPr>
            <w:tcW w:w="6293" w:type="dxa"/>
          </w:tcPr>
          <w:p w:rsidR="0020765F" w:rsidRPr="00AE4DD8" w:rsidRDefault="0020765F" w:rsidP="00F27F01">
            <w:pPr>
              <w:spacing w:after="120"/>
              <w:rPr>
                <w:rFonts w:ascii="Arial" w:hAnsi="Arial"/>
                <w:b/>
                <w:sz w:val="20"/>
                <w:u w:val="single"/>
              </w:rPr>
            </w:pPr>
            <w:r w:rsidRPr="00AE4DD8">
              <w:rPr>
                <w:rFonts w:ascii="Arial" w:hAnsi="Arial"/>
                <w:b/>
                <w:sz w:val="20"/>
                <w:u w:val="single"/>
              </w:rPr>
              <w:t>Other Requirements</w:t>
            </w:r>
          </w:p>
          <w:p w:rsidR="0020765F" w:rsidRPr="00AE4DD8" w:rsidRDefault="002A39B2" w:rsidP="00F27F01">
            <w:pPr>
              <w:numPr>
                <w:ilvl w:val="0"/>
                <w:numId w:val="17"/>
              </w:numPr>
              <w:spacing w:after="120"/>
              <w:rPr>
                <w:rFonts w:ascii="Arial" w:hAnsi="Arial"/>
                <w:sz w:val="20"/>
              </w:rPr>
            </w:pPr>
            <w:r w:rsidRPr="00AE4DD8">
              <w:rPr>
                <w:rFonts w:ascii="Arial" w:hAnsi="Arial"/>
                <w:sz w:val="20"/>
              </w:rPr>
              <w:t>Be able to demonstrate compliance with health and safety requirements when providing support with personal care</w:t>
            </w:r>
          </w:p>
          <w:p w:rsidR="00012B9E" w:rsidRPr="00AE4DD8" w:rsidRDefault="002A39B2" w:rsidP="00012B9E">
            <w:pPr>
              <w:numPr>
                <w:ilvl w:val="0"/>
                <w:numId w:val="17"/>
              </w:numPr>
              <w:spacing w:after="120"/>
              <w:rPr>
                <w:rFonts w:ascii="Arial" w:hAnsi="Arial"/>
                <w:sz w:val="20"/>
              </w:rPr>
            </w:pPr>
            <w:r w:rsidRPr="00AE4DD8">
              <w:rPr>
                <w:rFonts w:ascii="Arial" w:hAnsi="Arial"/>
                <w:sz w:val="20"/>
              </w:rPr>
              <w:t>Have the ability to undertake administration tasks</w:t>
            </w:r>
          </w:p>
          <w:p w:rsidR="00012B9E" w:rsidRPr="00AE4DD8" w:rsidRDefault="00AE4DD8" w:rsidP="00931532">
            <w:pPr>
              <w:numPr>
                <w:ilvl w:val="0"/>
                <w:numId w:val="17"/>
              </w:numPr>
              <w:spacing w:after="120"/>
              <w:rPr>
                <w:rFonts w:ascii="Arial" w:hAnsi="Arial"/>
                <w:sz w:val="20"/>
              </w:rPr>
            </w:pPr>
            <w:r w:rsidRPr="00AE4DD8">
              <w:rPr>
                <w:rFonts w:ascii="Arial" w:hAnsi="Arial"/>
                <w:sz w:val="20"/>
              </w:rPr>
              <w:t>Committed to work across college sites as required</w:t>
            </w:r>
          </w:p>
        </w:tc>
        <w:tc>
          <w:tcPr>
            <w:tcW w:w="1395" w:type="dxa"/>
          </w:tcPr>
          <w:p w:rsidR="0020765F" w:rsidRPr="00AE4DD8" w:rsidRDefault="0020765F" w:rsidP="00F27F01">
            <w:pPr>
              <w:spacing w:after="120"/>
              <w:rPr>
                <w:rFonts w:ascii="Arial" w:hAnsi="Arial"/>
                <w:sz w:val="20"/>
              </w:rPr>
            </w:pPr>
          </w:p>
          <w:p w:rsidR="00FB671A" w:rsidRDefault="002A39B2" w:rsidP="00F27F01">
            <w:pPr>
              <w:spacing w:after="120"/>
              <w:rPr>
                <w:rFonts w:ascii="Arial" w:hAnsi="Arial"/>
                <w:sz w:val="20"/>
              </w:rPr>
            </w:pPr>
            <w:r w:rsidRPr="00AE4DD8">
              <w:rPr>
                <w:rFonts w:ascii="Arial" w:hAnsi="Arial"/>
                <w:sz w:val="20"/>
              </w:rPr>
              <w:t>A, I</w:t>
            </w:r>
          </w:p>
          <w:p w:rsidR="00FB671A" w:rsidRDefault="00FB671A" w:rsidP="00F27F01">
            <w:pPr>
              <w:spacing w:after="120"/>
              <w:rPr>
                <w:rFonts w:ascii="Arial" w:hAnsi="Arial"/>
                <w:sz w:val="20"/>
              </w:rPr>
            </w:pPr>
          </w:p>
          <w:p w:rsidR="00FB671A" w:rsidRPr="00AE4DD8" w:rsidRDefault="002A39B2" w:rsidP="00F27F01">
            <w:pPr>
              <w:spacing w:after="120"/>
              <w:rPr>
                <w:rFonts w:ascii="Arial" w:hAnsi="Arial"/>
                <w:sz w:val="20"/>
              </w:rPr>
            </w:pPr>
            <w:r w:rsidRPr="00AE4DD8">
              <w:rPr>
                <w:rFonts w:ascii="Arial" w:hAnsi="Arial"/>
                <w:sz w:val="20"/>
              </w:rPr>
              <w:t xml:space="preserve"> I</w:t>
            </w:r>
          </w:p>
          <w:p w:rsidR="00B16416" w:rsidRPr="00AE4DD8" w:rsidRDefault="00012B9E" w:rsidP="00931532">
            <w:pPr>
              <w:spacing w:after="120"/>
              <w:rPr>
                <w:rFonts w:ascii="Arial" w:hAnsi="Arial"/>
                <w:sz w:val="20"/>
              </w:rPr>
            </w:pPr>
            <w:r w:rsidRPr="00AE4DD8">
              <w:rPr>
                <w:rFonts w:ascii="Arial" w:hAnsi="Arial"/>
                <w:sz w:val="20"/>
              </w:rPr>
              <w:t xml:space="preserve"> I</w:t>
            </w:r>
          </w:p>
        </w:tc>
        <w:tc>
          <w:tcPr>
            <w:tcW w:w="6271" w:type="dxa"/>
          </w:tcPr>
          <w:p w:rsidR="0020765F" w:rsidRPr="00AE4DD8" w:rsidRDefault="0020765F" w:rsidP="00F27F01">
            <w:pPr>
              <w:spacing w:after="120"/>
              <w:rPr>
                <w:rFonts w:ascii="Arial" w:hAnsi="Arial"/>
                <w:sz w:val="20"/>
              </w:rPr>
            </w:pPr>
          </w:p>
        </w:tc>
        <w:tc>
          <w:tcPr>
            <w:tcW w:w="1395" w:type="dxa"/>
          </w:tcPr>
          <w:p w:rsidR="0020765F" w:rsidRPr="00AE4DD8" w:rsidRDefault="0020765F" w:rsidP="00F27F01">
            <w:pPr>
              <w:spacing w:after="120"/>
              <w:rPr>
                <w:rFonts w:ascii="Arial" w:hAnsi="Arial"/>
                <w:sz w:val="20"/>
              </w:rPr>
            </w:pPr>
          </w:p>
        </w:tc>
      </w:tr>
    </w:tbl>
    <w:p w:rsidR="00F539F4" w:rsidRPr="00AE4DD8" w:rsidRDefault="00F539F4" w:rsidP="00E03EEF">
      <w:pPr>
        <w:pStyle w:val="BodyText"/>
        <w:rPr>
          <w:rFonts w:ascii="Arial" w:hAnsi="Arial" w:cs="Arial"/>
          <w:sz w:val="20"/>
        </w:rPr>
      </w:pPr>
    </w:p>
    <w:p w:rsidR="00E03EEF" w:rsidRPr="00AE4DD8" w:rsidRDefault="00E03EEF" w:rsidP="00E03EEF">
      <w:pPr>
        <w:pStyle w:val="BodyText"/>
        <w:rPr>
          <w:rFonts w:ascii="Arial" w:hAnsi="Arial" w:cs="Arial"/>
          <w:sz w:val="20"/>
        </w:rPr>
      </w:pPr>
      <w:r w:rsidRPr="00AE4DD8">
        <w:rPr>
          <w:rFonts w:ascii="Arial" w:hAnsi="Arial" w:cs="Arial"/>
          <w:sz w:val="20"/>
        </w:rPr>
        <w:t>Methods of Assessment</w:t>
      </w:r>
    </w:p>
    <w:p w:rsidR="00E03EEF" w:rsidRPr="00AE4DD8" w:rsidRDefault="00E03EEF" w:rsidP="00E03EEF">
      <w:pPr>
        <w:pStyle w:val="BodyText"/>
        <w:rPr>
          <w:rFonts w:ascii="Arial" w:hAnsi="Arial" w:cs="Arial"/>
          <w:b w:val="0"/>
          <w:sz w:val="20"/>
        </w:rPr>
      </w:pPr>
      <w:r w:rsidRPr="00AE4DD8">
        <w:rPr>
          <w:rFonts w:ascii="Arial" w:hAnsi="Arial" w:cs="Arial"/>
          <w:b w:val="0"/>
          <w:sz w:val="20"/>
        </w:rPr>
        <w:t>A</w:t>
      </w:r>
      <w:r w:rsidRPr="00AE4DD8">
        <w:rPr>
          <w:rFonts w:ascii="Arial" w:hAnsi="Arial" w:cs="Arial"/>
          <w:b w:val="0"/>
          <w:sz w:val="20"/>
        </w:rPr>
        <w:tab/>
        <w:t>Application form</w:t>
      </w:r>
      <w:r w:rsidRPr="00AE4DD8">
        <w:rPr>
          <w:rFonts w:ascii="Arial" w:hAnsi="Arial" w:cs="Arial"/>
          <w:b w:val="0"/>
          <w:sz w:val="20"/>
        </w:rPr>
        <w:tab/>
      </w:r>
      <w:r w:rsidRPr="00AE4DD8">
        <w:rPr>
          <w:rFonts w:ascii="Arial" w:hAnsi="Arial" w:cs="Arial"/>
          <w:b w:val="0"/>
          <w:sz w:val="20"/>
        </w:rPr>
        <w:tab/>
      </w:r>
      <w:r w:rsidRPr="00AE4DD8">
        <w:rPr>
          <w:rFonts w:ascii="Arial" w:hAnsi="Arial" w:cs="Arial"/>
          <w:b w:val="0"/>
          <w:sz w:val="20"/>
        </w:rPr>
        <w:tab/>
      </w:r>
      <w:r w:rsidRPr="00AE4DD8">
        <w:rPr>
          <w:rFonts w:ascii="Arial" w:hAnsi="Arial" w:cs="Arial"/>
          <w:b w:val="0"/>
          <w:sz w:val="20"/>
        </w:rPr>
        <w:tab/>
        <w:t>C</w:t>
      </w:r>
      <w:r w:rsidRPr="00AE4DD8">
        <w:rPr>
          <w:rFonts w:ascii="Arial" w:hAnsi="Arial" w:cs="Arial"/>
          <w:b w:val="0"/>
          <w:sz w:val="20"/>
        </w:rPr>
        <w:tab/>
        <w:t>Case Study</w:t>
      </w:r>
      <w:r w:rsidR="0020765F" w:rsidRPr="00AE4DD8">
        <w:rPr>
          <w:rFonts w:ascii="Arial" w:hAnsi="Arial" w:cs="Arial"/>
          <w:b w:val="0"/>
          <w:sz w:val="20"/>
        </w:rPr>
        <w:tab/>
      </w:r>
      <w:r w:rsidR="0020765F" w:rsidRPr="00AE4DD8">
        <w:rPr>
          <w:rFonts w:ascii="Arial" w:hAnsi="Arial" w:cs="Arial"/>
          <w:b w:val="0"/>
          <w:sz w:val="20"/>
        </w:rPr>
        <w:tab/>
      </w:r>
      <w:r w:rsidR="0020765F" w:rsidRPr="00AE4DD8">
        <w:rPr>
          <w:rFonts w:ascii="Arial" w:hAnsi="Arial" w:cs="Arial"/>
          <w:b w:val="0"/>
          <w:sz w:val="20"/>
        </w:rPr>
        <w:tab/>
        <w:t>M</w:t>
      </w:r>
      <w:r w:rsidR="0020765F" w:rsidRPr="00AE4DD8">
        <w:rPr>
          <w:rFonts w:ascii="Arial" w:hAnsi="Arial" w:cs="Arial"/>
          <w:b w:val="0"/>
          <w:sz w:val="20"/>
        </w:rPr>
        <w:tab/>
        <w:t>Micro-teach</w:t>
      </w:r>
    </w:p>
    <w:p w:rsidR="00E03EEF" w:rsidRPr="00AE4DD8" w:rsidRDefault="00E03EEF" w:rsidP="00E03EEF">
      <w:pPr>
        <w:pStyle w:val="BodyText"/>
        <w:rPr>
          <w:rFonts w:ascii="Arial" w:hAnsi="Arial" w:cs="Arial"/>
          <w:b w:val="0"/>
          <w:sz w:val="20"/>
        </w:rPr>
      </w:pPr>
      <w:r w:rsidRPr="00AE4DD8">
        <w:rPr>
          <w:rFonts w:ascii="Arial" w:hAnsi="Arial" w:cs="Arial"/>
          <w:b w:val="0"/>
          <w:sz w:val="20"/>
        </w:rPr>
        <w:t>P</w:t>
      </w:r>
      <w:r w:rsidRPr="00AE4DD8">
        <w:rPr>
          <w:rFonts w:ascii="Arial" w:hAnsi="Arial" w:cs="Arial"/>
          <w:b w:val="0"/>
          <w:sz w:val="20"/>
        </w:rPr>
        <w:tab/>
        <w:t>Presentation</w:t>
      </w:r>
      <w:r w:rsidR="0020765F" w:rsidRPr="00AE4DD8">
        <w:rPr>
          <w:rFonts w:ascii="Arial" w:hAnsi="Arial" w:cs="Arial"/>
          <w:b w:val="0"/>
          <w:sz w:val="20"/>
        </w:rPr>
        <w:tab/>
      </w:r>
      <w:r w:rsidR="0020765F" w:rsidRPr="00AE4DD8">
        <w:rPr>
          <w:rFonts w:ascii="Arial" w:hAnsi="Arial" w:cs="Arial"/>
          <w:b w:val="0"/>
          <w:sz w:val="20"/>
        </w:rPr>
        <w:tab/>
      </w:r>
      <w:r w:rsidR="0020765F" w:rsidRPr="00AE4DD8">
        <w:rPr>
          <w:rFonts w:ascii="Arial" w:hAnsi="Arial" w:cs="Arial"/>
          <w:b w:val="0"/>
          <w:sz w:val="20"/>
        </w:rPr>
        <w:tab/>
      </w:r>
      <w:r w:rsidR="00492E96" w:rsidRPr="00AE4DD8">
        <w:rPr>
          <w:rFonts w:ascii="Arial" w:hAnsi="Arial" w:cs="Arial"/>
          <w:b w:val="0"/>
          <w:sz w:val="20"/>
        </w:rPr>
        <w:tab/>
      </w:r>
      <w:r w:rsidRPr="00AE4DD8">
        <w:rPr>
          <w:rFonts w:ascii="Arial" w:hAnsi="Arial" w:cs="Arial"/>
          <w:b w:val="0"/>
          <w:sz w:val="20"/>
        </w:rPr>
        <w:t>E</w:t>
      </w:r>
      <w:r w:rsidRPr="00AE4DD8">
        <w:rPr>
          <w:rFonts w:ascii="Arial" w:hAnsi="Arial" w:cs="Arial"/>
          <w:b w:val="0"/>
          <w:sz w:val="20"/>
        </w:rPr>
        <w:tab/>
        <w:t>Exercise/test</w:t>
      </w:r>
    </w:p>
    <w:p w:rsidR="00E03EEF" w:rsidRPr="00AE4DD8" w:rsidRDefault="00E03EEF" w:rsidP="00E03EEF">
      <w:pPr>
        <w:pStyle w:val="BodyText"/>
        <w:rPr>
          <w:rFonts w:ascii="Arial" w:hAnsi="Arial" w:cs="Arial"/>
          <w:b w:val="0"/>
          <w:sz w:val="20"/>
        </w:rPr>
      </w:pPr>
      <w:r w:rsidRPr="00AE4DD8">
        <w:rPr>
          <w:rFonts w:ascii="Arial" w:hAnsi="Arial" w:cs="Arial"/>
          <w:b w:val="0"/>
          <w:sz w:val="20"/>
        </w:rPr>
        <w:t>I</w:t>
      </w:r>
      <w:r w:rsidRPr="00AE4DD8">
        <w:rPr>
          <w:rFonts w:ascii="Arial" w:hAnsi="Arial" w:cs="Arial"/>
          <w:b w:val="0"/>
          <w:sz w:val="20"/>
        </w:rPr>
        <w:tab/>
        <w:t>Interview</w:t>
      </w:r>
      <w:r w:rsidRPr="00AE4DD8">
        <w:rPr>
          <w:rFonts w:ascii="Arial" w:hAnsi="Arial" w:cs="Arial"/>
          <w:b w:val="0"/>
          <w:sz w:val="20"/>
        </w:rPr>
        <w:tab/>
      </w:r>
      <w:r w:rsidRPr="00AE4DD8">
        <w:rPr>
          <w:rFonts w:ascii="Arial" w:hAnsi="Arial" w:cs="Arial"/>
          <w:b w:val="0"/>
          <w:sz w:val="20"/>
        </w:rPr>
        <w:tab/>
      </w:r>
      <w:r w:rsidRPr="00AE4DD8">
        <w:rPr>
          <w:rFonts w:ascii="Arial" w:hAnsi="Arial" w:cs="Arial"/>
          <w:b w:val="0"/>
          <w:sz w:val="20"/>
        </w:rPr>
        <w:tab/>
      </w:r>
      <w:r w:rsidRPr="00AE4DD8">
        <w:rPr>
          <w:rFonts w:ascii="Arial" w:hAnsi="Arial" w:cs="Arial"/>
          <w:b w:val="0"/>
          <w:sz w:val="20"/>
        </w:rPr>
        <w:tab/>
        <w:t>G</w:t>
      </w:r>
      <w:r w:rsidRPr="00AE4DD8">
        <w:rPr>
          <w:rFonts w:ascii="Arial" w:hAnsi="Arial" w:cs="Arial"/>
          <w:b w:val="0"/>
          <w:sz w:val="20"/>
        </w:rPr>
        <w:tab/>
        <w:t>Group Discussion/exercise</w:t>
      </w:r>
    </w:p>
    <w:p w:rsidR="00397E72" w:rsidRPr="00AE4DD8" w:rsidRDefault="00E03EEF" w:rsidP="00492E96">
      <w:pPr>
        <w:pStyle w:val="BodyText"/>
        <w:tabs>
          <w:tab w:val="left" w:pos="720"/>
          <w:tab w:val="left" w:pos="1440"/>
          <w:tab w:val="left" w:pos="2160"/>
          <w:tab w:val="left" w:pos="2880"/>
          <w:tab w:val="left" w:pos="4456"/>
        </w:tabs>
        <w:rPr>
          <w:b w:val="0"/>
          <w:sz w:val="20"/>
        </w:rPr>
      </w:pPr>
      <w:r w:rsidRPr="00AE4DD8">
        <w:rPr>
          <w:rFonts w:ascii="Arial" w:hAnsi="Arial" w:cs="Arial"/>
          <w:b w:val="0"/>
          <w:sz w:val="20"/>
        </w:rPr>
        <w:t>Q</w:t>
      </w:r>
      <w:r w:rsidRPr="00AE4DD8">
        <w:rPr>
          <w:rFonts w:ascii="Arial" w:hAnsi="Arial" w:cs="Arial"/>
          <w:b w:val="0"/>
          <w:sz w:val="20"/>
        </w:rPr>
        <w:tab/>
        <w:t>Evidence of qualification</w:t>
      </w:r>
      <w:r w:rsidR="00492E96" w:rsidRPr="00AE4DD8">
        <w:rPr>
          <w:rFonts w:ascii="Arial" w:hAnsi="Arial" w:cs="Arial"/>
          <w:b w:val="0"/>
          <w:sz w:val="20"/>
        </w:rPr>
        <w:tab/>
      </w:r>
      <w:r w:rsidR="0020765F" w:rsidRPr="00AE4DD8">
        <w:rPr>
          <w:rFonts w:ascii="Arial" w:hAnsi="Arial" w:cs="Arial"/>
          <w:b w:val="0"/>
          <w:sz w:val="20"/>
        </w:rPr>
        <w:t xml:space="preserve">                          F/</w:t>
      </w:r>
      <w:r w:rsidR="00EC141B" w:rsidRPr="00AE4DD8">
        <w:rPr>
          <w:rFonts w:ascii="Arial" w:hAnsi="Arial" w:cs="Arial"/>
          <w:b w:val="0"/>
          <w:sz w:val="20"/>
        </w:rPr>
        <w:t xml:space="preserve">P  </w:t>
      </w:r>
      <w:r w:rsidR="0020765F" w:rsidRPr="00AE4DD8">
        <w:rPr>
          <w:rFonts w:ascii="Arial" w:hAnsi="Arial" w:cs="Arial"/>
          <w:b w:val="0"/>
          <w:sz w:val="20"/>
        </w:rPr>
        <w:t xml:space="preserve">  </w:t>
      </w:r>
      <w:r w:rsidR="006F7089" w:rsidRPr="00AE4DD8">
        <w:rPr>
          <w:rFonts w:ascii="Arial" w:hAnsi="Arial" w:cs="Arial"/>
          <w:b w:val="0"/>
          <w:sz w:val="20"/>
        </w:rPr>
        <w:t xml:space="preserve"> </w:t>
      </w:r>
      <w:r w:rsidR="0020765F" w:rsidRPr="00AE4DD8">
        <w:rPr>
          <w:rFonts w:ascii="Arial" w:hAnsi="Arial" w:cs="Arial"/>
          <w:b w:val="0"/>
          <w:sz w:val="20"/>
        </w:rPr>
        <w:t xml:space="preserve">  Folder/</w:t>
      </w:r>
      <w:r w:rsidR="00EC141B" w:rsidRPr="00AE4DD8">
        <w:rPr>
          <w:rFonts w:ascii="Arial" w:hAnsi="Arial" w:cs="Arial"/>
          <w:b w:val="0"/>
          <w:sz w:val="20"/>
        </w:rPr>
        <w:t xml:space="preserve">Portfolio           </w:t>
      </w:r>
    </w:p>
    <w:sectPr w:rsidR="00397E72" w:rsidRPr="00AE4DD8" w:rsidSect="00B16416">
      <w:pgSz w:w="16840" w:h="11907" w:orient="landscape" w:code="9"/>
      <w:pgMar w:top="851" w:right="851" w:bottom="568"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B4E" w:rsidRDefault="00656B4E">
      <w:r>
        <w:separator/>
      </w:r>
    </w:p>
  </w:endnote>
  <w:endnote w:type="continuationSeparator" w:id="0">
    <w:p w:rsidR="00656B4E" w:rsidRDefault="0065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B4E" w:rsidRDefault="00656B4E">
      <w:r>
        <w:separator/>
      </w:r>
    </w:p>
  </w:footnote>
  <w:footnote w:type="continuationSeparator" w:id="0">
    <w:p w:rsidR="00656B4E" w:rsidRDefault="00656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3690F"/>
    <w:multiLevelType w:val="hybridMultilevel"/>
    <w:tmpl w:val="8020BC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563711"/>
    <w:multiLevelType w:val="singleLevel"/>
    <w:tmpl w:val="0809000F"/>
    <w:lvl w:ilvl="0">
      <w:start w:val="1"/>
      <w:numFmt w:val="decimal"/>
      <w:lvlText w:val="%1."/>
      <w:lvlJc w:val="left"/>
      <w:pPr>
        <w:tabs>
          <w:tab w:val="num" w:pos="644"/>
        </w:tabs>
        <w:ind w:left="644" w:hanging="360"/>
      </w:pPr>
    </w:lvl>
  </w:abstractNum>
  <w:abstractNum w:abstractNumId="3" w15:restartNumberingAfterBreak="0">
    <w:nsid w:val="067F60BA"/>
    <w:multiLevelType w:val="hybridMultilevel"/>
    <w:tmpl w:val="3A0AD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45090"/>
    <w:multiLevelType w:val="hybridMultilevel"/>
    <w:tmpl w:val="9B826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74409B"/>
    <w:multiLevelType w:val="hybridMultilevel"/>
    <w:tmpl w:val="94502C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6B743B"/>
    <w:multiLevelType w:val="hybridMultilevel"/>
    <w:tmpl w:val="B804E0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62D69"/>
    <w:multiLevelType w:val="hybridMultilevel"/>
    <w:tmpl w:val="B3404B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170C75"/>
    <w:multiLevelType w:val="hybridMultilevel"/>
    <w:tmpl w:val="2174E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7643BF"/>
    <w:multiLevelType w:val="hybridMultilevel"/>
    <w:tmpl w:val="15325F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C722D17"/>
    <w:multiLevelType w:val="hybridMultilevel"/>
    <w:tmpl w:val="1144E12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3575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CB0FA1"/>
    <w:multiLevelType w:val="hybridMultilevel"/>
    <w:tmpl w:val="3A6E05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DA6CD2"/>
    <w:multiLevelType w:val="hybridMultilevel"/>
    <w:tmpl w:val="F5A44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4D28C6"/>
    <w:multiLevelType w:val="hybridMultilevel"/>
    <w:tmpl w:val="115679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72731F1"/>
    <w:multiLevelType w:val="hybridMultilevel"/>
    <w:tmpl w:val="83F6EDD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EB0B9F"/>
    <w:multiLevelType w:val="hybridMultilevel"/>
    <w:tmpl w:val="07768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2E23D3"/>
    <w:multiLevelType w:val="hybridMultilevel"/>
    <w:tmpl w:val="934C6EA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5D91461"/>
    <w:multiLevelType w:val="hybridMultilevel"/>
    <w:tmpl w:val="475AC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52605E"/>
    <w:multiLevelType w:val="hybridMultilevel"/>
    <w:tmpl w:val="6ECE7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AA7ECF"/>
    <w:multiLevelType w:val="hybridMultilevel"/>
    <w:tmpl w:val="DFF676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9"/>
  </w:num>
  <w:num w:numId="5">
    <w:abstractNumId w:val="10"/>
  </w:num>
  <w:num w:numId="6">
    <w:abstractNumId w:val="19"/>
  </w:num>
  <w:num w:numId="7">
    <w:abstractNumId w:val="12"/>
  </w:num>
  <w:num w:numId="8">
    <w:abstractNumId w:val="8"/>
  </w:num>
  <w:num w:numId="9">
    <w:abstractNumId w:val="1"/>
  </w:num>
  <w:num w:numId="10">
    <w:abstractNumId w:val="20"/>
  </w:num>
  <w:num w:numId="11">
    <w:abstractNumId w:val="7"/>
  </w:num>
  <w:num w:numId="12">
    <w:abstractNumId w:val="5"/>
  </w:num>
  <w:num w:numId="13">
    <w:abstractNumId w:val="17"/>
  </w:num>
  <w:num w:numId="14">
    <w:abstractNumId w:val="6"/>
  </w:num>
  <w:num w:numId="15">
    <w:abstractNumId w:val="3"/>
  </w:num>
  <w:num w:numId="16">
    <w:abstractNumId w:val="16"/>
  </w:num>
  <w:num w:numId="17">
    <w:abstractNumId w:val="4"/>
  </w:num>
  <w:num w:numId="18">
    <w:abstractNumId w:val="18"/>
  </w:num>
  <w:num w:numId="19">
    <w:abstractNumId w:val="13"/>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52"/>
    <w:rsid w:val="00012B9E"/>
    <w:rsid w:val="000147DE"/>
    <w:rsid w:val="00020028"/>
    <w:rsid w:val="00035E03"/>
    <w:rsid w:val="000A5FC6"/>
    <w:rsid w:val="000B6DBC"/>
    <w:rsid w:val="000C6FAF"/>
    <w:rsid w:val="000D1376"/>
    <w:rsid w:val="000D4C1C"/>
    <w:rsid w:val="001044E5"/>
    <w:rsid w:val="00140F13"/>
    <w:rsid w:val="00184970"/>
    <w:rsid w:val="00186F00"/>
    <w:rsid w:val="001A78B2"/>
    <w:rsid w:val="001C2EB0"/>
    <w:rsid w:val="001F2186"/>
    <w:rsid w:val="0020765F"/>
    <w:rsid w:val="0022517D"/>
    <w:rsid w:val="0023447E"/>
    <w:rsid w:val="00234F69"/>
    <w:rsid w:val="00250D98"/>
    <w:rsid w:val="00251570"/>
    <w:rsid w:val="002940AF"/>
    <w:rsid w:val="002A39B2"/>
    <w:rsid w:val="002C1B88"/>
    <w:rsid w:val="002E378D"/>
    <w:rsid w:val="00307224"/>
    <w:rsid w:val="003146FE"/>
    <w:rsid w:val="0031658F"/>
    <w:rsid w:val="00336D05"/>
    <w:rsid w:val="00384841"/>
    <w:rsid w:val="003916C4"/>
    <w:rsid w:val="00397E72"/>
    <w:rsid w:val="003B21EE"/>
    <w:rsid w:val="003B3001"/>
    <w:rsid w:val="003E113D"/>
    <w:rsid w:val="00411946"/>
    <w:rsid w:val="004138D4"/>
    <w:rsid w:val="004200A6"/>
    <w:rsid w:val="00433062"/>
    <w:rsid w:val="004428B1"/>
    <w:rsid w:val="00460F85"/>
    <w:rsid w:val="00464A35"/>
    <w:rsid w:val="0048265C"/>
    <w:rsid w:val="00482B2D"/>
    <w:rsid w:val="00485F18"/>
    <w:rsid w:val="00492E96"/>
    <w:rsid w:val="004E02E8"/>
    <w:rsid w:val="004F3192"/>
    <w:rsid w:val="005202BF"/>
    <w:rsid w:val="0055700C"/>
    <w:rsid w:val="005814CF"/>
    <w:rsid w:val="005B40F1"/>
    <w:rsid w:val="005D3328"/>
    <w:rsid w:val="005E50CD"/>
    <w:rsid w:val="005F1F3A"/>
    <w:rsid w:val="006016CA"/>
    <w:rsid w:val="006025CA"/>
    <w:rsid w:val="00610036"/>
    <w:rsid w:val="00615267"/>
    <w:rsid w:val="0062214F"/>
    <w:rsid w:val="00634B15"/>
    <w:rsid w:val="006428E9"/>
    <w:rsid w:val="0064517C"/>
    <w:rsid w:val="00656B4E"/>
    <w:rsid w:val="00674686"/>
    <w:rsid w:val="0068021C"/>
    <w:rsid w:val="00685264"/>
    <w:rsid w:val="006A3C16"/>
    <w:rsid w:val="006D4E1A"/>
    <w:rsid w:val="006E7D71"/>
    <w:rsid w:val="006F254A"/>
    <w:rsid w:val="006F7089"/>
    <w:rsid w:val="00701B5B"/>
    <w:rsid w:val="00710DEB"/>
    <w:rsid w:val="00711E30"/>
    <w:rsid w:val="00736E6A"/>
    <w:rsid w:val="00773247"/>
    <w:rsid w:val="007E055E"/>
    <w:rsid w:val="007E3919"/>
    <w:rsid w:val="007E68B5"/>
    <w:rsid w:val="007F3906"/>
    <w:rsid w:val="00823E88"/>
    <w:rsid w:val="008321E7"/>
    <w:rsid w:val="00836D0F"/>
    <w:rsid w:val="0083711A"/>
    <w:rsid w:val="00840228"/>
    <w:rsid w:val="0085363C"/>
    <w:rsid w:val="00865E8F"/>
    <w:rsid w:val="00874C9A"/>
    <w:rsid w:val="0088022C"/>
    <w:rsid w:val="008952B7"/>
    <w:rsid w:val="00897C39"/>
    <w:rsid w:val="008B7FF0"/>
    <w:rsid w:val="008C2434"/>
    <w:rsid w:val="008C309E"/>
    <w:rsid w:val="008D35B5"/>
    <w:rsid w:val="008E6B84"/>
    <w:rsid w:val="008F7EC4"/>
    <w:rsid w:val="00901967"/>
    <w:rsid w:val="00931532"/>
    <w:rsid w:val="00937825"/>
    <w:rsid w:val="00941CB1"/>
    <w:rsid w:val="00944CA7"/>
    <w:rsid w:val="00952674"/>
    <w:rsid w:val="00952BDB"/>
    <w:rsid w:val="00962DA5"/>
    <w:rsid w:val="00986FCD"/>
    <w:rsid w:val="009C6322"/>
    <w:rsid w:val="009F1752"/>
    <w:rsid w:val="00A329AC"/>
    <w:rsid w:val="00A37E6B"/>
    <w:rsid w:val="00A87B50"/>
    <w:rsid w:val="00AA03CB"/>
    <w:rsid w:val="00AA34B1"/>
    <w:rsid w:val="00AB62AF"/>
    <w:rsid w:val="00AC3169"/>
    <w:rsid w:val="00AE3B85"/>
    <w:rsid w:val="00AE4DD8"/>
    <w:rsid w:val="00AE5111"/>
    <w:rsid w:val="00AF6B6F"/>
    <w:rsid w:val="00B02ECB"/>
    <w:rsid w:val="00B1140F"/>
    <w:rsid w:val="00B15C4D"/>
    <w:rsid w:val="00B16416"/>
    <w:rsid w:val="00B21B75"/>
    <w:rsid w:val="00B336F6"/>
    <w:rsid w:val="00B5081B"/>
    <w:rsid w:val="00BA644D"/>
    <w:rsid w:val="00BB5817"/>
    <w:rsid w:val="00BE11E9"/>
    <w:rsid w:val="00BE38BF"/>
    <w:rsid w:val="00BE7746"/>
    <w:rsid w:val="00C4136A"/>
    <w:rsid w:val="00C7553E"/>
    <w:rsid w:val="00CB4CFB"/>
    <w:rsid w:val="00CB6509"/>
    <w:rsid w:val="00CC56CE"/>
    <w:rsid w:val="00CE72AD"/>
    <w:rsid w:val="00CF22BA"/>
    <w:rsid w:val="00D21177"/>
    <w:rsid w:val="00D22262"/>
    <w:rsid w:val="00D26FF4"/>
    <w:rsid w:val="00D302EE"/>
    <w:rsid w:val="00D41CE8"/>
    <w:rsid w:val="00D42048"/>
    <w:rsid w:val="00D52375"/>
    <w:rsid w:val="00D64837"/>
    <w:rsid w:val="00D7595E"/>
    <w:rsid w:val="00DC71A8"/>
    <w:rsid w:val="00DE02D1"/>
    <w:rsid w:val="00DF50DA"/>
    <w:rsid w:val="00E03EEF"/>
    <w:rsid w:val="00E15D7C"/>
    <w:rsid w:val="00E23B83"/>
    <w:rsid w:val="00E3349F"/>
    <w:rsid w:val="00E34309"/>
    <w:rsid w:val="00E55065"/>
    <w:rsid w:val="00E632CB"/>
    <w:rsid w:val="00E666ED"/>
    <w:rsid w:val="00E97C8D"/>
    <w:rsid w:val="00EB2552"/>
    <w:rsid w:val="00EC141B"/>
    <w:rsid w:val="00ED0405"/>
    <w:rsid w:val="00ED31BC"/>
    <w:rsid w:val="00EE358E"/>
    <w:rsid w:val="00EF0149"/>
    <w:rsid w:val="00EF6C06"/>
    <w:rsid w:val="00F23B56"/>
    <w:rsid w:val="00F27F01"/>
    <w:rsid w:val="00F51260"/>
    <w:rsid w:val="00F539F4"/>
    <w:rsid w:val="00F60C4B"/>
    <w:rsid w:val="00F768EE"/>
    <w:rsid w:val="00F82DBE"/>
    <w:rsid w:val="00FA0F8F"/>
    <w:rsid w:val="00FB5739"/>
    <w:rsid w:val="00FB671A"/>
    <w:rsid w:val="00FF3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4131E1-15F1-43D5-8E13-DF504093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6A"/>
    <w:rPr>
      <w:sz w:val="24"/>
    </w:rPr>
  </w:style>
  <w:style w:type="paragraph" w:styleId="Heading1">
    <w:name w:val="heading 1"/>
    <w:basedOn w:val="Normal"/>
    <w:next w:val="Normal"/>
    <w:qFormat/>
    <w:rsid w:val="009F1752"/>
    <w:pPr>
      <w:keepNext/>
      <w:outlineLvl w:val="0"/>
    </w:pPr>
    <w:rPr>
      <w:rFonts w:ascii="Arial" w:hAnsi="Arial"/>
      <w:b/>
      <w:lang w:eastAsia="en-US"/>
    </w:rPr>
  </w:style>
  <w:style w:type="paragraph" w:styleId="Heading2">
    <w:name w:val="heading 2"/>
    <w:basedOn w:val="Normal"/>
    <w:next w:val="Normal"/>
    <w:link w:val="Heading2Char"/>
    <w:uiPriority w:val="9"/>
    <w:unhideWhenUsed/>
    <w:qFormat/>
    <w:rsid w:val="002A39B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4136A"/>
    <w:rPr>
      <w:color w:val="0000FF"/>
      <w:u w:val="single"/>
    </w:rPr>
  </w:style>
  <w:style w:type="paragraph" w:styleId="Header">
    <w:name w:val="header"/>
    <w:basedOn w:val="Normal"/>
    <w:rsid w:val="00962DA5"/>
    <w:pPr>
      <w:tabs>
        <w:tab w:val="center" w:pos="4153"/>
        <w:tab w:val="right" w:pos="8306"/>
      </w:tabs>
    </w:pPr>
  </w:style>
  <w:style w:type="paragraph" w:styleId="Footer">
    <w:name w:val="footer"/>
    <w:basedOn w:val="Normal"/>
    <w:rsid w:val="00962DA5"/>
    <w:pPr>
      <w:tabs>
        <w:tab w:val="center" w:pos="4153"/>
        <w:tab w:val="right" w:pos="8306"/>
      </w:tabs>
    </w:pPr>
  </w:style>
  <w:style w:type="table" w:styleId="TableGrid">
    <w:name w:val="Table Grid"/>
    <w:basedOn w:val="TableNormal"/>
    <w:rsid w:val="007E6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F1752"/>
    <w:rPr>
      <w:b/>
      <w:lang w:eastAsia="en-US"/>
    </w:rPr>
  </w:style>
  <w:style w:type="character" w:customStyle="1" w:styleId="BodyTextChar">
    <w:name w:val="Body Text Char"/>
    <w:basedOn w:val="DefaultParagraphFont"/>
    <w:link w:val="BodyText"/>
    <w:rsid w:val="00EC141B"/>
    <w:rPr>
      <w:b/>
      <w:sz w:val="24"/>
      <w:lang w:eastAsia="en-US"/>
    </w:rPr>
  </w:style>
  <w:style w:type="paragraph" w:styleId="ListParagraph">
    <w:name w:val="List Paragraph"/>
    <w:basedOn w:val="Normal"/>
    <w:uiPriority w:val="34"/>
    <w:qFormat/>
    <w:rsid w:val="000B6DBC"/>
    <w:pPr>
      <w:ind w:left="720"/>
    </w:pPr>
  </w:style>
  <w:style w:type="character" w:customStyle="1" w:styleId="Heading2Char">
    <w:name w:val="Heading 2 Char"/>
    <w:basedOn w:val="DefaultParagraphFont"/>
    <w:link w:val="Heading2"/>
    <w:uiPriority w:val="9"/>
    <w:rsid w:val="002A39B2"/>
    <w:rPr>
      <w:rFonts w:ascii="Cambria" w:eastAsia="Times New Roman" w:hAnsi="Cambria" w:cs="Times New Roman"/>
      <w:b/>
      <w:bCs/>
      <w:i/>
      <w:iCs/>
      <w:sz w:val="28"/>
      <w:szCs w:val="28"/>
    </w:rPr>
  </w:style>
  <w:style w:type="paragraph" w:styleId="BodyText2">
    <w:name w:val="Body Text 2"/>
    <w:basedOn w:val="Normal"/>
    <w:link w:val="BodyText2Char"/>
    <w:uiPriority w:val="99"/>
    <w:semiHidden/>
    <w:unhideWhenUsed/>
    <w:rsid w:val="002A39B2"/>
    <w:pPr>
      <w:spacing w:after="120" w:line="480" w:lineRule="auto"/>
    </w:pPr>
  </w:style>
  <w:style w:type="character" w:customStyle="1" w:styleId="BodyText2Char">
    <w:name w:val="Body Text 2 Char"/>
    <w:basedOn w:val="DefaultParagraphFont"/>
    <w:link w:val="BodyText2"/>
    <w:uiPriority w:val="99"/>
    <w:semiHidden/>
    <w:rsid w:val="002A39B2"/>
    <w:rPr>
      <w:sz w:val="24"/>
    </w:rPr>
  </w:style>
  <w:style w:type="paragraph" w:styleId="BodyText3">
    <w:name w:val="Body Text 3"/>
    <w:basedOn w:val="Normal"/>
    <w:link w:val="BodyText3Char"/>
    <w:uiPriority w:val="99"/>
    <w:semiHidden/>
    <w:unhideWhenUsed/>
    <w:rsid w:val="002A39B2"/>
    <w:pPr>
      <w:spacing w:after="120"/>
    </w:pPr>
    <w:rPr>
      <w:sz w:val="16"/>
      <w:szCs w:val="16"/>
    </w:rPr>
  </w:style>
  <w:style w:type="character" w:customStyle="1" w:styleId="BodyText3Char">
    <w:name w:val="Body Text 3 Char"/>
    <w:basedOn w:val="DefaultParagraphFont"/>
    <w:link w:val="BodyText3"/>
    <w:uiPriority w:val="99"/>
    <w:semiHidden/>
    <w:rsid w:val="002A39B2"/>
    <w:rPr>
      <w:sz w:val="16"/>
      <w:szCs w:val="16"/>
    </w:rPr>
  </w:style>
  <w:style w:type="paragraph" w:styleId="BalloonText">
    <w:name w:val="Balloon Text"/>
    <w:basedOn w:val="Normal"/>
    <w:link w:val="BalloonTextChar"/>
    <w:uiPriority w:val="99"/>
    <w:semiHidden/>
    <w:unhideWhenUsed/>
    <w:rsid w:val="00B15C4D"/>
    <w:rPr>
      <w:sz w:val="18"/>
      <w:szCs w:val="18"/>
    </w:rPr>
  </w:style>
  <w:style w:type="character" w:customStyle="1" w:styleId="BalloonTextChar">
    <w:name w:val="Balloon Text Char"/>
    <w:basedOn w:val="DefaultParagraphFont"/>
    <w:link w:val="BalloonText"/>
    <w:uiPriority w:val="99"/>
    <w:semiHidden/>
    <w:rsid w:val="00B15C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48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5ED83-4210-4BCF-813B-4CDF2D8FC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1058</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WIRRAL METROPOLITAN COLLEGE</vt:lpstr>
    </vt:vector>
  </TitlesOfParts>
  <Company>Wirral Metropolitan College</Company>
  <LinksUpToDate>false</LinksUpToDate>
  <CharactersWithSpaces>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WIRRAL METROPOLITAN COLLEGE</dc:title>
  <dc:subject/>
  <dc:creator>Wirral Metropolitan College</dc:creator>
  <cp:keywords/>
  <dc:description/>
  <cp:lastModifiedBy>Callum McInness</cp:lastModifiedBy>
  <cp:revision>5</cp:revision>
  <cp:lastPrinted>2017-05-26T08:25:00Z</cp:lastPrinted>
  <dcterms:created xsi:type="dcterms:W3CDTF">2017-09-12T14:16:00Z</dcterms:created>
  <dcterms:modified xsi:type="dcterms:W3CDTF">2017-12-21T11:11:00Z</dcterms:modified>
</cp:coreProperties>
</file>