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86F" w:rsidRDefault="00977D8B">
      <w:pPr>
        <w:rPr>
          <w:rFonts w:asciiTheme="minorHAnsi" w:hAnsiTheme="minorHAnsi" w:cstheme="minorHAnsi"/>
          <w:b/>
        </w:rPr>
      </w:pPr>
      <w:bookmarkStart w:id="0" w:name="_GoBack"/>
      <w:bookmarkEnd w:id="0"/>
      <w:r w:rsidRPr="00977D8B">
        <w:rPr>
          <w:rFonts w:asciiTheme="minorHAnsi" w:hAnsiTheme="minorHAnsi" w:cstheme="minorHAnsi"/>
          <w:b/>
        </w:rPr>
        <w:t>The English martyrs School and Sixth Form College</w:t>
      </w:r>
    </w:p>
    <w:p w:rsidR="00977D8B" w:rsidRDefault="00977D8B">
      <w:pPr>
        <w:rPr>
          <w:rFonts w:asciiTheme="minorHAnsi" w:hAnsiTheme="minorHAnsi" w:cstheme="minorHAnsi"/>
          <w:b/>
        </w:rPr>
      </w:pPr>
    </w:p>
    <w:p w:rsidR="00977D8B" w:rsidRPr="00977D8B" w:rsidRDefault="00977D8B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Job Title:</w:t>
      </w:r>
      <w:r>
        <w:rPr>
          <w:rFonts w:asciiTheme="minorHAnsi" w:hAnsiTheme="minorHAnsi" w:cstheme="minorHAnsi"/>
          <w:b/>
        </w:rPr>
        <w:tab/>
        <w:t>Apprentice – System Support Data Analyst</w:t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  <w:t>Date:</w:t>
      </w:r>
      <w:r>
        <w:rPr>
          <w:rFonts w:asciiTheme="minorHAnsi" w:hAnsiTheme="minorHAnsi" w:cstheme="minorHAnsi"/>
          <w:b/>
        </w:rPr>
        <w:tab/>
        <w:t>6</w:t>
      </w:r>
      <w:r w:rsidRPr="00977D8B">
        <w:rPr>
          <w:rFonts w:asciiTheme="minorHAnsi" w:hAnsiTheme="minorHAnsi" w:cstheme="minorHAnsi"/>
          <w:b/>
          <w:vertAlign w:val="superscript"/>
        </w:rPr>
        <w:t>th</w:t>
      </w:r>
      <w:r>
        <w:rPr>
          <w:rFonts w:asciiTheme="minorHAnsi" w:hAnsiTheme="minorHAnsi" w:cstheme="minorHAnsi"/>
          <w:b/>
        </w:rPr>
        <w:t xml:space="preserve"> October 2017 </w:t>
      </w:r>
    </w:p>
    <w:p w:rsidR="00977D8B" w:rsidRDefault="00977D8B"/>
    <w:p w:rsidR="002F7D1D" w:rsidRDefault="002F7D1D"/>
    <w:tbl>
      <w:tblPr>
        <w:tblW w:w="147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8"/>
        <w:gridCol w:w="10408"/>
        <w:gridCol w:w="1021"/>
        <w:gridCol w:w="1077"/>
      </w:tblGrid>
      <w:tr w:rsidR="002F7D1D" w:rsidRPr="002F7D1D" w:rsidTr="00977D8B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D" w:rsidRPr="002F7D1D" w:rsidRDefault="002F7D1D" w:rsidP="00A031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D" w:rsidRPr="002F7D1D" w:rsidRDefault="002F7D1D" w:rsidP="00A031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D" w:rsidRPr="002F7D1D" w:rsidRDefault="002F7D1D" w:rsidP="00A031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7D1D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D" w:rsidRPr="002F7D1D" w:rsidRDefault="002F7D1D" w:rsidP="00A031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7D1D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</w:tr>
      <w:tr w:rsidR="002F7D1D" w:rsidRPr="002F7D1D" w:rsidTr="00977D8B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D" w:rsidRPr="002F7D1D" w:rsidRDefault="002F7D1D" w:rsidP="00A0311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7D1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Qualifications    </w:t>
            </w:r>
          </w:p>
        </w:tc>
        <w:tc>
          <w:tcPr>
            <w:tcW w:w="10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D" w:rsidRDefault="002F7D1D" w:rsidP="002F7D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r w:rsidRPr="002F7D1D">
              <w:rPr>
                <w:rFonts w:asciiTheme="minorHAnsi" w:hAnsiTheme="minorHAnsi" w:cstheme="minorHAnsi"/>
                <w:sz w:val="22"/>
                <w:szCs w:val="22"/>
              </w:rPr>
              <w:t>GCSE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’s</w:t>
            </w:r>
            <w:r w:rsidRPr="002F7D1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B74E8" w:rsidRPr="002F7D1D">
              <w:rPr>
                <w:rFonts w:asciiTheme="minorHAnsi" w:hAnsiTheme="minorHAnsi" w:cstheme="minorHAnsi"/>
                <w:sz w:val="22"/>
                <w:szCs w:val="22"/>
              </w:rPr>
              <w:t>in</w:t>
            </w:r>
            <w:r w:rsidR="00CB74E8">
              <w:rPr>
                <w:rFonts w:asciiTheme="minorHAnsi" w:hAnsiTheme="minorHAnsi" w:cstheme="minorHAnsi"/>
                <w:sz w:val="22"/>
                <w:szCs w:val="22"/>
              </w:rPr>
              <w:t>cluding</w:t>
            </w:r>
            <w:r w:rsidRPr="002F7D1D">
              <w:rPr>
                <w:rFonts w:asciiTheme="minorHAnsi" w:hAnsiTheme="minorHAnsi" w:cstheme="minorHAnsi"/>
                <w:sz w:val="22"/>
                <w:szCs w:val="22"/>
              </w:rPr>
              <w:t xml:space="preserve"> English and Maths Grade A</w:t>
            </w:r>
            <w:r w:rsidR="00CB74E8">
              <w:rPr>
                <w:rFonts w:asciiTheme="minorHAnsi" w:hAnsiTheme="minorHAnsi" w:cstheme="minorHAnsi"/>
                <w:sz w:val="22"/>
                <w:szCs w:val="22"/>
              </w:rPr>
              <w:t>*</w:t>
            </w:r>
            <w:r w:rsidRPr="002F7D1D">
              <w:rPr>
                <w:rFonts w:asciiTheme="minorHAnsi" w:hAnsiTheme="minorHAnsi" w:cstheme="minorHAnsi"/>
                <w:sz w:val="22"/>
                <w:szCs w:val="22"/>
              </w:rPr>
              <w:t>– C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 equivalent (A)</w:t>
            </w:r>
          </w:p>
          <w:p w:rsidR="002F7D1D" w:rsidRPr="002F7D1D" w:rsidRDefault="002F7D1D" w:rsidP="002F7D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7D1D" w:rsidRDefault="002F7D1D" w:rsidP="002F7D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F7D1D">
              <w:rPr>
                <w:rFonts w:asciiTheme="minorHAnsi" w:hAnsiTheme="minorHAnsi" w:cstheme="minorHAnsi"/>
                <w:sz w:val="22"/>
                <w:szCs w:val="22"/>
              </w:rPr>
              <w:t>Commitment to train further for NV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Q qualifications or equivalent (A,I)</w:t>
            </w:r>
          </w:p>
          <w:p w:rsidR="002F7D1D" w:rsidRDefault="002F7D1D" w:rsidP="002F7D1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7D1D" w:rsidRPr="002F7D1D" w:rsidRDefault="002F7D1D" w:rsidP="002F7D1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GCSE or equivalent in ICT (A,I)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D" w:rsidRDefault="002F7D1D" w:rsidP="002F7D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ebdings" w:char="F061"/>
            </w:r>
          </w:p>
          <w:p w:rsidR="002F7D1D" w:rsidRDefault="002F7D1D" w:rsidP="002F7D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7D1D" w:rsidRPr="002F7D1D" w:rsidRDefault="002F7D1D" w:rsidP="002F7D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ebdings" w:char="F061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D" w:rsidRPr="002F7D1D" w:rsidRDefault="002F7D1D" w:rsidP="002F7D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7D1D" w:rsidRPr="002F7D1D" w:rsidRDefault="002F7D1D" w:rsidP="002F7D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7D1D" w:rsidRDefault="002F7D1D" w:rsidP="002F7D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7D1D" w:rsidRDefault="002F7D1D" w:rsidP="002F7D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7D1D" w:rsidRPr="002F7D1D" w:rsidRDefault="002F7D1D" w:rsidP="002F7D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ebdings" w:char="F061"/>
            </w:r>
          </w:p>
        </w:tc>
      </w:tr>
      <w:tr w:rsidR="002F7D1D" w:rsidRPr="002F7D1D" w:rsidTr="00977D8B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D" w:rsidRPr="002F7D1D" w:rsidRDefault="002F7D1D" w:rsidP="009B19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F7D1D">
              <w:rPr>
                <w:rFonts w:asciiTheme="minorHAnsi" w:hAnsiTheme="minorHAnsi" w:cstheme="minorHAnsi"/>
                <w:b/>
                <w:sz w:val="22"/>
                <w:szCs w:val="22"/>
              </w:rPr>
              <w:t>Faith Commitment</w:t>
            </w:r>
          </w:p>
        </w:tc>
        <w:tc>
          <w:tcPr>
            <w:tcW w:w="10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D" w:rsidRPr="002F7D1D" w:rsidRDefault="002F7D1D" w:rsidP="002F7D1D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F7D1D">
              <w:rPr>
                <w:rFonts w:asciiTheme="minorHAnsi" w:hAnsiTheme="minorHAnsi" w:cstheme="minorHAnsi"/>
                <w:sz w:val="22"/>
                <w:szCs w:val="22"/>
              </w:rPr>
              <w:t>Sympathetic to the ethos of a Catholic School  (A, I, R)</w:t>
            </w:r>
          </w:p>
          <w:p w:rsidR="002F7D1D" w:rsidRPr="002F7D1D" w:rsidRDefault="002F7D1D" w:rsidP="002F7D1D">
            <w:pPr>
              <w:spacing w:after="160" w:line="259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2F7D1D">
              <w:rPr>
                <w:rFonts w:asciiTheme="minorHAnsi" w:hAnsiTheme="minorHAnsi" w:cstheme="minorHAnsi"/>
                <w:sz w:val="22"/>
                <w:szCs w:val="22"/>
              </w:rPr>
              <w:t>Practising Catholic  (A, R)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D" w:rsidRPr="002F7D1D" w:rsidRDefault="002F7D1D" w:rsidP="002F7D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ebdings" w:char="F061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D" w:rsidRPr="002F7D1D" w:rsidRDefault="002F7D1D" w:rsidP="002F7D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7D1D" w:rsidRDefault="002F7D1D" w:rsidP="002F7D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F7D1D" w:rsidRPr="002F7D1D" w:rsidRDefault="002F7D1D" w:rsidP="002F7D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ebdings" w:char="F061"/>
            </w:r>
          </w:p>
        </w:tc>
      </w:tr>
      <w:tr w:rsidR="002F7D1D" w:rsidRPr="002F7D1D" w:rsidTr="00977D8B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D" w:rsidRPr="009F760D" w:rsidRDefault="002F7D1D" w:rsidP="009B19C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60D">
              <w:rPr>
                <w:rFonts w:asciiTheme="minorHAnsi" w:hAnsiTheme="minorHAnsi" w:cstheme="minorHAnsi"/>
                <w:b/>
                <w:sz w:val="22"/>
                <w:szCs w:val="22"/>
              </w:rPr>
              <w:t>Skills</w:t>
            </w:r>
          </w:p>
        </w:tc>
        <w:tc>
          <w:tcPr>
            <w:tcW w:w="10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19CD" w:rsidRDefault="009B19CD" w:rsidP="009B19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60D">
              <w:rPr>
                <w:rFonts w:asciiTheme="minorHAnsi" w:hAnsiTheme="minorHAnsi" w:cstheme="minorHAnsi"/>
                <w:sz w:val="22"/>
                <w:szCs w:val="22"/>
              </w:rPr>
              <w:t>Ability to communicate clearly both face t</w:t>
            </w:r>
            <w:r w:rsidR="00CB74E8">
              <w:rPr>
                <w:rFonts w:asciiTheme="minorHAnsi" w:hAnsiTheme="minorHAnsi" w:cstheme="minorHAnsi"/>
                <w:sz w:val="22"/>
                <w:szCs w:val="22"/>
              </w:rPr>
              <w:t>o face,</w:t>
            </w:r>
            <w:r w:rsidR="009F760D">
              <w:rPr>
                <w:rFonts w:asciiTheme="minorHAnsi" w:hAnsiTheme="minorHAnsi" w:cstheme="minorHAnsi"/>
                <w:sz w:val="22"/>
                <w:szCs w:val="22"/>
              </w:rPr>
              <w:t xml:space="preserve"> telephone </w:t>
            </w:r>
            <w:r w:rsidR="00CB74E8">
              <w:rPr>
                <w:rFonts w:asciiTheme="minorHAnsi" w:hAnsiTheme="minorHAnsi" w:cstheme="minorHAnsi"/>
                <w:sz w:val="22"/>
                <w:szCs w:val="22"/>
              </w:rPr>
              <w:t xml:space="preserve"> and in writing </w:t>
            </w:r>
            <w:r w:rsidR="009F760D">
              <w:rPr>
                <w:rFonts w:asciiTheme="minorHAnsi" w:hAnsiTheme="minorHAnsi" w:cstheme="minorHAnsi"/>
                <w:sz w:val="22"/>
                <w:szCs w:val="22"/>
              </w:rPr>
              <w:t>(A, I, R)</w:t>
            </w:r>
          </w:p>
          <w:p w:rsidR="00CB74E8" w:rsidRDefault="00CB74E8" w:rsidP="009B19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74E8" w:rsidRDefault="00CB74E8" w:rsidP="009B19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Competent in the use of Microsoft packages and a sound knowledge of excel</w:t>
            </w:r>
          </w:p>
          <w:p w:rsidR="009F760D" w:rsidRPr="009F760D" w:rsidRDefault="009F760D" w:rsidP="009B19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19CD" w:rsidRDefault="009B19CD" w:rsidP="009B19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60D">
              <w:rPr>
                <w:rFonts w:asciiTheme="minorHAnsi" w:hAnsiTheme="minorHAnsi" w:cstheme="minorHAnsi"/>
                <w:sz w:val="22"/>
                <w:szCs w:val="22"/>
              </w:rPr>
              <w:t>Ability to input text and figures into a computer accurately</w:t>
            </w:r>
            <w:r w:rsidR="009F760D">
              <w:rPr>
                <w:rFonts w:asciiTheme="minorHAnsi" w:hAnsiTheme="minorHAnsi" w:cstheme="minorHAnsi"/>
                <w:sz w:val="22"/>
                <w:szCs w:val="22"/>
              </w:rPr>
              <w:t xml:space="preserve"> (A, I, R)</w:t>
            </w:r>
          </w:p>
          <w:p w:rsidR="009F760D" w:rsidRPr="009F760D" w:rsidRDefault="009F760D" w:rsidP="009B19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B19CD" w:rsidRDefault="009B19CD" w:rsidP="009B19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60D">
              <w:rPr>
                <w:rFonts w:asciiTheme="minorHAnsi" w:hAnsiTheme="minorHAnsi" w:cstheme="minorHAnsi"/>
                <w:sz w:val="22"/>
                <w:szCs w:val="22"/>
              </w:rPr>
              <w:t>Ability to use email and electronic messaging</w:t>
            </w:r>
            <w:r w:rsidR="009F760D">
              <w:rPr>
                <w:rFonts w:asciiTheme="minorHAnsi" w:hAnsiTheme="minorHAnsi" w:cstheme="minorHAnsi"/>
                <w:sz w:val="22"/>
                <w:szCs w:val="22"/>
              </w:rPr>
              <w:t xml:space="preserve"> (A, I, R)</w:t>
            </w:r>
          </w:p>
          <w:p w:rsidR="009F760D" w:rsidRPr="009F760D" w:rsidRDefault="009F760D" w:rsidP="009B19C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760D" w:rsidRDefault="009F760D" w:rsidP="009F76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Ability to follow instructions (A, I, R)</w:t>
            </w:r>
          </w:p>
          <w:p w:rsidR="009F760D" w:rsidRPr="009F760D" w:rsidRDefault="009F760D" w:rsidP="009F76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760D" w:rsidRDefault="009F760D" w:rsidP="009F760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F760D">
              <w:rPr>
                <w:rFonts w:asciiTheme="minorHAnsi" w:hAnsiTheme="minorHAnsi" w:cstheme="minorHAnsi"/>
                <w:sz w:val="22"/>
                <w:szCs w:val="22"/>
              </w:rPr>
              <w:t>Key personal qualities you feel you have that will make you a 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uitable candidate for this role</w:t>
            </w:r>
          </w:p>
          <w:p w:rsidR="009F760D" w:rsidRPr="009F760D" w:rsidRDefault="009F760D" w:rsidP="009F76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D" w:rsidRDefault="009F760D" w:rsidP="002F7D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ebdings" w:char="F061"/>
            </w:r>
          </w:p>
          <w:p w:rsidR="009F760D" w:rsidRDefault="009F760D" w:rsidP="002F7D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CB74E8" w:rsidRDefault="00CB74E8" w:rsidP="002F7D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ebdings" w:char="F061"/>
            </w:r>
          </w:p>
          <w:p w:rsidR="00CB74E8" w:rsidRDefault="00CB74E8" w:rsidP="002F7D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760D" w:rsidRDefault="009F760D" w:rsidP="002F7D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ebdings" w:char="F061"/>
            </w:r>
          </w:p>
          <w:p w:rsidR="009F760D" w:rsidRDefault="009F760D" w:rsidP="002F7D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760D" w:rsidRDefault="009F760D" w:rsidP="002F7D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ebdings" w:char="F061"/>
            </w:r>
          </w:p>
          <w:p w:rsidR="009F760D" w:rsidRDefault="009F760D" w:rsidP="002F7D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760D" w:rsidRDefault="009F760D" w:rsidP="009F7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ebdings" w:char="F061"/>
            </w:r>
          </w:p>
          <w:p w:rsidR="009F760D" w:rsidRDefault="009F760D" w:rsidP="002F7D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760D" w:rsidRPr="002F7D1D" w:rsidRDefault="009F760D" w:rsidP="002F7D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ebdings" w:char="F061"/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7D1D" w:rsidRPr="002F7D1D" w:rsidRDefault="002F7D1D" w:rsidP="002F7D1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760D" w:rsidRPr="002F7D1D" w:rsidTr="00977D8B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0D" w:rsidRPr="009F760D" w:rsidRDefault="009F760D" w:rsidP="009F76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60D">
              <w:rPr>
                <w:rFonts w:asciiTheme="minorHAnsi" w:hAnsiTheme="minorHAnsi" w:cstheme="minorHAnsi"/>
                <w:b/>
                <w:sz w:val="22"/>
                <w:szCs w:val="22"/>
              </w:rPr>
              <w:t>Personal Qualities</w:t>
            </w:r>
          </w:p>
        </w:tc>
        <w:tc>
          <w:tcPr>
            <w:tcW w:w="10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0D" w:rsidRDefault="009F760D" w:rsidP="009F76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60D">
              <w:rPr>
                <w:rFonts w:asciiTheme="minorHAnsi" w:hAnsiTheme="minorHAnsi" w:cstheme="minorHAnsi"/>
                <w:sz w:val="22"/>
                <w:szCs w:val="22"/>
              </w:rPr>
              <w:t>Ability to demonstrate an intere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st in tasks (A, I, R)</w:t>
            </w:r>
          </w:p>
          <w:p w:rsidR="009F760D" w:rsidRPr="009F760D" w:rsidRDefault="009F760D" w:rsidP="009F76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760D" w:rsidRDefault="009F760D" w:rsidP="009F76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F760D">
              <w:rPr>
                <w:rFonts w:asciiTheme="minorHAnsi" w:hAnsiTheme="minorHAnsi" w:cstheme="minorHAnsi"/>
                <w:sz w:val="22"/>
                <w:szCs w:val="22"/>
              </w:rPr>
              <w:t>Ability to work ind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ependently or as part of a team (A, I, R)</w:t>
            </w:r>
          </w:p>
          <w:p w:rsidR="009F760D" w:rsidRPr="009F760D" w:rsidRDefault="009F760D" w:rsidP="009F76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760D" w:rsidRDefault="009F760D" w:rsidP="009F76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Good time keeping &amp; punctuality (A, I, R)</w:t>
            </w:r>
          </w:p>
          <w:p w:rsidR="009F760D" w:rsidRPr="009F760D" w:rsidRDefault="009F760D" w:rsidP="009F76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760D" w:rsidRPr="009F760D" w:rsidRDefault="009F760D" w:rsidP="009F76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Honesty, Integrity, committed, hardworking (A, I, R)</w:t>
            </w:r>
          </w:p>
          <w:p w:rsidR="009F760D" w:rsidRPr="009F760D" w:rsidRDefault="009F760D" w:rsidP="009F760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0D" w:rsidRDefault="009F760D" w:rsidP="009F7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sym w:font="Webdings" w:char="F061"/>
            </w:r>
          </w:p>
          <w:p w:rsidR="009F760D" w:rsidRDefault="009F760D" w:rsidP="009F7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760D" w:rsidRDefault="009F760D" w:rsidP="009F7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ebdings" w:char="F061"/>
            </w:r>
          </w:p>
          <w:p w:rsidR="009F760D" w:rsidRDefault="009F760D" w:rsidP="009F7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760D" w:rsidRDefault="009F760D" w:rsidP="009F7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ebdings" w:char="F061"/>
            </w:r>
          </w:p>
          <w:p w:rsidR="009F760D" w:rsidRDefault="009F760D" w:rsidP="009F7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F760D" w:rsidRDefault="009F760D" w:rsidP="009F7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sym w:font="Webdings" w:char="F061"/>
            </w:r>
          </w:p>
          <w:p w:rsidR="009F760D" w:rsidRPr="002F7D1D" w:rsidRDefault="009F760D" w:rsidP="009F7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0D" w:rsidRPr="002F7D1D" w:rsidRDefault="009F760D" w:rsidP="009F7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760D" w:rsidRPr="002F7D1D" w:rsidTr="00977D8B">
        <w:tc>
          <w:tcPr>
            <w:tcW w:w="2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0D" w:rsidRPr="009F760D" w:rsidRDefault="009F760D" w:rsidP="009F760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F760D">
              <w:rPr>
                <w:rFonts w:asciiTheme="minorHAnsi" w:hAnsiTheme="minorHAnsi" w:cstheme="minorHAnsi"/>
                <w:b/>
                <w:sz w:val="22"/>
                <w:szCs w:val="22"/>
              </w:rPr>
              <w:t>Important Other Information</w:t>
            </w:r>
          </w:p>
        </w:tc>
        <w:tc>
          <w:tcPr>
            <w:tcW w:w="10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0D" w:rsidRPr="009F760D" w:rsidRDefault="009F760D" w:rsidP="009F76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76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The National Minimum Wage (NMW) for Apprentices is £3.40 per hour. This applies to 16-18 year old Apprentices and those aged over 19 in the first year of their Apprenticeship. For all other Apprentices the National Minimum Wage appropriate to their age applies.</w:t>
            </w:r>
          </w:p>
          <w:p w:rsidR="009F760D" w:rsidRPr="009F760D" w:rsidRDefault="009F760D" w:rsidP="009F76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  <w:p w:rsidR="009F760D" w:rsidRPr="009F760D" w:rsidRDefault="009F760D" w:rsidP="009F760D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9F760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The Wage for Apprentices applies to both time spent on the job plus time spent training. </w:t>
            </w:r>
          </w:p>
          <w:p w:rsidR="009F760D" w:rsidRPr="009F760D" w:rsidRDefault="009F760D" w:rsidP="009F760D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</w:p>
          <w:p w:rsidR="009F760D" w:rsidRPr="009F760D" w:rsidRDefault="009F760D" w:rsidP="009F760D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9F76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More info is available at</w:t>
            </w:r>
          </w:p>
          <w:p w:rsidR="009F760D" w:rsidRPr="009F760D" w:rsidRDefault="00077768" w:rsidP="009F76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hyperlink r:id="rId6" w:history="1">
              <w:r w:rsidR="009F760D" w:rsidRPr="009F760D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http://www.direct.gov.uk/en/Employment/Employees/theNationalMinimumWage/DG</w:t>
              </w:r>
            </w:hyperlink>
            <w:r w:rsidR="009F760D" w:rsidRPr="009F760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</w:p>
          <w:p w:rsidR="009F760D" w:rsidRDefault="009F760D" w:rsidP="009F76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9F760D" w:rsidRDefault="009F760D" w:rsidP="009F76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9F760D" w:rsidRPr="009F760D" w:rsidRDefault="009F760D" w:rsidP="009F76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9F760D">
              <w:rPr>
                <w:rFonts w:asciiTheme="minorHAnsi" w:hAnsiTheme="minorHAnsi" w:cstheme="minorHAnsi"/>
                <w:sz w:val="22"/>
                <w:szCs w:val="22"/>
              </w:rPr>
              <w:t>Please note this is a term time position and you will be paid pro rata to the number of weeks worked. The candidate will be paid for 43.7 weeks in total (this includes holiday pay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) and the annual salary </w:t>
            </w:r>
            <w:r w:rsidRPr="009F760D">
              <w:rPr>
                <w:rFonts w:asciiTheme="minorHAnsi" w:hAnsiTheme="minorHAnsi" w:cstheme="minorHAnsi"/>
                <w:sz w:val="22"/>
                <w:szCs w:val="22"/>
              </w:rPr>
              <w:t>will be paid in equal monthly instalments.</w:t>
            </w:r>
          </w:p>
          <w:p w:rsidR="009F760D" w:rsidRPr="009F760D" w:rsidRDefault="009F760D" w:rsidP="009F760D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  <w:p w:rsidR="009F760D" w:rsidRPr="009F760D" w:rsidRDefault="009F760D" w:rsidP="009F760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0D" w:rsidRDefault="00977D8B" w:rsidP="009F7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  <w:p w:rsidR="00977D8B" w:rsidRDefault="00977D8B" w:rsidP="009F7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77D8B" w:rsidRDefault="00977D8B" w:rsidP="009F7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77D8B" w:rsidRDefault="00977D8B" w:rsidP="009F7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77D8B" w:rsidRDefault="00977D8B" w:rsidP="009F7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77D8B" w:rsidRDefault="00977D8B" w:rsidP="009F7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77D8B" w:rsidRDefault="00977D8B" w:rsidP="009F7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77D8B" w:rsidRDefault="00977D8B" w:rsidP="009F7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77D8B" w:rsidRDefault="00977D8B" w:rsidP="009F7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77D8B" w:rsidRDefault="00977D8B" w:rsidP="009F7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977D8B" w:rsidRPr="009F760D" w:rsidRDefault="00977D8B" w:rsidP="009F7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n/a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760D" w:rsidRPr="009F760D" w:rsidRDefault="009F760D" w:rsidP="009F760D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F7D1D" w:rsidRDefault="002F7D1D"/>
    <w:sectPr w:rsidR="002F7D1D" w:rsidSect="002F7D1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5D6E02"/>
    <w:multiLevelType w:val="hybridMultilevel"/>
    <w:tmpl w:val="007262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3C4104"/>
    <w:multiLevelType w:val="hybridMultilevel"/>
    <w:tmpl w:val="11C287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FCE49CF"/>
    <w:multiLevelType w:val="hybridMultilevel"/>
    <w:tmpl w:val="823471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CC4324"/>
    <w:multiLevelType w:val="hybridMultilevel"/>
    <w:tmpl w:val="215AC10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B12381"/>
    <w:multiLevelType w:val="hybridMultilevel"/>
    <w:tmpl w:val="EFEA8F0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5CA2948"/>
    <w:multiLevelType w:val="hybridMultilevel"/>
    <w:tmpl w:val="BEBA62F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1D"/>
    <w:rsid w:val="00077768"/>
    <w:rsid w:val="000B286F"/>
    <w:rsid w:val="002F7D1D"/>
    <w:rsid w:val="00977D8B"/>
    <w:rsid w:val="009B19CD"/>
    <w:rsid w:val="009F760D"/>
    <w:rsid w:val="00CB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9BDAE42-5908-4784-803D-8CC70DC8F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6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F7D1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irect.gov.uk/en/Employment/Employees/theNationalMinimumWage/D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5125A-3598-4439-A420-315FFE64A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34064B6A</Template>
  <TotalTime>0</TotalTime>
  <Pages>2</Pages>
  <Words>301</Words>
  <Characters>1716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English Martyrs</Company>
  <LinksUpToDate>false</LinksUpToDate>
  <CharactersWithSpaces>2013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Kirstie Smith</dc:creator>
  <cp:keywords/>
  <dc:description/>
  <cp:lastModifiedBy>Lisa Foster</cp:lastModifiedBy>
  <cp:revision>2</cp:revision>
  <dcterms:created xsi:type="dcterms:W3CDTF">2017-10-09T13:52:00Z</dcterms:created>
  <dcterms:modified xsi:type="dcterms:W3CDTF">2017-10-09T13:52:00Z</dcterms:modified>
</cp:coreProperties>
</file>