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8D" w:rsidRDefault="00E96A8D">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-858050</wp:posOffset>
            </wp:positionV>
            <wp:extent cx="75336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33640" cy="1371600"/>
                    </a:xfrm>
                    <a:prstGeom prst="rect">
                      <a:avLst/>
                    </a:prstGeom>
                  </pic:spPr>
                </pic:pic>
              </a:graphicData>
            </a:graphic>
            <wp14:sizeRelH relativeFrom="page">
              <wp14:pctWidth>0</wp14:pctWidth>
            </wp14:sizeRelH>
            <wp14:sizeRelV relativeFrom="page">
              <wp14:pctHeight>0</wp14:pctHeight>
            </wp14:sizeRelV>
          </wp:anchor>
        </w:drawing>
      </w:r>
    </w:p>
    <w:p w:rsidR="00E96A8D" w:rsidRDefault="00E96A8D"/>
    <w:p w:rsidR="00E96A8D" w:rsidRDefault="00E96A8D"/>
    <w:p w:rsidR="00E96A8D" w:rsidRDefault="00000DBD">
      <w:r>
        <w:rPr>
          <w:noProof/>
        </w:rPr>
        <mc:AlternateContent>
          <mc:Choice Requires="wps">
            <w:drawing>
              <wp:anchor distT="0" distB="0" distL="114300" distR="114300" simplePos="0" relativeHeight="251662336" behindDoc="0" locked="0" layoutInCell="1" allowOverlap="1" wp14:anchorId="454E72AF" wp14:editId="6D926CED">
                <wp:simplePos x="0" y="0"/>
                <wp:positionH relativeFrom="column">
                  <wp:posOffset>-541325</wp:posOffset>
                </wp:positionH>
                <wp:positionV relativeFrom="paragraph">
                  <wp:posOffset>181813</wp:posOffset>
                </wp:positionV>
                <wp:extent cx="6838950" cy="7132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8950" cy="713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E31938" w:rsidTr="00986E94">
                              <w:trPr>
                                <w:trHeight w:val="10622"/>
                              </w:trPr>
                              <w:tc>
                                <w:tcPr>
                                  <w:tcW w:w="10064" w:type="dxa"/>
                                </w:tcPr>
                                <w:p w:rsidR="005A1A85" w:rsidRPr="005A1A85" w:rsidRDefault="005A1A85" w:rsidP="00E31938">
                                  <w:pPr>
                                    <w:jc w:val="center"/>
                                    <w:rPr>
                                      <w:rFonts w:ascii="Arial" w:hAnsi="Arial" w:cs="Arial"/>
                                      <w:b/>
                                      <w:bCs/>
                                      <w:sz w:val="10"/>
                                      <w:szCs w:val="10"/>
                                    </w:rPr>
                                  </w:pPr>
                                </w:p>
                                <w:p w:rsidR="00E31938" w:rsidRPr="0069332D" w:rsidRDefault="00E31938" w:rsidP="00E31938">
                                  <w:pPr>
                                    <w:jc w:val="center"/>
                                    <w:rPr>
                                      <w:rFonts w:ascii="Calibri" w:hAnsi="Calibri" w:cs="Arial"/>
                                      <w:b/>
                                      <w:bCs/>
                                      <w:sz w:val="28"/>
                                      <w:szCs w:val="28"/>
                                    </w:rPr>
                                  </w:pPr>
                                  <w:r w:rsidRPr="0069332D">
                                    <w:rPr>
                                      <w:rFonts w:ascii="Calibri" w:hAnsi="Calibri" w:cs="Arial"/>
                                      <w:b/>
                                      <w:bCs/>
                                      <w:sz w:val="28"/>
                                      <w:szCs w:val="28"/>
                                    </w:rPr>
                                    <w:t>Pastoral Support Assistant</w:t>
                                  </w:r>
                                </w:p>
                                <w:p w:rsidR="00E31938" w:rsidRPr="0069332D" w:rsidRDefault="00E31938" w:rsidP="00E31938">
                                  <w:pPr>
                                    <w:jc w:val="center"/>
                                    <w:rPr>
                                      <w:rFonts w:ascii="Calibri" w:hAnsi="Calibri" w:cs="Arial"/>
                                      <w:b/>
                                      <w:bCs/>
                                      <w:sz w:val="10"/>
                                      <w:szCs w:val="10"/>
                                    </w:rPr>
                                  </w:pPr>
                                </w:p>
                                <w:p w:rsidR="00E31938" w:rsidRPr="0069332D" w:rsidRDefault="00E31938" w:rsidP="00E31938">
                                  <w:pPr>
                                    <w:jc w:val="center"/>
                                    <w:rPr>
                                      <w:rFonts w:ascii="Calibri" w:hAnsi="Calibri" w:cs="Arial"/>
                                      <w:b/>
                                      <w:sz w:val="28"/>
                                      <w:szCs w:val="28"/>
                                    </w:rPr>
                                  </w:pPr>
                                  <w:r w:rsidRPr="0069332D">
                                    <w:rPr>
                                      <w:rFonts w:ascii="Calibri" w:hAnsi="Calibri" w:cs="Arial"/>
                                      <w:b/>
                                      <w:sz w:val="28"/>
                                      <w:szCs w:val="28"/>
                                    </w:rPr>
                                    <w:t>Full Time: One year contract initially, subject to reviews</w:t>
                                  </w:r>
                                </w:p>
                                <w:p w:rsidR="00027680" w:rsidRPr="0069332D" w:rsidRDefault="00E31938" w:rsidP="00E31938">
                                  <w:pPr>
                                    <w:jc w:val="center"/>
                                    <w:rPr>
                                      <w:rFonts w:ascii="Calibri" w:hAnsi="Calibri" w:cs="Arial"/>
                                      <w:b/>
                                      <w:sz w:val="28"/>
                                      <w:szCs w:val="28"/>
                                    </w:rPr>
                                  </w:pPr>
                                  <w:r w:rsidRPr="0069332D">
                                    <w:rPr>
                                      <w:rFonts w:ascii="Calibri" w:hAnsi="Calibri" w:cs="Arial"/>
                                      <w:b/>
                                      <w:sz w:val="28"/>
                                      <w:szCs w:val="28"/>
                                    </w:rPr>
                                    <w:t xml:space="preserve">Salary Scale 4 Point </w:t>
                                  </w:r>
                                  <w:r w:rsidR="0069332D">
                                    <w:rPr>
                                      <w:rFonts w:ascii="Calibri" w:hAnsi="Calibri" w:cs="Arial"/>
                                      <w:b/>
                                      <w:sz w:val="28"/>
                                      <w:szCs w:val="28"/>
                                    </w:rPr>
                                    <w:t>7</w:t>
                                  </w:r>
                                  <w:r w:rsidRPr="0069332D">
                                    <w:rPr>
                                      <w:rFonts w:ascii="Calibri" w:hAnsi="Calibri" w:cs="Arial"/>
                                      <w:b/>
                                      <w:sz w:val="28"/>
                                      <w:szCs w:val="28"/>
                                    </w:rPr>
                                    <w:t xml:space="preserve"> £</w:t>
                                  </w:r>
                                  <w:r w:rsidR="00CD00FF" w:rsidRPr="0069332D">
                                    <w:rPr>
                                      <w:rFonts w:ascii="Calibri" w:hAnsi="Calibri" w:cs="Arial"/>
                                      <w:b/>
                                      <w:sz w:val="28"/>
                                      <w:szCs w:val="28"/>
                                    </w:rPr>
                                    <w:t>1</w:t>
                                  </w:r>
                                  <w:r w:rsidR="0069332D">
                                    <w:rPr>
                                      <w:rFonts w:ascii="Calibri" w:hAnsi="Calibri" w:cs="Arial"/>
                                      <w:b/>
                                      <w:sz w:val="28"/>
                                      <w:szCs w:val="28"/>
                                    </w:rPr>
                                    <w:t>9</w:t>
                                  </w:r>
                                  <w:r w:rsidR="00CD00FF" w:rsidRPr="0069332D">
                                    <w:rPr>
                                      <w:rFonts w:ascii="Calibri" w:hAnsi="Calibri" w:cs="Arial"/>
                                      <w:b/>
                                      <w:sz w:val="28"/>
                                      <w:szCs w:val="28"/>
                                    </w:rPr>
                                    <w:t>,</w:t>
                                  </w:r>
                                  <w:r w:rsidR="0069332D">
                                    <w:rPr>
                                      <w:rFonts w:ascii="Calibri" w:hAnsi="Calibri" w:cs="Arial"/>
                                      <w:b/>
                                      <w:sz w:val="28"/>
                                      <w:szCs w:val="28"/>
                                    </w:rPr>
                                    <w:t>554</w:t>
                                  </w:r>
                                  <w:r w:rsidRPr="0069332D">
                                    <w:rPr>
                                      <w:rFonts w:ascii="Calibri" w:hAnsi="Calibri" w:cs="Arial"/>
                                      <w:b/>
                                      <w:sz w:val="28"/>
                                      <w:szCs w:val="28"/>
                                    </w:rPr>
                                    <w:t xml:space="preserve"> p.a. (£</w:t>
                                  </w:r>
                                  <w:r w:rsidR="00E46F99">
                                    <w:rPr>
                                      <w:rFonts w:ascii="Calibri" w:hAnsi="Calibri" w:cs="Arial"/>
                                      <w:b/>
                                      <w:sz w:val="28"/>
                                      <w:szCs w:val="28"/>
                                    </w:rPr>
                                    <w:t>16</w:t>
                                  </w:r>
                                  <w:r w:rsidR="00CD00FF" w:rsidRPr="0069332D">
                                    <w:rPr>
                                      <w:rFonts w:ascii="Calibri" w:hAnsi="Calibri" w:cs="Arial"/>
                                      <w:b/>
                                      <w:sz w:val="28"/>
                                      <w:szCs w:val="28"/>
                                    </w:rPr>
                                    <w:t>,</w:t>
                                  </w:r>
                                  <w:r w:rsidR="00664606">
                                    <w:rPr>
                                      <w:rFonts w:ascii="Calibri" w:hAnsi="Calibri" w:cs="Arial"/>
                                      <w:b/>
                                      <w:sz w:val="28"/>
                                      <w:szCs w:val="28"/>
                                    </w:rPr>
                                    <w:t>725.35</w:t>
                                  </w:r>
                                  <w:r w:rsidRPr="0069332D">
                                    <w:rPr>
                                      <w:rFonts w:ascii="Calibri" w:hAnsi="Calibri" w:cs="Arial"/>
                                      <w:b/>
                                      <w:sz w:val="28"/>
                                      <w:szCs w:val="28"/>
                                    </w:rPr>
                                    <w:t xml:space="preserve"> p.a. pro rata)</w:t>
                                  </w:r>
                                  <w:r w:rsidR="00027680" w:rsidRPr="0069332D">
                                    <w:rPr>
                                      <w:rFonts w:ascii="Calibri" w:hAnsi="Calibri" w:cs="Arial"/>
                                      <w:b/>
                                      <w:sz w:val="28"/>
                                      <w:szCs w:val="28"/>
                                    </w:rPr>
                                    <w:t xml:space="preserve"> </w:t>
                                  </w:r>
                                </w:p>
                                <w:p w:rsidR="00E31938" w:rsidRPr="0069332D" w:rsidRDefault="00E31938" w:rsidP="00E31938">
                                  <w:pPr>
                                    <w:jc w:val="center"/>
                                    <w:rPr>
                                      <w:rFonts w:ascii="Calibri" w:hAnsi="Calibri" w:cs="Arial"/>
                                      <w:b/>
                                      <w:sz w:val="28"/>
                                      <w:szCs w:val="28"/>
                                    </w:rPr>
                                  </w:pPr>
                                  <w:r w:rsidRPr="0069332D">
                                    <w:rPr>
                                      <w:rFonts w:ascii="Calibri" w:hAnsi="Calibri" w:cs="Arial"/>
                                      <w:b/>
                                      <w:sz w:val="28"/>
                                      <w:szCs w:val="28"/>
                                    </w:rPr>
                                    <w:t>35hrs per week Term Time only</w:t>
                                  </w:r>
                                  <w:r w:rsidR="00477373" w:rsidRPr="0069332D">
                                    <w:rPr>
                                      <w:rFonts w:ascii="Calibri" w:hAnsi="Calibri" w:cs="Arial"/>
                                      <w:b/>
                                      <w:sz w:val="28"/>
                                      <w:szCs w:val="28"/>
                                    </w:rPr>
                                    <w:t xml:space="preserve"> </w:t>
                                  </w:r>
                                </w:p>
                                <w:p w:rsidR="00E31938" w:rsidRPr="00477373" w:rsidRDefault="00E31938" w:rsidP="00E31938">
                                  <w:pPr>
                                    <w:spacing w:line="240" w:lineRule="exact"/>
                                    <w:jc w:val="both"/>
                                    <w:rPr>
                                      <w:rFonts w:ascii="Calibri" w:hAnsi="Calibri" w:cs="Arial"/>
                                      <w:b/>
                                      <w:sz w:val="22"/>
                                      <w:szCs w:val="22"/>
                                    </w:rPr>
                                  </w:pPr>
                                </w:p>
                                <w:p w:rsidR="00E31938" w:rsidRPr="00477373" w:rsidRDefault="00E31938" w:rsidP="00E31938">
                                  <w:pPr>
                                    <w:jc w:val="both"/>
                                    <w:rPr>
                                      <w:rFonts w:ascii="Calibri" w:hAnsi="Calibri" w:cs="Arial"/>
                                      <w:sz w:val="22"/>
                                      <w:szCs w:val="22"/>
                                    </w:rPr>
                                  </w:pPr>
                                  <w:r w:rsidRPr="00477373">
                                    <w:rPr>
                                      <w:rFonts w:ascii="Calibri" w:hAnsi="Calibri" w:cs="Arial"/>
                                      <w:sz w:val="22"/>
                                      <w:szCs w:val="22"/>
                                    </w:rPr>
                                    <w:t xml:space="preserve">The successful person must have practical experience and knowledge of data input, appropriate software programmes and very good IT skills, together with a minimum of 5 GCSE’s including English and Maths. </w:t>
                                  </w:r>
                                </w:p>
                                <w:p w:rsidR="00E31938" w:rsidRPr="00477373" w:rsidRDefault="00E31938" w:rsidP="00E31938">
                                  <w:pPr>
                                    <w:jc w:val="both"/>
                                    <w:rPr>
                                      <w:rFonts w:ascii="Calibri" w:hAnsi="Calibri" w:cs="Arial"/>
                                      <w:sz w:val="22"/>
                                      <w:szCs w:val="22"/>
                                    </w:rPr>
                                  </w:pPr>
                                </w:p>
                                <w:p w:rsidR="00E31938" w:rsidRPr="00477373" w:rsidRDefault="00E31938" w:rsidP="00E31938">
                                  <w:pPr>
                                    <w:jc w:val="both"/>
                                    <w:rPr>
                                      <w:rFonts w:ascii="Calibri" w:hAnsi="Calibri" w:cs="Arial"/>
                                      <w:sz w:val="22"/>
                                      <w:szCs w:val="22"/>
                                    </w:rPr>
                                  </w:pPr>
                                  <w:r w:rsidRPr="00477373">
                                    <w:rPr>
                                      <w:rFonts w:ascii="Calibri" w:hAnsi="Calibri" w:cs="Arial"/>
                                      <w:sz w:val="22"/>
                                      <w:szCs w:val="22"/>
                                    </w:rPr>
                                    <w:t>The successful person must be hardworking, highly organised and methodical, with excellent attention given to detail. The ability to support data input and management, HR, senior staff and prioritise a busy workload is essential in this large organisation. You will also be working with a wide range of pupils with varying attitudes to behaviour and learning and be expected to meet deadlines efficiently whilst dealing with interruptions.</w:t>
                                  </w:r>
                                </w:p>
                                <w:p w:rsidR="00E31938" w:rsidRPr="00477373" w:rsidRDefault="00E31938" w:rsidP="00E31938">
                                  <w:pPr>
                                    <w:jc w:val="both"/>
                                    <w:rPr>
                                      <w:rFonts w:ascii="Calibri" w:hAnsi="Calibri" w:cs="Arial"/>
                                      <w:sz w:val="22"/>
                                      <w:szCs w:val="22"/>
                                    </w:rPr>
                                  </w:pPr>
                                </w:p>
                                <w:p w:rsidR="00E31938" w:rsidRPr="00477373" w:rsidRDefault="00E31938" w:rsidP="00E31938">
                                  <w:pPr>
                                    <w:jc w:val="both"/>
                                    <w:rPr>
                                      <w:rFonts w:ascii="Calibri" w:hAnsi="Calibri" w:cs="Arial"/>
                                      <w:sz w:val="22"/>
                                      <w:szCs w:val="22"/>
                                    </w:rPr>
                                  </w:pPr>
                                  <w:r w:rsidRPr="00477373">
                                    <w:rPr>
                                      <w:rFonts w:ascii="Calibri" w:hAnsi="Calibri" w:cs="Arial"/>
                                      <w:sz w:val="22"/>
                                      <w:szCs w:val="22"/>
                                    </w:rPr>
                                    <w:t>For this post you will be dealing with a variety of people at all levels, so you must be an effective communicator, with strong interpersonal skills and a willingness to work as part of a team and the flexibility to work after school.</w:t>
                                  </w:r>
                                </w:p>
                                <w:p w:rsidR="00E31938" w:rsidRPr="00477373" w:rsidRDefault="00E31938" w:rsidP="00E31938">
                                  <w:pPr>
                                    <w:rPr>
                                      <w:rFonts w:ascii="Calibri" w:hAnsi="Calibri" w:cs="Arial"/>
                                      <w:b/>
                                      <w:sz w:val="22"/>
                                      <w:szCs w:val="22"/>
                                    </w:rPr>
                                  </w:pPr>
                                </w:p>
                                <w:p w:rsidR="00E31938" w:rsidRPr="00477373" w:rsidRDefault="00E31938" w:rsidP="00E31938">
                                  <w:pPr>
                                    <w:rPr>
                                      <w:rFonts w:ascii="Calibri" w:hAnsi="Calibri" w:cs="Arial"/>
                                      <w:b/>
                                      <w:sz w:val="22"/>
                                      <w:szCs w:val="22"/>
                                    </w:rPr>
                                  </w:pPr>
                                  <w:r w:rsidRPr="00477373">
                                    <w:rPr>
                                      <w:rFonts w:ascii="Calibri" w:hAnsi="Calibri" w:cs="Arial"/>
                                      <w:b/>
                                      <w:sz w:val="22"/>
                                      <w:szCs w:val="22"/>
                                    </w:rPr>
                                    <w:t>To apply:</w:t>
                                  </w:r>
                                </w:p>
                                <w:p w:rsidR="00E31938" w:rsidRPr="00477373" w:rsidRDefault="00E31938" w:rsidP="00E31938">
                                  <w:pPr>
                                    <w:rPr>
                                      <w:rFonts w:ascii="Calibri" w:hAnsi="Calibri" w:cs="Arial"/>
                                      <w:sz w:val="22"/>
                                      <w:szCs w:val="22"/>
                                    </w:rPr>
                                  </w:pPr>
                                  <w:r w:rsidRPr="00477373">
                                    <w:rPr>
                                      <w:rFonts w:ascii="Calibri" w:hAnsi="Calibri" w:cs="Arial"/>
                                      <w:sz w:val="22"/>
                                      <w:szCs w:val="22"/>
                                    </w:rPr>
                                    <w:t>All application forms and post details can be found on our website:</w:t>
                                  </w:r>
                                </w:p>
                                <w:p w:rsidR="00E31938" w:rsidRPr="00477373" w:rsidRDefault="005F7FBE" w:rsidP="00E31938">
                                  <w:pPr>
                                    <w:rPr>
                                      <w:rFonts w:ascii="Calibri" w:hAnsi="Calibri" w:cs="Arial"/>
                                      <w:sz w:val="22"/>
                                      <w:szCs w:val="22"/>
                                    </w:rPr>
                                  </w:pPr>
                                  <w:hyperlink r:id="rId6" w:history="1">
                                    <w:r w:rsidR="00E31938" w:rsidRPr="00477373">
                                      <w:rPr>
                                        <w:rStyle w:val="Hyperlink"/>
                                        <w:rFonts w:ascii="Calibri" w:hAnsi="Calibri" w:cs="Arial"/>
                                        <w:sz w:val="22"/>
                                        <w:szCs w:val="22"/>
                                      </w:rPr>
                                      <w:t>www.claremont-high.org.uk</w:t>
                                    </w:r>
                                  </w:hyperlink>
                                  <w:r w:rsidR="00E31938" w:rsidRPr="00477373">
                                    <w:rPr>
                                      <w:rFonts w:ascii="Calibri" w:hAnsi="Calibri" w:cs="Arial"/>
                                      <w:sz w:val="22"/>
                                      <w:szCs w:val="22"/>
                                    </w:rPr>
                                    <w:t>.</w:t>
                                  </w:r>
                                </w:p>
                                <w:p w:rsidR="00E31938" w:rsidRPr="00477373" w:rsidRDefault="00E31938" w:rsidP="00E31938">
                                  <w:pPr>
                                    <w:rPr>
                                      <w:rFonts w:ascii="Calibri" w:hAnsi="Calibri" w:cs="Arial"/>
                                      <w:sz w:val="22"/>
                                      <w:szCs w:val="22"/>
                                    </w:rPr>
                                  </w:pPr>
                                </w:p>
                                <w:p w:rsidR="00E31938" w:rsidRPr="00477373" w:rsidRDefault="00E31938" w:rsidP="00E31938">
                                  <w:pPr>
                                    <w:rPr>
                                      <w:rFonts w:ascii="Calibri" w:hAnsi="Calibri" w:cs="Arial"/>
                                      <w:b/>
                                      <w:sz w:val="22"/>
                                      <w:szCs w:val="22"/>
                                    </w:rPr>
                                  </w:pPr>
                                  <w:r w:rsidRPr="00477373">
                                    <w:rPr>
                                      <w:rFonts w:ascii="Calibri" w:hAnsi="Calibri" w:cs="Arial"/>
                                      <w:b/>
                                      <w:sz w:val="22"/>
                                      <w:szCs w:val="22"/>
                                    </w:rPr>
                                    <w:t>All applicants must:</w:t>
                                  </w:r>
                                </w:p>
                                <w:p w:rsidR="00E31938" w:rsidRPr="00477373" w:rsidRDefault="00E31938" w:rsidP="00E31938">
                                  <w:pPr>
                                    <w:pStyle w:val="ListParagraph"/>
                                    <w:numPr>
                                      <w:ilvl w:val="0"/>
                                      <w:numId w:val="1"/>
                                    </w:numPr>
                                    <w:rPr>
                                      <w:rFonts w:ascii="Calibri" w:hAnsi="Calibri" w:cs="Arial"/>
                                      <w:sz w:val="22"/>
                                      <w:szCs w:val="22"/>
                                    </w:rPr>
                                  </w:pPr>
                                  <w:r w:rsidRPr="00477373">
                                    <w:rPr>
                                      <w:rFonts w:ascii="Calibri" w:hAnsi="Calibri" w:cs="Arial"/>
                                      <w:sz w:val="22"/>
                                      <w:szCs w:val="22"/>
                                    </w:rPr>
                                    <w:t>Complete the school’s application form.</w:t>
                                  </w:r>
                                </w:p>
                                <w:p w:rsidR="00E31938" w:rsidRPr="00477373" w:rsidRDefault="00E31938" w:rsidP="00E31938">
                                  <w:pPr>
                                    <w:pStyle w:val="ListParagraph"/>
                                    <w:numPr>
                                      <w:ilvl w:val="0"/>
                                      <w:numId w:val="1"/>
                                    </w:numPr>
                                    <w:rPr>
                                      <w:rFonts w:ascii="Calibri" w:hAnsi="Calibri" w:cs="Arial"/>
                                      <w:sz w:val="22"/>
                                      <w:szCs w:val="22"/>
                                    </w:rPr>
                                  </w:pPr>
                                  <w:r w:rsidRPr="00477373">
                                    <w:rPr>
                                      <w:rFonts w:ascii="Calibri" w:hAnsi="Calibri" w:cs="Arial"/>
                                      <w:sz w:val="22"/>
                                      <w:szCs w:val="22"/>
                                    </w:rPr>
                                    <w:t>Submit a written personal statement (not more than 2 sides of A4) detailing how your experience, qualifications and skills meet the requirements of the role you are applying for.</w:t>
                                  </w:r>
                                </w:p>
                                <w:p w:rsidR="00E31938" w:rsidRPr="00477373" w:rsidRDefault="00E31938" w:rsidP="00E31938">
                                  <w:pPr>
                                    <w:rPr>
                                      <w:rFonts w:ascii="Calibri" w:hAnsi="Calibri" w:cs="Arial"/>
                                      <w:sz w:val="22"/>
                                      <w:szCs w:val="22"/>
                                    </w:rPr>
                                  </w:pPr>
                                </w:p>
                                <w:p w:rsidR="00E31938" w:rsidRPr="00477373" w:rsidRDefault="00E31938" w:rsidP="00E31938">
                                  <w:pPr>
                                    <w:rPr>
                                      <w:rFonts w:ascii="Calibri" w:hAnsi="Calibri" w:cs="Arial"/>
                                      <w:b/>
                                      <w:sz w:val="22"/>
                                      <w:szCs w:val="22"/>
                                    </w:rPr>
                                  </w:pPr>
                                  <w:r w:rsidRPr="00477373">
                                    <w:rPr>
                                      <w:rFonts w:ascii="Calibri" w:hAnsi="Calibri" w:cs="Arial"/>
                                      <w:b/>
                                      <w:sz w:val="22"/>
                                      <w:szCs w:val="22"/>
                                    </w:rPr>
                                    <w:t>Please send applications by email or post to:</w:t>
                                  </w:r>
                                </w:p>
                                <w:p w:rsidR="00E31938" w:rsidRPr="00477373" w:rsidRDefault="00477373" w:rsidP="00E31938">
                                  <w:pPr>
                                    <w:rPr>
                                      <w:rFonts w:ascii="Calibri" w:hAnsi="Calibri" w:cs="Arial"/>
                                      <w:sz w:val="22"/>
                                      <w:szCs w:val="22"/>
                                    </w:rPr>
                                  </w:pPr>
                                  <w:r>
                                    <w:rPr>
                                      <w:rFonts w:ascii="Calibri" w:hAnsi="Calibri" w:cs="Arial"/>
                                      <w:sz w:val="22"/>
                                      <w:szCs w:val="22"/>
                                    </w:rPr>
                                    <w:t>Daxa Panchal, Headteacher’s PA</w:t>
                                  </w:r>
                                </w:p>
                                <w:p w:rsidR="00E31938" w:rsidRPr="00477373" w:rsidRDefault="00E31938" w:rsidP="00E31938">
                                  <w:pPr>
                                    <w:rPr>
                                      <w:rFonts w:ascii="Calibri" w:hAnsi="Calibri" w:cs="Arial"/>
                                      <w:sz w:val="22"/>
                                      <w:szCs w:val="22"/>
                                    </w:rPr>
                                  </w:pPr>
                                  <w:r w:rsidRPr="00477373">
                                    <w:rPr>
                                      <w:rFonts w:ascii="Calibri" w:hAnsi="Calibri" w:cs="Arial"/>
                                      <w:sz w:val="22"/>
                                      <w:szCs w:val="22"/>
                                    </w:rPr>
                                    <w:t>Claremont High School Academy,</w:t>
                                  </w:r>
                                </w:p>
                                <w:p w:rsidR="00E31938" w:rsidRPr="00477373" w:rsidRDefault="00E31938" w:rsidP="00E31938">
                                  <w:pPr>
                                    <w:rPr>
                                      <w:rFonts w:ascii="Calibri" w:hAnsi="Calibri" w:cs="Arial"/>
                                      <w:sz w:val="22"/>
                                      <w:szCs w:val="22"/>
                                    </w:rPr>
                                  </w:pPr>
                                  <w:r w:rsidRPr="00477373">
                                    <w:rPr>
                                      <w:rFonts w:ascii="Calibri" w:hAnsi="Calibri" w:cs="Arial"/>
                                      <w:sz w:val="22"/>
                                      <w:szCs w:val="22"/>
                                    </w:rPr>
                                    <w:t>Claremont Avenue,</w:t>
                                  </w:r>
                                </w:p>
                                <w:p w:rsidR="00E31938" w:rsidRPr="00477373" w:rsidRDefault="00E31938" w:rsidP="00E31938">
                                  <w:pPr>
                                    <w:rPr>
                                      <w:rFonts w:ascii="Calibri" w:hAnsi="Calibri" w:cs="Arial"/>
                                      <w:sz w:val="22"/>
                                      <w:szCs w:val="22"/>
                                    </w:rPr>
                                  </w:pPr>
                                  <w:r w:rsidRPr="00477373">
                                    <w:rPr>
                                      <w:rFonts w:ascii="Calibri" w:hAnsi="Calibri" w:cs="Arial"/>
                                      <w:sz w:val="22"/>
                                      <w:szCs w:val="22"/>
                                    </w:rPr>
                                    <w:t>Kenton, Harrow, Middlesex, HA3 0UH</w:t>
                                  </w:r>
                                </w:p>
                                <w:p w:rsidR="00E31938" w:rsidRPr="00477373" w:rsidRDefault="00E31938" w:rsidP="00E31938">
                                  <w:pPr>
                                    <w:rPr>
                                      <w:rFonts w:ascii="Calibri" w:hAnsi="Calibri" w:cs="Arial"/>
                                      <w:sz w:val="22"/>
                                      <w:szCs w:val="22"/>
                                    </w:rPr>
                                  </w:pPr>
                                  <w:r w:rsidRPr="00477373">
                                    <w:rPr>
                                      <w:rFonts w:ascii="Calibri" w:hAnsi="Calibri" w:cs="Arial"/>
                                      <w:sz w:val="22"/>
                                      <w:szCs w:val="22"/>
                                    </w:rPr>
                                    <w:t>Tel: 0208 204 4442</w:t>
                                  </w:r>
                                </w:p>
                                <w:p w:rsidR="00E31938" w:rsidRPr="00477373" w:rsidRDefault="00E31938" w:rsidP="00E31938">
                                  <w:pPr>
                                    <w:rPr>
                                      <w:rStyle w:val="Hyperlink"/>
                                      <w:rFonts w:ascii="Calibri" w:hAnsi="Calibri" w:cs="Arial"/>
                                      <w:sz w:val="22"/>
                                      <w:szCs w:val="22"/>
                                    </w:rPr>
                                  </w:pPr>
                                  <w:r w:rsidRPr="00477373">
                                    <w:rPr>
                                      <w:rFonts w:ascii="Calibri" w:hAnsi="Calibri" w:cs="Arial"/>
                                      <w:sz w:val="22"/>
                                      <w:szCs w:val="22"/>
                                    </w:rPr>
                                    <w:t xml:space="preserve">Email: </w:t>
                                  </w:r>
                                  <w:hyperlink r:id="rId7" w:history="1">
                                    <w:r w:rsidRPr="00477373">
                                      <w:rPr>
                                        <w:rStyle w:val="Hyperlink"/>
                                        <w:rFonts w:ascii="Calibri" w:hAnsi="Calibri" w:cs="Arial"/>
                                        <w:sz w:val="22"/>
                                        <w:szCs w:val="22"/>
                                      </w:rPr>
                                      <w:t>daxa.panchal@claremont-high.org.uk</w:t>
                                    </w:r>
                                  </w:hyperlink>
                                </w:p>
                                <w:p w:rsidR="00E31938" w:rsidRPr="009A7A7D" w:rsidRDefault="00E31938" w:rsidP="00E31938">
                                  <w:pPr>
                                    <w:rPr>
                                      <w:rFonts w:ascii="Calibri" w:hAnsi="Calibri" w:cs="Arial"/>
                                      <w:color w:val="0000FF"/>
                                      <w:sz w:val="10"/>
                                      <w:szCs w:val="10"/>
                                      <w:u w:val="single"/>
                                    </w:rPr>
                                  </w:pPr>
                                </w:p>
                                <w:p w:rsidR="00E31938" w:rsidRDefault="00E31938" w:rsidP="00E31938">
                                  <w:pPr>
                                    <w:jc w:val="center"/>
                                    <w:rPr>
                                      <w:rFonts w:ascii="Calibri" w:hAnsi="Calibri" w:cs="Arial"/>
                                      <w:b/>
                                      <w:sz w:val="22"/>
                                      <w:szCs w:val="22"/>
                                    </w:rPr>
                                  </w:pPr>
                                  <w:r w:rsidRPr="006151DE">
                                    <w:rPr>
                                      <w:rFonts w:ascii="Calibri" w:hAnsi="Calibri" w:cs="Arial"/>
                                      <w:b/>
                                      <w:sz w:val="22"/>
                                      <w:szCs w:val="22"/>
                                    </w:rPr>
                                    <w:t>Closing date:</w:t>
                                  </w:r>
                                  <w:r w:rsidRPr="006151DE">
                                    <w:rPr>
                                      <w:rFonts w:ascii="Calibri" w:hAnsi="Calibri" w:cs="Arial"/>
                                      <w:sz w:val="22"/>
                                      <w:szCs w:val="22"/>
                                    </w:rPr>
                                    <w:t xml:space="preserve">  </w:t>
                                  </w:r>
                                  <w:r w:rsidR="005F7FBE">
                                    <w:rPr>
                                      <w:rFonts w:ascii="Calibri" w:hAnsi="Calibri" w:cs="Arial"/>
                                      <w:b/>
                                      <w:sz w:val="22"/>
                                      <w:szCs w:val="22"/>
                                    </w:rPr>
                                    <w:t>Fri</w:t>
                                  </w:r>
                                  <w:r w:rsidR="006151DE" w:rsidRPr="006151DE">
                                    <w:rPr>
                                      <w:rFonts w:ascii="Calibri" w:hAnsi="Calibri" w:cs="Arial"/>
                                      <w:b/>
                                      <w:sz w:val="22"/>
                                      <w:szCs w:val="22"/>
                                    </w:rPr>
                                    <w:t xml:space="preserve">day </w:t>
                                  </w:r>
                                  <w:r w:rsidR="005F7FBE">
                                    <w:rPr>
                                      <w:rFonts w:ascii="Calibri" w:hAnsi="Calibri" w:cs="Arial"/>
                                      <w:b/>
                                      <w:sz w:val="22"/>
                                      <w:szCs w:val="22"/>
                                    </w:rPr>
                                    <w:t>17</w:t>
                                  </w:r>
                                  <w:r w:rsidR="006151DE" w:rsidRPr="006151DE">
                                    <w:rPr>
                                      <w:rFonts w:ascii="Calibri" w:hAnsi="Calibri" w:cs="Arial"/>
                                      <w:b/>
                                      <w:sz w:val="22"/>
                                      <w:szCs w:val="22"/>
                                      <w:vertAlign w:val="superscript"/>
                                    </w:rPr>
                                    <w:t>th</w:t>
                                  </w:r>
                                  <w:r w:rsidR="006151DE" w:rsidRPr="006151DE">
                                    <w:rPr>
                                      <w:rFonts w:ascii="Calibri" w:hAnsi="Calibri" w:cs="Arial"/>
                                      <w:b/>
                                      <w:sz w:val="22"/>
                                      <w:szCs w:val="22"/>
                                    </w:rPr>
                                    <w:t xml:space="preserve"> </w:t>
                                  </w:r>
                                  <w:r w:rsidR="005F7FBE">
                                    <w:rPr>
                                      <w:rFonts w:ascii="Calibri" w:hAnsi="Calibri" w:cs="Arial"/>
                                      <w:b/>
                                      <w:sz w:val="22"/>
                                      <w:szCs w:val="22"/>
                                    </w:rPr>
                                    <w:t xml:space="preserve">January </w:t>
                                  </w:r>
                                  <w:r w:rsidR="00FA0DA4" w:rsidRPr="006151DE">
                                    <w:rPr>
                                      <w:rFonts w:ascii="Calibri" w:hAnsi="Calibri" w:cs="Arial"/>
                                      <w:b/>
                                      <w:sz w:val="22"/>
                                      <w:szCs w:val="22"/>
                                    </w:rPr>
                                    <w:t>20</w:t>
                                  </w:r>
                                  <w:r w:rsidR="005F7FBE">
                                    <w:rPr>
                                      <w:rFonts w:ascii="Calibri" w:hAnsi="Calibri" w:cs="Arial"/>
                                      <w:b/>
                                      <w:sz w:val="22"/>
                                      <w:szCs w:val="22"/>
                                    </w:rPr>
                                    <w:t>20</w:t>
                                  </w:r>
                                  <w:bookmarkStart w:id="0" w:name="_GoBack"/>
                                  <w:bookmarkEnd w:id="0"/>
                                  <w:r w:rsidR="00FA0DA4">
                                    <w:rPr>
                                      <w:rFonts w:ascii="Calibri" w:hAnsi="Calibri" w:cs="Arial"/>
                                      <w:b/>
                                      <w:sz w:val="22"/>
                                      <w:szCs w:val="22"/>
                                    </w:rPr>
                                    <w:t xml:space="preserve"> </w:t>
                                  </w:r>
                                </w:p>
                                <w:p w:rsidR="00E31938" w:rsidRPr="00477373" w:rsidRDefault="00E31938" w:rsidP="00E31938">
                                  <w:pPr>
                                    <w:spacing w:line="240" w:lineRule="exact"/>
                                    <w:jc w:val="center"/>
                                    <w:rPr>
                                      <w:rFonts w:ascii="Calibri" w:hAnsi="Calibri" w:cs="Arial"/>
                                      <w:sz w:val="22"/>
                                      <w:szCs w:val="22"/>
                                    </w:rPr>
                                  </w:pPr>
                                </w:p>
                                <w:p w:rsidR="00E31938" w:rsidRPr="00FA0DA4" w:rsidRDefault="00E31938" w:rsidP="00E31938">
                                  <w:pPr>
                                    <w:jc w:val="center"/>
                                    <w:rPr>
                                      <w:rFonts w:ascii="Calibri" w:hAnsi="Calibri" w:cs="Arial"/>
                                      <w:sz w:val="18"/>
                                      <w:szCs w:val="18"/>
                                    </w:rPr>
                                  </w:pPr>
                                  <w:r w:rsidRPr="00FA0DA4">
                                    <w:rPr>
                                      <w:rFonts w:ascii="Calibri" w:hAnsi="Calibri" w:cs="Arial"/>
                                      <w:sz w:val="18"/>
                                      <w:szCs w:val="18"/>
                                    </w:rPr>
                                    <w:t>Chrysalis Multi Academy Trust is committed to safeguarding and promoting welfare of children, and all applicants must be willing to undergo child protection screening appropriate to the post, including checks with past employers and Disclosures and Barring Service checks.</w:t>
                                  </w:r>
                                </w:p>
                                <w:p w:rsidR="00E31938" w:rsidRDefault="00E31938"/>
                              </w:tc>
                            </w:tr>
                          </w:tbl>
                          <w:p w:rsidR="001246AC" w:rsidRDefault="00124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E72AF" id="_x0000_t202" coordsize="21600,21600" o:spt="202" path="m,l,21600r21600,l21600,xe">
                <v:stroke joinstyle="miter"/>
                <v:path gradientshapeok="t" o:connecttype="rect"/>
              </v:shapetype>
              <v:shape id="Text Box 2" o:spid="_x0000_s1026" type="#_x0000_t202" style="position:absolute;margin-left:-42.6pt;margin-top:14.3pt;width:538.5pt;height:5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" fillcolor="white [3201]" stroked="f" strokeweight=".5p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E31938" w:rsidTr="00986E94">
                        <w:trPr>
                          <w:trHeight w:val="10622"/>
                        </w:trPr>
                        <w:tc>
                          <w:tcPr>
                            <w:tcW w:w="10064" w:type="dxa"/>
                          </w:tcPr>
                          <w:p w:rsidR="005A1A85" w:rsidRPr="005A1A85" w:rsidRDefault="005A1A85" w:rsidP="00E31938">
                            <w:pPr>
                              <w:jc w:val="center"/>
                              <w:rPr>
                                <w:rFonts w:ascii="Arial" w:hAnsi="Arial" w:cs="Arial"/>
                                <w:b/>
                                <w:bCs/>
                                <w:sz w:val="10"/>
                                <w:szCs w:val="10"/>
                              </w:rPr>
                            </w:pPr>
                          </w:p>
                          <w:p w:rsidR="00E31938" w:rsidRPr="0069332D" w:rsidRDefault="00E31938" w:rsidP="00E31938">
                            <w:pPr>
                              <w:jc w:val="center"/>
                              <w:rPr>
                                <w:rFonts w:ascii="Calibri" w:hAnsi="Calibri" w:cs="Arial"/>
                                <w:b/>
                                <w:bCs/>
                                <w:sz w:val="28"/>
                                <w:szCs w:val="28"/>
                              </w:rPr>
                            </w:pPr>
                            <w:r w:rsidRPr="0069332D">
                              <w:rPr>
                                <w:rFonts w:ascii="Calibri" w:hAnsi="Calibri" w:cs="Arial"/>
                                <w:b/>
                                <w:bCs/>
                                <w:sz w:val="28"/>
                                <w:szCs w:val="28"/>
                              </w:rPr>
                              <w:t>Pastoral Support Assistant</w:t>
                            </w:r>
                          </w:p>
                          <w:p w:rsidR="00E31938" w:rsidRPr="0069332D" w:rsidRDefault="00E31938" w:rsidP="00E31938">
                            <w:pPr>
                              <w:jc w:val="center"/>
                              <w:rPr>
                                <w:rFonts w:ascii="Calibri" w:hAnsi="Calibri" w:cs="Arial"/>
                                <w:b/>
                                <w:bCs/>
                                <w:sz w:val="10"/>
                                <w:szCs w:val="10"/>
                              </w:rPr>
                            </w:pPr>
                          </w:p>
                          <w:p w:rsidR="00E31938" w:rsidRPr="0069332D" w:rsidRDefault="00E31938" w:rsidP="00E31938">
                            <w:pPr>
                              <w:jc w:val="center"/>
                              <w:rPr>
                                <w:rFonts w:ascii="Calibri" w:hAnsi="Calibri" w:cs="Arial"/>
                                <w:b/>
                                <w:sz w:val="28"/>
                                <w:szCs w:val="28"/>
                              </w:rPr>
                            </w:pPr>
                            <w:r w:rsidRPr="0069332D">
                              <w:rPr>
                                <w:rFonts w:ascii="Calibri" w:hAnsi="Calibri" w:cs="Arial"/>
                                <w:b/>
                                <w:sz w:val="28"/>
                                <w:szCs w:val="28"/>
                              </w:rPr>
                              <w:t>Full Time: One year contract initially, subject to reviews</w:t>
                            </w:r>
                          </w:p>
                          <w:p w:rsidR="00027680" w:rsidRPr="0069332D" w:rsidRDefault="00E31938" w:rsidP="00E31938">
                            <w:pPr>
                              <w:jc w:val="center"/>
                              <w:rPr>
                                <w:rFonts w:ascii="Calibri" w:hAnsi="Calibri" w:cs="Arial"/>
                                <w:b/>
                                <w:sz w:val="28"/>
                                <w:szCs w:val="28"/>
                              </w:rPr>
                            </w:pPr>
                            <w:r w:rsidRPr="0069332D">
                              <w:rPr>
                                <w:rFonts w:ascii="Calibri" w:hAnsi="Calibri" w:cs="Arial"/>
                                <w:b/>
                                <w:sz w:val="28"/>
                                <w:szCs w:val="28"/>
                              </w:rPr>
                              <w:t xml:space="preserve">Salary Scale 4 Point </w:t>
                            </w:r>
                            <w:r w:rsidR="0069332D">
                              <w:rPr>
                                <w:rFonts w:ascii="Calibri" w:hAnsi="Calibri" w:cs="Arial"/>
                                <w:b/>
                                <w:sz w:val="28"/>
                                <w:szCs w:val="28"/>
                              </w:rPr>
                              <w:t>7</w:t>
                            </w:r>
                            <w:r w:rsidRPr="0069332D">
                              <w:rPr>
                                <w:rFonts w:ascii="Calibri" w:hAnsi="Calibri" w:cs="Arial"/>
                                <w:b/>
                                <w:sz w:val="28"/>
                                <w:szCs w:val="28"/>
                              </w:rPr>
                              <w:t xml:space="preserve"> £</w:t>
                            </w:r>
                            <w:r w:rsidR="00CD00FF" w:rsidRPr="0069332D">
                              <w:rPr>
                                <w:rFonts w:ascii="Calibri" w:hAnsi="Calibri" w:cs="Arial"/>
                                <w:b/>
                                <w:sz w:val="28"/>
                                <w:szCs w:val="28"/>
                              </w:rPr>
                              <w:t>1</w:t>
                            </w:r>
                            <w:r w:rsidR="0069332D">
                              <w:rPr>
                                <w:rFonts w:ascii="Calibri" w:hAnsi="Calibri" w:cs="Arial"/>
                                <w:b/>
                                <w:sz w:val="28"/>
                                <w:szCs w:val="28"/>
                              </w:rPr>
                              <w:t>9</w:t>
                            </w:r>
                            <w:r w:rsidR="00CD00FF" w:rsidRPr="0069332D">
                              <w:rPr>
                                <w:rFonts w:ascii="Calibri" w:hAnsi="Calibri" w:cs="Arial"/>
                                <w:b/>
                                <w:sz w:val="28"/>
                                <w:szCs w:val="28"/>
                              </w:rPr>
                              <w:t>,</w:t>
                            </w:r>
                            <w:r w:rsidR="0069332D">
                              <w:rPr>
                                <w:rFonts w:ascii="Calibri" w:hAnsi="Calibri" w:cs="Arial"/>
                                <w:b/>
                                <w:sz w:val="28"/>
                                <w:szCs w:val="28"/>
                              </w:rPr>
                              <w:t>554</w:t>
                            </w:r>
                            <w:r w:rsidRPr="0069332D">
                              <w:rPr>
                                <w:rFonts w:ascii="Calibri" w:hAnsi="Calibri" w:cs="Arial"/>
                                <w:b/>
                                <w:sz w:val="28"/>
                                <w:szCs w:val="28"/>
                              </w:rPr>
                              <w:t xml:space="preserve"> p.a. (£</w:t>
                            </w:r>
                            <w:r w:rsidR="00E46F99">
                              <w:rPr>
                                <w:rFonts w:ascii="Calibri" w:hAnsi="Calibri" w:cs="Arial"/>
                                <w:b/>
                                <w:sz w:val="28"/>
                                <w:szCs w:val="28"/>
                              </w:rPr>
                              <w:t>16</w:t>
                            </w:r>
                            <w:r w:rsidR="00CD00FF" w:rsidRPr="0069332D">
                              <w:rPr>
                                <w:rFonts w:ascii="Calibri" w:hAnsi="Calibri" w:cs="Arial"/>
                                <w:b/>
                                <w:sz w:val="28"/>
                                <w:szCs w:val="28"/>
                              </w:rPr>
                              <w:t>,</w:t>
                            </w:r>
                            <w:r w:rsidR="00664606">
                              <w:rPr>
                                <w:rFonts w:ascii="Calibri" w:hAnsi="Calibri" w:cs="Arial"/>
                                <w:b/>
                                <w:sz w:val="28"/>
                                <w:szCs w:val="28"/>
                              </w:rPr>
                              <w:t>725.35</w:t>
                            </w:r>
                            <w:r w:rsidRPr="0069332D">
                              <w:rPr>
                                <w:rFonts w:ascii="Calibri" w:hAnsi="Calibri" w:cs="Arial"/>
                                <w:b/>
                                <w:sz w:val="28"/>
                                <w:szCs w:val="28"/>
                              </w:rPr>
                              <w:t xml:space="preserve"> p.a. pro rata)</w:t>
                            </w:r>
                            <w:r w:rsidR="00027680" w:rsidRPr="0069332D">
                              <w:rPr>
                                <w:rFonts w:ascii="Calibri" w:hAnsi="Calibri" w:cs="Arial"/>
                                <w:b/>
                                <w:sz w:val="28"/>
                                <w:szCs w:val="28"/>
                              </w:rPr>
                              <w:t xml:space="preserve"> </w:t>
                            </w:r>
                          </w:p>
                          <w:p w:rsidR="00E31938" w:rsidRPr="0069332D" w:rsidRDefault="00E31938" w:rsidP="00E31938">
                            <w:pPr>
                              <w:jc w:val="center"/>
                              <w:rPr>
                                <w:rFonts w:ascii="Calibri" w:hAnsi="Calibri" w:cs="Arial"/>
                                <w:b/>
                                <w:sz w:val="28"/>
                                <w:szCs w:val="28"/>
                              </w:rPr>
                            </w:pPr>
                            <w:r w:rsidRPr="0069332D">
                              <w:rPr>
                                <w:rFonts w:ascii="Calibri" w:hAnsi="Calibri" w:cs="Arial"/>
                                <w:b/>
                                <w:sz w:val="28"/>
                                <w:szCs w:val="28"/>
                              </w:rPr>
                              <w:t>35hrs per week Term Time only</w:t>
                            </w:r>
                            <w:r w:rsidR="00477373" w:rsidRPr="0069332D">
                              <w:rPr>
                                <w:rFonts w:ascii="Calibri" w:hAnsi="Calibri" w:cs="Arial"/>
                                <w:b/>
                                <w:sz w:val="28"/>
                                <w:szCs w:val="28"/>
                              </w:rPr>
                              <w:t xml:space="preserve"> </w:t>
                            </w:r>
                          </w:p>
                          <w:p w:rsidR="00E31938" w:rsidRPr="00477373" w:rsidRDefault="00E31938" w:rsidP="00E31938">
                            <w:pPr>
                              <w:spacing w:line="240" w:lineRule="exact"/>
                              <w:jc w:val="both"/>
                              <w:rPr>
                                <w:rFonts w:ascii="Calibri" w:hAnsi="Calibri" w:cs="Arial"/>
                                <w:b/>
                                <w:sz w:val="22"/>
                                <w:szCs w:val="22"/>
                              </w:rPr>
                            </w:pPr>
                          </w:p>
                          <w:p w:rsidR="00E31938" w:rsidRPr="00477373" w:rsidRDefault="00E31938" w:rsidP="00E31938">
                            <w:pPr>
                              <w:jc w:val="both"/>
                              <w:rPr>
                                <w:rFonts w:ascii="Calibri" w:hAnsi="Calibri" w:cs="Arial"/>
                                <w:sz w:val="22"/>
                                <w:szCs w:val="22"/>
                              </w:rPr>
                            </w:pPr>
                            <w:r w:rsidRPr="00477373">
                              <w:rPr>
                                <w:rFonts w:ascii="Calibri" w:hAnsi="Calibri" w:cs="Arial"/>
                                <w:sz w:val="22"/>
                                <w:szCs w:val="22"/>
                              </w:rPr>
                              <w:t xml:space="preserve">The successful person must have practical experience and knowledge of data input, appropriate software programmes and very good IT skills, together with a minimum of 5 GCSE’s including English and Maths. </w:t>
                            </w:r>
                          </w:p>
                          <w:p w:rsidR="00E31938" w:rsidRPr="00477373" w:rsidRDefault="00E31938" w:rsidP="00E31938">
                            <w:pPr>
                              <w:jc w:val="both"/>
                              <w:rPr>
                                <w:rFonts w:ascii="Calibri" w:hAnsi="Calibri" w:cs="Arial"/>
                                <w:sz w:val="22"/>
                                <w:szCs w:val="22"/>
                              </w:rPr>
                            </w:pPr>
                          </w:p>
                          <w:p w:rsidR="00E31938" w:rsidRPr="00477373" w:rsidRDefault="00E31938" w:rsidP="00E31938">
                            <w:pPr>
                              <w:jc w:val="both"/>
                              <w:rPr>
                                <w:rFonts w:ascii="Calibri" w:hAnsi="Calibri" w:cs="Arial"/>
                                <w:sz w:val="22"/>
                                <w:szCs w:val="22"/>
                              </w:rPr>
                            </w:pPr>
                            <w:r w:rsidRPr="00477373">
                              <w:rPr>
                                <w:rFonts w:ascii="Calibri" w:hAnsi="Calibri" w:cs="Arial"/>
                                <w:sz w:val="22"/>
                                <w:szCs w:val="22"/>
                              </w:rPr>
                              <w:t>The successful person must be hardworking, highly organised and methodical, with excellent attention given to detail. The ability to support data input and management, HR, senior staff and prioritise a busy workload is essential in this large organisation. You will also be working with a wide range of pupils with varying attitudes to behaviour and learning and be expected to meet deadlines efficiently whilst dealing with interruptions.</w:t>
                            </w:r>
                          </w:p>
                          <w:p w:rsidR="00E31938" w:rsidRPr="00477373" w:rsidRDefault="00E31938" w:rsidP="00E31938">
                            <w:pPr>
                              <w:jc w:val="both"/>
                              <w:rPr>
                                <w:rFonts w:ascii="Calibri" w:hAnsi="Calibri" w:cs="Arial"/>
                                <w:sz w:val="22"/>
                                <w:szCs w:val="22"/>
                              </w:rPr>
                            </w:pPr>
                          </w:p>
                          <w:p w:rsidR="00E31938" w:rsidRPr="00477373" w:rsidRDefault="00E31938" w:rsidP="00E31938">
                            <w:pPr>
                              <w:jc w:val="both"/>
                              <w:rPr>
                                <w:rFonts w:ascii="Calibri" w:hAnsi="Calibri" w:cs="Arial"/>
                                <w:sz w:val="22"/>
                                <w:szCs w:val="22"/>
                              </w:rPr>
                            </w:pPr>
                            <w:r w:rsidRPr="00477373">
                              <w:rPr>
                                <w:rFonts w:ascii="Calibri" w:hAnsi="Calibri" w:cs="Arial"/>
                                <w:sz w:val="22"/>
                                <w:szCs w:val="22"/>
                              </w:rPr>
                              <w:t>For this post you will be dealing with a variety of people at all levels, so you must be an effective communicator, with strong interpersonal skills and a willingness to work as part of a team and the flexibility to work after school.</w:t>
                            </w:r>
                          </w:p>
                          <w:p w:rsidR="00E31938" w:rsidRPr="00477373" w:rsidRDefault="00E31938" w:rsidP="00E31938">
                            <w:pPr>
                              <w:rPr>
                                <w:rFonts w:ascii="Calibri" w:hAnsi="Calibri" w:cs="Arial"/>
                                <w:b/>
                                <w:sz w:val="22"/>
                                <w:szCs w:val="22"/>
                              </w:rPr>
                            </w:pPr>
                          </w:p>
                          <w:p w:rsidR="00E31938" w:rsidRPr="00477373" w:rsidRDefault="00E31938" w:rsidP="00E31938">
                            <w:pPr>
                              <w:rPr>
                                <w:rFonts w:ascii="Calibri" w:hAnsi="Calibri" w:cs="Arial"/>
                                <w:b/>
                                <w:sz w:val="22"/>
                                <w:szCs w:val="22"/>
                              </w:rPr>
                            </w:pPr>
                            <w:r w:rsidRPr="00477373">
                              <w:rPr>
                                <w:rFonts w:ascii="Calibri" w:hAnsi="Calibri" w:cs="Arial"/>
                                <w:b/>
                                <w:sz w:val="22"/>
                                <w:szCs w:val="22"/>
                              </w:rPr>
                              <w:t>To apply:</w:t>
                            </w:r>
                          </w:p>
                          <w:p w:rsidR="00E31938" w:rsidRPr="00477373" w:rsidRDefault="00E31938" w:rsidP="00E31938">
                            <w:pPr>
                              <w:rPr>
                                <w:rFonts w:ascii="Calibri" w:hAnsi="Calibri" w:cs="Arial"/>
                                <w:sz w:val="22"/>
                                <w:szCs w:val="22"/>
                              </w:rPr>
                            </w:pPr>
                            <w:r w:rsidRPr="00477373">
                              <w:rPr>
                                <w:rFonts w:ascii="Calibri" w:hAnsi="Calibri" w:cs="Arial"/>
                                <w:sz w:val="22"/>
                                <w:szCs w:val="22"/>
                              </w:rPr>
                              <w:t>All application forms and post details can be found on our website:</w:t>
                            </w:r>
                          </w:p>
                          <w:p w:rsidR="00E31938" w:rsidRPr="00477373" w:rsidRDefault="005F7FBE" w:rsidP="00E31938">
                            <w:pPr>
                              <w:rPr>
                                <w:rFonts w:ascii="Calibri" w:hAnsi="Calibri" w:cs="Arial"/>
                                <w:sz w:val="22"/>
                                <w:szCs w:val="22"/>
                              </w:rPr>
                            </w:pPr>
                            <w:hyperlink r:id="rId8" w:history="1">
                              <w:r w:rsidR="00E31938" w:rsidRPr="00477373">
                                <w:rPr>
                                  <w:rStyle w:val="Hyperlink"/>
                                  <w:rFonts w:ascii="Calibri" w:hAnsi="Calibri" w:cs="Arial"/>
                                  <w:sz w:val="22"/>
                                  <w:szCs w:val="22"/>
                                </w:rPr>
                                <w:t>www.claremont-high.org.uk</w:t>
                              </w:r>
                            </w:hyperlink>
                            <w:r w:rsidR="00E31938" w:rsidRPr="00477373">
                              <w:rPr>
                                <w:rFonts w:ascii="Calibri" w:hAnsi="Calibri" w:cs="Arial"/>
                                <w:sz w:val="22"/>
                                <w:szCs w:val="22"/>
                              </w:rPr>
                              <w:t>.</w:t>
                            </w:r>
                          </w:p>
                          <w:p w:rsidR="00E31938" w:rsidRPr="00477373" w:rsidRDefault="00E31938" w:rsidP="00E31938">
                            <w:pPr>
                              <w:rPr>
                                <w:rFonts w:ascii="Calibri" w:hAnsi="Calibri" w:cs="Arial"/>
                                <w:sz w:val="22"/>
                                <w:szCs w:val="22"/>
                              </w:rPr>
                            </w:pPr>
                          </w:p>
                          <w:p w:rsidR="00E31938" w:rsidRPr="00477373" w:rsidRDefault="00E31938" w:rsidP="00E31938">
                            <w:pPr>
                              <w:rPr>
                                <w:rFonts w:ascii="Calibri" w:hAnsi="Calibri" w:cs="Arial"/>
                                <w:b/>
                                <w:sz w:val="22"/>
                                <w:szCs w:val="22"/>
                              </w:rPr>
                            </w:pPr>
                            <w:r w:rsidRPr="00477373">
                              <w:rPr>
                                <w:rFonts w:ascii="Calibri" w:hAnsi="Calibri" w:cs="Arial"/>
                                <w:b/>
                                <w:sz w:val="22"/>
                                <w:szCs w:val="22"/>
                              </w:rPr>
                              <w:t>All applicants must:</w:t>
                            </w:r>
                          </w:p>
                          <w:p w:rsidR="00E31938" w:rsidRPr="00477373" w:rsidRDefault="00E31938" w:rsidP="00E31938">
                            <w:pPr>
                              <w:pStyle w:val="ListParagraph"/>
                              <w:numPr>
                                <w:ilvl w:val="0"/>
                                <w:numId w:val="1"/>
                              </w:numPr>
                              <w:rPr>
                                <w:rFonts w:ascii="Calibri" w:hAnsi="Calibri" w:cs="Arial"/>
                                <w:sz w:val="22"/>
                                <w:szCs w:val="22"/>
                              </w:rPr>
                            </w:pPr>
                            <w:r w:rsidRPr="00477373">
                              <w:rPr>
                                <w:rFonts w:ascii="Calibri" w:hAnsi="Calibri" w:cs="Arial"/>
                                <w:sz w:val="22"/>
                                <w:szCs w:val="22"/>
                              </w:rPr>
                              <w:t>Complete the school’s application form.</w:t>
                            </w:r>
                          </w:p>
                          <w:p w:rsidR="00E31938" w:rsidRPr="00477373" w:rsidRDefault="00E31938" w:rsidP="00E31938">
                            <w:pPr>
                              <w:pStyle w:val="ListParagraph"/>
                              <w:numPr>
                                <w:ilvl w:val="0"/>
                                <w:numId w:val="1"/>
                              </w:numPr>
                              <w:rPr>
                                <w:rFonts w:ascii="Calibri" w:hAnsi="Calibri" w:cs="Arial"/>
                                <w:sz w:val="22"/>
                                <w:szCs w:val="22"/>
                              </w:rPr>
                            </w:pPr>
                            <w:r w:rsidRPr="00477373">
                              <w:rPr>
                                <w:rFonts w:ascii="Calibri" w:hAnsi="Calibri" w:cs="Arial"/>
                                <w:sz w:val="22"/>
                                <w:szCs w:val="22"/>
                              </w:rPr>
                              <w:t>Submit a written personal statement (not more than 2 sides of A4) detailing how your experience, qualifications and skills meet the requirements of the role you are applying for.</w:t>
                            </w:r>
                          </w:p>
                          <w:p w:rsidR="00E31938" w:rsidRPr="00477373" w:rsidRDefault="00E31938" w:rsidP="00E31938">
                            <w:pPr>
                              <w:rPr>
                                <w:rFonts w:ascii="Calibri" w:hAnsi="Calibri" w:cs="Arial"/>
                                <w:sz w:val="22"/>
                                <w:szCs w:val="22"/>
                              </w:rPr>
                            </w:pPr>
                          </w:p>
                          <w:p w:rsidR="00E31938" w:rsidRPr="00477373" w:rsidRDefault="00E31938" w:rsidP="00E31938">
                            <w:pPr>
                              <w:rPr>
                                <w:rFonts w:ascii="Calibri" w:hAnsi="Calibri" w:cs="Arial"/>
                                <w:b/>
                                <w:sz w:val="22"/>
                                <w:szCs w:val="22"/>
                              </w:rPr>
                            </w:pPr>
                            <w:r w:rsidRPr="00477373">
                              <w:rPr>
                                <w:rFonts w:ascii="Calibri" w:hAnsi="Calibri" w:cs="Arial"/>
                                <w:b/>
                                <w:sz w:val="22"/>
                                <w:szCs w:val="22"/>
                              </w:rPr>
                              <w:t>Please send applications by email or post to:</w:t>
                            </w:r>
                          </w:p>
                          <w:p w:rsidR="00E31938" w:rsidRPr="00477373" w:rsidRDefault="00477373" w:rsidP="00E31938">
                            <w:pPr>
                              <w:rPr>
                                <w:rFonts w:ascii="Calibri" w:hAnsi="Calibri" w:cs="Arial"/>
                                <w:sz w:val="22"/>
                                <w:szCs w:val="22"/>
                              </w:rPr>
                            </w:pPr>
                            <w:r>
                              <w:rPr>
                                <w:rFonts w:ascii="Calibri" w:hAnsi="Calibri" w:cs="Arial"/>
                                <w:sz w:val="22"/>
                                <w:szCs w:val="22"/>
                              </w:rPr>
                              <w:t>Daxa Panchal, Headteacher’s PA</w:t>
                            </w:r>
                          </w:p>
                          <w:p w:rsidR="00E31938" w:rsidRPr="00477373" w:rsidRDefault="00E31938" w:rsidP="00E31938">
                            <w:pPr>
                              <w:rPr>
                                <w:rFonts w:ascii="Calibri" w:hAnsi="Calibri" w:cs="Arial"/>
                                <w:sz w:val="22"/>
                                <w:szCs w:val="22"/>
                              </w:rPr>
                            </w:pPr>
                            <w:r w:rsidRPr="00477373">
                              <w:rPr>
                                <w:rFonts w:ascii="Calibri" w:hAnsi="Calibri" w:cs="Arial"/>
                                <w:sz w:val="22"/>
                                <w:szCs w:val="22"/>
                              </w:rPr>
                              <w:t>Claremont High School Academy,</w:t>
                            </w:r>
                          </w:p>
                          <w:p w:rsidR="00E31938" w:rsidRPr="00477373" w:rsidRDefault="00E31938" w:rsidP="00E31938">
                            <w:pPr>
                              <w:rPr>
                                <w:rFonts w:ascii="Calibri" w:hAnsi="Calibri" w:cs="Arial"/>
                                <w:sz w:val="22"/>
                                <w:szCs w:val="22"/>
                              </w:rPr>
                            </w:pPr>
                            <w:r w:rsidRPr="00477373">
                              <w:rPr>
                                <w:rFonts w:ascii="Calibri" w:hAnsi="Calibri" w:cs="Arial"/>
                                <w:sz w:val="22"/>
                                <w:szCs w:val="22"/>
                              </w:rPr>
                              <w:t>Claremont Avenue,</w:t>
                            </w:r>
                          </w:p>
                          <w:p w:rsidR="00E31938" w:rsidRPr="00477373" w:rsidRDefault="00E31938" w:rsidP="00E31938">
                            <w:pPr>
                              <w:rPr>
                                <w:rFonts w:ascii="Calibri" w:hAnsi="Calibri" w:cs="Arial"/>
                                <w:sz w:val="22"/>
                                <w:szCs w:val="22"/>
                              </w:rPr>
                            </w:pPr>
                            <w:r w:rsidRPr="00477373">
                              <w:rPr>
                                <w:rFonts w:ascii="Calibri" w:hAnsi="Calibri" w:cs="Arial"/>
                                <w:sz w:val="22"/>
                                <w:szCs w:val="22"/>
                              </w:rPr>
                              <w:t>Kenton, Harrow, Middlesex, HA3 0UH</w:t>
                            </w:r>
                          </w:p>
                          <w:p w:rsidR="00E31938" w:rsidRPr="00477373" w:rsidRDefault="00E31938" w:rsidP="00E31938">
                            <w:pPr>
                              <w:rPr>
                                <w:rFonts w:ascii="Calibri" w:hAnsi="Calibri" w:cs="Arial"/>
                                <w:sz w:val="22"/>
                                <w:szCs w:val="22"/>
                              </w:rPr>
                            </w:pPr>
                            <w:r w:rsidRPr="00477373">
                              <w:rPr>
                                <w:rFonts w:ascii="Calibri" w:hAnsi="Calibri" w:cs="Arial"/>
                                <w:sz w:val="22"/>
                                <w:szCs w:val="22"/>
                              </w:rPr>
                              <w:t>Tel: 0208 204 4442</w:t>
                            </w:r>
                          </w:p>
                          <w:p w:rsidR="00E31938" w:rsidRPr="00477373" w:rsidRDefault="00E31938" w:rsidP="00E31938">
                            <w:pPr>
                              <w:rPr>
                                <w:rStyle w:val="Hyperlink"/>
                                <w:rFonts w:ascii="Calibri" w:hAnsi="Calibri" w:cs="Arial"/>
                                <w:sz w:val="22"/>
                                <w:szCs w:val="22"/>
                              </w:rPr>
                            </w:pPr>
                            <w:r w:rsidRPr="00477373">
                              <w:rPr>
                                <w:rFonts w:ascii="Calibri" w:hAnsi="Calibri" w:cs="Arial"/>
                                <w:sz w:val="22"/>
                                <w:szCs w:val="22"/>
                              </w:rPr>
                              <w:t xml:space="preserve">Email: </w:t>
                            </w:r>
                            <w:hyperlink r:id="rId9" w:history="1">
                              <w:r w:rsidRPr="00477373">
                                <w:rPr>
                                  <w:rStyle w:val="Hyperlink"/>
                                  <w:rFonts w:ascii="Calibri" w:hAnsi="Calibri" w:cs="Arial"/>
                                  <w:sz w:val="22"/>
                                  <w:szCs w:val="22"/>
                                </w:rPr>
                                <w:t>daxa.panchal@claremont-high.org.uk</w:t>
                              </w:r>
                            </w:hyperlink>
                          </w:p>
                          <w:p w:rsidR="00E31938" w:rsidRPr="009A7A7D" w:rsidRDefault="00E31938" w:rsidP="00E31938">
                            <w:pPr>
                              <w:rPr>
                                <w:rFonts w:ascii="Calibri" w:hAnsi="Calibri" w:cs="Arial"/>
                                <w:color w:val="0000FF"/>
                                <w:sz w:val="10"/>
                                <w:szCs w:val="10"/>
                                <w:u w:val="single"/>
                              </w:rPr>
                            </w:pPr>
                          </w:p>
                          <w:p w:rsidR="00E31938" w:rsidRDefault="00E31938" w:rsidP="00E31938">
                            <w:pPr>
                              <w:jc w:val="center"/>
                              <w:rPr>
                                <w:rFonts w:ascii="Calibri" w:hAnsi="Calibri" w:cs="Arial"/>
                                <w:b/>
                                <w:sz w:val="22"/>
                                <w:szCs w:val="22"/>
                              </w:rPr>
                            </w:pPr>
                            <w:r w:rsidRPr="006151DE">
                              <w:rPr>
                                <w:rFonts w:ascii="Calibri" w:hAnsi="Calibri" w:cs="Arial"/>
                                <w:b/>
                                <w:sz w:val="22"/>
                                <w:szCs w:val="22"/>
                              </w:rPr>
                              <w:t>Closing date:</w:t>
                            </w:r>
                            <w:r w:rsidRPr="006151DE">
                              <w:rPr>
                                <w:rFonts w:ascii="Calibri" w:hAnsi="Calibri" w:cs="Arial"/>
                                <w:sz w:val="22"/>
                                <w:szCs w:val="22"/>
                              </w:rPr>
                              <w:t xml:space="preserve">  </w:t>
                            </w:r>
                            <w:r w:rsidR="005F7FBE">
                              <w:rPr>
                                <w:rFonts w:ascii="Calibri" w:hAnsi="Calibri" w:cs="Arial"/>
                                <w:b/>
                                <w:sz w:val="22"/>
                                <w:szCs w:val="22"/>
                              </w:rPr>
                              <w:t>Fri</w:t>
                            </w:r>
                            <w:r w:rsidR="006151DE" w:rsidRPr="006151DE">
                              <w:rPr>
                                <w:rFonts w:ascii="Calibri" w:hAnsi="Calibri" w:cs="Arial"/>
                                <w:b/>
                                <w:sz w:val="22"/>
                                <w:szCs w:val="22"/>
                              </w:rPr>
                              <w:t xml:space="preserve">day </w:t>
                            </w:r>
                            <w:r w:rsidR="005F7FBE">
                              <w:rPr>
                                <w:rFonts w:ascii="Calibri" w:hAnsi="Calibri" w:cs="Arial"/>
                                <w:b/>
                                <w:sz w:val="22"/>
                                <w:szCs w:val="22"/>
                              </w:rPr>
                              <w:t>17</w:t>
                            </w:r>
                            <w:r w:rsidR="006151DE" w:rsidRPr="006151DE">
                              <w:rPr>
                                <w:rFonts w:ascii="Calibri" w:hAnsi="Calibri" w:cs="Arial"/>
                                <w:b/>
                                <w:sz w:val="22"/>
                                <w:szCs w:val="22"/>
                                <w:vertAlign w:val="superscript"/>
                              </w:rPr>
                              <w:t>th</w:t>
                            </w:r>
                            <w:r w:rsidR="006151DE" w:rsidRPr="006151DE">
                              <w:rPr>
                                <w:rFonts w:ascii="Calibri" w:hAnsi="Calibri" w:cs="Arial"/>
                                <w:b/>
                                <w:sz w:val="22"/>
                                <w:szCs w:val="22"/>
                              </w:rPr>
                              <w:t xml:space="preserve"> </w:t>
                            </w:r>
                            <w:r w:rsidR="005F7FBE">
                              <w:rPr>
                                <w:rFonts w:ascii="Calibri" w:hAnsi="Calibri" w:cs="Arial"/>
                                <w:b/>
                                <w:sz w:val="22"/>
                                <w:szCs w:val="22"/>
                              </w:rPr>
                              <w:t xml:space="preserve">January </w:t>
                            </w:r>
                            <w:r w:rsidR="00FA0DA4" w:rsidRPr="006151DE">
                              <w:rPr>
                                <w:rFonts w:ascii="Calibri" w:hAnsi="Calibri" w:cs="Arial"/>
                                <w:b/>
                                <w:sz w:val="22"/>
                                <w:szCs w:val="22"/>
                              </w:rPr>
                              <w:t>20</w:t>
                            </w:r>
                            <w:r w:rsidR="005F7FBE">
                              <w:rPr>
                                <w:rFonts w:ascii="Calibri" w:hAnsi="Calibri" w:cs="Arial"/>
                                <w:b/>
                                <w:sz w:val="22"/>
                                <w:szCs w:val="22"/>
                              </w:rPr>
                              <w:t>20</w:t>
                            </w:r>
                            <w:bookmarkStart w:id="1" w:name="_GoBack"/>
                            <w:bookmarkEnd w:id="1"/>
                            <w:r w:rsidR="00FA0DA4">
                              <w:rPr>
                                <w:rFonts w:ascii="Calibri" w:hAnsi="Calibri" w:cs="Arial"/>
                                <w:b/>
                                <w:sz w:val="22"/>
                                <w:szCs w:val="22"/>
                              </w:rPr>
                              <w:t xml:space="preserve"> </w:t>
                            </w:r>
                          </w:p>
                          <w:p w:rsidR="00E31938" w:rsidRPr="00477373" w:rsidRDefault="00E31938" w:rsidP="00E31938">
                            <w:pPr>
                              <w:spacing w:line="240" w:lineRule="exact"/>
                              <w:jc w:val="center"/>
                              <w:rPr>
                                <w:rFonts w:ascii="Calibri" w:hAnsi="Calibri" w:cs="Arial"/>
                                <w:sz w:val="22"/>
                                <w:szCs w:val="22"/>
                              </w:rPr>
                            </w:pPr>
                          </w:p>
                          <w:p w:rsidR="00E31938" w:rsidRPr="00FA0DA4" w:rsidRDefault="00E31938" w:rsidP="00E31938">
                            <w:pPr>
                              <w:jc w:val="center"/>
                              <w:rPr>
                                <w:rFonts w:ascii="Calibri" w:hAnsi="Calibri" w:cs="Arial"/>
                                <w:sz w:val="18"/>
                                <w:szCs w:val="18"/>
                              </w:rPr>
                            </w:pPr>
                            <w:r w:rsidRPr="00FA0DA4">
                              <w:rPr>
                                <w:rFonts w:ascii="Calibri" w:hAnsi="Calibri" w:cs="Arial"/>
                                <w:sz w:val="18"/>
                                <w:szCs w:val="18"/>
                              </w:rPr>
                              <w:t>Chrysalis Multi Academy Trust is committed to safeguarding and promoting welfare of children, and all applicants must be willing to undergo child protection screening appropriate to the post, including checks with past employers and Disclosures and Barring Service checks.</w:t>
                            </w:r>
                          </w:p>
                          <w:p w:rsidR="00E31938" w:rsidRDefault="00E31938"/>
                        </w:tc>
                      </w:tr>
                    </w:tbl>
                    <w:p w:rsidR="001246AC" w:rsidRDefault="001246AC"/>
                  </w:txbxContent>
                </v:textbox>
              </v:shape>
            </w:pict>
          </mc:Fallback>
        </mc:AlternateContent>
      </w:r>
    </w:p>
    <w:p w:rsidR="00E96A8D" w:rsidRDefault="00E96A8D"/>
    <w:p w:rsidR="00E96A8D" w:rsidRDefault="00E96A8D"/>
    <w:p w:rsidR="00E96A8D" w:rsidRDefault="0069332D">
      <w:r>
        <w:rPr>
          <w:noProof/>
        </w:rPr>
        <w:drawing>
          <wp:anchor distT="0" distB="0" distL="114300" distR="114300" simplePos="0" relativeHeight="251664384" behindDoc="0" locked="0" layoutInCell="1" allowOverlap="1" wp14:anchorId="446F98FA" wp14:editId="084C7BDA">
            <wp:simplePos x="0" y="0"/>
            <wp:positionH relativeFrom="page">
              <wp:posOffset>-5715</wp:posOffset>
            </wp:positionH>
            <wp:positionV relativeFrom="paragraph">
              <wp:posOffset>6879359</wp:posOffset>
            </wp:positionV>
            <wp:extent cx="7519670" cy="17970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2257" b="6481"/>
                    <a:stretch/>
                  </pic:blipFill>
                  <pic:spPr bwMode="auto">
                    <a:xfrm>
                      <a:off x="0" y="0"/>
                      <a:ext cx="7519670" cy="179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96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142C5"/>
    <w:multiLevelType w:val="hybridMultilevel"/>
    <w:tmpl w:val="0DC4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8D"/>
    <w:rsid w:val="00000DBD"/>
    <w:rsid w:val="00027680"/>
    <w:rsid w:val="000277C8"/>
    <w:rsid w:val="000B18F1"/>
    <w:rsid w:val="001246AC"/>
    <w:rsid w:val="002B754C"/>
    <w:rsid w:val="003A720B"/>
    <w:rsid w:val="00426DE9"/>
    <w:rsid w:val="00477373"/>
    <w:rsid w:val="005A1A85"/>
    <w:rsid w:val="005F7FBE"/>
    <w:rsid w:val="006151DE"/>
    <w:rsid w:val="00652437"/>
    <w:rsid w:val="00664606"/>
    <w:rsid w:val="0069332D"/>
    <w:rsid w:val="006E1361"/>
    <w:rsid w:val="00814298"/>
    <w:rsid w:val="00821161"/>
    <w:rsid w:val="008339C2"/>
    <w:rsid w:val="008341D1"/>
    <w:rsid w:val="00836412"/>
    <w:rsid w:val="00886EC0"/>
    <w:rsid w:val="00886F6A"/>
    <w:rsid w:val="00986E94"/>
    <w:rsid w:val="009A7A7D"/>
    <w:rsid w:val="009E3B5C"/>
    <w:rsid w:val="00BF4987"/>
    <w:rsid w:val="00C72DA1"/>
    <w:rsid w:val="00CD00FF"/>
    <w:rsid w:val="00E31938"/>
    <w:rsid w:val="00E46F99"/>
    <w:rsid w:val="00E96A8D"/>
    <w:rsid w:val="00FA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E5FBA-6490-406E-9E0C-6491D1BF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3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37"/>
    <w:pPr>
      <w:ind w:left="720"/>
      <w:contextualSpacing/>
    </w:pPr>
    <w:rPr>
      <w:rFonts w:ascii="Arial" w:hAnsi="Arial"/>
      <w:color w:val="auto"/>
      <w:kern w:val="0"/>
      <w:sz w:val="24"/>
      <w:lang w:eastAsia="en-US"/>
    </w:rPr>
  </w:style>
  <w:style w:type="character" w:styleId="Hyperlink">
    <w:name w:val="Hyperlink"/>
    <w:basedOn w:val="DefaultParagraphFont"/>
    <w:semiHidden/>
    <w:rsid w:val="00652437"/>
    <w:rPr>
      <w:color w:val="0000FF"/>
      <w:u w:val="single"/>
    </w:rPr>
  </w:style>
  <w:style w:type="paragraph" w:styleId="BalloonText">
    <w:name w:val="Balloon Text"/>
    <w:basedOn w:val="Normal"/>
    <w:link w:val="BalloonTextChar"/>
    <w:uiPriority w:val="99"/>
    <w:semiHidden/>
    <w:unhideWhenUsed/>
    <w:rsid w:val="000B1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F1"/>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90679">
      <w:bodyDiv w:val="1"/>
      <w:marLeft w:val="0"/>
      <w:marRight w:val="0"/>
      <w:marTop w:val="0"/>
      <w:marBottom w:val="0"/>
      <w:divBdr>
        <w:top w:val="none" w:sz="0" w:space="0" w:color="auto"/>
        <w:left w:val="none" w:sz="0" w:space="0" w:color="auto"/>
        <w:bottom w:val="none" w:sz="0" w:space="0" w:color="auto"/>
        <w:right w:val="none" w:sz="0" w:space="0" w:color="auto"/>
      </w:divBdr>
      <w:divsChild>
        <w:div w:id="1815102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279918">
              <w:marLeft w:val="0"/>
              <w:marRight w:val="0"/>
              <w:marTop w:val="0"/>
              <w:marBottom w:val="0"/>
              <w:divBdr>
                <w:top w:val="none" w:sz="0" w:space="0" w:color="auto"/>
                <w:left w:val="none" w:sz="0" w:space="0" w:color="auto"/>
                <w:bottom w:val="none" w:sz="0" w:space="0" w:color="auto"/>
                <w:right w:val="none" w:sz="0" w:space="0" w:color="auto"/>
              </w:divBdr>
              <w:divsChild>
                <w:div w:id="800343808">
                  <w:marLeft w:val="0"/>
                  <w:marRight w:val="0"/>
                  <w:marTop w:val="0"/>
                  <w:marBottom w:val="0"/>
                  <w:divBdr>
                    <w:top w:val="none" w:sz="0" w:space="0" w:color="auto"/>
                    <w:left w:val="none" w:sz="0" w:space="0" w:color="auto"/>
                    <w:bottom w:val="none" w:sz="0" w:space="0" w:color="auto"/>
                    <w:right w:val="none" w:sz="0" w:space="0" w:color="auto"/>
                  </w:divBdr>
                  <w:divsChild>
                    <w:div w:id="20196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emont-high.org.uk" TargetMode="External"/><Relationship Id="rId3" Type="http://schemas.openxmlformats.org/officeDocument/2006/relationships/settings" Target="settings.xml"/><Relationship Id="rId7" Type="http://schemas.openxmlformats.org/officeDocument/2006/relationships/hyperlink" Target="mailto:daxa.panchal@claremont-hig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emont-high.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axa.panchal@claremont-hig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80E21081</Template>
  <TotalTime>62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Uxendon Manor Primary School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MKerai</dc:creator>
  <cp:keywords/>
  <dc:description/>
  <cp:lastModifiedBy>DPanchal</cp:lastModifiedBy>
  <cp:revision>11</cp:revision>
  <cp:lastPrinted>2018-06-15T10:56:00Z</cp:lastPrinted>
  <dcterms:created xsi:type="dcterms:W3CDTF">2019-07-11T13:22:00Z</dcterms:created>
  <dcterms:modified xsi:type="dcterms:W3CDTF">2019-12-11T13:53:00Z</dcterms:modified>
</cp:coreProperties>
</file>