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330A" w14:textId="77777777" w:rsidR="000A4265" w:rsidRDefault="000A4265" w:rsidP="002650D5">
      <w:pPr>
        <w:widowControl w:val="0"/>
        <w:jc w:val="center"/>
        <w:rPr>
          <w:b/>
          <w:bCs/>
          <w:sz w:val="28"/>
          <w:szCs w:val="28"/>
          <w14:ligatures w14:val="none"/>
        </w:rPr>
      </w:pPr>
      <w:r>
        <w:rPr>
          <w:rFonts w:ascii="Times New Roman" w:hAnsi="Times New Roman" w:cs="Times New Roman"/>
          <w:noProof/>
        </w:rPr>
        <w:drawing>
          <wp:anchor distT="0" distB="0" distL="0" distR="0" simplePos="0" relativeHeight="251660288" behindDoc="0" locked="0" layoutInCell="1" allowOverlap="0" wp14:anchorId="21557F1D" wp14:editId="67FA3D52">
            <wp:simplePos x="0" y="0"/>
            <wp:positionH relativeFrom="page">
              <wp:posOffset>6753225</wp:posOffset>
            </wp:positionH>
            <wp:positionV relativeFrom="line">
              <wp:posOffset>-323850</wp:posOffset>
            </wp:positionV>
            <wp:extent cx="657225" cy="868680"/>
            <wp:effectExtent l="0" t="0" r="9525" b="7620"/>
            <wp:wrapNone/>
            <wp:docPr id="2" name="Picture 2" descr="AS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H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8D83B" w14:textId="3D124366" w:rsidR="000A4265" w:rsidRDefault="000A4265" w:rsidP="0066328F">
      <w:pPr>
        <w:widowControl w:val="0"/>
        <w:spacing w:after="0" w:line="240" w:lineRule="auto"/>
        <w:jc w:val="center"/>
        <w:rPr>
          <w:b/>
          <w:bCs/>
          <w:sz w:val="28"/>
          <w:szCs w:val="28"/>
          <w14:ligatures w14:val="none"/>
        </w:rPr>
      </w:pPr>
      <w:r>
        <w:rPr>
          <w:b/>
          <w:bCs/>
          <w:sz w:val="28"/>
          <w:szCs w:val="28"/>
          <w14:ligatures w14:val="none"/>
        </w:rPr>
        <w:t>All Saints Catholic College</w:t>
      </w:r>
    </w:p>
    <w:p w14:paraId="00B07B19" w14:textId="77777777" w:rsidR="0066328F" w:rsidRDefault="0066328F" w:rsidP="0066328F">
      <w:pPr>
        <w:widowControl w:val="0"/>
        <w:spacing w:after="0" w:line="240" w:lineRule="auto"/>
        <w:jc w:val="center"/>
        <w:rPr>
          <w:b/>
          <w:bCs/>
          <w:sz w:val="28"/>
          <w:szCs w:val="28"/>
          <w14:ligatures w14:val="none"/>
        </w:rPr>
      </w:pPr>
    </w:p>
    <w:p w14:paraId="249C21DB" w14:textId="77777777" w:rsidR="002650D5" w:rsidRDefault="002650D5" w:rsidP="0066328F">
      <w:pPr>
        <w:widowControl w:val="0"/>
        <w:spacing w:after="0" w:line="240" w:lineRule="auto"/>
        <w:jc w:val="center"/>
        <w:rPr>
          <w:b/>
          <w:bCs/>
          <w:sz w:val="28"/>
          <w:szCs w:val="28"/>
          <w14:ligatures w14:val="none"/>
        </w:rPr>
      </w:pPr>
      <w:r>
        <w:rPr>
          <w:b/>
          <w:bCs/>
          <w:sz w:val="28"/>
          <w:szCs w:val="28"/>
          <w14:ligatures w14:val="none"/>
        </w:rPr>
        <w:t xml:space="preserve">ASSISTANT </w:t>
      </w:r>
      <w:r w:rsidR="000A4265">
        <w:rPr>
          <w:b/>
          <w:bCs/>
          <w:sz w:val="28"/>
          <w:szCs w:val="28"/>
          <w14:ligatures w14:val="none"/>
        </w:rPr>
        <w:t>PRINCIPAL</w:t>
      </w:r>
      <w:r w:rsidR="00832D49">
        <w:rPr>
          <w:b/>
          <w:bCs/>
          <w:sz w:val="28"/>
          <w:szCs w:val="28"/>
          <w14:ligatures w14:val="none"/>
        </w:rPr>
        <w:t xml:space="preserve"> for Safeguarding, P</w:t>
      </w:r>
      <w:r w:rsidR="001B22EC">
        <w:rPr>
          <w:b/>
          <w:bCs/>
          <w:sz w:val="28"/>
          <w:szCs w:val="28"/>
          <w14:ligatures w14:val="none"/>
        </w:rPr>
        <w:t>upil W</w:t>
      </w:r>
      <w:r w:rsidR="00832D49">
        <w:rPr>
          <w:b/>
          <w:bCs/>
          <w:sz w:val="28"/>
          <w:szCs w:val="28"/>
          <w14:ligatures w14:val="none"/>
        </w:rPr>
        <w:t>ellbeing, Transition, and A</w:t>
      </w:r>
      <w:r w:rsidR="0025638F">
        <w:rPr>
          <w:b/>
          <w:bCs/>
          <w:sz w:val="28"/>
          <w:szCs w:val="28"/>
          <w14:ligatures w14:val="none"/>
        </w:rPr>
        <w:t>dmissions.</w:t>
      </w:r>
    </w:p>
    <w:p w14:paraId="14CBA0E8" w14:textId="77777777" w:rsidR="0025638F" w:rsidRDefault="000A4265" w:rsidP="0066328F">
      <w:pPr>
        <w:widowControl w:val="0"/>
        <w:spacing w:after="0" w:line="240" w:lineRule="auto"/>
        <w:jc w:val="center"/>
        <w:rPr>
          <w:i/>
          <w:iCs/>
          <w14:ligatures w14:val="none"/>
        </w:rPr>
      </w:pPr>
      <w:r>
        <w:rPr>
          <w:b/>
          <w:bCs/>
          <w:sz w:val="28"/>
          <w:szCs w:val="28"/>
          <w14:ligatures w14:val="none"/>
        </w:rPr>
        <w:t>Personal Specification</w:t>
      </w:r>
      <w:r w:rsidRPr="000A4265">
        <w:rPr>
          <w:rFonts w:ascii="Times New Roman" w:hAnsi="Times New Roman" w:cs="Times New Roman"/>
          <w:noProof/>
        </w:rPr>
        <w:t xml:space="preserve"> </w:t>
      </w:r>
    </w:p>
    <w:p w14:paraId="62E8AFA8" w14:textId="77777777" w:rsidR="002650D5" w:rsidRDefault="002650D5" w:rsidP="002650D5">
      <w:pPr>
        <w:jc w:val="both"/>
        <w:rPr>
          <w:i/>
          <w:iCs/>
          <w14:ligatures w14:val="none"/>
        </w:rPr>
      </w:pPr>
      <w:r>
        <w:rPr>
          <w:i/>
          <w:iCs/>
          <w14:ligatures w14:val="none"/>
        </w:rPr>
        <w:t> </w:t>
      </w:r>
    </w:p>
    <w:p w14:paraId="13A7B5E5" w14:textId="77777777" w:rsidR="002650D5" w:rsidRDefault="002650D5" w:rsidP="002650D5">
      <w:pPr>
        <w:widowControl w:val="0"/>
        <w:jc w:val="both"/>
        <w:rPr>
          <w:b/>
          <w:bCs/>
          <w:i/>
          <w:iCs/>
          <w:sz w:val="22"/>
          <w:szCs w:val="22"/>
          <w14:ligatures w14:val="none"/>
        </w:rPr>
      </w:pPr>
      <w:r>
        <w:rPr>
          <w:b/>
          <w:bCs/>
          <w:i/>
          <w:iCs/>
          <w:sz w:val="22"/>
          <w:szCs w:val="22"/>
          <w14:ligatures w14:val="none"/>
        </w:rPr>
        <w:t xml:space="preserve">Please note source of evidence of fulfilled criteria: </w:t>
      </w:r>
    </w:p>
    <w:p w14:paraId="23F9E151" w14:textId="77777777" w:rsidR="00CD58AC" w:rsidRDefault="002650D5" w:rsidP="002650D5">
      <w:pPr>
        <w:rPr>
          <w:b/>
          <w:bCs/>
          <w:i/>
          <w:iCs/>
          <w:sz w:val="22"/>
          <w:szCs w:val="22"/>
          <w14:ligatures w14:val="none"/>
        </w:rPr>
      </w:pPr>
      <w:r>
        <w:rPr>
          <w:b/>
          <w:bCs/>
          <w:i/>
          <w:iCs/>
          <w:sz w:val="22"/>
          <w:szCs w:val="22"/>
          <w14:ligatures w14:val="none"/>
        </w:rPr>
        <w:t xml:space="preserve">Application Form </w:t>
      </w:r>
      <w:r w:rsidR="009F2792">
        <w:rPr>
          <w:b/>
          <w:bCs/>
          <w:i/>
          <w:iCs/>
          <w:sz w:val="22"/>
          <w:szCs w:val="22"/>
          <w14:ligatures w14:val="none"/>
        </w:rPr>
        <w:t>–</w:t>
      </w:r>
      <w:r>
        <w:rPr>
          <w:b/>
          <w:bCs/>
          <w:i/>
          <w:iCs/>
          <w:sz w:val="22"/>
          <w:szCs w:val="22"/>
          <w14:ligatures w14:val="none"/>
        </w:rPr>
        <w:t xml:space="preserve"> A</w:t>
      </w:r>
      <w:r w:rsidR="009F2792">
        <w:rPr>
          <w:b/>
          <w:bCs/>
          <w:i/>
          <w:iCs/>
          <w:sz w:val="22"/>
          <w:szCs w:val="22"/>
          <w14:ligatures w14:val="none"/>
        </w:rPr>
        <w:tab/>
        <w:t xml:space="preserve">Letter –L      </w:t>
      </w:r>
      <w:r>
        <w:rPr>
          <w:b/>
          <w:bCs/>
          <w:i/>
          <w:iCs/>
          <w:sz w:val="22"/>
          <w:szCs w:val="22"/>
          <w14:ligatures w14:val="none"/>
        </w:rPr>
        <w:t>References – R     Interview – I</w:t>
      </w:r>
      <w:r w:rsidR="009F2792">
        <w:rPr>
          <w:b/>
          <w:bCs/>
          <w:i/>
          <w:iCs/>
          <w:sz w:val="22"/>
          <w:szCs w:val="22"/>
          <w14:ligatures w14:val="none"/>
        </w:rPr>
        <w:t xml:space="preserve">  </w:t>
      </w:r>
      <w:r w:rsidR="00F92E66">
        <w:rPr>
          <w:b/>
          <w:bCs/>
          <w:i/>
          <w:iCs/>
          <w:sz w:val="22"/>
          <w:szCs w:val="22"/>
          <w14:ligatures w14:val="none"/>
        </w:rPr>
        <w:t xml:space="preserve"> </w:t>
      </w:r>
      <w:r w:rsidR="009F2792">
        <w:rPr>
          <w:b/>
          <w:bCs/>
          <w:i/>
          <w:iCs/>
          <w:sz w:val="22"/>
          <w:szCs w:val="22"/>
          <w14:ligatures w14:val="none"/>
        </w:rPr>
        <w:t>Cert - Certificates</w:t>
      </w:r>
    </w:p>
    <w:tbl>
      <w:tblPr>
        <w:tblW w:w="10480" w:type="dxa"/>
        <w:tblCellMar>
          <w:left w:w="0" w:type="dxa"/>
          <w:right w:w="0" w:type="dxa"/>
        </w:tblCellMar>
        <w:tblLook w:val="04A0" w:firstRow="1" w:lastRow="0" w:firstColumn="1" w:lastColumn="0" w:noHBand="0" w:noVBand="1"/>
      </w:tblPr>
      <w:tblGrid>
        <w:gridCol w:w="7633"/>
        <w:gridCol w:w="1288"/>
        <w:gridCol w:w="1559"/>
      </w:tblGrid>
      <w:tr w:rsidR="002650D5" w14:paraId="4B856A0F" w14:textId="77777777" w:rsidTr="0066328F">
        <w:trPr>
          <w:trHeight w:val="873"/>
        </w:trPr>
        <w:tc>
          <w:tcPr>
            <w:tcW w:w="763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40F3A0CA" w14:textId="77777777" w:rsidR="002650D5" w:rsidRDefault="002650D5" w:rsidP="00C33FCE">
            <w:pPr>
              <w:widowControl w:val="0"/>
              <w:ind w:left="360" w:hanging="360"/>
              <w:rPr>
                <w14:ligatures w14:val="none"/>
              </w:rPr>
            </w:pPr>
            <w:r>
              <w:rPr>
                <w:b/>
                <w:bCs/>
                <w:sz w:val="28"/>
                <w:szCs w:val="28"/>
                <w14:ligatures w14:val="none"/>
              </w:rPr>
              <w:t>EXPERIENCE AND KNOWLEDGE</w:t>
            </w:r>
          </w:p>
        </w:tc>
        <w:tc>
          <w:tcPr>
            <w:tcW w:w="128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5D6C4AC2" w14:textId="77777777" w:rsidR="002650D5" w:rsidRDefault="002650D5" w:rsidP="00C33FCE">
            <w:pPr>
              <w:widowControl w:val="0"/>
              <w:jc w:val="center"/>
              <w:rPr>
                <w:rFonts w:ascii="Times New Roman" w:hAnsi="Times New Roman" w:cs="Times New Roman"/>
                <w:sz w:val="24"/>
                <w:szCs w:val="24"/>
                <w14:ligatures w14:val="none"/>
              </w:rPr>
            </w:pPr>
            <w:r>
              <w:rPr>
                <w:b/>
                <w:bCs/>
                <w14:ligatures w14:val="none"/>
              </w:rPr>
              <w:t>Essential or</w:t>
            </w:r>
          </w:p>
          <w:p w14:paraId="1E7CEB77" w14:textId="77777777" w:rsidR="002650D5" w:rsidRDefault="002650D5" w:rsidP="00C33FCE">
            <w:pPr>
              <w:widowControl w:val="0"/>
              <w:jc w:val="center"/>
              <w:rPr>
                <w14:ligatures w14:val="none"/>
              </w:rPr>
            </w:pPr>
            <w:r>
              <w:rPr>
                <w:b/>
                <w:bCs/>
                <w14:ligatures w14:val="none"/>
              </w:rPr>
              <w:t>Desirable</w:t>
            </w:r>
          </w:p>
        </w:tc>
        <w:tc>
          <w:tcPr>
            <w:tcW w:w="155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3961F8CA" w14:textId="77777777" w:rsidR="002650D5" w:rsidRDefault="002650D5" w:rsidP="00C33FCE">
            <w:pPr>
              <w:widowControl w:val="0"/>
              <w:jc w:val="center"/>
              <w:rPr>
                <w:rFonts w:ascii="Times New Roman" w:hAnsi="Times New Roman" w:cs="Times New Roman"/>
                <w:sz w:val="24"/>
                <w:szCs w:val="24"/>
                <w14:ligatures w14:val="none"/>
              </w:rPr>
            </w:pPr>
            <w:r>
              <w:rPr>
                <w:b/>
                <w:bCs/>
                <w:sz w:val="22"/>
                <w:szCs w:val="22"/>
                <w14:ligatures w14:val="none"/>
              </w:rPr>
              <w:t> </w:t>
            </w:r>
          </w:p>
          <w:p w14:paraId="7E923EF0" w14:textId="77777777" w:rsidR="002650D5" w:rsidRDefault="002650D5" w:rsidP="00C33FCE">
            <w:pPr>
              <w:widowControl w:val="0"/>
              <w:jc w:val="center"/>
              <w:rPr>
                <w14:ligatures w14:val="none"/>
              </w:rPr>
            </w:pPr>
            <w:r>
              <w:rPr>
                <w:b/>
                <w:bCs/>
                <w14:ligatures w14:val="none"/>
              </w:rPr>
              <w:t>Evidence</w:t>
            </w:r>
          </w:p>
        </w:tc>
      </w:tr>
      <w:tr w:rsidR="002650D5" w14:paraId="11762C58" w14:textId="77777777" w:rsidTr="0066328F">
        <w:trPr>
          <w:trHeight w:val="360"/>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429871" w14:textId="77777777" w:rsidR="002650D5" w:rsidRPr="00866F94" w:rsidRDefault="002650D5" w:rsidP="00C33FCE">
            <w:pPr>
              <w:widowControl w:val="0"/>
              <w:rPr>
                <w14:ligatures w14:val="none"/>
              </w:rPr>
            </w:pPr>
            <w:r w:rsidRPr="00866F94">
              <w:rPr>
                <w14:ligatures w14:val="none"/>
              </w:rPr>
              <w:t>Is a practising and Committed Catholic (see below)</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DEFC79" w14:textId="77777777" w:rsidR="002650D5" w:rsidRPr="00866F94" w:rsidRDefault="002650D5" w:rsidP="00C33FCE">
            <w:pPr>
              <w:widowControl w:val="0"/>
              <w:jc w:val="center"/>
              <w:rPr>
                <w14:ligatures w14:val="none"/>
              </w:rPr>
            </w:pPr>
            <w:r>
              <w:rPr>
                <w14:ligatures w14:val="none"/>
              </w:rPr>
              <w:t>D</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886421" w14:textId="77777777" w:rsidR="002650D5" w:rsidRPr="00866F94" w:rsidRDefault="002650D5" w:rsidP="00C33FCE">
            <w:pPr>
              <w:widowControl w:val="0"/>
              <w:jc w:val="center"/>
              <w:rPr>
                <w14:ligatures w14:val="none"/>
              </w:rPr>
            </w:pPr>
            <w:r>
              <w:rPr>
                <w14:ligatures w14:val="none"/>
              </w:rPr>
              <w:t>A/I/R</w:t>
            </w:r>
          </w:p>
        </w:tc>
      </w:tr>
      <w:tr w:rsidR="002650D5" w14:paraId="7FFF1565" w14:textId="77777777" w:rsidTr="0066328F">
        <w:trPr>
          <w:trHeight w:val="360"/>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8FE416" w14:textId="77777777" w:rsidR="002650D5" w:rsidRPr="00866F94" w:rsidRDefault="002650D5" w:rsidP="00C33FCE">
            <w:pPr>
              <w:widowControl w:val="0"/>
              <w:rPr>
                <w14:ligatures w14:val="none"/>
              </w:rPr>
            </w:pPr>
            <w:r w:rsidRPr="00866F94">
              <w:rPr>
                <w14:ligatures w14:val="none"/>
              </w:rPr>
              <w:t>Qualified Teaching Status</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2E2212"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DDCC9A" w14:textId="77777777" w:rsidR="002650D5" w:rsidRPr="00866F94" w:rsidRDefault="002650D5" w:rsidP="00C33FCE">
            <w:pPr>
              <w:widowControl w:val="0"/>
              <w:jc w:val="center"/>
              <w:rPr>
                <w14:ligatures w14:val="none"/>
              </w:rPr>
            </w:pPr>
            <w:r w:rsidRPr="00866F94">
              <w:rPr>
                <w14:ligatures w14:val="none"/>
              </w:rPr>
              <w:t>Cert</w:t>
            </w:r>
          </w:p>
        </w:tc>
      </w:tr>
      <w:tr w:rsidR="002650D5" w14:paraId="23C6DAC1" w14:textId="77777777" w:rsidTr="0066328F">
        <w:trPr>
          <w:trHeight w:val="360"/>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E4C1A5" w14:textId="77777777" w:rsidR="002650D5" w:rsidRPr="00866F94" w:rsidRDefault="002650D5" w:rsidP="00C33FCE">
            <w:pPr>
              <w:widowControl w:val="0"/>
              <w:rPr>
                <w14:ligatures w14:val="none"/>
              </w:rPr>
            </w:pPr>
            <w:r w:rsidRPr="00866F94">
              <w:rPr>
                <w14:ligatures w14:val="none"/>
              </w:rPr>
              <w:t>Good Honours Degree</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E5BDD2" w14:textId="77777777" w:rsidR="002650D5" w:rsidRPr="00866F94" w:rsidRDefault="002650D5" w:rsidP="00C33FCE">
            <w:pPr>
              <w:widowControl w:val="0"/>
              <w:jc w:val="center"/>
              <w:rPr>
                <w14:ligatures w14:val="none"/>
              </w:rPr>
            </w:pPr>
            <w:r w:rsidRPr="00866F94">
              <w:rPr>
                <w14:ligatures w14:val="none"/>
              </w:rPr>
              <w:t>D</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AFE3E7" w14:textId="77777777" w:rsidR="002650D5" w:rsidRPr="00866F94" w:rsidRDefault="002650D5" w:rsidP="00C33FCE">
            <w:pPr>
              <w:widowControl w:val="0"/>
              <w:jc w:val="center"/>
              <w:rPr>
                <w14:ligatures w14:val="none"/>
              </w:rPr>
            </w:pPr>
            <w:r w:rsidRPr="00866F94">
              <w:rPr>
                <w14:ligatures w14:val="none"/>
              </w:rPr>
              <w:t>Cert</w:t>
            </w:r>
          </w:p>
        </w:tc>
      </w:tr>
      <w:tr w:rsidR="002650D5" w14:paraId="5F4CA98F" w14:textId="77777777" w:rsidTr="0066328F">
        <w:trPr>
          <w:trHeight w:val="360"/>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C2DCAE" w14:textId="77777777" w:rsidR="002650D5" w:rsidRPr="00866F94" w:rsidRDefault="002650D5" w:rsidP="00C33FCE">
            <w:pPr>
              <w:widowControl w:val="0"/>
              <w:rPr>
                <w14:ligatures w14:val="none"/>
              </w:rPr>
            </w:pPr>
            <w:r w:rsidRPr="00866F94">
              <w:rPr>
                <w14:ligatures w14:val="none"/>
              </w:rPr>
              <w:t>Experience as an effective leader at middle or senior leadership level in a school</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98CC63"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E5CF40" w14:textId="77777777" w:rsidR="002650D5" w:rsidRPr="00866F94" w:rsidRDefault="002650D5" w:rsidP="00C33FCE">
            <w:pPr>
              <w:widowControl w:val="0"/>
              <w:jc w:val="center"/>
              <w:rPr>
                <w14:ligatures w14:val="none"/>
              </w:rPr>
            </w:pPr>
            <w:r>
              <w:rPr>
                <w14:ligatures w14:val="none"/>
              </w:rPr>
              <w:t>A</w:t>
            </w:r>
            <w:r w:rsidRPr="00866F94">
              <w:rPr>
                <w14:ligatures w14:val="none"/>
              </w:rPr>
              <w:t>/I</w:t>
            </w:r>
          </w:p>
        </w:tc>
      </w:tr>
      <w:tr w:rsidR="002650D5" w14:paraId="5E28F069" w14:textId="77777777" w:rsidTr="0066328F">
        <w:trPr>
          <w:trHeight w:val="557"/>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11AE97" w14:textId="77777777" w:rsidR="002650D5" w:rsidRPr="00866F94" w:rsidRDefault="002650D5" w:rsidP="00832D49">
            <w:pPr>
              <w:widowControl w:val="0"/>
              <w:rPr>
                <w14:ligatures w14:val="none"/>
              </w:rPr>
            </w:pPr>
            <w:r>
              <w:rPr>
                <w14:ligatures w14:val="none"/>
              </w:rPr>
              <w:t>Experienced DSL with associated c</w:t>
            </w:r>
            <w:r w:rsidR="00832D49">
              <w:rPr>
                <w14:ligatures w14:val="none"/>
              </w:rPr>
              <w:t>urrent</w:t>
            </w:r>
            <w:r>
              <w:rPr>
                <w14:ligatures w14:val="none"/>
              </w:rPr>
              <w:t xml:space="preserve"> training: knowledge, understanding &amp; commitment to safeguarding and promoting the welfare of students.</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638FF4" w14:textId="77777777" w:rsidR="002650D5" w:rsidRPr="00866F94" w:rsidRDefault="00832D49" w:rsidP="00C33FCE">
            <w:pPr>
              <w:widowControl w:val="0"/>
              <w:jc w:val="center"/>
              <w:rPr>
                <w14:ligatures w14:val="none"/>
              </w:rPr>
            </w:pPr>
            <w:r>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9646DA" w14:textId="77777777" w:rsidR="002650D5" w:rsidRPr="00866F94" w:rsidRDefault="002650D5" w:rsidP="00C33FCE">
            <w:pPr>
              <w:widowControl w:val="0"/>
              <w:jc w:val="center"/>
              <w:rPr>
                <w14:ligatures w14:val="none"/>
              </w:rPr>
            </w:pPr>
            <w:r>
              <w:rPr>
                <w14:ligatures w14:val="none"/>
              </w:rPr>
              <w:t>A</w:t>
            </w:r>
            <w:r w:rsidRPr="00866F94">
              <w:rPr>
                <w14:ligatures w14:val="none"/>
              </w:rPr>
              <w:t>/Cert</w:t>
            </w:r>
          </w:p>
        </w:tc>
      </w:tr>
      <w:tr w:rsidR="002650D5" w14:paraId="4F2DE634" w14:textId="77777777" w:rsidTr="0066328F">
        <w:trPr>
          <w:trHeight w:val="557"/>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9BD677" w14:textId="77777777" w:rsidR="002650D5" w:rsidRPr="00866F94" w:rsidRDefault="002650D5" w:rsidP="00C33FCE">
            <w:pPr>
              <w:widowControl w:val="0"/>
              <w:rPr>
                <w14:ligatures w14:val="none"/>
              </w:rPr>
            </w:pPr>
            <w:r w:rsidRPr="00866F94">
              <w:rPr>
                <w14:ligatures w14:val="none"/>
              </w:rPr>
              <w:t>Lead</w:t>
            </w:r>
            <w:r w:rsidR="0025638F">
              <w:rPr>
                <w14:ligatures w14:val="none"/>
              </w:rPr>
              <w:t>s by example and is</w:t>
            </w:r>
            <w:r w:rsidRPr="00866F94">
              <w:rPr>
                <w14:ligatures w14:val="none"/>
              </w:rPr>
              <w:t xml:space="preserve"> a positive role model with excellent communication skills</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F89C4"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D50BAD" w14:textId="77777777" w:rsidR="002650D5" w:rsidRPr="00866F94" w:rsidRDefault="002650D5" w:rsidP="00C33FCE">
            <w:pPr>
              <w:widowControl w:val="0"/>
              <w:jc w:val="center"/>
              <w:rPr>
                <w14:ligatures w14:val="none"/>
              </w:rPr>
            </w:pPr>
            <w:r>
              <w:rPr>
                <w14:ligatures w14:val="none"/>
              </w:rPr>
              <w:t>A/I/R</w:t>
            </w:r>
          </w:p>
        </w:tc>
      </w:tr>
      <w:tr w:rsidR="002650D5" w14:paraId="7D35F1BB" w14:textId="77777777" w:rsidTr="0066328F">
        <w:trPr>
          <w:trHeight w:val="360"/>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54A8F" w14:textId="77777777" w:rsidR="002650D5" w:rsidRPr="00866F94" w:rsidRDefault="002650D5" w:rsidP="00C33FCE">
            <w:pPr>
              <w:widowControl w:val="0"/>
              <w:rPr>
                <w14:ligatures w14:val="none"/>
              </w:rPr>
            </w:pPr>
            <w:r w:rsidRPr="00866F94">
              <w:rPr>
                <w14:ligatures w14:val="none"/>
              </w:rPr>
              <w:t>Personal impact and presence</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6A187B"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39F9ED" w14:textId="77777777" w:rsidR="002650D5" w:rsidRPr="00866F94" w:rsidRDefault="002650D5" w:rsidP="00C33FCE">
            <w:pPr>
              <w:widowControl w:val="0"/>
              <w:jc w:val="center"/>
              <w:rPr>
                <w14:ligatures w14:val="none"/>
              </w:rPr>
            </w:pPr>
            <w:r w:rsidRPr="00866F94">
              <w:rPr>
                <w14:ligatures w14:val="none"/>
              </w:rPr>
              <w:t>I</w:t>
            </w:r>
          </w:p>
        </w:tc>
      </w:tr>
      <w:tr w:rsidR="002650D5" w14:paraId="69A4432E" w14:textId="77777777" w:rsidTr="0066328F">
        <w:trPr>
          <w:trHeight w:val="557"/>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77DB6" w14:textId="77777777" w:rsidR="002650D5" w:rsidRPr="00866F94" w:rsidRDefault="002650D5" w:rsidP="00C33FCE">
            <w:pPr>
              <w:widowControl w:val="0"/>
              <w:rPr>
                <w14:ligatures w14:val="none"/>
              </w:rPr>
            </w:pPr>
            <w:r w:rsidRPr="00866F94">
              <w:rPr>
                <w14:ligatures w14:val="none"/>
              </w:rPr>
              <w:t>Has an understanding of the leadership role in the spiritual development of students and st</w:t>
            </w:r>
            <w:r>
              <w:rPr>
                <w14:ligatures w14:val="none"/>
              </w:rPr>
              <w:t>a</w:t>
            </w:r>
            <w:r w:rsidRPr="00866F94">
              <w:rPr>
                <w14:ligatures w14:val="none"/>
              </w:rPr>
              <w:t>ff in the school.</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EE5C72"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5D7D7F" w14:textId="77777777" w:rsidR="002650D5" w:rsidRPr="00866F94" w:rsidRDefault="002650D5" w:rsidP="00C33FCE">
            <w:pPr>
              <w:widowControl w:val="0"/>
              <w:jc w:val="center"/>
              <w:rPr>
                <w14:ligatures w14:val="none"/>
              </w:rPr>
            </w:pPr>
            <w:r>
              <w:rPr>
                <w14:ligatures w14:val="none"/>
              </w:rPr>
              <w:t>A/I/R</w:t>
            </w:r>
          </w:p>
        </w:tc>
      </w:tr>
      <w:tr w:rsidR="002650D5" w14:paraId="14889C6D" w14:textId="77777777" w:rsidTr="0066328F">
        <w:trPr>
          <w:trHeight w:val="360"/>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B237F1" w14:textId="77777777" w:rsidR="002650D5" w:rsidRPr="00866F94" w:rsidRDefault="0025638F" w:rsidP="0025638F">
            <w:pPr>
              <w:widowControl w:val="0"/>
              <w:rPr>
                <w14:ligatures w14:val="none"/>
              </w:rPr>
            </w:pPr>
            <w:r>
              <w:rPr>
                <w14:ligatures w14:val="none"/>
              </w:rPr>
              <w:t>Has an u</w:t>
            </w:r>
            <w:r w:rsidR="002650D5" w:rsidRPr="00866F94">
              <w:rPr>
                <w14:ligatures w14:val="none"/>
              </w:rPr>
              <w:t>nderstanding of current educational provision and the wider school systems</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18F889"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036D65"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9A54C7" w14:paraId="7219D0E0" w14:textId="77777777" w:rsidTr="0066328F">
        <w:trPr>
          <w:trHeight w:val="360"/>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E5C841" w14:textId="77777777" w:rsidR="009A54C7" w:rsidRPr="00866F94" w:rsidRDefault="0025638F" w:rsidP="00C33FCE">
            <w:pPr>
              <w:widowControl w:val="0"/>
              <w:rPr>
                <w14:ligatures w14:val="none"/>
              </w:rPr>
            </w:pPr>
            <w:r>
              <w:rPr>
                <w14:ligatures w14:val="none"/>
              </w:rPr>
              <w:t>Has</w:t>
            </w:r>
            <w:r w:rsidR="009A54C7" w:rsidRPr="009A54C7">
              <w:rPr>
                <w14:ligatures w14:val="none"/>
              </w:rPr>
              <w:t xml:space="preserve"> a record of effective classroom practice based on high expectations of all students</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404A78" w14:textId="77777777" w:rsidR="009A54C7" w:rsidRPr="00866F94" w:rsidRDefault="009A54C7" w:rsidP="00C33FCE">
            <w:pPr>
              <w:widowControl w:val="0"/>
              <w:jc w:val="center"/>
              <w:rPr>
                <w14:ligatures w14:val="none"/>
              </w:rPr>
            </w:pPr>
            <w:r>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75A3CE" w14:textId="77777777" w:rsidR="009A54C7" w:rsidRDefault="009A54C7" w:rsidP="00C33FCE">
            <w:pPr>
              <w:widowControl w:val="0"/>
              <w:spacing w:after="0"/>
              <w:jc w:val="center"/>
              <w:rPr>
                <w14:ligatures w14:val="none"/>
              </w:rPr>
            </w:pPr>
            <w:r>
              <w:rPr>
                <w14:ligatures w14:val="none"/>
              </w:rPr>
              <w:t>A/I/R</w:t>
            </w:r>
          </w:p>
        </w:tc>
      </w:tr>
      <w:tr w:rsidR="005C1D37" w14:paraId="051C3B2C" w14:textId="77777777" w:rsidTr="0066328F">
        <w:trPr>
          <w:trHeight w:val="360"/>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6F26AC" w14:textId="77777777" w:rsidR="005C1D37" w:rsidRPr="009A54C7" w:rsidRDefault="005C1D37" w:rsidP="00C33FCE">
            <w:pPr>
              <w:widowControl w:val="0"/>
              <w:rPr>
                <w14:ligatures w14:val="none"/>
              </w:rPr>
            </w:pPr>
            <w:r w:rsidRPr="005C1D37">
              <w:rPr>
                <w14:ligatures w14:val="none"/>
              </w:rPr>
              <w:t>Demonstrate</w:t>
            </w:r>
            <w:r w:rsidR="0025638F">
              <w:rPr>
                <w14:ligatures w14:val="none"/>
              </w:rPr>
              <w:t>s</w:t>
            </w:r>
            <w:r w:rsidRPr="005C1D37">
              <w:rPr>
                <w14:ligatures w14:val="none"/>
              </w:rPr>
              <w:t xml:space="preserve"> management, leadership and interpersonal skills</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2B73B8" w14:textId="77777777" w:rsidR="005C1D37" w:rsidRDefault="005C1D37" w:rsidP="00C33FCE">
            <w:pPr>
              <w:widowControl w:val="0"/>
              <w:jc w:val="center"/>
              <w:rPr>
                <w14:ligatures w14:val="none"/>
              </w:rPr>
            </w:pPr>
            <w:r>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032E84" w14:textId="77777777" w:rsidR="005C1D37" w:rsidRDefault="005C1D37" w:rsidP="00C33FCE">
            <w:pPr>
              <w:widowControl w:val="0"/>
              <w:spacing w:after="0"/>
              <w:jc w:val="center"/>
              <w:rPr>
                <w14:ligatures w14:val="none"/>
              </w:rPr>
            </w:pPr>
            <w:r>
              <w:rPr>
                <w14:ligatures w14:val="none"/>
              </w:rPr>
              <w:t>A/I/R</w:t>
            </w:r>
          </w:p>
        </w:tc>
      </w:tr>
      <w:tr w:rsidR="002650D5" w14:paraId="6B76FD6E" w14:textId="77777777" w:rsidTr="0066328F">
        <w:trPr>
          <w:trHeight w:val="880"/>
        </w:trPr>
        <w:tc>
          <w:tcPr>
            <w:tcW w:w="763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30495807" w14:textId="77777777" w:rsidR="002650D5" w:rsidRDefault="002650D5" w:rsidP="00C33FCE">
            <w:pPr>
              <w:widowControl w:val="0"/>
              <w:ind w:left="360" w:hanging="360"/>
              <w:rPr>
                <w14:ligatures w14:val="none"/>
              </w:rPr>
            </w:pPr>
            <w:r>
              <w:rPr>
                <w:b/>
                <w:bCs/>
                <w:sz w:val="28"/>
                <w:szCs w:val="28"/>
                <w14:ligatures w14:val="none"/>
              </w:rPr>
              <w:t>PUPILS AND STAFF</w:t>
            </w:r>
          </w:p>
        </w:tc>
        <w:tc>
          <w:tcPr>
            <w:tcW w:w="128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08C2DD1D" w14:textId="77777777" w:rsidR="002650D5" w:rsidRDefault="002650D5" w:rsidP="00C33FCE">
            <w:pPr>
              <w:widowControl w:val="0"/>
              <w:jc w:val="center"/>
              <w:rPr>
                <w:rFonts w:ascii="Times New Roman" w:hAnsi="Times New Roman" w:cs="Times New Roman"/>
                <w:sz w:val="24"/>
                <w:szCs w:val="24"/>
                <w14:ligatures w14:val="none"/>
              </w:rPr>
            </w:pPr>
            <w:r>
              <w:rPr>
                <w:b/>
                <w:bCs/>
                <w14:ligatures w14:val="none"/>
              </w:rPr>
              <w:t>Essential or</w:t>
            </w:r>
          </w:p>
          <w:p w14:paraId="36A94979" w14:textId="77777777" w:rsidR="002650D5" w:rsidRDefault="002650D5" w:rsidP="00C33FCE">
            <w:pPr>
              <w:widowControl w:val="0"/>
              <w:jc w:val="center"/>
              <w:rPr>
                <w14:ligatures w14:val="none"/>
              </w:rPr>
            </w:pPr>
            <w:r>
              <w:rPr>
                <w:b/>
                <w:bCs/>
                <w14:ligatures w14:val="none"/>
              </w:rPr>
              <w:t>Desirable</w:t>
            </w:r>
          </w:p>
        </w:tc>
        <w:tc>
          <w:tcPr>
            <w:tcW w:w="155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177479AE" w14:textId="77777777" w:rsidR="002650D5" w:rsidRDefault="002650D5" w:rsidP="00C33FCE">
            <w:pPr>
              <w:widowControl w:val="0"/>
              <w:jc w:val="center"/>
              <w:rPr>
                <w:rFonts w:ascii="Times New Roman" w:hAnsi="Times New Roman" w:cs="Times New Roman"/>
                <w:sz w:val="24"/>
                <w:szCs w:val="24"/>
                <w14:ligatures w14:val="none"/>
              </w:rPr>
            </w:pPr>
            <w:r>
              <w:rPr>
                <w:b/>
                <w:bCs/>
                <w:sz w:val="22"/>
                <w:szCs w:val="22"/>
                <w14:ligatures w14:val="none"/>
              </w:rPr>
              <w:t> </w:t>
            </w:r>
          </w:p>
          <w:p w14:paraId="6A6CD011" w14:textId="77777777" w:rsidR="002650D5" w:rsidRDefault="002650D5" w:rsidP="00C33FCE">
            <w:pPr>
              <w:widowControl w:val="0"/>
              <w:jc w:val="center"/>
              <w:rPr>
                <w14:ligatures w14:val="none"/>
              </w:rPr>
            </w:pPr>
            <w:r>
              <w:rPr>
                <w:b/>
                <w:bCs/>
                <w14:ligatures w14:val="none"/>
              </w:rPr>
              <w:t>Evidence</w:t>
            </w:r>
          </w:p>
        </w:tc>
      </w:tr>
      <w:tr w:rsidR="002650D5" w14:paraId="5A687762" w14:textId="77777777" w:rsidTr="0066328F">
        <w:trPr>
          <w:trHeight w:val="409"/>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E55C52" w14:textId="7E478B7A" w:rsidR="002650D5" w:rsidRPr="00866F94" w:rsidRDefault="008178A6" w:rsidP="00C33FCE">
            <w:pPr>
              <w:widowControl w:val="0"/>
              <w:rPr>
                <w14:ligatures w14:val="none"/>
              </w:rPr>
            </w:pPr>
            <w:r>
              <w:rPr>
                <w14:ligatures w14:val="none"/>
              </w:rPr>
              <w:t>Has</w:t>
            </w:r>
            <w:r w:rsidR="002650D5" w:rsidRPr="00866F94">
              <w:rPr>
                <w14:ligatures w14:val="none"/>
              </w:rPr>
              <w:t xml:space="preserve"> ambitious standards and </w:t>
            </w:r>
            <w:r w:rsidR="002650D5">
              <w:rPr>
                <w14:ligatures w14:val="none"/>
              </w:rPr>
              <w:t>high expectations for all pupil</w:t>
            </w:r>
            <w:r w:rsidR="002650D5" w:rsidRPr="00866F94">
              <w:rPr>
                <w14:ligatures w14:val="none"/>
              </w:rPr>
              <w:t>s</w:t>
            </w:r>
            <w:r w:rsidR="00A2002F">
              <w:rPr>
                <w14:ligatures w14:val="none"/>
              </w:rPr>
              <w:t>.</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139D44"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850DA0" w14:textId="77777777" w:rsidR="002650D5" w:rsidRPr="00866F94" w:rsidRDefault="002650D5" w:rsidP="00C33FCE">
            <w:pPr>
              <w:widowControl w:val="0"/>
              <w:jc w:val="center"/>
              <w:rPr>
                <w14:ligatures w14:val="none"/>
              </w:rPr>
            </w:pPr>
            <w:r>
              <w:rPr>
                <w14:ligatures w14:val="none"/>
              </w:rPr>
              <w:t>A/I/R</w:t>
            </w:r>
          </w:p>
        </w:tc>
      </w:tr>
      <w:tr w:rsidR="00A2002F" w14:paraId="11523954" w14:textId="77777777" w:rsidTr="0066328F">
        <w:trPr>
          <w:trHeight w:val="409"/>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DCC1B1" w14:textId="05FE0D0E" w:rsidR="00A2002F" w:rsidRDefault="00A2002F" w:rsidP="00C33FCE">
            <w:pPr>
              <w:widowControl w:val="0"/>
              <w:rPr>
                <w14:ligatures w14:val="none"/>
              </w:rPr>
            </w:pPr>
            <w:r>
              <w:rPr>
                <w14:ligatures w14:val="none"/>
              </w:rPr>
              <w:t>Has an understanding and experience of sound attendance processes and procedures relating to subgroups and whole school.</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FF97BE" w14:textId="69ED7215" w:rsidR="00A2002F" w:rsidRPr="00F36502" w:rsidRDefault="00A2002F" w:rsidP="00A2002F">
            <w:pPr>
              <w:widowControl w:val="0"/>
              <w:rPr>
                <w14:ligatures w14:val="none"/>
              </w:rPr>
            </w:pPr>
            <w:r>
              <w:rPr>
                <w14:ligatures w14:val="none"/>
              </w:rPr>
              <w:t xml:space="preserve">          D</w:t>
            </w:r>
            <w:r w:rsidRPr="00F36502">
              <w:rPr>
                <w14:ligatures w14:val="none"/>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6D11D7" w14:textId="25302C79" w:rsidR="00A2002F" w:rsidRPr="002650D5" w:rsidRDefault="000731A0" w:rsidP="00C33FCE">
            <w:pPr>
              <w:widowControl w:val="0"/>
              <w:jc w:val="center"/>
              <w:rPr>
                <w14:ligatures w14:val="none"/>
              </w:rPr>
            </w:pPr>
            <w:r>
              <w:rPr>
                <w14:ligatures w14:val="none"/>
              </w:rPr>
              <w:t>A/I/R</w:t>
            </w:r>
            <w:bookmarkStart w:id="0" w:name="_GoBack"/>
            <w:bookmarkEnd w:id="0"/>
          </w:p>
        </w:tc>
      </w:tr>
      <w:tr w:rsidR="002650D5" w14:paraId="4DD75B06" w14:textId="77777777" w:rsidTr="0066328F">
        <w:trPr>
          <w:trHeight w:val="409"/>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B8D6A5" w14:textId="77777777" w:rsidR="002650D5" w:rsidRPr="00866F94" w:rsidRDefault="002650D5" w:rsidP="00C33FCE">
            <w:pPr>
              <w:widowControl w:val="0"/>
              <w:rPr>
                <w14:ligatures w14:val="none"/>
              </w:rPr>
            </w:pPr>
            <w:r>
              <w:rPr>
                <w14:ligatures w14:val="none"/>
              </w:rPr>
              <w:t>Experience of a variety of school admissions e.g. HTS, FAP &amp; ICA</w:t>
            </w:r>
            <w:r w:rsidR="00341891">
              <w:rPr>
                <w14:ligatures w14:val="none"/>
              </w:rPr>
              <w:t>F</w:t>
            </w:r>
            <w:r>
              <w:rPr>
                <w14:ligatures w14:val="none"/>
              </w:rPr>
              <w:t>.</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0F754B" w14:textId="77777777" w:rsidR="002650D5" w:rsidRPr="00866F94" w:rsidRDefault="002650D5" w:rsidP="00C33FCE">
            <w:pPr>
              <w:widowControl w:val="0"/>
              <w:jc w:val="center"/>
              <w:rPr>
                <w14:ligatures w14:val="none"/>
              </w:rPr>
            </w:pPr>
            <w:r w:rsidRPr="00F36502">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13BA1A" w14:textId="77777777" w:rsidR="002650D5" w:rsidRPr="00866F94" w:rsidRDefault="002650D5" w:rsidP="00C33FCE">
            <w:pPr>
              <w:widowControl w:val="0"/>
              <w:jc w:val="center"/>
              <w:rPr>
                <w14:ligatures w14:val="none"/>
              </w:rPr>
            </w:pPr>
            <w:r w:rsidRPr="002650D5">
              <w:rPr>
                <w14:ligatures w14:val="none"/>
              </w:rPr>
              <w:t>A/I/R</w:t>
            </w:r>
          </w:p>
        </w:tc>
      </w:tr>
      <w:tr w:rsidR="002650D5" w14:paraId="521F686A" w14:textId="77777777" w:rsidTr="0066328F">
        <w:trPr>
          <w:trHeight w:val="409"/>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CBDE61" w14:textId="77777777" w:rsidR="002650D5" w:rsidRPr="00866F94" w:rsidRDefault="002650D5" w:rsidP="00120BAE">
            <w:pPr>
              <w:widowControl w:val="0"/>
              <w:rPr>
                <w14:ligatures w14:val="none"/>
              </w:rPr>
            </w:pPr>
            <w:r>
              <w:rPr>
                <w14:ligatures w14:val="none"/>
              </w:rPr>
              <w:t xml:space="preserve">Experience of successful transition from </w:t>
            </w:r>
            <w:r w:rsidR="00120BAE">
              <w:rPr>
                <w14:ligatures w14:val="none"/>
              </w:rPr>
              <w:t>KS2.</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1F09F9" w14:textId="77777777" w:rsidR="002650D5" w:rsidRPr="00866F94" w:rsidRDefault="002650D5" w:rsidP="00C33FCE">
            <w:pPr>
              <w:widowControl w:val="0"/>
              <w:jc w:val="center"/>
              <w:rPr>
                <w14:ligatures w14:val="none"/>
              </w:rPr>
            </w:pPr>
            <w:r w:rsidRPr="00F36502">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CE9463" w14:textId="77777777" w:rsidR="002650D5" w:rsidRPr="00866F94" w:rsidRDefault="002650D5" w:rsidP="00C33FCE">
            <w:pPr>
              <w:widowControl w:val="0"/>
              <w:jc w:val="center"/>
              <w:rPr>
                <w14:ligatures w14:val="none"/>
              </w:rPr>
            </w:pPr>
            <w:r w:rsidRPr="002650D5">
              <w:rPr>
                <w14:ligatures w14:val="none"/>
              </w:rPr>
              <w:t>A/I/R</w:t>
            </w:r>
          </w:p>
        </w:tc>
      </w:tr>
      <w:tr w:rsidR="002650D5" w14:paraId="14D9DBCB" w14:textId="77777777" w:rsidTr="0066328F">
        <w:trPr>
          <w:trHeight w:val="403"/>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F58B2B" w14:textId="77777777" w:rsidR="002650D5" w:rsidRPr="00866F94" w:rsidRDefault="002650D5" w:rsidP="00C33FCE">
            <w:pPr>
              <w:widowControl w:val="0"/>
              <w:rPr>
                <w14:ligatures w14:val="none"/>
              </w:rPr>
            </w:pPr>
            <w:r w:rsidRPr="00866F94">
              <w:rPr>
                <w14:ligatures w14:val="none"/>
              </w:rPr>
              <w:t>Excellent understanding of high quality teaching and learning</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E8B03B"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BDCFCE" w14:textId="77777777" w:rsidR="002650D5" w:rsidRPr="00866F94" w:rsidRDefault="002650D5" w:rsidP="00C33FCE">
            <w:pPr>
              <w:widowControl w:val="0"/>
              <w:jc w:val="center"/>
              <w:rPr>
                <w14:ligatures w14:val="none"/>
              </w:rPr>
            </w:pPr>
            <w:r w:rsidRPr="002650D5">
              <w:rPr>
                <w14:ligatures w14:val="none"/>
              </w:rPr>
              <w:t>A/I/R</w:t>
            </w:r>
          </w:p>
        </w:tc>
      </w:tr>
      <w:tr w:rsidR="002650D5" w14:paraId="5AFDF7B5" w14:textId="77777777" w:rsidTr="0066328F">
        <w:trPr>
          <w:trHeight w:val="383"/>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D1B8F1" w14:textId="77777777" w:rsidR="002650D5" w:rsidRPr="00866F94" w:rsidRDefault="002650D5" w:rsidP="00C33FCE">
            <w:pPr>
              <w:widowControl w:val="0"/>
              <w:rPr>
                <w14:ligatures w14:val="none"/>
              </w:rPr>
            </w:pPr>
            <w:r w:rsidRPr="00866F94">
              <w:rPr>
                <w14:ligatures w14:val="none"/>
              </w:rPr>
              <w:t>Promote</w:t>
            </w:r>
            <w:r w:rsidR="00120BAE">
              <w:rPr>
                <w14:ligatures w14:val="none"/>
              </w:rPr>
              <w:t>s</w:t>
            </w:r>
            <w:r w:rsidRPr="00866F94">
              <w:rPr>
                <w14:ligatures w14:val="none"/>
              </w:rPr>
              <w:t xml:space="preserve"> the development of the whole child</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B09FE2"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F292FF" w14:textId="77777777" w:rsidR="002650D5" w:rsidRPr="00866F94" w:rsidRDefault="002650D5" w:rsidP="00C33FCE">
            <w:pPr>
              <w:widowControl w:val="0"/>
              <w:jc w:val="center"/>
              <w:rPr>
                <w14:ligatures w14:val="none"/>
              </w:rPr>
            </w:pPr>
            <w:r w:rsidRPr="002650D5">
              <w:rPr>
                <w14:ligatures w14:val="none"/>
              </w:rPr>
              <w:t>A/I/R</w:t>
            </w:r>
          </w:p>
        </w:tc>
      </w:tr>
      <w:tr w:rsidR="002650D5" w14:paraId="1F28A716" w14:textId="77777777" w:rsidTr="0066328F">
        <w:trPr>
          <w:trHeight w:val="377"/>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14C7FF" w14:textId="77777777" w:rsidR="002650D5" w:rsidRPr="00866F94" w:rsidRDefault="002650D5" w:rsidP="00C33FCE">
            <w:pPr>
              <w:widowControl w:val="0"/>
              <w:rPr>
                <w14:ligatures w14:val="none"/>
              </w:rPr>
            </w:pPr>
            <w:r w:rsidRPr="00866F94">
              <w:rPr>
                <w14:ligatures w14:val="none"/>
              </w:rPr>
              <w:t>Use</w:t>
            </w:r>
            <w:r w:rsidR="00120BAE">
              <w:rPr>
                <w14:ligatures w14:val="none"/>
              </w:rPr>
              <w:t>s</w:t>
            </w:r>
            <w:r w:rsidRPr="00866F94">
              <w:rPr>
                <w14:ligatures w14:val="none"/>
              </w:rPr>
              <w:t xml:space="preserve"> data analysis to effectively drive whole school improvement</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497B66"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0FB1E7" w14:textId="77777777" w:rsidR="002650D5" w:rsidRPr="00866F94" w:rsidRDefault="002650D5" w:rsidP="00C33FCE">
            <w:pPr>
              <w:widowControl w:val="0"/>
              <w:jc w:val="center"/>
              <w:rPr>
                <w14:ligatures w14:val="none"/>
              </w:rPr>
            </w:pPr>
            <w:r w:rsidRPr="002650D5">
              <w:rPr>
                <w14:ligatures w14:val="none"/>
              </w:rPr>
              <w:t>A/I/R</w:t>
            </w:r>
          </w:p>
        </w:tc>
      </w:tr>
      <w:tr w:rsidR="002650D5" w14:paraId="603CB8D4" w14:textId="77777777" w:rsidTr="0066328F">
        <w:trPr>
          <w:trHeight w:val="357"/>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9ECB5C" w14:textId="77777777" w:rsidR="002650D5" w:rsidRPr="00866F94" w:rsidRDefault="002650D5" w:rsidP="00C33FCE">
            <w:pPr>
              <w:widowControl w:val="0"/>
              <w:rPr>
                <w14:ligatures w14:val="none"/>
              </w:rPr>
            </w:pPr>
            <w:r w:rsidRPr="00866F94">
              <w:rPr>
                <w14:ligatures w14:val="none"/>
              </w:rPr>
              <w:t>Encourage</w:t>
            </w:r>
            <w:r w:rsidR="00535E65">
              <w:rPr>
                <w14:ligatures w14:val="none"/>
              </w:rPr>
              <w:t>s</w:t>
            </w:r>
            <w:r w:rsidRPr="00866F94">
              <w:rPr>
                <w14:ligatures w14:val="none"/>
              </w:rPr>
              <w:t xml:space="preserve"> all st</w:t>
            </w:r>
            <w:r>
              <w:rPr>
                <w14:ligatures w14:val="none"/>
              </w:rPr>
              <w:t>a</w:t>
            </w:r>
            <w:r w:rsidRPr="00866F94">
              <w:rPr>
                <w14:ligatures w14:val="none"/>
              </w:rPr>
              <w:t>ff to develop their unique potential</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EC767D" w14:textId="77777777" w:rsidR="002650D5" w:rsidRPr="00866F94" w:rsidRDefault="002650D5" w:rsidP="00C33FCE">
            <w:pPr>
              <w:widowControl w:val="0"/>
              <w:jc w:val="center"/>
              <w:rPr>
                <w14:ligatures w14:val="none"/>
              </w:rPr>
            </w:pPr>
            <w:r w:rsidRPr="00866F94">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8A932A" w14:textId="77777777" w:rsidR="002650D5" w:rsidRPr="00866F94" w:rsidRDefault="002650D5" w:rsidP="00C33FCE">
            <w:pPr>
              <w:widowControl w:val="0"/>
              <w:spacing w:after="0"/>
              <w:jc w:val="center"/>
              <w:rPr>
                <w14:ligatures w14:val="none"/>
              </w:rPr>
            </w:pPr>
            <w:r w:rsidRPr="002650D5">
              <w:rPr>
                <w14:ligatures w14:val="none"/>
              </w:rPr>
              <w:t>A/I/R</w:t>
            </w:r>
          </w:p>
        </w:tc>
      </w:tr>
      <w:tr w:rsidR="002650D5" w14:paraId="6AD6FD65" w14:textId="77777777" w:rsidTr="0066328F">
        <w:trPr>
          <w:trHeight w:val="357"/>
        </w:trPr>
        <w:tc>
          <w:tcPr>
            <w:tcW w:w="7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8B7F8D" w14:textId="77777777" w:rsidR="002650D5" w:rsidRPr="00866F94" w:rsidRDefault="00535E65" w:rsidP="00C33FCE">
            <w:pPr>
              <w:widowControl w:val="0"/>
              <w:rPr>
                <w14:ligatures w14:val="none"/>
              </w:rPr>
            </w:pPr>
            <w:r>
              <w:rPr>
                <w14:ligatures w14:val="none"/>
              </w:rPr>
              <w:t>Is</w:t>
            </w:r>
            <w:r w:rsidR="002650D5">
              <w:rPr>
                <w14:ligatures w14:val="none"/>
              </w:rPr>
              <w:t xml:space="preserve"> an effective teacher</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A8F23B" w14:textId="77777777" w:rsidR="002650D5" w:rsidRPr="00866F94" w:rsidRDefault="002650D5" w:rsidP="00C33FCE">
            <w:pPr>
              <w:widowControl w:val="0"/>
              <w:jc w:val="center"/>
              <w:rPr>
                <w14:ligatures w14:val="none"/>
              </w:rPr>
            </w:pPr>
            <w:r>
              <w:rPr>
                <w14:ligatures w14:val="none"/>
              </w:rPr>
              <w:t>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618924" w14:textId="77777777" w:rsidR="002650D5" w:rsidRPr="00866F94" w:rsidRDefault="002650D5" w:rsidP="00C33FCE">
            <w:pPr>
              <w:widowControl w:val="0"/>
              <w:spacing w:after="0"/>
              <w:jc w:val="center"/>
              <w:rPr>
                <w14:ligatures w14:val="none"/>
              </w:rPr>
            </w:pPr>
            <w:r>
              <w:rPr>
                <w14:ligatures w14:val="none"/>
              </w:rPr>
              <w:t>A</w:t>
            </w:r>
            <w:r w:rsidR="00F92E66">
              <w:rPr>
                <w14:ligatures w14:val="none"/>
              </w:rPr>
              <w:t>/I/R</w:t>
            </w:r>
          </w:p>
        </w:tc>
      </w:tr>
    </w:tbl>
    <w:p w14:paraId="54C40B4B" w14:textId="7DA60B50" w:rsidR="002650D5" w:rsidRDefault="002650D5" w:rsidP="002650D5"/>
    <w:p w14:paraId="660CED21" w14:textId="77777777" w:rsidR="0066328F" w:rsidRDefault="0066328F" w:rsidP="002650D5"/>
    <w:tbl>
      <w:tblPr>
        <w:tblW w:w="10347" w:type="dxa"/>
        <w:tblCellMar>
          <w:left w:w="0" w:type="dxa"/>
          <w:right w:w="0" w:type="dxa"/>
        </w:tblCellMar>
        <w:tblLook w:val="04A0" w:firstRow="1" w:lastRow="0" w:firstColumn="1" w:lastColumn="0" w:noHBand="0" w:noVBand="1"/>
      </w:tblPr>
      <w:tblGrid>
        <w:gridCol w:w="7503"/>
        <w:gridCol w:w="1426"/>
        <w:gridCol w:w="1418"/>
      </w:tblGrid>
      <w:tr w:rsidR="002650D5" w14:paraId="1D09D9B3" w14:textId="77777777" w:rsidTr="0066328F">
        <w:trPr>
          <w:trHeight w:val="911"/>
        </w:trPr>
        <w:tc>
          <w:tcPr>
            <w:tcW w:w="7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7FF222F8" w14:textId="77777777" w:rsidR="002650D5" w:rsidRDefault="002650D5" w:rsidP="00C33FCE">
            <w:pPr>
              <w:widowControl w:val="0"/>
              <w:ind w:left="360" w:hanging="360"/>
              <w:rPr>
                <w:rFonts w:ascii="Times New Roman" w:hAnsi="Times New Roman" w:cs="Times New Roman"/>
                <w:sz w:val="24"/>
                <w:szCs w:val="24"/>
                <w14:ligatures w14:val="none"/>
              </w:rPr>
            </w:pPr>
            <w:r>
              <w:rPr>
                <w:b/>
                <w:bCs/>
                <w:sz w:val="28"/>
                <w:szCs w:val="28"/>
                <w14:ligatures w14:val="none"/>
              </w:rPr>
              <w:lastRenderedPageBreak/>
              <w:t>SYSTEMS AND PROCESS</w:t>
            </w:r>
          </w:p>
          <w:p w14:paraId="0734856C" w14:textId="77777777" w:rsidR="002650D5" w:rsidRDefault="002650D5" w:rsidP="00C33FCE">
            <w:pPr>
              <w:widowControl w:val="0"/>
              <w:rPr>
                <w14:ligatures w14:val="none"/>
              </w:rPr>
            </w:pPr>
            <w:r>
              <w:rPr>
                <w:sz w:val="22"/>
                <w:szCs w:val="22"/>
                <w14:ligatures w14:val="none"/>
              </w:rPr>
              <w:t> </w:t>
            </w:r>
          </w:p>
        </w:tc>
        <w:tc>
          <w:tcPr>
            <w:tcW w:w="142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04EF477F" w14:textId="77777777" w:rsidR="002650D5" w:rsidRDefault="002650D5" w:rsidP="00C33FCE">
            <w:pPr>
              <w:widowControl w:val="0"/>
              <w:jc w:val="center"/>
              <w:rPr>
                <w:rFonts w:ascii="Times New Roman" w:hAnsi="Times New Roman" w:cs="Times New Roman"/>
                <w:sz w:val="24"/>
                <w:szCs w:val="24"/>
                <w14:ligatures w14:val="none"/>
              </w:rPr>
            </w:pPr>
            <w:r>
              <w:rPr>
                <w:b/>
                <w:bCs/>
                <w14:ligatures w14:val="none"/>
              </w:rPr>
              <w:t>Essential or</w:t>
            </w:r>
          </w:p>
          <w:p w14:paraId="6A967CA5" w14:textId="77777777" w:rsidR="002650D5" w:rsidRDefault="002650D5" w:rsidP="00C33FCE">
            <w:pPr>
              <w:widowControl w:val="0"/>
              <w:jc w:val="center"/>
              <w:rPr>
                <w14:ligatures w14:val="none"/>
              </w:rPr>
            </w:pPr>
            <w:r>
              <w:rPr>
                <w:b/>
                <w:bCs/>
                <w14:ligatures w14:val="none"/>
              </w:rPr>
              <w:t>Desirable</w:t>
            </w:r>
          </w:p>
        </w:tc>
        <w:tc>
          <w:tcPr>
            <w:tcW w:w="1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2A38B7E9" w14:textId="77777777" w:rsidR="002650D5" w:rsidRDefault="002650D5" w:rsidP="00C33FCE">
            <w:pPr>
              <w:widowControl w:val="0"/>
              <w:jc w:val="center"/>
              <w:rPr>
                <w:rFonts w:ascii="Times New Roman" w:hAnsi="Times New Roman" w:cs="Times New Roman"/>
                <w:sz w:val="24"/>
                <w:szCs w:val="24"/>
                <w14:ligatures w14:val="none"/>
              </w:rPr>
            </w:pPr>
            <w:r>
              <w:rPr>
                <w:b/>
                <w:bCs/>
                <w:sz w:val="22"/>
                <w:szCs w:val="22"/>
                <w14:ligatures w14:val="none"/>
              </w:rPr>
              <w:t> </w:t>
            </w:r>
          </w:p>
          <w:p w14:paraId="5CF423AF" w14:textId="77777777" w:rsidR="002650D5" w:rsidRDefault="002650D5" w:rsidP="00C33FCE">
            <w:pPr>
              <w:widowControl w:val="0"/>
              <w:jc w:val="center"/>
              <w:rPr>
                <w14:ligatures w14:val="none"/>
              </w:rPr>
            </w:pPr>
            <w:r>
              <w:rPr>
                <w:b/>
                <w:bCs/>
                <w14:ligatures w14:val="none"/>
              </w:rPr>
              <w:t>Evidence</w:t>
            </w:r>
          </w:p>
        </w:tc>
      </w:tr>
      <w:tr w:rsidR="002650D5" w:rsidRPr="00866F94" w14:paraId="002ED484" w14:textId="77777777" w:rsidTr="0066328F">
        <w:trPr>
          <w:trHeight w:val="314"/>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F17BCD" w14:textId="77777777" w:rsidR="002650D5" w:rsidRPr="00866F94" w:rsidRDefault="002650D5" w:rsidP="00C33FCE">
            <w:pPr>
              <w:widowControl w:val="0"/>
              <w:rPr>
                <w14:ligatures w14:val="none"/>
              </w:rPr>
            </w:pPr>
            <w:r w:rsidRPr="00866F94">
              <w:rPr>
                <w14:ligatures w14:val="none"/>
              </w:rPr>
              <w:t>Ensure</w:t>
            </w:r>
            <w:r w:rsidR="00535E65">
              <w:rPr>
                <w14:ligatures w14:val="none"/>
              </w:rPr>
              <w:t>s</w:t>
            </w:r>
            <w:r w:rsidRPr="00866F94">
              <w:rPr>
                <w14:ligatures w14:val="none"/>
              </w:rPr>
              <w:t xml:space="preserve"> the </w:t>
            </w:r>
            <w:r w:rsidR="00341891" w:rsidRPr="00866F94">
              <w:rPr>
                <w14:ligatures w14:val="none"/>
              </w:rPr>
              <w:t>s</w:t>
            </w:r>
            <w:r w:rsidR="00341891">
              <w:rPr>
                <w14:ligatures w14:val="none"/>
              </w:rPr>
              <w:t>af</w:t>
            </w:r>
            <w:r w:rsidR="00341891" w:rsidRPr="00866F94">
              <w:rPr>
                <w14:ligatures w14:val="none"/>
              </w:rPr>
              <w:t>ety</w:t>
            </w:r>
            <w:r w:rsidRPr="00866F94">
              <w:rPr>
                <w14:ligatures w14:val="none"/>
              </w:rPr>
              <w:t xml:space="preserve"> of all </w:t>
            </w:r>
            <w:r w:rsidR="00341891" w:rsidRPr="00866F94">
              <w:rPr>
                <w14:ligatures w14:val="none"/>
              </w:rPr>
              <w:t>st</w:t>
            </w:r>
            <w:r w:rsidR="00341891">
              <w:rPr>
                <w14:ligatures w14:val="none"/>
              </w:rPr>
              <w:t>af</w:t>
            </w:r>
            <w:r w:rsidR="00341891" w:rsidRPr="00866F94">
              <w:rPr>
                <w14:ligatures w14:val="none"/>
              </w:rPr>
              <w:t>f</w:t>
            </w:r>
            <w:r w:rsidRPr="00866F94">
              <w:rPr>
                <w14:ligatures w14:val="none"/>
              </w:rPr>
              <w:t xml:space="preserve"> and pupils at all times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271DCB"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AEE908" w14:textId="77777777" w:rsidR="002650D5" w:rsidRPr="00866F94" w:rsidRDefault="002650D5" w:rsidP="00C33FCE">
            <w:pPr>
              <w:widowControl w:val="0"/>
              <w:jc w:val="center"/>
              <w:rPr>
                <w14:ligatures w14:val="none"/>
              </w:rPr>
            </w:pPr>
            <w:r>
              <w:rPr>
                <w14:ligatures w14:val="none"/>
              </w:rPr>
              <w:t>A</w:t>
            </w:r>
            <w:r w:rsidR="00341891">
              <w:rPr>
                <w14:ligatures w14:val="none"/>
              </w:rPr>
              <w:t>/I/R</w:t>
            </w:r>
          </w:p>
        </w:tc>
      </w:tr>
      <w:tr w:rsidR="002650D5" w:rsidRPr="00866F94" w14:paraId="1851D738"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9B8221" w14:textId="77777777" w:rsidR="002650D5" w:rsidRPr="00866F94" w:rsidRDefault="002650D5" w:rsidP="00C33FCE">
            <w:pPr>
              <w:widowControl w:val="0"/>
              <w:rPr>
                <w14:ligatures w14:val="none"/>
              </w:rPr>
            </w:pPr>
            <w:r w:rsidRPr="00866F94">
              <w:rPr>
                <w14:ligatures w14:val="none"/>
              </w:rPr>
              <w:t>Promote</w:t>
            </w:r>
            <w:r w:rsidR="00535E65">
              <w:rPr>
                <w14:ligatures w14:val="none"/>
              </w:rPr>
              <w:t>s</w:t>
            </w:r>
            <w:r w:rsidRPr="00866F94">
              <w:rPr>
                <w14:ligatures w14:val="none"/>
              </w:rPr>
              <w:t xml:space="preserve"> excellent behaviour and positive attitudes to school life</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DBEBFB"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F8C2B1" w14:textId="77777777" w:rsidR="002650D5" w:rsidRPr="00866F94" w:rsidRDefault="002650D5" w:rsidP="00C33FCE">
            <w:pPr>
              <w:widowControl w:val="0"/>
              <w:jc w:val="center"/>
              <w:rPr>
                <w14:ligatures w14:val="none"/>
              </w:rPr>
            </w:pPr>
            <w:r>
              <w:rPr>
                <w14:ligatures w14:val="none"/>
              </w:rPr>
              <w:t>A</w:t>
            </w:r>
            <w:r w:rsidRPr="00866F94">
              <w:rPr>
                <w14:ligatures w14:val="none"/>
              </w:rPr>
              <w:t>/I</w:t>
            </w:r>
          </w:p>
        </w:tc>
      </w:tr>
      <w:tr w:rsidR="002650D5" w14:paraId="1DEB12B3"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BA4DCC" w14:textId="77777777" w:rsidR="002650D5" w:rsidRPr="00866F94" w:rsidRDefault="00535E65" w:rsidP="00535E65">
            <w:pPr>
              <w:widowControl w:val="0"/>
              <w:rPr>
                <w14:ligatures w14:val="none"/>
              </w:rPr>
            </w:pPr>
            <w:r>
              <w:rPr>
                <w14:ligatures w14:val="none"/>
              </w:rPr>
              <w:t>Uses s</w:t>
            </w:r>
            <w:r w:rsidR="002650D5" w:rsidRPr="00866F94">
              <w:rPr>
                <w14:ligatures w14:val="none"/>
              </w:rPr>
              <w:t xml:space="preserve">ystems for performance management to hold </w:t>
            </w:r>
            <w:r w:rsidR="00341891" w:rsidRPr="00866F94">
              <w:rPr>
                <w14:ligatures w14:val="none"/>
              </w:rPr>
              <w:t>st</w:t>
            </w:r>
            <w:r w:rsidR="00341891">
              <w:rPr>
                <w14:ligatures w14:val="none"/>
              </w:rPr>
              <w:t>a</w:t>
            </w:r>
            <w:r w:rsidR="00341891" w:rsidRPr="00866F94">
              <w:rPr>
                <w14:ligatures w14:val="none"/>
              </w:rPr>
              <w:t>ff</w:t>
            </w:r>
            <w:r w:rsidR="002650D5" w:rsidRPr="00866F94">
              <w:rPr>
                <w14:ligatures w14:val="none"/>
              </w:rPr>
              <w:t xml:space="preserve"> to account</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474568"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3E6665" w14:textId="77777777" w:rsidR="002650D5" w:rsidRPr="00866F94" w:rsidRDefault="002650D5" w:rsidP="00C33FCE">
            <w:pPr>
              <w:widowControl w:val="0"/>
              <w:jc w:val="center"/>
              <w:rPr>
                <w14:ligatures w14:val="none"/>
              </w:rPr>
            </w:pPr>
            <w:r>
              <w:rPr>
                <w14:ligatures w14:val="none"/>
              </w:rPr>
              <w:t>A</w:t>
            </w:r>
            <w:r w:rsidRPr="00866F94">
              <w:rPr>
                <w14:ligatures w14:val="none"/>
              </w:rPr>
              <w:t>/I</w:t>
            </w:r>
          </w:p>
        </w:tc>
      </w:tr>
      <w:tr w:rsidR="002650D5" w14:paraId="45F052F3"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3926FB" w14:textId="77777777" w:rsidR="002650D5" w:rsidRPr="00866F94" w:rsidRDefault="00535E65" w:rsidP="00C33FCE">
            <w:pPr>
              <w:widowControl w:val="0"/>
              <w:rPr>
                <w14:ligatures w14:val="none"/>
              </w:rPr>
            </w:pPr>
            <w:r>
              <w:rPr>
                <w14:ligatures w14:val="none"/>
              </w:rPr>
              <w:t>Ability to challenge under</w:t>
            </w:r>
            <w:r w:rsidR="002650D5" w:rsidRPr="00866F94">
              <w:rPr>
                <w14:ligatures w14:val="none"/>
              </w:rPr>
              <w:t>–performance</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994FBD"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94D65D" w14:textId="77777777" w:rsidR="002650D5" w:rsidRPr="00866F94" w:rsidRDefault="002650D5" w:rsidP="00C33FCE">
            <w:pPr>
              <w:widowControl w:val="0"/>
              <w:jc w:val="center"/>
              <w:rPr>
                <w14:ligatures w14:val="none"/>
              </w:rPr>
            </w:pPr>
            <w:r>
              <w:rPr>
                <w14:ligatures w14:val="none"/>
              </w:rPr>
              <w:t>A</w:t>
            </w:r>
            <w:r w:rsidRPr="00866F94">
              <w:rPr>
                <w14:ligatures w14:val="none"/>
              </w:rPr>
              <w:t>/I</w:t>
            </w:r>
          </w:p>
        </w:tc>
      </w:tr>
      <w:tr w:rsidR="002650D5" w14:paraId="5CC751BE" w14:textId="77777777" w:rsidTr="0066328F">
        <w:trPr>
          <w:trHeight w:val="629"/>
        </w:trPr>
        <w:tc>
          <w:tcPr>
            <w:tcW w:w="7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50D36BD3" w14:textId="77777777" w:rsidR="002650D5" w:rsidRDefault="002650D5" w:rsidP="00C33FCE">
            <w:pPr>
              <w:widowControl w:val="0"/>
              <w:ind w:left="360" w:hanging="360"/>
              <w:rPr>
                <w14:ligatures w14:val="none"/>
              </w:rPr>
            </w:pPr>
            <w:r>
              <w:rPr>
                <w:b/>
                <w:bCs/>
                <w:sz w:val="28"/>
                <w:szCs w:val="28"/>
                <w14:ligatures w14:val="none"/>
              </w:rPr>
              <w:t>SELF IMPROVING SCHOOL</w:t>
            </w:r>
          </w:p>
        </w:tc>
        <w:tc>
          <w:tcPr>
            <w:tcW w:w="142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59DC6F64" w14:textId="77777777" w:rsidR="002650D5" w:rsidRDefault="002650D5" w:rsidP="00C33FCE">
            <w:pPr>
              <w:widowControl w:val="0"/>
              <w:jc w:val="center"/>
              <w:rPr>
                <w:rFonts w:ascii="Times New Roman" w:hAnsi="Times New Roman" w:cs="Times New Roman"/>
                <w:sz w:val="24"/>
                <w:szCs w:val="24"/>
                <w14:ligatures w14:val="none"/>
              </w:rPr>
            </w:pPr>
            <w:r>
              <w:rPr>
                <w:b/>
                <w:bCs/>
                <w14:ligatures w14:val="none"/>
              </w:rPr>
              <w:t>Essential or</w:t>
            </w:r>
          </w:p>
          <w:p w14:paraId="78AA4530" w14:textId="77777777" w:rsidR="002650D5" w:rsidRDefault="002650D5" w:rsidP="00C33FCE">
            <w:pPr>
              <w:widowControl w:val="0"/>
              <w:jc w:val="center"/>
              <w:rPr>
                <w14:ligatures w14:val="none"/>
              </w:rPr>
            </w:pPr>
            <w:r>
              <w:rPr>
                <w:b/>
                <w:bCs/>
                <w14:ligatures w14:val="none"/>
              </w:rPr>
              <w:t>Desirable</w:t>
            </w:r>
          </w:p>
        </w:tc>
        <w:tc>
          <w:tcPr>
            <w:tcW w:w="1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372D37ED" w14:textId="77777777" w:rsidR="002650D5" w:rsidRDefault="002650D5" w:rsidP="00C33FCE">
            <w:pPr>
              <w:widowControl w:val="0"/>
              <w:jc w:val="center"/>
              <w:rPr>
                <w14:ligatures w14:val="none"/>
              </w:rPr>
            </w:pPr>
            <w:r>
              <w:rPr>
                <w:b/>
                <w:bCs/>
                <w14:ligatures w14:val="none"/>
              </w:rPr>
              <w:t>Evidence</w:t>
            </w:r>
          </w:p>
        </w:tc>
      </w:tr>
      <w:tr w:rsidR="002650D5" w14:paraId="2D8BB737"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97CD46" w14:textId="77777777" w:rsidR="002650D5" w:rsidRPr="00866F94" w:rsidRDefault="002650D5" w:rsidP="00C33FCE">
            <w:pPr>
              <w:widowControl w:val="0"/>
              <w:rPr>
                <w14:ligatures w14:val="none"/>
              </w:rPr>
            </w:pPr>
            <w:r w:rsidRPr="00866F94">
              <w:rPr>
                <w14:ligatures w14:val="none"/>
              </w:rPr>
              <w:t>Knowledge and experience of working with other schools and organisations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AADBD0"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BF64D3" w14:textId="77777777" w:rsidR="002650D5" w:rsidRPr="00866F94" w:rsidRDefault="002650D5" w:rsidP="00C33FCE">
            <w:pPr>
              <w:widowControl w:val="0"/>
              <w:jc w:val="center"/>
              <w:rPr>
                <w14:ligatures w14:val="none"/>
              </w:rPr>
            </w:pPr>
            <w:r>
              <w:rPr>
                <w14:ligatures w14:val="none"/>
              </w:rPr>
              <w:t>A</w:t>
            </w:r>
            <w:r w:rsidR="00FD7659">
              <w:rPr>
                <w14:ligatures w14:val="none"/>
              </w:rPr>
              <w:t>/I/R</w:t>
            </w:r>
          </w:p>
        </w:tc>
      </w:tr>
      <w:tr w:rsidR="002650D5" w14:paraId="530E06C5"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00742C" w14:textId="77777777" w:rsidR="002650D5" w:rsidRPr="00866F94" w:rsidRDefault="002650D5" w:rsidP="00C33FCE">
            <w:pPr>
              <w:widowControl w:val="0"/>
              <w:rPr>
                <w14:ligatures w14:val="none"/>
              </w:rPr>
            </w:pPr>
            <w:r w:rsidRPr="00866F94">
              <w:rPr>
                <w14:ligatures w14:val="none"/>
              </w:rPr>
              <w:t>Effective partnerships with a range of professionals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75A8DC"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BB07A" w14:textId="77777777" w:rsidR="002650D5" w:rsidRPr="00866F94" w:rsidRDefault="002650D5" w:rsidP="00C33FCE">
            <w:pPr>
              <w:widowControl w:val="0"/>
              <w:jc w:val="center"/>
              <w:rPr>
                <w14:ligatures w14:val="none"/>
              </w:rPr>
            </w:pPr>
            <w:r>
              <w:rPr>
                <w14:ligatures w14:val="none"/>
              </w:rPr>
              <w:t>A</w:t>
            </w:r>
            <w:r w:rsidRPr="00866F94">
              <w:rPr>
                <w14:ligatures w14:val="none"/>
              </w:rPr>
              <w:t>/I</w:t>
            </w:r>
          </w:p>
        </w:tc>
      </w:tr>
      <w:tr w:rsidR="002650D5" w14:paraId="52DBB01B"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269FB0" w14:textId="77777777" w:rsidR="002650D5" w:rsidRPr="00866F94" w:rsidRDefault="002650D5" w:rsidP="00C33FCE">
            <w:pPr>
              <w:widowControl w:val="0"/>
              <w:rPr>
                <w14:ligatures w14:val="none"/>
              </w:rPr>
            </w:pPr>
            <w:r w:rsidRPr="00866F94">
              <w:rPr>
                <w14:ligatures w14:val="none"/>
              </w:rPr>
              <w:t>Use</w:t>
            </w:r>
            <w:r w:rsidR="00535E65">
              <w:rPr>
                <w14:ligatures w14:val="none"/>
              </w:rPr>
              <w:t>s</w:t>
            </w:r>
            <w:r w:rsidRPr="00866F94">
              <w:rPr>
                <w14:ligatures w14:val="none"/>
              </w:rPr>
              <w:t xml:space="preserve"> well evidenced research  to achieve excellence</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C900E6" w14:textId="77777777" w:rsidR="002650D5" w:rsidRPr="00866F94" w:rsidRDefault="002650D5" w:rsidP="00C33FCE">
            <w:pPr>
              <w:widowControl w:val="0"/>
              <w:jc w:val="center"/>
              <w:rPr>
                <w14:ligatures w14:val="none"/>
              </w:rPr>
            </w:pPr>
            <w:r w:rsidRPr="00866F94">
              <w:rPr>
                <w14:ligatures w14:val="none"/>
              </w:rPr>
              <w:t>D</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3448DA" w14:textId="77777777" w:rsidR="002650D5" w:rsidRPr="00866F94" w:rsidRDefault="002650D5" w:rsidP="00C33FCE">
            <w:pPr>
              <w:widowControl w:val="0"/>
              <w:jc w:val="center"/>
              <w:rPr>
                <w14:ligatures w14:val="none"/>
              </w:rPr>
            </w:pPr>
            <w:r>
              <w:rPr>
                <w14:ligatures w14:val="none"/>
              </w:rPr>
              <w:t>A</w:t>
            </w:r>
            <w:r w:rsidRPr="00866F94">
              <w:rPr>
                <w14:ligatures w14:val="none"/>
              </w:rPr>
              <w:t>/I</w:t>
            </w:r>
          </w:p>
        </w:tc>
      </w:tr>
      <w:tr w:rsidR="002650D5" w14:paraId="35ADB02D"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FFDEA3" w14:textId="77777777" w:rsidR="002650D5" w:rsidRPr="00866F94" w:rsidRDefault="002650D5" w:rsidP="00C33FCE">
            <w:pPr>
              <w:widowControl w:val="0"/>
              <w:rPr>
                <w14:ligatures w14:val="none"/>
              </w:rPr>
            </w:pPr>
            <w:r w:rsidRPr="00866F94">
              <w:rPr>
                <w14:ligatures w14:val="none"/>
              </w:rPr>
              <w:t>Provide</w:t>
            </w:r>
            <w:r w:rsidR="00535E65">
              <w:rPr>
                <w14:ligatures w14:val="none"/>
              </w:rPr>
              <w:t>s</w:t>
            </w:r>
            <w:r w:rsidRPr="00866F94">
              <w:rPr>
                <w14:ligatures w14:val="none"/>
              </w:rPr>
              <w:t xml:space="preserve"> high quality opportunities for staff development</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0D0376"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4A7D17" w14:textId="77777777" w:rsidR="002650D5" w:rsidRPr="00866F94" w:rsidRDefault="002650D5" w:rsidP="00C33FCE">
            <w:pPr>
              <w:widowControl w:val="0"/>
              <w:jc w:val="center"/>
              <w:rPr>
                <w14:ligatures w14:val="none"/>
              </w:rPr>
            </w:pPr>
            <w:r>
              <w:rPr>
                <w14:ligatures w14:val="none"/>
              </w:rPr>
              <w:t>A</w:t>
            </w:r>
            <w:r w:rsidR="00FD7659">
              <w:rPr>
                <w14:ligatures w14:val="none"/>
              </w:rPr>
              <w:t>/I/R</w:t>
            </w:r>
          </w:p>
        </w:tc>
      </w:tr>
      <w:tr w:rsidR="002650D5" w14:paraId="7EB82B0B"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4C9080" w14:textId="77777777" w:rsidR="002650D5" w:rsidRPr="00866F94" w:rsidRDefault="002650D5" w:rsidP="00C33FCE">
            <w:pPr>
              <w:widowControl w:val="0"/>
              <w:rPr>
                <w14:ligatures w14:val="none"/>
              </w:rPr>
            </w:pPr>
            <w:r w:rsidRPr="00866F94">
              <w:rPr>
                <w14:ligatures w14:val="none"/>
              </w:rPr>
              <w:t>Confident, entrepreneurial, and innovative approach to school improvement</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507CC2" w14:textId="77777777" w:rsidR="002650D5" w:rsidRPr="00866F94" w:rsidRDefault="002650D5" w:rsidP="00C33FCE">
            <w:pPr>
              <w:widowControl w:val="0"/>
              <w:jc w:val="center"/>
              <w:rPr>
                <w14:ligatures w14:val="none"/>
              </w:rPr>
            </w:pPr>
            <w:r w:rsidRPr="00866F94">
              <w:rPr>
                <w14:ligatures w14:val="none"/>
              </w:rPr>
              <w:t>D</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CED46D" w14:textId="77777777" w:rsidR="002650D5" w:rsidRPr="00866F94" w:rsidRDefault="002650D5" w:rsidP="00C33FCE">
            <w:pPr>
              <w:widowControl w:val="0"/>
              <w:jc w:val="center"/>
              <w:rPr>
                <w14:ligatures w14:val="none"/>
              </w:rPr>
            </w:pPr>
            <w:r>
              <w:rPr>
                <w14:ligatures w14:val="none"/>
              </w:rPr>
              <w:t>A</w:t>
            </w:r>
            <w:r w:rsidRPr="00866F94">
              <w:rPr>
                <w14:ligatures w14:val="none"/>
              </w:rPr>
              <w:t>/I</w:t>
            </w:r>
          </w:p>
        </w:tc>
      </w:tr>
      <w:tr w:rsidR="002650D5" w14:paraId="4D99D776" w14:textId="77777777" w:rsidTr="0066328F">
        <w:trPr>
          <w:trHeight w:val="2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582FD7" w14:textId="77777777" w:rsidR="002650D5" w:rsidRPr="00866F94" w:rsidRDefault="002650D5" w:rsidP="00C33FCE">
            <w:pPr>
              <w:widowControl w:val="0"/>
              <w:rPr>
                <w14:ligatures w14:val="none"/>
              </w:rPr>
            </w:pPr>
            <w:r w:rsidRPr="00866F94">
              <w:rPr>
                <w14:ligatures w14:val="none"/>
              </w:rPr>
              <w:t xml:space="preserve">Source of inspiration and encouragement </w:t>
            </w:r>
            <w:r w:rsidR="00535E65">
              <w:rPr>
                <w14:ligatures w14:val="none"/>
              </w:rPr>
              <w:t>for all in the school community</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304C35" w14:textId="77777777" w:rsidR="002650D5" w:rsidRPr="00866F94" w:rsidRDefault="00832D49" w:rsidP="00C33FCE">
            <w:pPr>
              <w:widowControl w:val="0"/>
              <w:jc w:val="center"/>
              <w:rPr>
                <w14:ligatures w14:val="none"/>
              </w:rPr>
            </w:pPr>
            <w:r>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E865E4"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2FA2C16B" w14:textId="77777777" w:rsidTr="0066328F">
        <w:trPr>
          <w:trHeight w:val="638"/>
        </w:trPr>
        <w:tc>
          <w:tcPr>
            <w:tcW w:w="7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664ABB90" w14:textId="77777777" w:rsidR="002650D5" w:rsidRDefault="002650D5" w:rsidP="00C33FCE">
            <w:pPr>
              <w:widowControl w:val="0"/>
              <w:ind w:left="360" w:hanging="360"/>
              <w:rPr>
                <w14:ligatures w14:val="none"/>
              </w:rPr>
            </w:pPr>
            <w:r>
              <w:rPr>
                <w:b/>
                <w:bCs/>
                <w:sz w:val="28"/>
                <w:szCs w:val="28"/>
                <w14:ligatures w14:val="none"/>
              </w:rPr>
              <w:t>CHILD PROTECTION</w:t>
            </w:r>
          </w:p>
        </w:tc>
        <w:tc>
          <w:tcPr>
            <w:tcW w:w="142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5C0A7F2B" w14:textId="77777777" w:rsidR="002650D5" w:rsidRDefault="002650D5" w:rsidP="00C33FCE">
            <w:pPr>
              <w:widowControl w:val="0"/>
              <w:jc w:val="center"/>
              <w:rPr>
                <w:rFonts w:ascii="Times New Roman" w:hAnsi="Times New Roman" w:cs="Times New Roman"/>
                <w:sz w:val="24"/>
                <w:szCs w:val="24"/>
                <w14:ligatures w14:val="none"/>
              </w:rPr>
            </w:pPr>
            <w:r>
              <w:rPr>
                <w:b/>
                <w:bCs/>
                <w14:ligatures w14:val="none"/>
              </w:rPr>
              <w:t>Essential or</w:t>
            </w:r>
          </w:p>
          <w:p w14:paraId="19BD7821" w14:textId="77777777" w:rsidR="002650D5" w:rsidRDefault="002650D5" w:rsidP="00C33FCE">
            <w:pPr>
              <w:widowControl w:val="0"/>
              <w:jc w:val="center"/>
              <w:rPr>
                <w14:ligatures w14:val="none"/>
              </w:rPr>
            </w:pPr>
            <w:r>
              <w:rPr>
                <w:b/>
                <w:bCs/>
                <w14:ligatures w14:val="none"/>
              </w:rPr>
              <w:t>Desirable</w:t>
            </w:r>
          </w:p>
        </w:tc>
        <w:tc>
          <w:tcPr>
            <w:tcW w:w="1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14B645DC" w14:textId="77777777" w:rsidR="002650D5" w:rsidRDefault="002650D5" w:rsidP="00C33FCE">
            <w:pPr>
              <w:widowControl w:val="0"/>
              <w:jc w:val="center"/>
              <w:rPr>
                <w14:ligatures w14:val="none"/>
              </w:rPr>
            </w:pPr>
            <w:r>
              <w:rPr>
                <w:b/>
                <w:bCs/>
                <w14:ligatures w14:val="none"/>
              </w:rPr>
              <w:t>Evidence</w:t>
            </w:r>
          </w:p>
        </w:tc>
      </w:tr>
      <w:tr w:rsidR="002650D5" w14:paraId="09D585B3" w14:textId="77777777" w:rsidTr="0066328F">
        <w:trPr>
          <w:trHeight w:val="55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E2FE11" w14:textId="77777777" w:rsidR="002650D5" w:rsidRPr="00866F94" w:rsidRDefault="002650D5" w:rsidP="00C33FCE">
            <w:pPr>
              <w:widowControl w:val="0"/>
              <w:rPr>
                <w14:ligatures w14:val="none"/>
              </w:rPr>
            </w:pPr>
            <w:r w:rsidRPr="00866F94">
              <w:rPr>
                <w14:ligatures w14:val="none"/>
              </w:rPr>
              <w:t>Ensure</w:t>
            </w:r>
            <w:r w:rsidR="00535E65">
              <w:rPr>
                <w14:ligatures w14:val="none"/>
              </w:rPr>
              <w:t>s</w:t>
            </w:r>
            <w:r w:rsidRPr="00866F94">
              <w:rPr>
                <w14:ligatures w14:val="none"/>
              </w:rPr>
              <w:t xml:space="preserve"> that the </w:t>
            </w:r>
            <w:r w:rsidR="00535E65">
              <w:rPr>
                <w14:ligatures w14:val="none"/>
              </w:rPr>
              <w:t xml:space="preserve">safeguarding and </w:t>
            </w:r>
            <w:r w:rsidRPr="00866F94">
              <w:rPr>
                <w14:ligatures w14:val="none"/>
              </w:rPr>
              <w:t>child protection policies and procedures adopted by the school are fully implemented and followed by all staff</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397DA2"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95972D" w14:textId="77777777" w:rsidR="002650D5" w:rsidRPr="00866F94" w:rsidRDefault="002650D5" w:rsidP="00C33FCE">
            <w:pPr>
              <w:widowControl w:val="0"/>
              <w:jc w:val="center"/>
              <w:rPr>
                <w14:ligatures w14:val="none"/>
              </w:rPr>
            </w:pPr>
            <w:r>
              <w:rPr>
                <w14:ligatures w14:val="none"/>
              </w:rPr>
              <w:t>A</w:t>
            </w:r>
            <w:r w:rsidRPr="00866F94">
              <w:rPr>
                <w14:ligatures w14:val="none"/>
              </w:rPr>
              <w:t>/I</w:t>
            </w:r>
          </w:p>
        </w:tc>
      </w:tr>
      <w:tr w:rsidR="002650D5" w14:paraId="6C1F751A" w14:textId="77777777" w:rsidTr="0066328F">
        <w:trPr>
          <w:trHeight w:val="56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76CA2A" w14:textId="77777777" w:rsidR="002650D5" w:rsidRPr="00866F94" w:rsidRDefault="002650D5" w:rsidP="00C33FCE">
            <w:pPr>
              <w:widowControl w:val="0"/>
              <w:rPr>
                <w14:ligatures w14:val="none"/>
              </w:rPr>
            </w:pPr>
            <w:r w:rsidRPr="00866F94">
              <w:rPr>
                <w14:ligatures w14:val="none"/>
              </w:rPr>
              <w:t>Ensure</w:t>
            </w:r>
            <w:r w:rsidR="00535E65">
              <w:rPr>
                <w14:ligatures w14:val="none"/>
              </w:rPr>
              <w:t>s</w:t>
            </w:r>
            <w:r w:rsidRPr="00866F94">
              <w:rPr>
                <w14:ligatures w14:val="none"/>
              </w:rPr>
              <w:t xml:space="preserve"> that sufficient resources and time are allocated to enable staff to discharge their child protection related responsibilities effectively</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36988E" w14:textId="77777777" w:rsidR="002650D5" w:rsidRPr="00866F94" w:rsidRDefault="002650D5" w:rsidP="00C33FCE">
            <w:pPr>
              <w:widowControl w:val="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875D9F"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10E768F0" w14:textId="77777777" w:rsidTr="0066328F">
        <w:trPr>
          <w:trHeight w:val="629"/>
        </w:trPr>
        <w:tc>
          <w:tcPr>
            <w:tcW w:w="7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567E1820" w14:textId="77777777" w:rsidR="002650D5" w:rsidRDefault="002650D5" w:rsidP="00C33FCE">
            <w:pPr>
              <w:widowControl w:val="0"/>
              <w:ind w:left="360" w:hanging="360"/>
              <w:rPr>
                <w14:ligatures w14:val="none"/>
              </w:rPr>
            </w:pPr>
            <w:r>
              <w:rPr>
                <w:b/>
                <w:bCs/>
                <w:sz w:val="28"/>
                <w:szCs w:val="28"/>
                <w14:ligatures w14:val="none"/>
              </w:rPr>
              <w:t>SECURING ACCOUNTABILITY</w:t>
            </w:r>
          </w:p>
        </w:tc>
        <w:tc>
          <w:tcPr>
            <w:tcW w:w="142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3E70584B" w14:textId="77777777" w:rsidR="002650D5" w:rsidRDefault="002650D5" w:rsidP="00C33FCE">
            <w:pPr>
              <w:widowControl w:val="0"/>
              <w:jc w:val="center"/>
              <w:rPr>
                <w:rFonts w:ascii="Times New Roman" w:hAnsi="Times New Roman" w:cs="Times New Roman"/>
                <w:sz w:val="24"/>
                <w:szCs w:val="24"/>
                <w14:ligatures w14:val="none"/>
              </w:rPr>
            </w:pPr>
            <w:r>
              <w:rPr>
                <w:b/>
                <w:bCs/>
                <w14:ligatures w14:val="none"/>
              </w:rPr>
              <w:t>Essential or</w:t>
            </w:r>
          </w:p>
          <w:p w14:paraId="76F818D3" w14:textId="77777777" w:rsidR="002650D5" w:rsidRDefault="002650D5" w:rsidP="00C33FCE">
            <w:pPr>
              <w:widowControl w:val="0"/>
              <w:jc w:val="center"/>
              <w:rPr>
                <w14:ligatures w14:val="none"/>
              </w:rPr>
            </w:pPr>
            <w:r>
              <w:rPr>
                <w:b/>
                <w:bCs/>
                <w14:ligatures w14:val="none"/>
              </w:rPr>
              <w:t>Desirable</w:t>
            </w:r>
          </w:p>
        </w:tc>
        <w:tc>
          <w:tcPr>
            <w:tcW w:w="1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26DD3FDB" w14:textId="77777777" w:rsidR="002650D5" w:rsidRDefault="002650D5" w:rsidP="00C33FCE">
            <w:pPr>
              <w:widowControl w:val="0"/>
              <w:jc w:val="center"/>
              <w:rPr>
                <w14:ligatures w14:val="none"/>
              </w:rPr>
            </w:pPr>
            <w:r>
              <w:rPr>
                <w:b/>
                <w:bCs/>
                <w14:ligatures w14:val="none"/>
              </w:rPr>
              <w:t>Evidence</w:t>
            </w:r>
          </w:p>
        </w:tc>
      </w:tr>
      <w:tr w:rsidR="002650D5" w14:paraId="3545F579"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B17164" w14:textId="77777777" w:rsidR="002650D5" w:rsidRPr="00866F94" w:rsidRDefault="00FD7659" w:rsidP="001B1CC1">
            <w:pPr>
              <w:widowControl w:val="0"/>
              <w:spacing w:after="0"/>
              <w:rPr>
                <w14:ligatures w14:val="none"/>
              </w:rPr>
            </w:pPr>
            <w:r>
              <w:rPr>
                <w14:ligatures w14:val="none"/>
              </w:rPr>
              <w:t>Contribute</w:t>
            </w:r>
            <w:r w:rsidR="00535E65">
              <w:rPr>
                <w14:ligatures w14:val="none"/>
              </w:rPr>
              <w:t>s</w:t>
            </w:r>
            <w:r>
              <w:rPr>
                <w14:ligatures w14:val="none"/>
              </w:rPr>
              <w:t xml:space="preserve"> to the </w:t>
            </w:r>
            <w:r w:rsidR="001B1CC1">
              <w:rPr>
                <w14:ligatures w14:val="none"/>
              </w:rPr>
              <w:t>d</w:t>
            </w:r>
            <w:r w:rsidR="002650D5" w:rsidRPr="00866F94">
              <w:rPr>
                <w14:ligatures w14:val="none"/>
              </w:rPr>
              <w:t>evelop</w:t>
            </w:r>
            <w:r w:rsidR="001B1CC1">
              <w:rPr>
                <w14:ligatures w14:val="none"/>
              </w:rPr>
              <w:t>ment of</w:t>
            </w:r>
            <w:r w:rsidR="002650D5" w:rsidRPr="00866F94">
              <w:rPr>
                <w14:ligatures w14:val="none"/>
              </w:rPr>
              <w:t xml:space="preserve"> a Catholic school ethos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57D7A0" w14:textId="77777777" w:rsidR="002650D5" w:rsidRPr="00866F94" w:rsidRDefault="002650D5" w:rsidP="00C33FCE">
            <w:pPr>
              <w:widowControl w:val="0"/>
              <w:spacing w:after="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80E36" w14:textId="77777777" w:rsidR="002650D5" w:rsidRPr="00866F94" w:rsidRDefault="002650D5" w:rsidP="00C33FCE">
            <w:pPr>
              <w:widowControl w:val="0"/>
              <w:spacing w:after="0"/>
              <w:jc w:val="center"/>
              <w:rPr>
                <w14:ligatures w14:val="none"/>
              </w:rPr>
            </w:pPr>
            <w:r>
              <w:rPr>
                <w14:ligatures w14:val="none"/>
              </w:rPr>
              <w:t>A</w:t>
            </w:r>
            <w:r w:rsidR="00FD7659">
              <w:rPr>
                <w14:ligatures w14:val="none"/>
              </w:rPr>
              <w:t>/I/R</w:t>
            </w:r>
          </w:p>
        </w:tc>
      </w:tr>
      <w:tr w:rsidR="002650D5" w14:paraId="35D68FA9" w14:textId="77777777" w:rsidTr="0066328F">
        <w:trPr>
          <w:trHeight w:val="55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E70436" w14:textId="77777777" w:rsidR="002650D5" w:rsidRPr="00866F94" w:rsidRDefault="002650D5" w:rsidP="00C33FCE">
            <w:pPr>
              <w:widowControl w:val="0"/>
              <w:spacing w:after="0"/>
              <w:rPr>
                <w14:ligatures w14:val="none"/>
              </w:rPr>
            </w:pPr>
            <w:r w:rsidRPr="00866F94">
              <w:rPr>
                <w14:ligatures w14:val="none"/>
              </w:rPr>
              <w:t>Ensure</w:t>
            </w:r>
            <w:r w:rsidR="00535E65">
              <w:rPr>
                <w14:ligatures w14:val="none"/>
              </w:rPr>
              <w:t>s</w:t>
            </w:r>
            <w:r w:rsidRPr="00866F94">
              <w:rPr>
                <w14:ligatures w14:val="none"/>
              </w:rPr>
              <w:t xml:space="preserve"> individual staff accountabilities are clear, understood, agreed, reviewed and evaluated</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9982FA" w14:textId="77777777" w:rsidR="002650D5" w:rsidRPr="00866F94" w:rsidRDefault="002650D5" w:rsidP="00C33FCE">
            <w:pPr>
              <w:widowControl w:val="0"/>
              <w:spacing w:after="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429839"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70F5D49A"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520EC7" w14:textId="77777777" w:rsidR="002650D5" w:rsidRPr="00866F94" w:rsidRDefault="002650D5" w:rsidP="001B1CC1">
            <w:pPr>
              <w:widowControl w:val="0"/>
              <w:spacing w:after="0"/>
              <w:rPr>
                <w14:ligatures w14:val="none"/>
              </w:rPr>
            </w:pPr>
            <w:r w:rsidRPr="00866F94">
              <w:rPr>
                <w14:ligatures w14:val="none"/>
              </w:rPr>
              <w:t>Work</w:t>
            </w:r>
            <w:r w:rsidR="00535E65">
              <w:rPr>
                <w14:ligatures w14:val="none"/>
              </w:rPr>
              <w:t>s</w:t>
            </w:r>
            <w:r w:rsidRPr="00866F94">
              <w:rPr>
                <w14:ligatures w14:val="none"/>
              </w:rPr>
              <w:t xml:space="preserve"> with the</w:t>
            </w:r>
            <w:r w:rsidR="001B1CC1">
              <w:rPr>
                <w14:ligatures w14:val="none"/>
              </w:rPr>
              <w:t xml:space="preserve"> SLT and</w:t>
            </w:r>
            <w:r w:rsidRPr="00866F94">
              <w:rPr>
                <w14:ligatures w14:val="none"/>
              </w:rPr>
              <w:t xml:space="preserve"> Governi</w:t>
            </w:r>
            <w:r w:rsidR="001B1CC1">
              <w:rPr>
                <w14:ligatures w14:val="none"/>
              </w:rPr>
              <w:t>ng Body to enable it to meet their</w:t>
            </w:r>
            <w:r w:rsidRPr="00866F94">
              <w:rPr>
                <w14:ligatures w14:val="none"/>
              </w:rPr>
              <w:t xml:space="preserve"> responsibilities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0DAD99" w14:textId="77777777" w:rsidR="002650D5" w:rsidRPr="00866F94" w:rsidRDefault="00832D49" w:rsidP="00C33FCE">
            <w:pPr>
              <w:widowControl w:val="0"/>
              <w:spacing w:after="0"/>
              <w:jc w:val="center"/>
              <w:rPr>
                <w14:ligatures w14:val="none"/>
              </w:rPr>
            </w:pPr>
            <w:r>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C9C775"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4B70CAFD" w14:textId="77777777" w:rsidTr="0066328F">
        <w:trPr>
          <w:trHeight w:val="55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EA16F3" w14:textId="77777777" w:rsidR="002650D5" w:rsidRPr="00866F94" w:rsidRDefault="002650D5" w:rsidP="00C33FCE">
            <w:pPr>
              <w:widowControl w:val="0"/>
              <w:spacing w:after="0"/>
              <w:rPr>
                <w14:ligatures w14:val="none"/>
              </w:rPr>
            </w:pPr>
            <w:r w:rsidRPr="00866F94">
              <w:rPr>
                <w14:ligatures w14:val="none"/>
              </w:rPr>
              <w:t>Develop</w:t>
            </w:r>
            <w:r w:rsidR="00535E65">
              <w:rPr>
                <w14:ligatures w14:val="none"/>
              </w:rPr>
              <w:t>s</w:t>
            </w:r>
            <w:r w:rsidRPr="00866F94">
              <w:rPr>
                <w14:ligatures w14:val="none"/>
              </w:rPr>
              <w:t xml:space="preserve"> an accurate and understandable account of the school’s performance for a range of audiences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7F3D9F" w14:textId="77777777" w:rsidR="002650D5" w:rsidRPr="00866F94" w:rsidRDefault="002650D5" w:rsidP="00C33FCE">
            <w:pPr>
              <w:widowControl w:val="0"/>
              <w:spacing w:after="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6BD255"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52B1D3E8" w14:textId="77777777" w:rsidTr="0066328F">
        <w:trPr>
          <w:trHeight w:val="442"/>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282A05" w14:textId="77777777" w:rsidR="002650D5" w:rsidRPr="00866F94" w:rsidRDefault="002650D5" w:rsidP="00C33FCE">
            <w:pPr>
              <w:widowControl w:val="0"/>
              <w:spacing w:after="0"/>
              <w:rPr>
                <w14:ligatures w14:val="none"/>
              </w:rPr>
            </w:pPr>
            <w:r w:rsidRPr="00866F94">
              <w:rPr>
                <w14:ligatures w14:val="none"/>
              </w:rPr>
              <w:t>Personally contribute</w:t>
            </w:r>
            <w:r w:rsidR="00535E65">
              <w:rPr>
                <w14:ligatures w14:val="none"/>
              </w:rPr>
              <w:t>s</w:t>
            </w:r>
            <w:r w:rsidRPr="00866F94">
              <w:rPr>
                <w14:ligatures w14:val="none"/>
              </w:rPr>
              <w:t xml:space="preserve"> to school achievements taking account of feedback from others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E0E10D" w14:textId="77777777" w:rsidR="002650D5" w:rsidRPr="00866F94" w:rsidRDefault="002650D5" w:rsidP="00C33FCE">
            <w:pPr>
              <w:widowControl w:val="0"/>
              <w:spacing w:after="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268465"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00534A87" w14:textId="77777777" w:rsidTr="0066328F">
        <w:trPr>
          <w:trHeight w:val="629"/>
        </w:trPr>
        <w:tc>
          <w:tcPr>
            <w:tcW w:w="7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3284CD6C" w14:textId="77777777" w:rsidR="002650D5" w:rsidRDefault="002650D5" w:rsidP="00C33FCE">
            <w:pPr>
              <w:widowControl w:val="0"/>
              <w:ind w:left="360" w:hanging="360"/>
              <w:rPr>
                <w14:ligatures w14:val="none"/>
              </w:rPr>
            </w:pPr>
            <w:r>
              <w:rPr>
                <w:b/>
                <w:bCs/>
                <w:sz w:val="28"/>
                <w:szCs w:val="28"/>
                <w14:ligatures w14:val="none"/>
              </w:rPr>
              <w:t>STRENGTHENING THE COMMUNITY</w:t>
            </w:r>
          </w:p>
        </w:tc>
        <w:tc>
          <w:tcPr>
            <w:tcW w:w="142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2BC980CD" w14:textId="77777777" w:rsidR="002650D5" w:rsidRDefault="002650D5" w:rsidP="00C33FCE">
            <w:pPr>
              <w:widowControl w:val="0"/>
              <w:jc w:val="center"/>
              <w:rPr>
                <w:rFonts w:ascii="Times New Roman" w:hAnsi="Times New Roman" w:cs="Times New Roman"/>
                <w:sz w:val="24"/>
                <w:szCs w:val="24"/>
                <w14:ligatures w14:val="none"/>
              </w:rPr>
            </w:pPr>
            <w:r>
              <w:rPr>
                <w:b/>
                <w:bCs/>
                <w14:ligatures w14:val="none"/>
              </w:rPr>
              <w:t>Essential or</w:t>
            </w:r>
          </w:p>
          <w:p w14:paraId="6C5F06C5" w14:textId="77777777" w:rsidR="002650D5" w:rsidRDefault="002650D5" w:rsidP="00C33FCE">
            <w:pPr>
              <w:widowControl w:val="0"/>
              <w:jc w:val="center"/>
              <w:rPr>
                <w14:ligatures w14:val="none"/>
              </w:rPr>
            </w:pPr>
            <w:r>
              <w:rPr>
                <w:b/>
                <w:bCs/>
                <w14:ligatures w14:val="none"/>
              </w:rPr>
              <w:t>Desirable</w:t>
            </w:r>
          </w:p>
        </w:tc>
        <w:tc>
          <w:tcPr>
            <w:tcW w:w="1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1493ACA7" w14:textId="77777777" w:rsidR="002650D5" w:rsidRDefault="002650D5" w:rsidP="00C33FCE">
            <w:pPr>
              <w:widowControl w:val="0"/>
              <w:jc w:val="center"/>
              <w:rPr>
                <w14:ligatures w14:val="none"/>
              </w:rPr>
            </w:pPr>
            <w:r>
              <w:rPr>
                <w:b/>
                <w:bCs/>
                <w14:ligatures w14:val="none"/>
              </w:rPr>
              <w:t>Evidence</w:t>
            </w:r>
          </w:p>
        </w:tc>
      </w:tr>
      <w:tr w:rsidR="002650D5" w14:paraId="3B38697E" w14:textId="77777777" w:rsidTr="0066328F">
        <w:trPr>
          <w:trHeight w:val="55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5ED7F1" w14:textId="77777777" w:rsidR="002650D5" w:rsidRPr="00866F94" w:rsidRDefault="002650D5" w:rsidP="00C33FCE">
            <w:pPr>
              <w:widowControl w:val="0"/>
              <w:spacing w:after="0"/>
              <w:rPr>
                <w14:ligatures w14:val="none"/>
              </w:rPr>
            </w:pPr>
            <w:r w:rsidRPr="00866F94">
              <w:rPr>
                <w14:ligatures w14:val="none"/>
              </w:rPr>
              <w:t>Build</w:t>
            </w:r>
            <w:r w:rsidR="00535E65">
              <w:rPr>
                <w14:ligatures w14:val="none"/>
              </w:rPr>
              <w:t>s</w:t>
            </w:r>
            <w:r w:rsidRPr="00866F94">
              <w:rPr>
                <w14:ligatures w14:val="none"/>
              </w:rPr>
              <w:t xml:space="preserve"> a school culture and curriculum which takes account of the richness and diversity of the community’s Catholic Christian faith</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8EE330" w14:textId="77777777" w:rsidR="002650D5" w:rsidRPr="00866F94" w:rsidRDefault="002650D5" w:rsidP="00C33FCE">
            <w:pPr>
              <w:widowControl w:val="0"/>
              <w:spacing w:after="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AE77D8" w14:textId="77777777" w:rsidR="002650D5" w:rsidRPr="00866F94" w:rsidRDefault="002650D5" w:rsidP="00C33FCE">
            <w:pPr>
              <w:widowControl w:val="0"/>
              <w:spacing w:after="0"/>
              <w:jc w:val="center"/>
              <w:rPr>
                <w14:ligatures w14:val="none"/>
              </w:rPr>
            </w:pPr>
            <w:r w:rsidRPr="00866F94">
              <w:rPr>
                <w14:ligatures w14:val="none"/>
              </w:rPr>
              <w:t>A</w:t>
            </w:r>
            <w:r w:rsidR="009F63EA">
              <w:rPr>
                <w14:ligatures w14:val="none"/>
              </w:rPr>
              <w:t>/I/R</w:t>
            </w:r>
          </w:p>
        </w:tc>
      </w:tr>
      <w:tr w:rsidR="002650D5" w14:paraId="44E6C599"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33E04F" w14:textId="77777777" w:rsidR="002650D5" w:rsidRPr="00866F94" w:rsidRDefault="002650D5" w:rsidP="00C33FCE">
            <w:pPr>
              <w:widowControl w:val="0"/>
              <w:spacing w:after="0"/>
              <w:rPr>
                <w14:ligatures w14:val="none"/>
              </w:rPr>
            </w:pPr>
            <w:r w:rsidRPr="00866F94">
              <w:rPr>
                <w14:ligatures w14:val="none"/>
              </w:rPr>
              <w:t>Create</w:t>
            </w:r>
            <w:r w:rsidR="00535E65">
              <w:rPr>
                <w14:ligatures w14:val="none"/>
              </w:rPr>
              <w:t>s</w:t>
            </w:r>
            <w:r w:rsidRPr="00866F94">
              <w:rPr>
                <w14:ligatures w14:val="none"/>
              </w:rPr>
              <w:t xml:space="preserve"> and promote</w:t>
            </w:r>
            <w:r w:rsidR="00535E65">
              <w:rPr>
                <w14:ligatures w14:val="none"/>
              </w:rPr>
              <w:t>s</w:t>
            </w:r>
            <w:r w:rsidRPr="00866F94">
              <w:rPr>
                <w14:ligatures w14:val="none"/>
              </w:rPr>
              <w:t xml:space="preserve"> strategies for challenging racial and other prejudices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31393A" w14:textId="77777777" w:rsidR="002650D5" w:rsidRPr="00866F94" w:rsidRDefault="00832D49" w:rsidP="00C33FCE">
            <w:pPr>
              <w:widowControl w:val="0"/>
              <w:spacing w:after="0"/>
              <w:jc w:val="center"/>
              <w:rPr>
                <w14:ligatures w14:val="none"/>
              </w:rPr>
            </w:pPr>
            <w:r>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6D29BC"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0E8FDF69" w14:textId="77777777" w:rsidTr="0066328F">
        <w:trPr>
          <w:trHeight w:val="55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37502D" w14:textId="77777777" w:rsidR="002650D5" w:rsidRPr="00866F94" w:rsidRDefault="002650D5" w:rsidP="00C33FCE">
            <w:pPr>
              <w:widowControl w:val="0"/>
              <w:spacing w:after="0"/>
              <w:rPr>
                <w14:ligatures w14:val="none"/>
              </w:rPr>
            </w:pPr>
            <w:r w:rsidRPr="00866F94">
              <w:rPr>
                <w14:ligatures w14:val="none"/>
              </w:rPr>
              <w:t>Ensure</w:t>
            </w:r>
            <w:r w:rsidR="00535E65">
              <w:rPr>
                <w14:ligatures w14:val="none"/>
              </w:rPr>
              <w:t>s</w:t>
            </w:r>
            <w:r w:rsidRPr="00866F94">
              <w:rPr>
                <w14:ligatures w14:val="none"/>
              </w:rPr>
              <w:t xml:space="preserve"> learning experiences for pupils are linked into and integrated with the wider community</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0BC722" w14:textId="77777777" w:rsidR="002650D5" w:rsidRPr="00866F94" w:rsidRDefault="002650D5" w:rsidP="00C33FCE">
            <w:pPr>
              <w:widowControl w:val="0"/>
              <w:spacing w:after="0"/>
              <w:jc w:val="center"/>
              <w:rPr>
                <w14:ligatures w14:val="none"/>
              </w:rPr>
            </w:pPr>
            <w:r w:rsidRPr="00866F94">
              <w:rPr>
                <w14:ligatures w14:val="none"/>
              </w:rPr>
              <w:t>D</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335B3"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680774B9"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7A6848" w14:textId="77777777" w:rsidR="002650D5" w:rsidRPr="00866F94" w:rsidRDefault="002650D5" w:rsidP="00C33FCE">
            <w:pPr>
              <w:widowControl w:val="0"/>
              <w:spacing w:after="0"/>
              <w:rPr>
                <w14:ligatures w14:val="none"/>
              </w:rPr>
            </w:pPr>
            <w:r w:rsidRPr="00866F94">
              <w:rPr>
                <w14:ligatures w14:val="none"/>
              </w:rPr>
              <w:t>Ensure</w:t>
            </w:r>
            <w:r w:rsidR="00535E65">
              <w:rPr>
                <w14:ligatures w14:val="none"/>
              </w:rPr>
              <w:t>s</w:t>
            </w:r>
            <w:r w:rsidRPr="00866F94">
              <w:rPr>
                <w14:ligatures w14:val="none"/>
              </w:rPr>
              <w:t xml:space="preserve"> a range of community based learning experiences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FF6148" w14:textId="77777777" w:rsidR="002650D5" w:rsidRPr="00866F94" w:rsidRDefault="002650D5" w:rsidP="00C33FCE">
            <w:pPr>
              <w:widowControl w:val="0"/>
              <w:spacing w:after="0"/>
              <w:jc w:val="center"/>
              <w:rPr>
                <w14:ligatures w14:val="none"/>
              </w:rPr>
            </w:pPr>
            <w:r w:rsidRPr="00866F94">
              <w:rPr>
                <w14:ligatures w14:val="none"/>
              </w:rPr>
              <w:t>D</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43D9CE"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3D677986" w14:textId="77777777" w:rsidTr="0066328F">
        <w:trPr>
          <w:trHeight w:val="55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15C297" w14:textId="77777777" w:rsidR="002650D5" w:rsidRPr="00866F94" w:rsidRDefault="002650D5" w:rsidP="00C33FCE">
            <w:pPr>
              <w:widowControl w:val="0"/>
              <w:spacing w:after="0"/>
              <w:rPr>
                <w14:ligatures w14:val="none"/>
              </w:rPr>
            </w:pPr>
            <w:r w:rsidRPr="00866F94">
              <w:rPr>
                <w14:ligatures w14:val="none"/>
              </w:rPr>
              <w:t>Collaborate</w:t>
            </w:r>
            <w:r w:rsidR="00535E65">
              <w:rPr>
                <w14:ligatures w14:val="none"/>
              </w:rPr>
              <w:t>s</w:t>
            </w:r>
            <w:r w:rsidRPr="00866F94">
              <w:rPr>
                <w14:ligatures w14:val="none"/>
              </w:rPr>
              <w:t xml:space="preserve"> with agencies in providing for the academic, spiritual, moral, social emotional and cultural well-being of pupils and their families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D6C51E" w14:textId="77777777" w:rsidR="002650D5" w:rsidRPr="00866F94" w:rsidRDefault="002650D5" w:rsidP="00C33FCE">
            <w:pPr>
              <w:widowControl w:val="0"/>
              <w:spacing w:after="0"/>
              <w:jc w:val="center"/>
              <w:rPr>
                <w14:ligatures w14:val="none"/>
              </w:rPr>
            </w:pPr>
            <w:r w:rsidRPr="00866F94">
              <w:rPr>
                <w14:ligatures w14:val="none"/>
              </w:rPr>
              <w:t>D</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54D475"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33C3A301"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ADEE88" w14:textId="77777777" w:rsidR="002650D5" w:rsidRPr="00866F94" w:rsidRDefault="002650D5" w:rsidP="00C33FCE">
            <w:pPr>
              <w:widowControl w:val="0"/>
              <w:spacing w:after="0"/>
              <w:rPr>
                <w14:ligatures w14:val="none"/>
              </w:rPr>
            </w:pPr>
            <w:r w:rsidRPr="00866F94">
              <w:rPr>
                <w14:ligatures w14:val="none"/>
              </w:rPr>
              <w:lastRenderedPageBreak/>
              <w:t>Create</w:t>
            </w:r>
            <w:r w:rsidR="00535E65">
              <w:rPr>
                <w14:ligatures w14:val="none"/>
              </w:rPr>
              <w:t>s</w:t>
            </w:r>
            <w:r w:rsidRPr="00866F94">
              <w:rPr>
                <w14:ligatures w14:val="none"/>
              </w:rPr>
              <w:t xml:space="preserve"> and maintain</w:t>
            </w:r>
            <w:r w:rsidR="00535E65">
              <w:rPr>
                <w14:ligatures w14:val="none"/>
              </w:rPr>
              <w:t>s</w:t>
            </w:r>
            <w:r w:rsidRPr="00866F94">
              <w:rPr>
                <w14:ligatures w14:val="none"/>
              </w:rPr>
              <w:t xml:space="preserve"> an effective partnership with parents and carers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A4C3FA" w14:textId="77777777" w:rsidR="002650D5" w:rsidRPr="00866F94" w:rsidRDefault="002650D5" w:rsidP="00C33FCE">
            <w:pPr>
              <w:widowControl w:val="0"/>
              <w:spacing w:after="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FF2F3B"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63ED0DE2"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513C85" w14:textId="77777777" w:rsidR="002650D5" w:rsidRPr="00866F94" w:rsidRDefault="002650D5" w:rsidP="00C33FCE">
            <w:pPr>
              <w:widowControl w:val="0"/>
              <w:spacing w:after="0"/>
              <w:rPr>
                <w14:ligatures w14:val="none"/>
              </w:rPr>
            </w:pPr>
            <w:r w:rsidRPr="00866F94">
              <w:rPr>
                <w14:ligatures w14:val="none"/>
              </w:rPr>
              <w:t>Invite</w:t>
            </w:r>
            <w:r w:rsidR="00535E65">
              <w:rPr>
                <w14:ligatures w14:val="none"/>
              </w:rPr>
              <w:t>s</w:t>
            </w:r>
            <w:r w:rsidRPr="00866F94">
              <w:rPr>
                <w14:ligatures w14:val="none"/>
              </w:rPr>
              <w:t xml:space="preserve"> local community into school to enhance and enrich the school</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8BAE62" w14:textId="77777777" w:rsidR="002650D5" w:rsidRPr="00866F94" w:rsidRDefault="002650D5" w:rsidP="00C33FCE">
            <w:pPr>
              <w:widowControl w:val="0"/>
              <w:spacing w:after="0"/>
              <w:jc w:val="center"/>
              <w:rPr>
                <w14:ligatures w14:val="none"/>
              </w:rPr>
            </w:pPr>
            <w:r w:rsidRPr="00866F94">
              <w:rPr>
                <w14:ligatures w14:val="none"/>
              </w:rPr>
              <w:t>D</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DA704"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6761F91E"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3A713E" w14:textId="77777777" w:rsidR="002650D5" w:rsidRPr="00866F94" w:rsidRDefault="002650D5" w:rsidP="00C33FCE">
            <w:pPr>
              <w:widowControl w:val="0"/>
              <w:spacing w:after="0"/>
              <w:rPr>
                <w14:ligatures w14:val="none"/>
              </w:rPr>
            </w:pPr>
            <w:r w:rsidRPr="00866F94">
              <w:rPr>
                <w14:ligatures w14:val="none"/>
              </w:rPr>
              <w:t>Share</w:t>
            </w:r>
            <w:r w:rsidR="00535E65">
              <w:rPr>
                <w14:ligatures w14:val="none"/>
              </w:rPr>
              <w:t>s</w:t>
            </w:r>
            <w:r w:rsidRPr="00866F94">
              <w:rPr>
                <w14:ligatures w14:val="none"/>
              </w:rPr>
              <w:t xml:space="preserve"> effective practice working in partnership with other schools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171EB5" w14:textId="77777777" w:rsidR="002650D5" w:rsidRPr="00866F94" w:rsidRDefault="002650D5" w:rsidP="00C33FCE">
            <w:pPr>
              <w:widowControl w:val="0"/>
              <w:spacing w:after="0"/>
              <w:jc w:val="center"/>
              <w:rPr>
                <w14:ligatures w14:val="none"/>
              </w:rPr>
            </w:pPr>
            <w:r w:rsidRPr="00866F94">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01CEA9" w14:textId="77777777" w:rsidR="002650D5" w:rsidRPr="00866F94" w:rsidRDefault="002650D5" w:rsidP="00C33FCE">
            <w:pPr>
              <w:widowControl w:val="0"/>
              <w:spacing w:after="0"/>
              <w:jc w:val="center"/>
              <w:rPr>
                <w14:ligatures w14:val="none"/>
              </w:rPr>
            </w:pPr>
            <w:r>
              <w:rPr>
                <w14:ligatures w14:val="none"/>
              </w:rPr>
              <w:t>A</w:t>
            </w:r>
            <w:r w:rsidRPr="00866F94">
              <w:rPr>
                <w14:ligatures w14:val="none"/>
              </w:rPr>
              <w:t>/I</w:t>
            </w:r>
          </w:p>
        </w:tc>
      </w:tr>
      <w:tr w:rsidR="002650D5" w14:paraId="4E53BB2E" w14:textId="77777777" w:rsidTr="0066328F">
        <w:trPr>
          <w:trHeight w:val="762"/>
        </w:trPr>
        <w:tc>
          <w:tcPr>
            <w:tcW w:w="7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4CCE8BBE" w14:textId="77777777" w:rsidR="002650D5" w:rsidRDefault="002650D5" w:rsidP="00C33FCE">
            <w:pPr>
              <w:widowControl w:val="0"/>
              <w:ind w:left="360" w:hanging="360"/>
              <w:rPr>
                <w14:ligatures w14:val="none"/>
              </w:rPr>
            </w:pPr>
            <w:r>
              <w:rPr>
                <w:b/>
                <w:bCs/>
                <w:sz w:val="28"/>
                <w:szCs w:val="28"/>
                <w14:ligatures w14:val="none"/>
              </w:rPr>
              <w:t>APPLICATION FORM AND LETTER</w:t>
            </w:r>
          </w:p>
        </w:tc>
        <w:tc>
          <w:tcPr>
            <w:tcW w:w="142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2AD3E066" w14:textId="77777777" w:rsidR="002650D5" w:rsidRDefault="002650D5" w:rsidP="00C33FCE">
            <w:pPr>
              <w:widowControl w:val="0"/>
              <w:jc w:val="center"/>
              <w:rPr>
                <w14:ligatures w14:val="none"/>
              </w:rPr>
            </w:pPr>
            <w:r>
              <w:rPr>
                <w:b/>
                <w:bCs/>
                <w14:ligatures w14:val="none"/>
              </w:rPr>
              <w:t>Essential or Desirable</w:t>
            </w:r>
          </w:p>
        </w:tc>
        <w:tc>
          <w:tcPr>
            <w:tcW w:w="1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1D5483DF" w14:textId="77777777" w:rsidR="002650D5" w:rsidRDefault="002650D5" w:rsidP="00C33FCE">
            <w:pPr>
              <w:widowControl w:val="0"/>
              <w:jc w:val="center"/>
              <w:rPr>
                <w14:ligatures w14:val="none"/>
              </w:rPr>
            </w:pPr>
            <w:r>
              <w:rPr>
                <w:b/>
                <w:bCs/>
                <w14:ligatures w14:val="none"/>
              </w:rPr>
              <w:t>Evidence</w:t>
            </w:r>
          </w:p>
        </w:tc>
      </w:tr>
      <w:tr w:rsidR="002650D5" w14:paraId="5EBB0C82" w14:textId="77777777" w:rsidTr="0066328F">
        <w:trPr>
          <w:trHeight w:val="643"/>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40C440" w14:textId="77777777" w:rsidR="002650D5" w:rsidRPr="00C35CC2" w:rsidRDefault="002650D5" w:rsidP="00C33FCE">
            <w:pPr>
              <w:widowControl w:val="0"/>
              <w:rPr>
                <w:rFonts w:ascii="Times New Roman" w:hAnsi="Times New Roman" w:cs="Times New Roman"/>
                <w14:ligatures w14:val="none"/>
              </w:rPr>
            </w:pPr>
            <w:r w:rsidRPr="00C35CC2">
              <w:rPr>
                <w14:ligatures w14:val="none"/>
              </w:rPr>
              <w:t>Application form to be completed in full and legible</w:t>
            </w:r>
          </w:p>
          <w:p w14:paraId="38B5C4B6" w14:textId="77777777" w:rsidR="002650D5" w:rsidRPr="00C35CC2" w:rsidRDefault="002650D5" w:rsidP="00C33FCE">
            <w:pPr>
              <w:widowControl w:val="0"/>
              <w:rPr>
                <w14:ligatures w14:val="none"/>
              </w:rPr>
            </w:pPr>
            <w:r w:rsidRPr="00C35CC2">
              <w:rPr>
                <w14:ligatures w14:val="none"/>
              </w:rPr>
              <w:t> </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483E87" w14:textId="77777777" w:rsidR="002650D5" w:rsidRPr="00C35CC2" w:rsidRDefault="002650D5" w:rsidP="00C33FCE">
            <w:pPr>
              <w:widowControl w:val="0"/>
              <w:jc w:val="center"/>
              <w:rPr>
                <w14:ligatures w14:val="none"/>
              </w:rPr>
            </w:pPr>
            <w:r w:rsidRPr="00C35CC2">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9394A9" w14:textId="77777777" w:rsidR="002650D5" w:rsidRPr="00C35CC2" w:rsidRDefault="002650D5" w:rsidP="00C33FCE">
            <w:pPr>
              <w:widowControl w:val="0"/>
              <w:jc w:val="center"/>
              <w:rPr>
                <w14:ligatures w14:val="none"/>
              </w:rPr>
            </w:pPr>
            <w:r w:rsidRPr="00C35CC2">
              <w:rPr>
                <w14:ligatures w14:val="none"/>
              </w:rPr>
              <w:t>A</w:t>
            </w:r>
          </w:p>
        </w:tc>
      </w:tr>
      <w:tr w:rsidR="002650D5" w14:paraId="00349F00" w14:textId="77777777" w:rsidTr="0066328F">
        <w:trPr>
          <w:trHeight w:val="56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DBAD65" w14:textId="77777777" w:rsidR="002650D5" w:rsidRPr="00C35CC2" w:rsidRDefault="002650D5" w:rsidP="00C33FCE">
            <w:pPr>
              <w:widowControl w:val="0"/>
              <w:rPr>
                <w14:ligatures w14:val="none"/>
              </w:rPr>
            </w:pPr>
            <w:r w:rsidRPr="00C35CC2">
              <w:rPr>
                <w14:ligatures w14:val="none"/>
              </w:rPr>
              <w:t>Supporting statement to be clear, concise and related to the specific post and appointment criteria</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97D130" w14:textId="77777777" w:rsidR="002650D5" w:rsidRPr="00C35CC2" w:rsidRDefault="002650D5" w:rsidP="00C33FCE">
            <w:pPr>
              <w:widowControl w:val="0"/>
              <w:jc w:val="center"/>
              <w:rPr>
                <w14:ligatures w14:val="none"/>
              </w:rPr>
            </w:pPr>
            <w:r w:rsidRPr="00C35CC2">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40DB95" w14:textId="77777777" w:rsidR="002650D5" w:rsidRPr="00C35CC2" w:rsidRDefault="002650D5" w:rsidP="00C33FCE">
            <w:pPr>
              <w:widowControl w:val="0"/>
              <w:spacing w:after="0"/>
              <w:jc w:val="center"/>
              <w:rPr>
                <w14:ligatures w14:val="none"/>
              </w:rPr>
            </w:pPr>
            <w:r w:rsidRPr="00C35CC2">
              <w:rPr>
                <w14:ligatures w14:val="none"/>
              </w:rPr>
              <w:t>L</w:t>
            </w:r>
          </w:p>
        </w:tc>
      </w:tr>
      <w:tr w:rsidR="002650D5" w14:paraId="34D530CB" w14:textId="77777777" w:rsidTr="0066328F">
        <w:trPr>
          <w:trHeight w:val="762"/>
        </w:trPr>
        <w:tc>
          <w:tcPr>
            <w:tcW w:w="7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75C28F53" w14:textId="77777777" w:rsidR="002650D5" w:rsidRDefault="002650D5" w:rsidP="00C33FCE">
            <w:pPr>
              <w:widowControl w:val="0"/>
              <w:ind w:left="360" w:hanging="360"/>
              <w:rPr>
                <w14:ligatures w14:val="none"/>
              </w:rPr>
            </w:pPr>
            <w:r>
              <w:rPr>
                <w:b/>
                <w:bCs/>
                <w:sz w:val="28"/>
                <w:szCs w:val="28"/>
                <w14:ligatures w14:val="none"/>
              </w:rPr>
              <w:t>CONFIDENTIAL REFERENCES AND REPORTS</w:t>
            </w:r>
          </w:p>
        </w:tc>
        <w:tc>
          <w:tcPr>
            <w:tcW w:w="142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440169CC" w14:textId="77777777" w:rsidR="002650D5" w:rsidRDefault="002650D5" w:rsidP="00C33FCE">
            <w:pPr>
              <w:widowControl w:val="0"/>
              <w:jc w:val="center"/>
              <w:rPr>
                <w14:ligatures w14:val="none"/>
              </w:rPr>
            </w:pPr>
            <w:r>
              <w:rPr>
                <w:b/>
                <w:bCs/>
                <w14:ligatures w14:val="none"/>
              </w:rPr>
              <w:t>Essential or Desirable</w:t>
            </w:r>
          </w:p>
        </w:tc>
        <w:tc>
          <w:tcPr>
            <w:tcW w:w="14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0544A0B0" w14:textId="77777777" w:rsidR="002650D5" w:rsidRDefault="002650D5" w:rsidP="00C33FCE">
            <w:pPr>
              <w:widowControl w:val="0"/>
              <w:jc w:val="center"/>
              <w:rPr>
                <w14:ligatures w14:val="none"/>
              </w:rPr>
            </w:pPr>
            <w:r>
              <w:rPr>
                <w:b/>
                <w:bCs/>
                <w14:ligatures w14:val="none"/>
              </w:rPr>
              <w:t>Evidence</w:t>
            </w:r>
          </w:p>
        </w:tc>
      </w:tr>
      <w:tr w:rsidR="002650D5" w14:paraId="345B3C10" w14:textId="77777777" w:rsidTr="0066328F">
        <w:trPr>
          <w:trHeight w:val="557"/>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BD9FB4" w14:textId="77777777" w:rsidR="002650D5" w:rsidRPr="00C35CC2" w:rsidRDefault="002650D5" w:rsidP="00C33FCE">
            <w:pPr>
              <w:widowControl w:val="0"/>
              <w:rPr>
                <w14:ligatures w14:val="none"/>
              </w:rPr>
            </w:pPr>
            <w:r w:rsidRPr="00C35CC2">
              <w:rPr>
                <w:bCs/>
                <w14:ligatures w14:val="none"/>
              </w:rPr>
              <w:t xml:space="preserve"> </w:t>
            </w:r>
            <w:r w:rsidRPr="00C35CC2">
              <w:rPr>
                <w14:ligatures w14:val="none"/>
              </w:rPr>
              <w:t>A positive and supportive written faith reference from a priest where the   applicant regularly worships.</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A4B2EE" w14:textId="77777777" w:rsidR="002650D5" w:rsidRPr="00C35CC2" w:rsidRDefault="009F2792" w:rsidP="00C33FCE">
            <w:pPr>
              <w:widowControl w:val="0"/>
              <w:jc w:val="center"/>
              <w:rPr>
                <w14:ligatures w14:val="none"/>
              </w:rPr>
            </w:pPr>
            <w:r>
              <w:rPr>
                <w14:ligatures w14:val="none"/>
              </w:rPr>
              <w:t>D</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7115B9" w14:textId="77777777" w:rsidR="002650D5" w:rsidRPr="00C35CC2" w:rsidRDefault="002650D5" w:rsidP="00C33FCE">
            <w:pPr>
              <w:widowControl w:val="0"/>
              <w:jc w:val="center"/>
              <w:rPr>
                <w14:ligatures w14:val="none"/>
              </w:rPr>
            </w:pPr>
            <w:r w:rsidRPr="00C35CC2">
              <w:rPr>
                <w14:ligatures w14:val="none"/>
              </w:rPr>
              <w:t>R</w:t>
            </w:r>
          </w:p>
        </w:tc>
      </w:tr>
      <w:tr w:rsidR="002650D5" w14:paraId="7D74A50C"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1C1432" w14:textId="77777777" w:rsidR="002650D5" w:rsidRPr="00C35CC2" w:rsidRDefault="002650D5" w:rsidP="00C33FCE">
            <w:pPr>
              <w:widowControl w:val="0"/>
              <w:rPr>
                <w14:ligatures w14:val="none"/>
              </w:rPr>
            </w:pPr>
            <w:r w:rsidRPr="00C35CC2">
              <w:rPr>
                <w14:ligatures w14:val="none"/>
              </w:rPr>
              <w:t>A positive recommendation from current employer or Headteacher</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3F8898" w14:textId="77777777" w:rsidR="002650D5" w:rsidRPr="00C35CC2" w:rsidRDefault="002650D5" w:rsidP="00C33FCE">
            <w:pPr>
              <w:widowControl w:val="0"/>
              <w:jc w:val="center"/>
              <w:rPr>
                <w14:ligatures w14:val="none"/>
              </w:rPr>
            </w:pPr>
            <w:r w:rsidRPr="00C35CC2">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682587" w14:textId="77777777" w:rsidR="002650D5" w:rsidRPr="00C35CC2" w:rsidRDefault="002650D5" w:rsidP="00C33FCE">
            <w:pPr>
              <w:widowControl w:val="0"/>
              <w:jc w:val="center"/>
              <w:rPr>
                <w14:ligatures w14:val="none"/>
              </w:rPr>
            </w:pPr>
            <w:r w:rsidRPr="00C35CC2">
              <w:rPr>
                <w14:ligatures w14:val="none"/>
              </w:rPr>
              <w:t>R</w:t>
            </w:r>
          </w:p>
        </w:tc>
      </w:tr>
      <w:tr w:rsidR="002650D5" w14:paraId="02871DAD" w14:textId="77777777" w:rsidTr="0066328F">
        <w:trPr>
          <w:trHeight w:val="360"/>
        </w:trPr>
        <w:tc>
          <w:tcPr>
            <w:tcW w:w="7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ECCB0C" w14:textId="77777777" w:rsidR="002650D5" w:rsidRPr="00C35CC2" w:rsidRDefault="002650D5" w:rsidP="00C33FCE">
            <w:pPr>
              <w:widowControl w:val="0"/>
              <w:rPr>
                <w14:ligatures w14:val="none"/>
              </w:rPr>
            </w:pPr>
            <w:r w:rsidRPr="00C35CC2">
              <w:rPr>
                <w14:ligatures w14:val="none"/>
              </w:rPr>
              <w:t>A second professional reference</w:t>
            </w:r>
          </w:p>
        </w:tc>
        <w:tc>
          <w:tcPr>
            <w:tcW w:w="1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3677C7" w14:textId="77777777" w:rsidR="002650D5" w:rsidRPr="00C35CC2" w:rsidRDefault="002650D5" w:rsidP="00C33FCE">
            <w:pPr>
              <w:widowControl w:val="0"/>
              <w:jc w:val="center"/>
              <w:rPr>
                <w14:ligatures w14:val="none"/>
              </w:rPr>
            </w:pPr>
            <w:r w:rsidRPr="00C35CC2">
              <w:rPr>
                <w14:ligatures w14:val="none"/>
              </w:rPr>
              <w:t>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9E0734" w14:textId="77777777" w:rsidR="002650D5" w:rsidRPr="00C35CC2" w:rsidRDefault="002650D5" w:rsidP="00C33FCE">
            <w:pPr>
              <w:widowControl w:val="0"/>
              <w:spacing w:after="0"/>
              <w:jc w:val="center"/>
              <w:rPr>
                <w14:ligatures w14:val="none"/>
              </w:rPr>
            </w:pPr>
            <w:r w:rsidRPr="00C35CC2">
              <w:rPr>
                <w14:ligatures w14:val="none"/>
              </w:rPr>
              <w:t>R</w:t>
            </w:r>
          </w:p>
        </w:tc>
      </w:tr>
    </w:tbl>
    <w:p w14:paraId="148A29C7" w14:textId="77777777" w:rsidR="002650D5" w:rsidRDefault="002650D5" w:rsidP="002650D5"/>
    <w:p w14:paraId="1371660E" w14:textId="77777777" w:rsidR="002650D5" w:rsidRPr="009F2792" w:rsidRDefault="002650D5" w:rsidP="002650D5">
      <w:pPr>
        <w:widowControl w:val="0"/>
        <w:rPr>
          <w:rFonts w:asciiTheme="minorHAnsi" w:hAnsiTheme="minorHAnsi" w:cstheme="minorHAnsi"/>
          <w:b/>
          <w:bCs/>
          <w:sz w:val="24"/>
          <w:szCs w:val="24"/>
          <w14:ligatures w14:val="none"/>
        </w:rPr>
      </w:pPr>
      <w:r w:rsidRPr="009F2792">
        <w:rPr>
          <w:rFonts w:asciiTheme="minorHAnsi" w:hAnsiTheme="minorHAnsi" w:cstheme="minorHAnsi"/>
          <w:b/>
          <w:bCs/>
          <w:sz w:val="24"/>
          <w:szCs w:val="24"/>
          <w14:ligatures w14:val="none"/>
        </w:rPr>
        <w:t>What is the objective definition of a ‘practising Catholic’ for appointments to key posts in Catholic Schools?</w:t>
      </w:r>
    </w:p>
    <w:p w14:paraId="0064D865" w14:textId="77777777" w:rsidR="002650D5" w:rsidRPr="009F2792" w:rsidRDefault="002650D5" w:rsidP="002650D5">
      <w:pPr>
        <w:widowControl w:val="0"/>
        <w:rPr>
          <w:rFonts w:asciiTheme="minorHAnsi" w:hAnsiTheme="minorHAnsi" w:cstheme="minorHAnsi"/>
          <w:sz w:val="24"/>
          <w:szCs w:val="24"/>
          <w14:ligatures w14:val="none"/>
        </w:rPr>
      </w:pPr>
      <w:r w:rsidRPr="009F2792">
        <w:rPr>
          <w:rFonts w:asciiTheme="minorHAnsi" w:hAnsiTheme="minorHAnsi" w:cstheme="minorHAnsi"/>
          <w:sz w:val="24"/>
          <w:szCs w:val="24"/>
          <w14:ligatures w14:val="none"/>
        </w:rPr>
        <w:t>To objectively define what a ‘practising Catholic’ is when assessing applicants for key leadership posts within a Catholic school, it is necessary to understand that there are general obligations as well as essential components that constitute ‘practice’ of the faith in the teaching of the Catholic Church.</w:t>
      </w:r>
    </w:p>
    <w:p w14:paraId="37CE3BBC" w14:textId="77777777" w:rsidR="002650D5" w:rsidRPr="009F2792" w:rsidRDefault="002650D5" w:rsidP="002650D5">
      <w:pPr>
        <w:widowControl w:val="0"/>
        <w:rPr>
          <w:rFonts w:asciiTheme="minorHAnsi" w:hAnsiTheme="minorHAnsi" w:cstheme="minorHAnsi"/>
          <w:sz w:val="24"/>
          <w:szCs w:val="24"/>
          <w14:ligatures w14:val="none"/>
        </w:rPr>
      </w:pPr>
      <w:r w:rsidRPr="009F2792">
        <w:rPr>
          <w:rFonts w:asciiTheme="minorHAnsi" w:hAnsiTheme="minorHAnsi" w:cstheme="minorHAnsi"/>
          <w:sz w:val="24"/>
          <w:szCs w:val="24"/>
          <w14:ligatures w14:val="none"/>
        </w:rPr>
        <w:t>The Church’s general obligations for its members require that they strive to live lives of holiness by being faithful to the teaching of the Gospel, by trying to uphold the values proclaimed in the Beatitudes, by assisting in the Church’s mission to make Christ known to all peoples, by upholding privately and publicly the Church’s moral and social teaching, by endeavouring to follow an informed conscience and by making every effort to keep the precepts of the Church. This is the ‘practice’ of the Catholic faith in its widest and all</w:t>
      </w:r>
      <w:r w:rsidR="009F2792">
        <w:rPr>
          <w:rFonts w:asciiTheme="minorHAnsi" w:hAnsiTheme="minorHAnsi" w:cstheme="minorHAnsi"/>
          <w:sz w:val="24"/>
          <w:szCs w:val="24"/>
          <w14:ligatures w14:val="none"/>
        </w:rPr>
        <w:t>-</w:t>
      </w:r>
      <w:r w:rsidRPr="009F2792">
        <w:rPr>
          <w:rFonts w:asciiTheme="minorHAnsi" w:hAnsiTheme="minorHAnsi" w:cstheme="minorHAnsi"/>
          <w:sz w:val="24"/>
          <w:szCs w:val="24"/>
          <w14:ligatures w14:val="none"/>
        </w:rPr>
        <w:t xml:space="preserve"> encompassing sense. At the heart of these general obligations though, there are essential components for “</w:t>
      </w:r>
      <w:r w:rsidRPr="009F2792">
        <w:rPr>
          <w:rFonts w:asciiTheme="minorHAnsi" w:hAnsiTheme="minorHAnsi" w:cstheme="minorHAnsi"/>
          <w:i/>
          <w:iCs/>
          <w:sz w:val="24"/>
          <w:szCs w:val="24"/>
          <w14:ligatures w14:val="none"/>
        </w:rPr>
        <w:t>full communion</w:t>
      </w:r>
      <w:r w:rsidRPr="009F2792">
        <w:rPr>
          <w:rFonts w:asciiTheme="minorHAnsi" w:hAnsiTheme="minorHAnsi" w:cstheme="minorHAnsi"/>
          <w:sz w:val="24"/>
          <w:szCs w:val="24"/>
          <w14:ligatures w14:val="none"/>
        </w:rPr>
        <w:t xml:space="preserve">” with the Catholic Church. These are sacramental initiation (Baptism, Confirmation and the Eucharist) and the bonds of profession of faith, the sacraments and ecclesiastical governance. The preservation of this full communion is not limited to purely religious activity but is to be an integral part of the whole pattern of behaviour of a member of the Church. It is what essentially constitutes being a committed and ‘practising Catholic’. </w:t>
      </w:r>
    </w:p>
    <w:p w14:paraId="7DD6791B" w14:textId="7129829C" w:rsidR="002650D5" w:rsidRPr="009F2792" w:rsidRDefault="002650D5" w:rsidP="009F2792">
      <w:pPr>
        <w:rPr>
          <w:rFonts w:asciiTheme="minorHAnsi" w:hAnsiTheme="minorHAnsi" w:cstheme="minorHAnsi"/>
          <w:sz w:val="24"/>
          <w:szCs w:val="24"/>
          <w14:ligatures w14:val="none"/>
        </w:rPr>
      </w:pPr>
      <w:r w:rsidRPr="009F2792">
        <w:rPr>
          <w:rFonts w:asciiTheme="minorHAnsi" w:hAnsiTheme="minorHAnsi" w:cstheme="minorHAnsi"/>
          <w:sz w:val="24"/>
          <w:szCs w:val="24"/>
          <w14:ligatures w14:val="none"/>
        </w:rPr>
        <w:t> For further information including examples where there may be a reason why somebody is not in a position to take up a key responsibility in a Catholic school, please see ‘</w:t>
      </w:r>
      <w:r w:rsidRPr="009F2792">
        <w:rPr>
          <w:rFonts w:asciiTheme="minorHAnsi" w:hAnsiTheme="minorHAnsi" w:cstheme="minorHAnsi"/>
          <w:bCs/>
          <w:sz w:val="24"/>
          <w:szCs w:val="24"/>
          <w14:ligatures w14:val="none"/>
        </w:rPr>
        <w:t>Christ at The Centre: Why the Church provides Catholic Schools’ by Mgr</w:t>
      </w:r>
      <w:r w:rsidR="000A4265">
        <w:rPr>
          <w:rFonts w:asciiTheme="minorHAnsi" w:hAnsiTheme="minorHAnsi" w:cstheme="minorHAnsi"/>
          <w:bCs/>
          <w:sz w:val="24"/>
          <w:szCs w:val="24"/>
          <w14:ligatures w14:val="none"/>
        </w:rPr>
        <w:t>.</w:t>
      </w:r>
      <w:r w:rsidRPr="009F2792">
        <w:rPr>
          <w:rFonts w:asciiTheme="minorHAnsi" w:hAnsiTheme="minorHAnsi" w:cstheme="minorHAnsi"/>
          <w:bCs/>
          <w:sz w:val="24"/>
          <w:szCs w:val="24"/>
          <w14:ligatures w14:val="none"/>
        </w:rPr>
        <w:t xml:space="preserve"> Marcus Stock 2012.</w:t>
      </w:r>
    </w:p>
    <w:p w14:paraId="27F0F8EC" w14:textId="77777777" w:rsidR="002650D5" w:rsidRPr="009F2792" w:rsidRDefault="002650D5" w:rsidP="002650D5">
      <w:pPr>
        <w:rPr>
          <w:rFonts w:asciiTheme="minorHAnsi" w:hAnsiTheme="minorHAnsi" w:cstheme="minorHAnsi"/>
        </w:rPr>
      </w:pPr>
    </w:p>
    <w:sectPr w:rsidR="002650D5" w:rsidRPr="009F2792" w:rsidSect="000A42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D5"/>
    <w:rsid w:val="000731A0"/>
    <w:rsid w:val="000A4265"/>
    <w:rsid w:val="00120BAE"/>
    <w:rsid w:val="001B1CC1"/>
    <w:rsid w:val="001B22EC"/>
    <w:rsid w:val="00244E79"/>
    <w:rsid w:val="0025638F"/>
    <w:rsid w:val="002650D5"/>
    <w:rsid w:val="00341891"/>
    <w:rsid w:val="00535E65"/>
    <w:rsid w:val="005C1D37"/>
    <w:rsid w:val="0066328F"/>
    <w:rsid w:val="008178A6"/>
    <w:rsid w:val="00832D49"/>
    <w:rsid w:val="00871223"/>
    <w:rsid w:val="009A54C7"/>
    <w:rsid w:val="009F2792"/>
    <w:rsid w:val="009F63EA"/>
    <w:rsid w:val="00A05241"/>
    <w:rsid w:val="00A2002F"/>
    <w:rsid w:val="00B80BE5"/>
    <w:rsid w:val="00C44F5F"/>
    <w:rsid w:val="00C604FA"/>
    <w:rsid w:val="00CD58AC"/>
    <w:rsid w:val="00F92E66"/>
    <w:rsid w:val="00FD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94A0"/>
  <w15:chartTrackingRefBased/>
  <w15:docId w15:val="{436B82B6-8B27-43A3-BEEA-D37CC6F4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0D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41"/>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2" ma:contentTypeDescription="Create a new document." ma:contentTypeScope="" ma:versionID="75203f8fa013ddead60395d56bf8feb9">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423d7e3b831769935c650cd07149a1f9"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C9EB9-108D-46C5-B7B2-80F6A4D43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E4031-52FB-413A-8A74-DC95936FC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AEAA0-BD85-4B4A-920F-CE88475E1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All Saints Catholic College</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Waddington</dc:creator>
  <cp:keywords/>
  <dc:description/>
  <cp:lastModifiedBy>Claire Taylor</cp:lastModifiedBy>
  <cp:revision>5</cp:revision>
  <cp:lastPrinted>2019-04-03T08:50:00Z</cp:lastPrinted>
  <dcterms:created xsi:type="dcterms:W3CDTF">2020-12-17T14:34:00Z</dcterms:created>
  <dcterms:modified xsi:type="dcterms:W3CDTF">2020-12-17T15:09:00Z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