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62" w:rsidRDefault="00911462" w:rsidP="00911462">
      <w:pPr>
        <w:tabs>
          <w:tab w:val="left" w:pos="1276"/>
        </w:tabs>
        <w:spacing w:line="276" w:lineRule="auto"/>
        <w:rPr>
          <w:rFonts w:ascii="Georgia" w:hAnsi="Georgia"/>
          <w:b/>
          <w:color w:val="002060"/>
          <w:sz w:val="32"/>
          <w:szCs w:val="32"/>
        </w:rPr>
      </w:pPr>
      <w:r w:rsidRPr="000624FA">
        <w:rPr>
          <w:rFonts w:ascii="Georgia" w:hAnsi="Georgia" w:cs="TradeGothic Light"/>
          <w:b/>
          <w:bCs/>
          <w:color w:val="002060"/>
          <w:sz w:val="32"/>
          <w:szCs w:val="32"/>
        </w:rPr>
        <w:t>Job Description: One-to-One &amp; M</w:t>
      </w:r>
      <w:r w:rsidRPr="000624FA">
        <w:rPr>
          <w:rFonts w:ascii="Georgia" w:hAnsi="Georgia"/>
          <w:b/>
          <w:color w:val="002060"/>
          <w:sz w:val="32"/>
          <w:szCs w:val="32"/>
        </w:rPr>
        <w:t>obility Support Assistant</w:t>
      </w:r>
    </w:p>
    <w:p w:rsidR="00911462" w:rsidRPr="00E546CC" w:rsidRDefault="00911462" w:rsidP="00911462">
      <w:pPr>
        <w:tabs>
          <w:tab w:val="left" w:pos="1276"/>
        </w:tabs>
        <w:spacing w:line="276" w:lineRule="auto"/>
        <w:rPr>
          <w:rFonts w:ascii="Georgia" w:hAnsi="Georgia"/>
          <w:b/>
          <w:bCs/>
          <w:sz w:val="36"/>
          <w:szCs w:val="36"/>
        </w:rPr>
      </w:pPr>
    </w:p>
    <w:p w:rsidR="00911462" w:rsidRDefault="00911462" w:rsidP="00911462">
      <w:pPr>
        <w:spacing w:line="268" w:lineRule="auto"/>
        <w:rPr>
          <w:rFonts w:ascii="Georgia" w:hAnsi="Georgia"/>
          <w:sz w:val="24"/>
          <w:szCs w:val="24"/>
        </w:rPr>
      </w:pPr>
      <w:r w:rsidRPr="00124E31">
        <w:rPr>
          <w:rFonts w:ascii="Georgia" w:hAnsi="Georgia"/>
          <w:b/>
          <w:sz w:val="24"/>
          <w:szCs w:val="24"/>
        </w:rPr>
        <w:t>Reports to:</w:t>
      </w:r>
      <w:r w:rsidRPr="00124E31">
        <w:rPr>
          <w:rFonts w:ascii="Georgia" w:hAnsi="Georgia"/>
          <w:b/>
          <w:sz w:val="24"/>
          <w:szCs w:val="24"/>
        </w:rPr>
        <w:tab/>
      </w:r>
      <w:r w:rsidRPr="005B3462">
        <w:rPr>
          <w:rFonts w:ascii="Georgia" w:hAnsi="Georgia"/>
          <w:sz w:val="24"/>
          <w:szCs w:val="24"/>
        </w:rPr>
        <w:tab/>
      </w:r>
      <w:r>
        <w:rPr>
          <w:rFonts w:ascii="Georgia" w:hAnsi="Georgia"/>
          <w:sz w:val="24"/>
          <w:szCs w:val="24"/>
        </w:rPr>
        <w:t>Leader of Enhanced Provision</w:t>
      </w:r>
    </w:p>
    <w:p w:rsidR="00911462" w:rsidRPr="008C454E" w:rsidRDefault="00911462" w:rsidP="00911462">
      <w:pPr>
        <w:ind w:left="2127" w:hanging="2127"/>
        <w:rPr>
          <w:rFonts w:ascii="Georgia" w:hAnsi="Georgia"/>
          <w:sz w:val="24"/>
          <w:szCs w:val="24"/>
        </w:rPr>
      </w:pPr>
      <w:r w:rsidRPr="008C454E">
        <w:rPr>
          <w:rFonts w:ascii="Georgia" w:hAnsi="Georgia"/>
          <w:b/>
          <w:sz w:val="24"/>
          <w:szCs w:val="24"/>
        </w:rPr>
        <w:t>Hours:</w:t>
      </w:r>
      <w:r>
        <w:rPr>
          <w:rFonts w:ascii="Georgia" w:hAnsi="Georgia"/>
          <w:sz w:val="24"/>
          <w:szCs w:val="24"/>
        </w:rPr>
        <w:t xml:space="preserve"> </w:t>
      </w:r>
      <w:r>
        <w:rPr>
          <w:rFonts w:ascii="Georgia" w:hAnsi="Georgia"/>
          <w:sz w:val="24"/>
          <w:szCs w:val="24"/>
        </w:rPr>
        <w:tab/>
        <w:t>41</w:t>
      </w:r>
      <w:r w:rsidRPr="008C454E">
        <w:rPr>
          <w:rFonts w:ascii="Georgia" w:hAnsi="Georgia"/>
          <w:sz w:val="24"/>
          <w:szCs w:val="24"/>
        </w:rPr>
        <w:t xml:space="preserve"> hours per week, </w:t>
      </w:r>
      <w:r>
        <w:rPr>
          <w:rFonts w:ascii="Georgia" w:hAnsi="Georgia"/>
          <w:sz w:val="24"/>
          <w:szCs w:val="24"/>
        </w:rPr>
        <w:t>term time only, 39</w:t>
      </w:r>
      <w:r w:rsidRPr="008C454E">
        <w:rPr>
          <w:rFonts w:ascii="Georgia" w:hAnsi="Georgia"/>
          <w:sz w:val="24"/>
          <w:szCs w:val="24"/>
        </w:rPr>
        <w:t xml:space="preserve"> weeks per year</w:t>
      </w:r>
      <w:r>
        <w:rPr>
          <w:rFonts w:ascii="Georgia" w:hAnsi="Georgia"/>
          <w:sz w:val="24"/>
          <w:szCs w:val="24"/>
        </w:rPr>
        <w:t xml:space="preserve"> plus 40 hours worked across school holidays, annualised hour’s contract.</w:t>
      </w:r>
    </w:p>
    <w:p w:rsidR="00911462" w:rsidRDefault="00911462" w:rsidP="00911462">
      <w:pPr>
        <w:pStyle w:val="Heading1GaramondBold"/>
        <w:spacing w:before="0" w:line="268" w:lineRule="auto"/>
        <w:rPr>
          <w:rFonts w:ascii="Georgia" w:hAnsi="Georgia"/>
          <w:color w:val="003296"/>
          <w:sz w:val="24"/>
          <w:szCs w:val="24"/>
        </w:rPr>
      </w:pPr>
      <w:r w:rsidRPr="00E546CC">
        <w:rPr>
          <w:rFonts w:ascii="Georgia" w:hAnsi="Georgia"/>
          <w:color w:val="auto"/>
          <w:sz w:val="24"/>
          <w:szCs w:val="24"/>
        </w:rPr>
        <w:t>Salary:</w:t>
      </w:r>
      <w:r>
        <w:rPr>
          <w:rFonts w:ascii="Georgia" w:hAnsi="Georgia"/>
          <w:color w:val="auto"/>
          <w:sz w:val="24"/>
          <w:szCs w:val="24"/>
        </w:rPr>
        <w:t xml:space="preserve">                    </w:t>
      </w:r>
      <w:r>
        <w:rPr>
          <w:rFonts w:ascii="Georgia" w:hAnsi="Georgia"/>
          <w:b w:val="0"/>
          <w:color w:val="auto"/>
          <w:sz w:val="24"/>
          <w:szCs w:val="24"/>
        </w:rPr>
        <w:t xml:space="preserve">Ark Support Staff Band 4 </w:t>
      </w:r>
      <w:proofErr w:type="gramStart"/>
      <w:r>
        <w:rPr>
          <w:rFonts w:ascii="Georgia" w:hAnsi="Georgia"/>
          <w:b w:val="0"/>
          <w:color w:val="auto"/>
          <w:sz w:val="24"/>
          <w:szCs w:val="24"/>
        </w:rPr>
        <w:t>Outside</w:t>
      </w:r>
      <w:proofErr w:type="gramEnd"/>
      <w:r>
        <w:rPr>
          <w:rFonts w:ascii="Georgia" w:hAnsi="Georgia"/>
          <w:b w:val="0"/>
          <w:color w:val="auto"/>
          <w:sz w:val="24"/>
          <w:szCs w:val="24"/>
        </w:rPr>
        <w:t xml:space="preserve"> London (£17,007 - £18,870) </w:t>
      </w:r>
      <w:r>
        <w:rPr>
          <w:rFonts w:ascii="Georgia" w:hAnsi="Georgia"/>
          <w:b w:val="0"/>
          <w:color w:val="auto"/>
          <w:sz w:val="24"/>
          <w:szCs w:val="24"/>
        </w:rPr>
        <w:br/>
      </w:r>
    </w:p>
    <w:p w:rsidR="00911462" w:rsidRPr="0025200C" w:rsidRDefault="00911462" w:rsidP="00911462">
      <w:pPr>
        <w:pStyle w:val="Heading1GaramondBold"/>
        <w:spacing w:before="0" w:line="268" w:lineRule="auto"/>
        <w:rPr>
          <w:rFonts w:ascii="Georgia" w:hAnsi="Georgia"/>
          <w:color w:val="002060"/>
          <w:sz w:val="24"/>
          <w:szCs w:val="24"/>
        </w:rPr>
      </w:pPr>
      <w:r w:rsidRPr="0025200C">
        <w:rPr>
          <w:rFonts w:ascii="Georgia" w:hAnsi="Georgia" w:cs="TradeGothic Light"/>
          <w:color w:val="002060"/>
          <w:sz w:val="24"/>
          <w:szCs w:val="24"/>
        </w:rPr>
        <w:t>The Role</w:t>
      </w:r>
    </w:p>
    <w:p w:rsidR="00911462" w:rsidRPr="00BB67FE" w:rsidRDefault="00911462" w:rsidP="00911462">
      <w:pPr>
        <w:spacing w:line="276" w:lineRule="auto"/>
        <w:jc w:val="both"/>
        <w:rPr>
          <w:rFonts w:ascii="Georgia" w:eastAsia="Times New Roman" w:hAnsi="Georgia" w:cs="Arial"/>
          <w:sz w:val="24"/>
          <w:szCs w:val="24"/>
          <w:lang w:eastAsia="en-GB"/>
        </w:rPr>
      </w:pPr>
      <w:r w:rsidRPr="000D4799">
        <w:rPr>
          <w:rFonts w:ascii="Georgia" w:eastAsia="Times New Roman" w:hAnsi="Georgia" w:cs="Arial"/>
          <w:sz w:val="24"/>
          <w:szCs w:val="24"/>
          <w:lang w:eastAsia="en-GB"/>
        </w:rPr>
        <w:t>To work under the direct instruction/guidance of the leader of enhanced provision and</w:t>
      </w:r>
      <w:r w:rsidRPr="00BB67FE">
        <w:rPr>
          <w:rFonts w:ascii="Georgia" w:eastAsia="Times New Roman" w:hAnsi="Georgia" w:cs="Arial"/>
          <w:sz w:val="24"/>
          <w:szCs w:val="24"/>
          <w:lang w:eastAsia="en-GB"/>
        </w:rPr>
        <w:t xml:space="preserve"> classroom teacher to undertake work/care/support programmes, to enable access to learning for a pupil with a physical disability and / educational health care plan. Work </w:t>
      </w:r>
      <w:proofErr w:type="gramStart"/>
      <w:r w:rsidRPr="00BB67FE">
        <w:rPr>
          <w:rFonts w:ascii="Georgia" w:eastAsia="Times New Roman" w:hAnsi="Georgia" w:cs="Arial"/>
          <w:sz w:val="24"/>
          <w:szCs w:val="24"/>
          <w:lang w:eastAsia="en-GB"/>
        </w:rPr>
        <w:t>may be carried out</w:t>
      </w:r>
      <w:proofErr w:type="gramEnd"/>
      <w:r w:rsidRPr="00BB67FE">
        <w:rPr>
          <w:rFonts w:ascii="Georgia" w:eastAsia="Times New Roman" w:hAnsi="Georgia" w:cs="Arial"/>
          <w:sz w:val="24"/>
          <w:szCs w:val="24"/>
          <w:lang w:eastAsia="en-GB"/>
        </w:rPr>
        <w:t xml:space="preserve"> in the classroom or outside the main teaching area.</w:t>
      </w:r>
    </w:p>
    <w:p w:rsidR="00911462" w:rsidRPr="00BB67FE" w:rsidRDefault="00911462" w:rsidP="00911462">
      <w:pPr>
        <w:spacing w:line="276" w:lineRule="auto"/>
        <w:jc w:val="center"/>
        <w:rPr>
          <w:rFonts w:ascii="Georgia" w:eastAsia="Times New Roman" w:hAnsi="Georgia" w:cs="Arial"/>
          <w:b/>
          <w:bCs/>
          <w:sz w:val="24"/>
          <w:szCs w:val="24"/>
          <w:lang w:eastAsia="en-GB"/>
        </w:rPr>
      </w:pPr>
    </w:p>
    <w:p w:rsidR="00911462" w:rsidRPr="00BB67FE" w:rsidRDefault="00911462" w:rsidP="00911462">
      <w:pPr>
        <w:spacing w:line="276" w:lineRule="auto"/>
        <w:jc w:val="both"/>
        <w:rPr>
          <w:rFonts w:ascii="Georgia" w:eastAsia="Times New Roman" w:hAnsi="Georgia" w:cs="Arial"/>
          <w:sz w:val="24"/>
          <w:szCs w:val="24"/>
          <w:lang w:eastAsia="en-GB"/>
        </w:rPr>
      </w:pPr>
      <w:r w:rsidRPr="00BB67FE">
        <w:rPr>
          <w:rFonts w:ascii="Georgia" w:eastAsia="Times New Roman" w:hAnsi="Georgia" w:cs="Arial"/>
          <w:sz w:val="24"/>
          <w:szCs w:val="24"/>
          <w:lang w:eastAsia="en-GB"/>
        </w:rPr>
        <w:t xml:space="preserve">Supervise and provide particular support throughout the day (including at break and lunchtimes) for a pupil(s) in Key Stage 3 and or </w:t>
      </w:r>
      <w:proofErr w:type="gramStart"/>
      <w:r w:rsidRPr="00BB67FE">
        <w:rPr>
          <w:rFonts w:ascii="Georgia" w:eastAsia="Times New Roman" w:hAnsi="Georgia" w:cs="Arial"/>
          <w:sz w:val="24"/>
          <w:szCs w:val="24"/>
          <w:lang w:eastAsia="en-GB"/>
        </w:rPr>
        <w:t>4</w:t>
      </w:r>
      <w:proofErr w:type="gramEnd"/>
      <w:r w:rsidRPr="00BB67FE">
        <w:rPr>
          <w:rFonts w:ascii="Georgia" w:eastAsia="Times New Roman" w:hAnsi="Georgia" w:cs="Arial"/>
          <w:sz w:val="24"/>
          <w:szCs w:val="24"/>
          <w:lang w:eastAsia="en-GB"/>
        </w:rPr>
        <w:t xml:space="preserve"> with a physical disability or EHCP / or who is in the process of receiving an EHCP, ensuring </w:t>
      </w:r>
      <w:r>
        <w:rPr>
          <w:rFonts w:ascii="Georgia" w:eastAsia="Times New Roman" w:hAnsi="Georgia" w:cs="Arial"/>
          <w:sz w:val="24"/>
          <w:szCs w:val="24"/>
          <w:lang w:eastAsia="en-GB"/>
        </w:rPr>
        <w:t>their</w:t>
      </w:r>
      <w:r w:rsidRPr="00BB67FE">
        <w:rPr>
          <w:rFonts w:ascii="Georgia" w:eastAsia="Times New Roman" w:hAnsi="Georgia" w:cs="Arial"/>
          <w:sz w:val="24"/>
          <w:szCs w:val="24"/>
          <w:lang w:eastAsia="en-GB"/>
        </w:rPr>
        <w:t xml:space="preserve"> safety and access to learning activities.</w:t>
      </w:r>
    </w:p>
    <w:p w:rsidR="00911462" w:rsidRPr="00F0629A" w:rsidRDefault="00911462" w:rsidP="00911462">
      <w:pPr>
        <w:rPr>
          <w:rFonts w:ascii="Georgia" w:hAnsi="Georgia"/>
          <w:sz w:val="24"/>
          <w:szCs w:val="24"/>
        </w:rPr>
      </w:pPr>
    </w:p>
    <w:p w:rsidR="00911462" w:rsidRPr="0025200C" w:rsidRDefault="00911462" w:rsidP="00911462">
      <w:pPr>
        <w:pStyle w:val="Heading1GaramondBold"/>
        <w:spacing w:before="0" w:line="268" w:lineRule="auto"/>
        <w:rPr>
          <w:rFonts w:ascii="Georgia" w:hAnsi="Georgia" w:cs="TradeGothic Light"/>
          <w:color w:val="002060"/>
          <w:sz w:val="24"/>
          <w:szCs w:val="24"/>
        </w:rPr>
      </w:pPr>
      <w:r w:rsidRPr="0025200C">
        <w:rPr>
          <w:rFonts w:ascii="Georgia" w:hAnsi="Georgia" w:cs="TradeGothic Light"/>
          <w:color w:val="002060"/>
          <w:sz w:val="24"/>
          <w:szCs w:val="24"/>
        </w:rPr>
        <w:t>Key Responsibilities</w:t>
      </w:r>
    </w:p>
    <w:p w:rsidR="00911462" w:rsidRPr="00BB67FE" w:rsidRDefault="00911462" w:rsidP="00911462">
      <w:pPr>
        <w:pStyle w:val="ListParagraph"/>
        <w:numPr>
          <w:ilvl w:val="0"/>
          <w:numId w:val="2"/>
        </w:numPr>
        <w:jc w:val="both"/>
        <w:rPr>
          <w:rFonts w:ascii="Georgia" w:hAnsi="Georgia" w:cs="Arial"/>
          <w:lang w:eastAsia="en-GB"/>
        </w:rPr>
      </w:pPr>
      <w:r w:rsidRPr="00BB67FE">
        <w:rPr>
          <w:rFonts w:ascii="Georgia" w:hAnsi="Georgia" w:cs="Arial"/>
          <w:lang w:eastAsia="en-GB"/>
        </w:rPr>
        <w:t>Liaise with the Class Teacher, lead for enhanced provision, Occupational Therapists, Physiotherapists, Mobility Advisers and other specialists and be responsible for implementing any programmes developed by these specialists for the pupil in question’s development, e.g. physiotherapy and occupational therapy programmes</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Assist with the development and impl</w:t>
      </w:r>
      <w:r>
        <w:rPr>
          <w:rFonts w:ascii="Georgia" w:hAnsi="Georgia" w:cs="Arial"/>
          <w:lang w:eastAsia="en-GB"/>
        </w:rPr>
        <w:t>ementation of personal profiles</w:t>
      </w:r>
      <w:r w:rsidRPr="00BB67FE">
        <w:rPr>
          <w:rFonts w:ascii="Georgia" w:hAnsi="Georgia" w:cs="Arial"/>
          <w:lang w:eastAsia="en-GB"/>
        </w:rPr>
        <w:t>/</w:t>
      </w:r>
      <w:r>
        <w:rPr>
          <w:rFonts w:ascii="Georgia" w:hAnsi="Georgia" w:cs="Arial"/>
          <w:lang w:eastAsia="en-GB"/>
        </w:rPr>
        <w:t xml:space="preserve"> </w:t>
      </w:r>
      <w:proofErr w:type="spellStart"/>
      <w:r w:rsidRPr="00BB67FE">
        <w:rPr>
          <w:rFonts w:ascii="Georgia" w:hAnsi="Georgia" w:cs="Arial"/>
          <w:lang w:eastAsia="en-GB"/>
        </w:rPr>
        <w:t>Behaviour</w:t>
      </w:r>
      <w:proofErr w:type="spellEnd"/>
      <w:r w:rsidRPr="00BB67FE">
        <w:rPr>
          <w:rFonts w:ascii="Georgia" w:hAnsi="Georgia" w:cs="Arial"/>
          <w:lang w:eastAsia="en-GB"/>
        </w:rPr>
        <w:t xml:space="preserve"> Plans and Personal Care programmes for the said pupil</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 xml:space="preserve">Attend to the pupil's personal needs and implement related personal programmes, including social, health, physical, hygiene, </w:t>
      </w:r>
      <w:proofErr w:type="gramStart"/>
      <w:r w:rsidRPr="00BB67FE">
        <w:rPr>
          <w:rFonts w:ascii="Georgia" w:hAnsi="Georgia" w:cs="Arial"/>
          <w:lang w:eastAsia="en-GB"/>
        </w:rPr>
        <w:t>first</w:t>
      </w:r>
      <w:proofErr w:type="gramEnd"/>
      <w:r w:rsidRPr="00BB67FE">
        <w:rPr>
          <w:rFonts w:ascii="Georgia" w:hAnsi="Georgia" w:cs="Arial"/>
          <w:lang w:eastAsia="en-GB"/>
        </w:rPr>
        <w:t xml:space="preserve"> aid and welfare matters.</w:t>
      </w:r>
    </w:p>
    <w:p w:rsidR="00911462"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Provide practical help including ensuring the pupil in question’s safety in activities such as swimming and educational visits/residential trips and in practical subjects such as P.E., Science, Art, Drama, Music and Design technology</w:t>
      </w:r>
    </w:p>
    <w:p w:rsidR="00911462" w:rsidRPr="00BB67FE" w:rsidRDefault="00911462" w:rsidP="00911462">
      <w:pPr>
        <w:pStyle w:val="ListParagraph"/>
        <w:numPr>
          <w:ilvl w:val="0"/>
          <w:numId w:val="2"/>
        </w:numPr>
        <w:jc w:val="both"/>
        <w:rPr>
          <w:rFonts w:ascii="Georgia" w:hAnsi="Georgia" w:cs="Arial"/>
          <w:lang w:eastAsia="en-GB"/>
        </w:rPr>
      </w:pPr>
      <w:r w:rsidRPr="00BB67FE">
        <w:rPr>
          <w:rFonts w:ascii="Georgia" w:hAnsi="Georgia" w:cs="Arial"/>
          <w:lang w:eastAsia="en-GB"/>
        </w:rPr>
        <w:t>Carry out Manual Handling, transfers and delivering personal care for the pupil in question</w:t>
      </w:r>
    </w:p>
    <w:p w:rsidR="00911462" w:rsidRDefault="00911462" w:rsidP="00911462">
      <w:pPr>
        <w:pStyle w:val="ListParagraph"/>
        <w:numPr>
          <w:ilvl w:val="0"/>
          <w:numId w:val="2"/>
        </w:numPr>
        <w:jc w:val="both"/>
        <w:rPr>
          <w:rFonts w:ascii="Georgia" w:hAnsi="Georgia" w:cs="Arial"/>
          <w:lang w:eastAsia="en-GB"/>
        </w:rPr>
      </w:pPr>
      <w:r w:rsidRPr="00BB67FE">
        <w:rPr>
          <w:rFonts w:ascii="Georgia" w:hAnsi="Georgia" w:cs="Arial"/>
          <w:lang w:eastAsia="en-GB"/>
        </w:rPr>
        <w:t>Use lifts and hoists where appropriate</w:t>
      </w:r>
    </w:p>
    <w:p w:rsidR="00911462" w:rsidRPr="00BB67FE" w:rsidRDefault="00911462" w:rsidP="00911462">
      <w:pPr>
        <w:pStyle w:val="ListParagraph"/>
        <w:numPr>
          <w:ilvl w:val="0"/>
          <w:numId w:val="2"/>
        </w:numPr>
        <w:jc w:val="both"/>
        <w:rPr>
          <w:rFonts w:ascii="Georgia" w:hAnsi="Georgia" w:cs="Arial"/>
          <w:lang w:eastAsia="en-GB"/>
        </w:rPr>
      </w:pPr>
      <w:r>
        <w:rPr>
          <w:rFonts w:ascii="Georgia" w:hAnsi="Georgia" w:cs="Arial"/>
          <w:lang w:eastAsia="en-GB"/>
        </w:rPr>
        <w:t>To drive students in the Academy minibus as and when required</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Supervise and support this pupil ensuring his safety and access to learning</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Supervise and support this pupil at break and lunchtimes</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 xml:space="preserve">Establish good relationships with the pupil, acting as a role </w:t>
      </w:r>
      <w:proofErr w:type="gramStart"/>
      <w:r w:rsidRPr="00BB67FE">
        <w:rPr>
          <w:rFonts w:ascii="Georgia" w:hAnsi="Georgia" w:cs="Arial"/>
          <w:lang w:eastAsia="en-GB"/>
        </w:rPr>
        <w:t>model and being aware of</w:t>
      </w:r>
      <w:proofErr w:type="gramEnd"/>
      <w:r w:rsidRPr="00BB67FE">
        <w:rPr>
          <w:rFonts w:ascii="Georgia" w:hAnsi="Georgia" w:cs="Arial"/>
          <w:lang w:eastAsia="en-GB"/>
        </w:rPr>
        <w:t xml:space="preserve"> and responding appropriately to his individual needs.</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Promote the inclusion and acceptance of this pupil.</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Encourage the pupil in question to interact with others and engage in activities led by the teacher.</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Set challenging and demanding expectations and promote self-esteem and independence of the pupil in question</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Provide feedback to the pupil in question in relation to his progress and achievement under the guidance of the teacher.</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lastRenderedPageBreak/>
        <w:t>Use strategies, in liaison with the teacher, to support the pupil to achieve learning goals.</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Assist with the planning of learning activities and appropriate resources for the pupil in question</w:t>
      </w:r>
    </w:p>
    <w:p w:rsidR="00911462" w:rsidRPr="00BB67FE" w:rsidRDefault="00911462" w:rsidP="00911462">
      <w:pPr>
        <w:pStyle w:val="ListParagraph"/>
        <w:numPr>
          <w:ilvl w:val="0"/>
          <w:numId w:val="2"/>
        </w:numPr>
        <w:jc w:val="both"/>
        <w:rPr>
          <w:rFonts w:ascii="Georgia" w:hAnsi="Georgia" w:cs="Arial"/>
          <w:lang w:eastAsia="en-GB"/>
        </w:rPr>
      </w:pPr>
      <w:r w:rsidRPr="00BB67FE">
        <w:rPr>
          <w:rFonts w:ascii="Georgia" w:hAnsi="Georgia" w:cs="Arial"/>
          <w:lang w:eastAsia="en-GB"/>
        </w:rPr>
        <w:t>Monitor the pupil’s response to learning activities and accurately record his achievement/progress as directed.</w:t>
      </w:r>
    </w:p>
    <w:p w:rsidR="00911462" w:rsidRPr="00BB67FE" w:rsidRDefault="00911462" w:rsidP="00911462">
      <w:pPr>
        <w:pStyle w:val="ListParagraph"/>
        <w:numPr>
          <w:ilvl w:val="0"/>
          <w:numId w:val="2"/>
        </w:numPr>
        <w:jc w:val="both"/>
        <w:rPr>
          <w:rFonts w:ascii="Georgia" w:hAnsi="Georgia" w:cs="Arial"/>
          <w:lang w:eastAsia="en-GB"/>
        </w:rPr>
      </w:pPr>
      <w:r w:rsidRPr="00BB67FE">
        <w:rPr>
          <w:rFonts w:ascii="Georgia" w:hAnsi="Georgia" w:cs="Arial"/>
          <w:lang w:eastAsia="en-GB"/>
        </w:rPr>
        <w:t>Provide detailed and regular feedback to teachers and the lead for enhanced provision on the pupil’s achievement, progress, problems etc.</w:t>
      </w:r>
    </w:p>
    <w:p w:rsidR="00911462" w:rsidRPr="00BB67FE" w:rsidRDefault="00911462" w:rsidP="00911462">
      <w:pPr>
        <w:pStyle w:val="ListParagraph"/>
        <w:numPr>
          <w:ilvl w:val="0"/>
          <w:numId w:val="2"/>
        </w:numPr>
        <w:jc w:val="both"/>
        <w:rPr>
          <w:rFonts w:ascii="Georgia" w:hAnsi="Georgia" w:cs="Arial"/>
          <w:lang w:eastAsia="en-GB"/>
        </w:rPr>
      </w:pPr>
      <w:r w:rsidRPr="00BB67FE">
        <w:rPr>
          <w:rFonts w:ascii="Georgia" w:hAnsi="Georgia" w:cs="Arial"/>
          <w:lang w:eastAsia="en-GB"/>
        </w:rPr>
        <w:t>Establish constructive relationships with the parents/carers of the pupil and provide feedback to them on a regular basis</w:t>
      </w:r>
    </w:p>
    <w:p w:rsidR="00911462" w:rsidRPr="00BB67FE" w:rsidRDefault="00911462" w:rsidP="00911462">
      <w:pPr>
        <w:pStyle w:val="ListParagraph"/>
        <w:numPr>
          <w:ilvl w:val="0"/>
          <w:numId w:val="2"/>
        </w:numPr>
        <w:jc w:val="both"/>
        <w:rPr>
          <w:rFonts w:ascii="Georgia" w:hAnsi="Georgia" w:cs="Arial"/>
          <w:lang w:eastAsia="en-GB"/>
        </w:rPr>
      </w:pPr>
      <w:r w:rsidRPr="00BB67FE">
        <w:rPr>
          <w:rFonts w:ascii="Georgia" w:hAnsi="Georgia" w:cs="Arial"/>
          <w:lang w:eastAsia="en-GB"/>
        </w:rPr>
        <w:t xml:space="preserve">Administer routine </w:t>
      </w:r>
      <w:proofErr w:type="gramStart"/>
      <w:r w:rsidRPr="00BB67FE">
        <w:rPr>
          <w:rFonts w:ascii="Georgia" w:hAnsi="Georgia" w:cs="Arial"/>
          <w:lang w:eastAsia="en-GB"/>
        </w:rPr>
        <w:t>tests and invigilate exams</w:t>
      </w:r>
      <w:proofErr w:type="gramEnd"/>
      <w:r w:rsidRPr="00BB67FE">
        <w:rPr>
          <w:rFonts w:ascii="Georgia" w:hAnsi="Georgia" w:cs="Arial"/>
          <w:lang w:eastAsia="en-GB"/>
        </w:rPr>
        <w:t xml:space="preserve"> and undertake routine marking of the pupil's work.</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Assist in the preparation and development of agreed curriculum activities for the pupil in question.</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 xml:space="preserve">Undertake programmes linked to local and national learning strategies </w:t>
      </w:r>
      <w:proofErr w:type="gramStart"/>
      <w:r w:rsidRPr="00BB67FE">
        <w:rPr>
          <w:rFonts w:ascii="Georgia" w:hAnsi="Georgia" w:cs="Arial"/>
          <w:lang w:eastAsia="en-GB"/>
        </w:rPr>
        <w:t>e.g.</w:t>
      </w:r>
      <w:proofErr w:type="gramEnd"/>
      <w:r w:rsidRPr="00BB67FE">
        <w:rPr>
          <w:rFonts w:ascii="Georgia" w:hAnsi="Georgia" w:cs="Arial"/>
          <w:lang w:eastAsia="en-GB"/>
        </w:rPr>
        <w:t xml:space="preserve"> literacy and numeracy, recording the pupil’s achievement and progress and feeding back to the teacher.</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Prepare, maintain and use equipment/resources required to meet the lesson plans/relevant learning activity and assist the pupil in question in their use.</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Be aware of and comply with policies and procedures relating to child protection, health, safety and security, confidentiality and data protection, reporting all concerns to an appropriate person.</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 xml:space="preserve">Be aware </w:t>
      </w:r>
      <w:proofErr w:type="gramStart"/>
      <w:r w:rsidRPr="00BB67FE">
        <w:rPr>
          <w:rFonts w:ascii="Georgia" w:hAnsi="Georgia" w:cs="Arial"/>
          <w:lang w:eastAsia="en-GB"/>
        </w:rPr>
        <w:t>of and support difference</w:t>
      </w:r>
      <w:proofErr w:type="gramEnd"/>
      <w:r w:rsidRPr="00BB67FE">
        <w:rPr>
          <w:rFonts w:ascii="Georgia" w:hAnsi="Georgia" w:cs="Arial"/>
          <w:lang w:eastAsia="en-GB"/>
        </w:rPr>
        <w:t xml:space="preserve"> and ensure all pupils have equal access to opportunities to learn and develop.</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Contribute to the overall ethos/work/aims of the school.</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Appreciate and support the role of other professionals.</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Attend relevant meetings as required.</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Participate in training and other learning activities and performance development as required.</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Assist with the supervision of the pupil in question out of lesson times, including before and after school and at lunchtimes.</w:t>
      </w:r>
    </w:p>
    <w:p w:rsidR="00911462" w:rsidRPr="00BB67FE" w:rsidRDefault="00911462" w:rsidP="00911462">
      <w:pPr>
        <w:pStyle w:val="ListParagraph"/>
        <w:numPr>
          <w:ilvl w:val="0"/>
          <w:numId w:val="2"/>
        </w:numPr>
        <w:rPr>
          <w:rFonts w:ascii="Georgia" w:hAnsi="Georgia" w:cs="Arial"/>
          <w:lang w:eastAsia="en-GB"/>
        </w:rPr>
      </w:pPr>
      <w:r w:rsidRPr="00BB67FE">
        <w:rPr>
          <w:rFonts w:ascii="Georgia" w:hAnsi="Georgia" w:cs="Arial"/>
          <w:lang w:eastAsia="en-GB"/>
        </w:rPr>
        <w:t>Accompany teaching staff and pupils on visits, trips and out of school activities as required and take responsibility for the pupil in question under the supervision of a teacher.</w:t>
      </w:r>
    </w:p>
    <w:p w:rsidR="00911462" w:rsidRDefault="00911462" w:rsidP="00911462">
      <w:pPr>
        <w:rPr>
          <w:rFonts w:ascii="Georgia" w:eastAsia="Garamond" w:hAnsi="Georgia" w:cs="Garamond"/>
          <w:sz w:val="24"/>
          <w:szCs w:val="24"/>
        </w:rPr>
      </w:pPr>
    </w:p>
    <w:p w:rsidR="00911462" w:rsidRDefault="00911462" w:rsidP="00911462">
      <w:pPr>
        <w:rPr>
          <w:rFonts w:ascii="Georgia" w:eastAsia="Garamond" w:hAnsi="Georgia" w:cs="Garamond"/>
          <w:sz w:val="24"/>
          <w:szCs w:val="24"/>
        </w:rPr>
      </w:pPr>
    </w:p>
    <w:p w:rsidR="00911462" w:rsidRPr="0025200C" w:rsidRDefault="00911462" w:rsidP="00911462">
      <w:pPr>
        <w:pStyle w:val="Heading1GaramondBold"/>
        <w:spacing w:before="0" w:line="268" w:lineRule="auto"/>
        <w:rPr>
          <w:rFonts w:ascii="Georgia" w:hAnsi="Georgia" w:cs="TradeGothic Light"/>
          <w:color w:val="002060"/>
          <w:sz w:val="24"/>
          <w:szCs w:val="24"/>
        </w:rPr>
      </w:pPr>
      <w:r w:rsidRPr="0025200C">
        <w:rPr>
          <w:rFonts w:ascii="Georgia" w:hAnsi="Georgia" w:cs="TradeGothic Light"/>
          <w:color w:val="002060"/>
          <w:sz w:val="24"/>
          <w:szCs w:val="24"/>
        </w:rPr>
        <w:t>Other</w:t>
      </w:r>
    </w:p>
    <w:p w:rsidR="00911462" w:rsidRPr="0023271F" w:rsidRDefault="00911462" w:rsidP="00911462">
      <w:pPr>
        <w:pStyle w:val="ListParagraph"/>
        <w:numPr>
          <w:ilvl w:val="0"/>
          <w:numId w:val="1"/>
        </w:numPr>
        <w:spacing w:line="276" w:lineRule="auto"/>
        <w:rPr>
          <w:rFonts w:ascii="Georgia" w:hAnsi="Georgia"/>
        </w:rPr>
      </w:pPr>
      <w:r w:rsidRPr="0023271F">
        <w:rPr>
          <w:rFonts w:ascii="Georgia" w:hAnsi="Georgia"/>
        </w:rPr>
        <w:t>Undertake, and when required, deliver or be part of  the appraisal system and relevant training and professional development</w:t>
      </w:r>
    </w:p>
    <w:p w:rsidR="00911462" w:rsidRDefault="00911462" w:rsidP="00911462">
      <w:pPr>
        <w:pStyle w:val="ListParagraph"/>
        <w:numPr>
          <w:ilvl w:val="0"/>
          <w:numId w:val="1"/>
        </w:numPr>
        <w:spacing w:line="276" w:lineRule="auto"/>
        <w:rPr>
          <w:rFonts w:ascii="Georgia" w:hAnsi="Georgia"/>
        </w:rPr>
      </w:pPr>
      <w:r w:rsidRPr="0023271F">
        <w:rPr>
          <w:rFonts w:ascii="Georgia" w:hAnsi="Georgia"/>
        </w:rPr>
        <w:t>To undertake any other res</w:t>
      </w:r>
      <w:r>
        <w:rPr>
          <w:rFonts w:ascii="Georgia" w:hAnsi="Georgia"/>
        </w:rPr>
        <w:t>ponsibilities as directed by SLT &amp; the</w:t>
      </w:r>
      <w:r w:rsidRPr="0023271F">
        <w:rPr>
          <w:rFonts w:ascii="Georgia" w:hAnsi="Georgia"/>
        </w:rPr>
        <w:t xml:space="preserve"> Principal.</w:t>
      </w:r>
    </w:p>
    <w:p w:rsidR="00911462" w:rsidRPr="000D4799" w:rsidRDefault="00911462" w:rsidP="00911462">
      <w:pPr>
        <w:pStyle w:val="ListParagraph"/>
        <w:numPr>
          <w:ilvl w:val="0"/>
          <w:numId w:val="1"/>
        </w:numPr>
        <w:spacing w:line="276" w:lineRule="auto"/>
        <w:rPr>
          <w:rFonts w:ascii="Georgia" w:hAnsi="Georgia"/>
        </w:rPr>
      </w:pPr>
      <w:r w:rsidRPr="000D4799">
        <w:rPr>
          <w:rFonts w:ascii="Georgia" w:hAnsi="Georgia"/>
        </w:rPr>
        <w:t>This job description sets out the key outcomes required.  It does not describe in detail the tasks and activities to be done to achieve these outcomes.</w:t>
      </w:r>
    </w:p>
    <w:p w:rsidR="00911462" w:rsidRDefault="00911462" w:rsidP="00911462">
      <w:pPr>
        <w:rPr>
          <w:rFonts w:ascii="Georgia" w:hAnsi="Georgia"/>
          <w:b/>
          <w:color w:val="002060"/>
        </w:rPr>
      </w:pPr>
    </w:p>
    <w:p w:rsidR="00911462" w:rsidRDefault="00911462" w:rsidP="00911462">
      <w:pPr>
        <w:rPr>
          <w:rFonts w:ascii="Georgia" w:hAnsi="Georgia"/>
          <w:b/>
          <w:color w:val="002060"/>
        </w:rPr>
      </w:pPr>
    </w:p>
    <w:p w:rsidR="00911462" w:rsidRDefault="00911462" w:rsidP="00911462">
      <w:pPr>
        <w:rPr>
          <w:rFonts w:ascii="Georgia" w:hAnsi="Georgia"/>
          <w:b/>
          <w:color w:val="002060"/>
        </w:rPr>
      </w:pPr>
    </w:p>
    <w:p w:rsidR="00911462" w:rsidRDefault="00911462" w:rsidP="00911462">
      <w:pPr>
        <w:rPr>
          <w:rFonts w:ascii="Georgia" w:hAnsi="Georgia"/>
          <w:b/>
          <w:color w:val="002060"/>
        </w:rPr>
      </w:pPr>
    </w:p>
    <w:p w:rsidR="00911462" w:rsidRDefault="00911462" w:rsidP="00911462">
      <w:pPr>
        <w:rPr>
          <w:rFonts w:ascii="Georgia" w:hAnsi="Georgia"/>
          <w:b/>
          <w:color w:val="002060"/>
        </w:rPr>
      </w:pPr>
    </w:p>
    <w:p w:rsidR="00911462" w:rsidRDefault="00911462" w:rsidP="00911462">
      <w:pPr>
        <w:rPr>
          <w:rFonts w:ascii="Georgia" w:hAnsi="Georgia"/>
          <w:b/>
          <w:color w:val="002060"/>
        </w:rPr>
      </w:pPr>
    </w:p>
    <w:p w:rsidR="00911462" w:rsidRDefault="00911462" w:rsidP="00911462">
      <w:pPr>
        <w:spacing w:after="160" w:line="259" w:lineRule="auto"/>
        <w:rPr>
          <w:rFonts w:ascii="Georgia" w:hAnsi="Georgia"/>
          <w:b/>
          <w:color w:val="002060"/>
        </w:rPr>
      </w:pPr>
      <w:r>
        <w:rPr>
          <w:rFonts w:ascii="Georgia" w:hAnsi="Georgia"/>
          <w:b/>
          <w:color w:val="002060"/>
        </w:rPr>
        <w:br w:type="page"/>
      </w:r>
    </w:p>
    <w:p w:rsidR="00911462" w:rsidRDefault="00911462" w:rsidP="00911462">
      <w:pPr>
        <w:spacing w:line="268" w:lineRule="auto"/>
        <w:jc w:val="center"/>
        <w:rPr>
          <w:rFonts w:ascii="Georgia" w:hAnsi="Georgia" w:cs="TradeGothic Light"/>
          <w:b/>
          <w:color w:val="44546A" w:themeColor="text2"/>
          <w:sz w:val="28"/>
          <w:szCs w:val="28"/>
        </w:rPr>
      </w:pPr>
    </w:p>
    <w:p w:rsidR="00911462" w:rsidRPr="003B038B" w:rsidRDefault="00911462" w:rsidP="00911462">
      <w:pPr>
        <w:spacing w:line="268" w:lineRule="auto"/>
        <w:jc w:val="center"/>
        <w:rPr>
          <w:rFonts w:ascii="Georgia" w:hAnsi="Georgia"/>
          <w:b/>
          <w:color w:val="44546A" w:themeColor="text2"/>
          <w:sz w:val="32"/>
          <w:szCs w:val="32"/>
        </w:rPr>
      </w:pPr>
      <w:r>
        <w:rPr>
          <w:rFonts w:ascii="Georgia" w:hAnsi="Georgia" w:cs="TradeGothic Light"/>
          <w:b/>
          <w:color w:val="44546A" w:themeColor="text2"/>
          <w:sz w:val="32"/>
          <w:szCs w:val="32"/>
        </w:rPr>
        <w:br/>
      </w:r>
      <w:r w:rsidRPr="003B038B">
        <w:rPr>
          <w:rFonts w:ascii="Georgia" w:hAnsi="Georgia" w:cs="TradeGothic Light"/>
          <w:b/>
          <w:color w:val="44546A" w:themeColor="text2"/>
          <w:sz w:val="32"/>
          <w:szCs w:val="32"/>
        </w:rPr>
        <w:t xml:space="preserve">Person Specification: </w:t>
      </w:r>
      <w:r w:rsidRPr="003B038B">
        <w:rPr>
          <w:rFonts w:ascii="Georgia" w:hAnsi="Georgia" w:cs="TradeGothic Light"/>
          <w:b/>
          <w:bCs/>
          <w:color w:val="44546A" w:themeColor="text2"/>
          <w:sz w:val="32"/>
          <w:szCs w:val="32"/>
        </w:rPr>
        <w:t>One-to-One &amp; M</w:t>
      </w:r>
      <w:r w:rsidRPr="003B038B">
        <w:rPr>
          <w:rFonts w:ascii="Georgia" w:hAnsi="Georgia"/>
          <w:b/>
          <w:color w:val="002060"/>
          <w:sz w:val="32"/>
          <w:szCs w:val="32"/>
        </w:rPr>
        <w:t>obility Support Assistant</w:t>
      </w:r>
    </w:p>
    <w:p w:rsidR="00911462" w:rsidRPr="00CB76C4" w:rsidRDefault="00911462" w:rsidP="00911462">
      <w:pPr>
        <w:pStyle w:val="Heading1GaramondBold"/>
        <w:spacing w:before="0" w:line="240" w:lineRule="auto"/>
        <w:rPr>
          <w:rFonts w:ascii="Georgia" w:hAnsi="Georgia"/>
          <w:color w:val="44546A" w:themeColor="text2"/>
          <w:sz w:val="24"/>
          <w:szCs w:val="24"/>
        </w:rPr>
      </w:pPr>
    </w:p>
    <w:p w:rsidR="00911462" w:rsidRPr="004D2E52" w:rsidRDefault="00911462" w:rsidP="00911462">
      <w:pPr>
        <w:pStyle w:val="Heading1GaramondBold"/>
        <w:spacing w:before="0" w:line="240" w:lineRule="auto"/>
        <w:rPr>
          <w:rFonts w:ascii="Georgia" w:hAnsi="Georgia"/>
          <w:color w:val="002060"/>
          <w:sz w:val="24"/>
          <w:szCs w:val="24"/>
        </w:rPr>
      </w:pPr>
      <w:r w:rsidRPr="004D2E52">
        <w:rPr>
          <w:rFonts w:ascii="Georgia" w:hAnsi="Georgia" w:cs="TradeGothic Light"/>
          <w:color w:val="002060"/>
          <w:sz w:val="24"/>
          <w:szCs w:val="24"/>
        </w:rPr>
        <w:t>Qualification Criteria</w:t>
      </w:r>
    </w:p>
    <w:p w:rsidR="00911462" w:rsidRPr="005B3462" w:rsidRDefault="00911462" w:rsidP="00911462">
      <w:pPr>
        <w:pStyle w:val="NoSpacing"/>
        <w:numPr>
          <w:ilvl w:val="0"/>
          <w:numId w:val="4"/>
        </w:numPr>
        <w:rPr>
          <w:rFonts w:ascii="Georgia" w:hAnsi="Georgia" w:cs="Century Gothic"/>
          <w:bCs/>
          <w:sz w:val="24"/>
          <w:szCs w:val="24"/>
        </w:rPr>
      </w:pPr>
      <w:r w:rsidRPr="005B3462">
        <w:rPr>
          <w:rFonts w:ascii="Georgia" w:hAnsi="Georgia" w:cs="Century Gothic"/>
          <w:bCs/>
          <w:sz w:val="24"/>
          <w:szCs w:val="24"/>
        </w:rPr>
        <w:t>Right to work in the UK</w:t>
      </w:r>
    </w:p>
    <w:p w:rsidR="00911462" w:rsidRPr="0020439E" w:rsidRDefault="00911462" w:rsidP="00911462">
      <w:pPr>
        <w:pStyle w:val="NoSpacing"/>
        <w:numPr>
          <w:ilvl w:val="0"/>
          <w:numId w:val="4"/>
        </w:numPr>
        <w:rPr>
          <w:rFonts w:ascii="Georgia" w:hAnsi="Georgia"/>
          <w:sz w:val="24"/>
          <w:szCs w:val="24"/>
        </w:rPr>
      </w:pPr>
      <w:r w:rsidRPr="0020439E">
        <w:rPr>
          <w:rFonts w:ascii="Georgia" w:hAnsi="Georgia"/>
          <w:sz w:val="24"/>
          <w:szCs w:val="24"/>
        </w:rPr>
        <w:t>GCSE Maths and English (Grade C) or equivalent</w:t>
      </w:r>
    </w:p>
    <w:p w:rsidR="00911462" w:rsidRPr="0020439E" w:rsidRDefault="00911462" w:rsidP="00911462">
      <w:pPr>
        <w:pStyle w:val="NoSpacing"/>
        <w:numPr>
          <w:ilvl w:val="0"/>
          <w:numId w:val="4"/>
        </w:numPr>
        <w:rPr>
          <w:rFonts w:ascii="Georgia" w:hAnsi="Georgia"/>
          <w:sz w:val="24"/>
          <w:szCs w:val="24"/>
        </w:rPr>
      </w:pPr>
      <w:r w:rsidRPr="0020439E">
        <w:rPr>
          <w:rFonts w:ascii="Georgia" w:eastAsia="Times New Roman" w:hAnsi="Georgia" w:cs="Arial"/>
          <w:sz w:val="24"/>
          <w:szCs w:val="24"/>
          <w:lang w:eastAsia="en-GB"/>
        </w:rPr>
        <w:t>NVQ3 for Teaching Assistants or equivalent qualifications or experience.</w:t>
      </w:r>
    </w:p>
    <w:p w:rsidR="00911462" w:rsidRPr="00124E31" w:rsidRDefault="00911462" w:rsidP="00911462">
      <w:pPr>
        <w:pStyle w:val="NoSpacing"/>
        <w:numPr>
          <w:ilvl w:val="0"/>
          <w:numId w:val="4"/>
        </w:numPr>
        <w:rPr>
          <w:rFonts w:ascii="Georgia" w:hAnsi="Georgia"/>
          <w:sz w:val="24"/>
          <w:szCs w:val="24"/>
        </w:rPr>
      </w:pPr>
      <w:r>
        <w:rPr>
          <w:rFonts w:ascii="Georgia" w:eastAsia="Times New Roman" w:hAnsi="Georgia" w:cs="Arial"/>
          <w:sz w:val="24"/>
          <w:szCs w:val="24"/>
          <w:lang w:eastAsia="en-GB"/>
        </w:rPr>
        <w:t>First Aid qualification</w:t>
      </w:r>
    </w:p>
    <w:p w:rsidR="00911462" w:rsidRPr="0020439E" w:rsidRDefault="00911462" w:rsidP="00911462">
      <w:pPr>
        <w:pStyle w:val="NoSpacing"/>
        <w:numPr>
          <w:ilvl w:val="0"/>
          <w:numId w:val="4"/>
        </w:numPr>
        <w:rPr>
          <w:rFonts w:ascii="Georgia" w:hAnsi="Georgia"/>
          <w:sz w:val="24"/>
          <w:szCs w:val="24"/>
        </w:rPr>
      </w:pPr>
      <w:r>
        <w:rPr>
          <w:rFonts w:ascii="Georgia" w:eastAsia="Times New Roman" w:hAnsi="Georgia" w:cs="Arial"/>
          <w:sz w:val="24"/>
          <w:szCs w:val="24"/>
          <w:lang w:eastAsia="en-GB"/>
        </w:rPr>
        <w:t>Full UK driving licence (desirable)</w:t>
      </w:r>
    </w:p>
    <w:p w:rsidR="00911462" w:rsidRDefault="00911462" w:rsidP="00911462">
      <w:pPr>
        <w:pStyle w:val="NoSpacing"/>
        <w:rPr>
          <w:rFonts w:ascii="Georgia" w:eastAsia="Times New Roman" w:hAnsi="Georgia"/>
          <w:b/>
          <w:bCs/>
          <w:color w:val="003296"/>
          <w:sz w:val="24"/>
          <w:szCs w:val="24"/>
        </w:rPr>
      </w:pPr>
    </w:p>
    <w:p w:rsidR="00911462" w:rsidRPr="004D2E52" w:rsidRDefault="00911462" w:rsidP="00911462">
      <w:pPr>
        <w:pStyle w:val="NoSpacing"/>
        <w:rPr>
          <w:rFonts w:ascii="Georgia" w:hAnsi="Georgia"/>
          <w:b/>
          <w:color w:val="002060"/>
          <w:sz w:val="24"/>
          <w:szCs w:val="24"/>
        </w:rPr>
      </w:pPr>
      <w:r w:rsidRPr="004D2E52">
        <w:rPr>
          <w:rFonts w:ascii="Georgia" w:hAnsi="Georgia" w:cs="TradeGothic Light"/>
          <w:b/>
          <w:color w:val="002060"/>
          <w:sz w:val="24"/>
          <w:szCs w:val="24"/>
        </w:rPr>
        <w:t>Skills and Attributes</w:t>
      </w:r>
    </w:p>
    <w:p w:rsidR="00911462" w:rsidRDefault="00911462" w:rsidP="00911462">
      <w:pPr>
        <w:pStyle w:val="ListParagraph"/>
        <w:numPr>
          <w:ilvl w:val="0"/>
          <w:numId w:val="7"/>
        </w:numPr>
        <w:rPr>
          <w:rFonts w:ascii="Georgia" w:hAnsi="Georgia" w:cs="Arial"/>
          <w:lang w:eastAsia="en-GB"/>
        </w:rPr>
      </w:pPr>
      <w:r w:rsidRPr="00BB67FE">
        <w:rPr>
          <w:rFonts w:ascii="Georgia" w:hAnsi="Georgia" w:cs="Arial"/>
          <w:lang w:eastAsia="en-GB"/>
        </w:rPr>
        <w:t>Experience of working with children with a physical disability within a learning environment.</w:t>
      </w:r>
    </w:p>
    <w:p w:rsidR="00911462" w:rsidRDefault="00911462" w:rsidP="00911462">
      <w:pPr>
        <w:pStyle w:val="ListParagraph"/>
        <w:numPr>
          <w:ilvl w:val="0"/>
          <w:numId w:val="7"/>
        </w:numPr>
        <w:rPr>
          <w:rFonts w:ascii="Georgia" w:hAnsi="Georgia" w:cs="Arial"/>
          <w:lang w:eastAsia="en-GB"/>
        </w:rPr>
      </w:pPr>
      <w:r w:rsidRPr="0020439E">
        <w:rPr>
          <w:rFonts w:ascii="Georgia" w:hAnsi="Georgia" w:cs="Arial"/>
          <w:lang w:eastAsia="en-GB"/>
        </w:rPr>
        <w:t>Experience in Manual Handling, carrying out transfers and delivering personal care</w:t>
      </w:r>
    </w:p>
    <w:p w:rsidR="00911462" w:rsidRPr="00571AA8" w:rsidRDefault="00911462" w:rsidP="00911462">
      <w:pPr>
        <w:pStyle w:val="ListParagraph"/>
        <w:numPr>
          <w:ilvl w:val="0"/>
          <w:numId w:val="7"/>
        </w:numPr>
        <w:rPr>
          <w:rFonts w:ascii="Georgia" w:hAnsi="Georgia" w:cs="Arial"/>
          <w:lang w:eastAsia="en-GB"/>
        </w:rPr>
      </w:pPr>
      <w:r w:rsidRPr="0020439E">
        <w:rPr>
          <w:rFonts w:ascii="Georgia" w:hAnsi="Georgia" w:cs="Arial"/>
          <w:lang w:eastAsia="en-GB"/>
        </w:rPr>
        <w:t>Ongoing commitment to professional development in the areas of su</w:t>
      </w:r>
      <w:r>
        <w:rPr>
          <w:rFonts w:ascii="Georgia" w:hAnsi="Georgia" w:cs="Arial"/>
          <w:lang w:eastAsia="en-GB"/>
        </w:rPr>
        <w:t>pport pupils with the following: v</w:t>
      </w:r>
      <w:r w:rsidRPr="00571AA8">
        <w:rPr>
          <w:rFonts w:ascii="Georgia" w:hAnsi="Georgia" w:cs="Arial"/>
          <w:lang w:eastAsia="en-GB"/>
        </w:rPr>
        <w:t>isual support</w:t>
      </w:r>
      <w:r>
        <w:rPr>
          <w:rFonts w:ascii="Georgia" w:hAnsi="Georgia" w:cs="Arial"/>
          <w:lang w:eastAsia="en-GB"/>
        </w:rPr>
        <w:t xml:space="preserve">, </w:t>
      </w:r>
      <w:r w:rsidRPr="00571AA8">
        <w:rPr>
          <w:rFonts w:ascii="Georgia" w:hAnsi="Georgia" w:cs="Arial"/>
          <w:lang w:eastAsia="en-GB"/>
        </w:rPr>
        <w:t>auditory support</w:t>
      </w:r>
      <w:r>
        <w:rPr>
          <w:rFonts w:ascii="Georgia" w:hAnsi="Georgia" w:cs="Arial"/>
          <w:lang w:eastAsia="en-GB"/>
        </w:rPr>
        <w:t>, d</w:t>
      </w:r>
      <w:r w:rsidRPr="00571AA8">
        <w:rPr>
          <w:rFonts w:ascii="Georgia" w:hAnsi="Georgia" w:cs="Arial"/>
          <w:lang w:eastAsia="en-GB"/>
        </w:rPr>
        <w:t>yslexia support</w:t>
      </w:r>
      <w:r>
        <w:rPr>
          <w:rFonts w:ascii="Georgia" w:hAnsi="Georgia" w:cs="Arial"/>
          <w:lang w:eastAsia="en-GB"/>
        </w:rPr>
        <w:t>.</w:t>
      </w:r>
    </w:p>
    <w:p w:rsidR="00911462" w:rsidRPr="003E2569" w:rsidRDefault="00911462" w:rsidP="00911462">
      <w:pPr>
        <w:pStyle w:val="TableParagraph"/>
        <w:numPr>
          <w:ilvl w:val="0"/>
          <w:numId w:val="7"/>
        </w:numPr>
        <w:tabs>
          <w:tab w:val="left" w:pos="824"/>
        </w:tabs>
        <w:ind w:right="669"/>
        <w:rPr>
          <w:rFonts w:ascii="Georgia" w:eastAsia="Garamond" w:hAnsi="Georgia" w:cs="Garamond"/>
          <w:sz w:val="24"/>
          <w:szCs w:val="24"/>
        </w:rPr>
      </w:pPr>
      <w:r w:rsidRPr="003E2569">
        <w:rPr>
          <w:rFonts w:ascii="Georgia" w:hAnsi="Georgia"/>
          <w:sz w:val="24"/>
        </w:rPr>
        <w:t>Genuine passion and belief in the potential of every</w:t>
      </w:r>
      <w:r w:rsidRPr="003E2569">
        <w:rPr>
          <w:rFonts w:ascii="Georgia" w:hAnsi="Georgia"/>
          <w:spacing w:val="-9"/>
          <w:sz w:val="24"/>
        </w:rPr>
        <w:t xml:space="preserve"> </w:t>
      </w:r>
      <w:r w:rsidRPr="003E2569">
        <w:rPr>
          <w:rFonts w:ascii="Georgia" w:hAnsi="Georgia"/>
          <w:sz w:val="24"/>
        </w:rPr>
        <w:t>student</w:t>
      </w:r>
    </w:p>
    <w:p w:rsidR="00911462" w:rsidRPr="003E2569" w:rsidRDefault="00911462" w:rsidP="00911462">
      <w:pPr>
        <w:pStyle w:val="TableParagraph"/>
        <w:numPr>
          <w:ilvl w:val="0"/>
          <w:numId w:val="7"/>
        </w:numPr>
        <w:tabs>
          <w:tab w:val="left" w:pos="824"/>
        </w:tabs>
        <w:ind w:right="666"/>
        <w:rPr>
          <w:rFonts w:ascii="Georgia" w:eastAsia="Garamond" w:hAnsi="Georgia" w:cs="Garamond"/>
          <w:sz w:val="24"/>
          <w:szCs w:val="24"/>
        </w:rPr>
      </w:pPr>
      <w:r w:rsidRPr="003E2569">
        <w:rPr>
          <w:rFonts w:ascii="Georgia" w:hAnsi="Georgia"/>
          <w:sz w:val="24"/>
        </w:rPr>
        <w:t>Helpful, positive, calm and caring nature</w:t>
      </w:r>
    </w:p>
    <w:p w:rsidR="00911462" w:rsidRPr="003E2569" w:rsidRDefault="00911462" w:rsidP="00911462">
      <w:pPr>
        <w:pStyle w:val="TableParagraph"/>
        <w:numPr>
          <w:ilvl w:val="0"/>
          <w:numId w:val="7"/>
        </w:numPr>
        <w:tabs>
          <w:tab w:val="left" w:pos="824"/>
        </w:tabs>
        <w:ind w:right="313"/>
        <w:rPr>
          <w:rFonts w:ascii="Georgia" w:eastAsia="Garamond" w:hAnsi="Georgia" w:cs="Garamond"/>
          <w:sz w:val="24"/>
          <w:szCs w:val="24"/>
        </w:rPr>
      </w:pPr>
      <w:r w:rsidRPr="003E2569">
        <w:rPr>
          <w:rFonts w:ascii="Georgia" w:hAnsi="Georgia"/>
          <w:sz w:val="24"/>
        </w:rPr>
        <w:t>Able to follow instructions accurately but make good judgements and lead when</w:t>
      </w:r>
      <w:r w:rsidRPr="003E2569">
        <w:rPr>
          <w:rFonts w:ascii="Georgia" w:hAnsi="Georgia"/>
          <w:spacing w:val="-10"/>
          <w:sz w:val="24"/>
        </w:rPr>
        <w:t xml:space="preserve"> </w:t>
      </w:r>
      <w:r w:rsidRPr="003E2569">
        <w:rPr>
          <w:rFonts w:ascii="Georgia" w:hAnsi="Georgia"/>
          <w:sz w:val="24"/>
        </w:rPr>
        <w:t>required</w:t>
      </w:r>
    </w:p>
    <w:p w:rsidR="00911462" w:rsidRDefault="00911462" w:rsidP="00911462">
      <w:pPr>
        <w:pStyle w:val="NoSpacing"/>
        <w:rPr>
          <w:rFonts w:ascii="Georgia" w:hAnsi="Georgia" w:cs="TradeGothic Light"/>
          <w:b/>
          <w:color w:val="44546A" w:themeColor="text2"/>
          <w:sz w:val="24"/>
          <w:szCs w:val="24"/>
        </w:rPr>
      </w:pPr>
    </w:p>
    <w:p w:rsidR="00911462" w:rsidRPr="004D2E52" w:rsidRDefault="00911462" w:rsidP="00911462">
      <w:pPr>
        <w:pStyle w:val="NoSpacing"/>
        <w:rPr>
          <w:rFonts w:ascii="Georgia" w:hAnsi="Georgia" w:cs="TradeGothic Light"/>
          <w:b/>
          <w:color w:val="002060"/>
          <w:sz w:val="24"/>
          <w:szCs w:val="24"/>
        </w:rPr>
      </w:pPr>
      <w:r w:rsidRPr="004D2E52">
        <w:rPr>
          <w:rFonts w:ascii="Georgia" w:hAnsi="Georgia" w:cs="TradeGothic Light"/>
          <w:b/>
          <w:color w:val="002060"/>
          <w:sz w:val="24"/>
          <w:szCs w:val="24"/>
        </w:rPr>
        <w:t>Personal Characteristics</w:t>
      </w:r>
    </w:p>
    <w:p w:rsidR="00911462" w:rsidRPr="003E2569" w:rsidRDefault="00911462" w:rsidP="00911462">
      <w:pPr>
        <w:pStyle w:val="TableParagraph"/>
        <w:numPr>
          <w:ilvl w:val="0"/>
          <w:numId w:val="3"/>
        </w:numPr>
        <w:tabs>
          <w:tab w:val="left" w:pos="824"/>
        </w:tabs>
        <w:ind w:right="236"/>
        <w:rPr>
          <w:rFonts w:ascii="Georgia" w:eastAsia="Garamond" w:hAnsi="Georgia" w:cs="Garamond"/>
          <w:sz w:val="24"/>
          <w:szCs w:val="24"/>
        </w:rPr>
      </w:pPr>
      <w:r w:rsidRPr="003E2569">
        <w:rPr>
          <w:rFonts w:ascii="Georgia" w:hAnsi="Georgia"/>
          <w:sz w:val="24"/>
        </w:rPr>
        <w:t>Regularly demonstrates an enthusiasm for working in a challenging educational</w:t>
      </w:r>
      <w:r w:rsidRPr="003E2569">
        <w:rPr>
          <w:rFonts w:ascii="Georgia" w:hAnsi="Georgia"/>
          <w:spacing w:val="-3"/>
          <w:sz w:val="24"/>
        </w:rPr>
        <w:t xml:space="preserve"> </w:t>
      </w:r>
      <w:r w:rsidRPr="003E2569">
        <w:rPr>
          <w:rFonts w:ascii="Georgia" w:hAnsi="Georgia"/>
          <w:sz w:val="24"/>
        </w:rPr>
        <w:t>environment</w:t>
      </w:r>
    </w:p>
    <w:p w:rsidR="00911462" w:rsidRPr="003E2569" w:rsidRDefault="00911462" w:rsidP="00911462">
      <w:pPr>
        <w:pStyle w:val="TableParagraph"/>
        <w:numPr>
          <w:ilvl w:val="0"/>
          <w:numId w:val="3"/>
        </w:numPr>
        <w:tabs>
          <w:tab w:val="left" w:pos="824"/>
        </w:tabs>
        <w:ind w:right="216"/>
        <w:rPr>
          <w:rFonts w:ascii="Georgia" w:eastAsia="Garamond" w:hAnsi="Georgia" w:cs="Garamond"/>
          <w:sz w:val="24"/>
          <w:szCs w:val="24"/>
        </w:rPr>
      </w:pPr>
      <w:r w:rsidRPr="003E2569">
        <w:rPr>
          <w:rFonts w:ascii="Georgia" w:hAnsi="Georgia"/>
          <w:sz w:val="24"/>
        </w:rPr>
        <w:t>Has good listening skills enabling the effective building of relationships</w:t>
      </w:r>
      <w:r w:rsidRPr="003E2569">
        <w:rPr>
          <w:rFonts w:ascii="Georgia" w:hAnsi="Georgia"/>
          <w:spacing w:val="-13"/>
          <w:sz w:val="24"/>
        </w:rPr>
        <w:t xml:space="preserve"> </w:t>
      </w:r>
      <w:r w:rsidRPr="003E2569">
        <w:rPr>
          <w:rFonts w:ascii="Georgia" w:hAnsi="Georgia"/>
          <w:sz w:val="24"/>
        </w:rPr>
        <w:t>with others</w:t>
      </w:r>
    </w:p>
    <w:p w:rsidR="00911462" w:rsidRPr="003E2569" w:rsidRDefault="00911462" w:rsidP="00911462">
      <w:pPr>
        <w:pStyle w:val="NoSpacing"/>
        <w:numPr>
          <w:ilvl w:val="0"/>
          <w:numId w:val="3"/>
        </w:numPr>
        <w:rPr>
          <w:rFonts w:ascii="Georgia" w:hAnsi="Georgia"/>
          <w:sz w:val="24"/>
          <w:szCs w:val="24"/>
        </w:rPr>
      </w:pPr>
      <w:r w:rsidRPr="003E2569">
        <w:rPr>
          <w:rFonts w:ascii="Georgia" w:hAnsi="Georgia"/>
          <w:sz w:val="24"/>
        </w:rPr>
        <w:t>Understands the importance of confidentiality and</w:t>
      </w:r>
      <w:r w:rsidRPr="003E2569">
        <w:rPr>
          <w:rFonts w:ascii="Georgia" w:hAnsi="Georgia"/>
          <w:spacing w:val="-8"/>
          <w:sz w:val="24"/>
        </w:rPr>
        <w:t xml:space="preserve"> </w:t>
      </w:r>
      <w:r w:rsidRPr="003E2569">
        <w:rPr>
          <w:rFonts w:ascii="Georgia" w:hAnsi="Georgia"/>
          <w:sz w:val="24"/>
        </w:rPr>
        <w:t>discretion</w:t>
      </w:r>
    </w:p>
    <w:p w:rsidR="00911462" w:rsidRPr="003E2569" w:rsidRDefault="00911462" w:rsidP="00911462">
      <w:pPr>
        <w:pStyle w:val="NoSpacing"/>
        <w:numPr>
          <w:ilvl w:val="0"/>
          <w:numId w:val="3"/>
        </w:numPr>
        <w:rPr>
          <w:rFonts w:ascii="Georgia" w:hAnsi="Georgia"/>
          <w:sz w:val="24"/>
          <w:szCs w:val="24"/>
        </w:rPr>
      </w:pPr>
      <w:r w:rsidRPr="003E2569">
        <w:rPr>
          <w:rFonts w:ascii="Georgia" w:hAnsi="Georgia"/>
          <w:sz w:val="24"/>
          <w:szCs w:val="24"/>
        </w:rPr>
        <w:t>Enthusiastic, committed and proactive approach.</w:t>
      </w:r>
    </w:p>
    <w:p w:rsidR="00911462" w:rsidRPr="003E2569" w:rsidRDefault="00911462" w:rsidP="00911462">
      <w:pPr>
        <w:pStyle w:val="NoSpacing"/>
        <w:numPr>
          <w:ilvl w:val="0"/>
          <w:numId w:val="3"/>
        </w:numPr>
        <w:rPr>
          <w:rFonts w:ascii="Georgia" w:hAnsi="Georgia"/>
          <w:sz w:val="24"/>
          <w:szCs w:val="24"/>
        </w:rPr>
      </w:pPr>
      <w:r w:rsidRPr="003E2569">
        <w:rPr>
          <w:rFonts w:ascii="Georgia" w:hAnsi="Georgia"/>
          <w:sz w:val="24"/>
          <w:szCs w:val="24"/>
        </w:rPr>
        <w:t>Adaptable, flexible and non-judgmental style.</w:t>
      </w:r>
    </w:p>
    <w:p w:rsidR="00911462" w:rsidRPr="003E2569" w:rsidRDefault="00911462" w:rsidP="00911462">
      <w:pPr>
        <w:pStyle w:val="NoSpacing"/>
        <w:numPr>
          <w:ilvl w:val="0"/>
          <w:numId w:val="3"/>
        </w:numPr>
        <w:rPr>
          <w:rFonts w:ascii="Georgia" w:hAnsi="Georgia"/>
          <w:sz w:val="24"/>
          <w:szCs w:val="24"/>
        </w:rPr>
      </w:pPr>
      <w:r w:rsidRPr="003E2569">
        <w:rPr>
          <w:rFonts w:ascii="Georgia" w:hAnsi="Georgia"/>
          <w:sz w:val="24"/>
          <w:szCs w:val="24"/>
        </w:rPr>
        <w:t>Confident.</w:t>
      </w:r>
    </w:p>
    <w:p w:rsidR="00911462" w:rsidRPr="003E2569" w:rsidRDefault="00911462" w:rsidP="00911462">
      <w:pPr>
        <w:pStyle w:val="NoSpacing"/>
        <w:numPr>
          <w:ilvl w:val="0"/>
          <w:numId w:val="3"/>
        </w:numPr>
        <w:rPr>
          <w:rFonts w:ascii="Georgia" w:hAnsi="Georgia"/>
          <w:sz w:val="24"/>
          <w:szCs w:val="24"/>
        </w:rPr>
      </w:pPr>
      <w:r w:rsidRPr="003E2569">
        <w:rPr>
          <w:rFonts w:ascii="Georgia" w:hAnsi="Georgia"/>
          <w:sz w:val="24"/>
          <w:szCs w:val="24"/>
        </w:rPr>
        <w:t>Self-motivated and open to change</w:t>
      </w:r>
    </w:p>
    <w:p w:rsidR="00911462" w:rsidRPr="003E2569" w:rsidRDefault="00911462" w:rsidP="00911462">
      <w:pPr>
        <w:pStyle w:val="NoSpacing"/>
        <w:numPr>
          <w:ilvl w:val="0"/>
          <w:numId w:val="3"/>
        </w:numPr>
        <w:rPr>
          <w:rFonts w:ascii="Georgia" w:hAnsi="Georgia"/>
          <w:sz w:val="24"/>
          <w:szCs w:val="24"/>
        </w:rPr>
      </w:pPr>
      <w:r w:rsidRPr="003E2569">
        <w:rPr>
          <w:rFonts w:ascii="Georgia" w:hAnsi="Georgia"/>
          <w:sz w:val="24"/>
          <w:szCs w:val="24"/>
        </w:rPr>
        <w:t>Commitment to working in partnership with children/young people and their families to promote optimum health outcomes.</w:t>
      </w:r>
    </w:p>
    <w:p w:rsidR="00911462" w:rsidRPr="003E2569" w:rsidRDefault="00911462" w:rsidP="00911462">
      <w:pPr>
        <w:pStyle w:val="NoSpacing"/>
        <w:numPr>
          <w:ilvl w:val="0"/>
          <w:numId w:val="3"/>
        </w:numPr>
        <w:rPr>
          <w:rFonts w:ascii="Georgia" w:hAnsi="Georgia"/>
          <w:sz w:val="24"/>
          <w:szCs w:val="24"/>
        </w:rPr>
      </w:pPr>
      <w:r w:rsidRPr="003E2569">
        <w:rPr>
          <w:rFonts w:ascii="Georgia" w:hAnsi="Georgia"/>
          <w:sz w:val="24"/>
          <w:szCs w:val="24"/>
        </w:rPr>
        <w:t>Willingness to undertake training appropriate to personal development and the needs of the service</w:t>
      </w:r>
    </w:p>
    <w:p w:rsidR="00911462" w:rsidRPr="003E2569" w:rsidRDefault="00911462" w:rsidP="00911462">
      <w:pPr>
        <w:pStyle w:val="NoSpacing"/>
        <w:numPr>
          <w:ilvl w:val="0"/>
          <w:numId w:val="3"/>
        </w:numPr>
        <w:rPr>
          <w:rFonts w:ascii="Georgia" w:hAnsi="Georgia"/>
          <w:sz w:val="24"/>
          <w:szCs w:val="24"/>
        </w:rPr>
      </w:pPr>
      <w:r w:rsidRPr="003E2569">
        <w:rPr>
          <w:rFonts w:ascii="Georgia" w:hAnsi="Georgia"/>
          <w:sz w:val="24"/>
          <w:szCs w:val="24"/>
        </w:rPr>
        <w:t>Ability to work on own initiative as well as part of a team.</w:t>
      </w:r>
    </w:p>
    <w:p w:rsidR="00911462" w:rsidRPr="003E2569" w:rsidRDefault="00911462" w:rsidP="00911462">
      <w:pPr>
        <w:pStyle w:val="NoSpacing"/>
        <w:numPr>
          <w:ilvl w:val="0"/>
          <w:numId w:val="3"/>
        </w:numPr>
        <w:rPr>
          <w:rFonts w:ascii="Georgia" w:hAnsi="Georgia"/>
          <w:b/>
          <w:sz w:val="24"/>
          <w:szCs w:val="24"/>
        </w:rPr>
      </w:pPr>
      <w:r w:rsidRPr="003E2569">
        <w:rPr>
          <w:rFonts w:ascii="Georgia" w:hAnsi="Georgia"/>
          <w:sz w:val="24"/>
          <w:szCs w:val="24"/>
        </w:rPr>
        <w:t>Sound interpersonal skills</w:t>
      </w:r>
    </w:p>
    <w:p w:rsidR="00911462" w:rsidRPr="005B3462" w:rsidRDefault="00911462" w:rsidP="00911462">
      <w:pPr>
        <w:pStyle w:val="NoSpacing"/>
        <w:ind w:left="360"/>
        <w:rPr>
          <w:rFonts w:ascii="Georgia" w:hAnsi="Georgia"/>
          <w:b/>
          <w:color w:val="003296"/>
          <w:sz w:val="24"/>
          <w:szCs w:val="24"/>
        </w:rPr>
      </w:pPr>
    </w:p>
    <w:p w:rsidR="00911462" w:rsidRPr="004D2E52" w:rsidRDefault="00911462" w:rsidP="00911462">
      <w:pPr>
        <w:pStyle w:val="Heading1GaramondBold"/>
        <w:spacing w:before="0" w:line="240" w:lineRule="auto"/>
        <w:rPr>
          <w:rFonts w:ascii="Georgia" w:hAnsi="Georgia" w:cs="TradeGothic Light"/>
          <w:color w:val="002060"/>
          <w:sz w:val="24"/>
          <w:szCs w:val="24"/>
        </w:rPr>
      </w:pPr>
      <w:r w:rsidRPr="004D2E52">
        <w:rPr>
          <w:rFonts w:ascii="Georgia" w:hAnsi="Georgia" w:cs="TradeGothic Light"/>
          <w:color w:val="002060"/>
          <w:sz w:val="24"/>
          <w:szCs w:val="24"/>
        </w:rPr>
        <w:t xml:space="preserve">Specific Skills </w:t>
      </w:r>
    </w:p>
    <w:p w:rsidR="00911462" w:rsidRDefault="00911462" w:rsidP="00911462">
      <w:pPr>
        <w:pStyle w:val="NoSpacing"/>
        <w:numPr>
          <w:ilvl w:val="0"/>
          <w:numId w:val="5"/>
        </w:numPr>
        <w:rPr>
          <w:rFonts w:ascii="Georgia" w:hAnsi="Georgia" w:cs="Century Gothic"/>
          <w:bCs/>
          <w:color w:val="000000"/>
          <w:sz w:val="24"/>
          <w:szCs w:val="24"/>
          <w:u w:val="single"/>
        </w:rPr>
      </w:pPr>
      <w:r>
        <w:rPr>
          <w:rFonts w:ascii="Georgia" w:hAnsi="Georgia" w:cs="Century Gothic"/>
          <w:bCs/>
          <w:color w:val="000000"/>
          <w:sz w:val="24"/>
          <w:szCs w:val="24"/>
        </w:rPr>
        <w:t>Good IT skills, including the ability to confidently use Microsoft Word and Excel</w:t>
      </w:r>
    </w:p>
    <w:p w:rsidR="00911462" w:rsidRDefault="00911462" w:rsidP="00911462">
      <w:pPr>
        <w:pStyle w:val="NoSpacing"/>
        <w:numPr>
          <w:ilvl w:val="0"/>
          <w:numId w:val="5"/>
        </w:numPr>
        <w:rPr>
          <w:rFonts w:ascii="Georgia" w:hAnsi="Georgia" w:cs="Century Gothic"/>
          <w:bCs/>
          <w:color w:val="000000"/>
          <w:sz w:val="24"/>
          <w:szCs w:val="24"/>
          <w:u w:val="single"/>
        </w:rPr>
      </w:pPr>
      <w:r>
        <w:rPr>
          <w:rFonts w:ascii="Georgia" w:hAnsi="Georgia" w:cs="Century Gothic"/>
          <w:bCs/>
          <w:color w:val="000000"/>
          <w:sz w:val="24"/>
          <w:szCs w:val="24"/>
        </w:rPr>
        <w:t>Strong administrative and organisational skills</w:t>
      </w:r>
    </w:p>
    <w:p w:rsidR="00911462" w:rsidRDefault="00911462" w:rsidP="00911462">
      <w:pPr>
        <w:pStyle w:val="NoSpacing"/>
        <w:numPr>
          <w:ilvl w:val="0"/>
          <w:numId w:val="5"/>
        </w:numPr>
        <w:rPr>
          <w:rFonts w:ascii="Georgia" w:hAnsi="Georgia" w:cs="Century Gothic"/>
          <w:bCs/>
          <w:color w:val="000000"/>
          <w:sz w:val="24"/>
          <w:szCs w:val="24"/>
          <w:u w:val="single"/>
        </w:rPr>
      </w:pPr>
      <w:r>
        <w:rPr>
          <w:rFonts w:ascii="Georgia" w:hAnsi="Georgia" w:cs="Century Gothic"/>
          <w:bCs/>
          <w:color w:val="000000"/>
          <w:sz w:val="24"/>
          <w:szCs w:val="24"/>
        </w:rPr>
        <w:t>Excellent written and oral communication skills.</w:t>
      </w:r>
    </w:p>
    <w:p w:rsidR="00911462" w:rsidRDefault="00911462" w:rsidP="00911462">
      <w:pPr>
        <w:pStyle w:val="Heading1GaramondBold"/>
        <w:spacing w:before="0" w:line="240" w:lineRule="auto"/>
        <w:rPr>
          <w:rFonts w:ascii="Georgia" w:hAnsi="Georgia" w:cs="Times New Roman"/>
          <w:color w:val="003296"/>
          <w:sz w:val="24"/>
          <w:szCs w:val="24"/>
        </w:rPr>
      </w:pPr>
    </w:p>
    <w:p w:rsidR="00911462" w:rsidRPr="004D2E52" w:rsidRDefault="00911462" w:rsidP="00911462">
      <w:pPr>
        <w:pStyle w:val="Heading1GaramondBold"/>
        <w:spacing w:before="0" w:line="240" w:lineRule="auto"/>
        <w:rPr>
          <w:rFonts w:ascii="Georgia" w:hAnsi="Georgia"/>
          <w:color w:val="002060"/>
          <w:sz w:val="24"/>
          <w:szCs w:val="24"/>
        </w:rPr>
      </w:pPr>
      <w:r w:rsidRPr="004D2E52">
        <w:rPr>
          <w:rFonts w:ascii="Georgia" w:hAnsi="Georgia" w:cs="TradeGothic Light"/>
          <w:color w:val="002060"/>
          <w:sz w:val="24"/>
          <w:szCs w:val="24"/>
        </w:rPr>
        <w:t>Other</w:t>
      </w:r>
    </w:p>
    <w:p w:rsidR="00911462" w:rsidRPr="005B3462" w:rsidRDefault="00911462" w:rsidP="00911462">
      <w:pPr>
        <w:pStyle w:val="NoSpacing"/>
        <w:numPr>
          <w:ilvl w:val="0"/>
          <w:numId w:val="6"/>
        </w:numPr>
        <w:rPr>
          <w:rFonts w:ascii="Georgia" w:hAnsi="Georgia" w:cs="Century Gothic"/>
          <w:bCs/>
          <w:color w:val="000000"/>
          <w:sz w:val="24"/>
          <w:szCs w:val="24"/>
        </w:rPr>
      </w:pPr>
      <w:r w:rsidRPr="005B3462">
        <w:rPr>
          <w:rFonts w:ascii="Georgia" w:hAnsi="Georgia"/>
          <w:sz w:val="24"/>
          <w:szCs w:val="24"/>
        </w:rPr>
        <w:t>Commitment to continuing personal and professional development and evidence of recent CPD</w:t>
      </w:r>
    </w:p>
    <w:p w:rsidR="00911462" w:rsidRPr="005B3462" w:rsidRDefault="00911462" w:rsidP="00911462">
      <w:pPr>
        <w:pStyle w:val="NoSpacing"/>
        <w:numPr>
          <w:ilvl w:val="0"/>
          <w:numId w:val="6"/>
        </w:numPr>
        <w:rPr>
          <w:rFonts w:ascii="Georgia" w:hAnsi="Georgia" w:cs="Century Gothic"/>
          <w:bCs/>
          <w:color w:val="000000"/>
          <w:sz w:val="24"/>
          <w:szCs w:val="24"/>
        </w:rPr>
      </w:pPr>
      <w:r w:rsidRPr="005B3462">
        <w:rPr>
          <w:rFonts w:ascii="Georgia" w:hAnsi="Georgia" w:cs="Century Gothic"/>
          <w:bCs/>
          <w:color w:val="000000"/>
          <w:sz w:val="24"/>
          <w:szCs w:val="24"/>
        </w:rPr>
        <w:lastRenderedPageBreak/>
        <w:t>Commitment to the safeguarding and welfare of all pupils</w:t>
      </w:r>
    </w:p>
    <w:p w:rsidR="00911462" w:rsidRPr="005B3462" w:rsidRDefault="00911462" w:rsidP="00911462">
      <w:pPr>
        <w:pStyle w:val="NoSpacing"/>
        <w:numPr>
          <w:ilvl w:val="0"/>
          <w:numId w:val="6"/>
        </w:numPr>
        <w:rPr>
          <w:rFonts w:ascii="Georgia" w:hAnsi="Georgia" w:cs="Century Gothic"/>
          <w:bCs/>
          <w:color w:val="000000"/>
          <w:sz w:val="24"/>
          <w:szCs w:val="24"/>
        </w:rPr>
      </w:pPr>
      <w:r w:rsidRPr="005B3462">
        <w:rPr>
          <w:rFonts w:ascii="Georgia" w:hAnsi="Georgia" w:cs="Century Gothic"/>
          <w:bCs/>
          <w:color w:val="000000"/>
          <w:sz w:val="24"/>
          <w:szCs w:val="24"/>
        </w:rPr>
        <w:t>This post is subject to an enhanced Disclosure and Barring Service check</w:t>
      </w:r>
    </w:p>
    <w:p w:rsidR="00911462" w:rsidRPr="0020439E" w:rsidRDefault="00911462" w:rsidP="00911462">
      <w:pPr>
        <w:pStyle w:val="NoSpacing"/>
        <w:numPr>
          <w:ilvl w:val="0"/>
          <w:numId w:val="6"/>
        </w:numPr>
        <w:rPr>
          <w:rFonts w:ascii="Georgia" w:hAnsi="Georgia" w:cs="Century Gothic"/>
          <w:bCs/>
          <w:sz w:val="24"/>
          <w:szCs w:val="24"/>
        </w:rPr>
      </w:pPr>
      <w:r w:rsidRPr="0020439E">
        <w:rPr>
          <w:rFonts w:ascii="Georgia" w:hAnsi="Georgia" w:cs="Arial"/>
          <w:sz w:val="24"/>
          <w:szCs w:val="24"/>
        </w:rPr>
        <w:t>To undertake any other responsibilities as directed by the Line Manager or the Principal</w:t>
      </w:r>
    </w:p>
    <w:p w:rsidR="00911462" w:rsidRPr="00BC26F4" w:rsidRDefault="00911462" w:rsidP="00911462">
      <w:pPr>
        <w:pStyle w:val="ListParagraph"/>
        <w:numPr>
          <w:ilvl w:val="0"/>
          <w:numId w:val="6"/>
        </w:numPr>
        <w:tabs>
          <w:tab w:val="left" w:pos="284"/>
          <w:tab w:val="left" w:pos="8460"/>
          <w:tab w:val="left" w:pos="8640"/>
        </w:tabs>
        <w:rPr>
          <w:rFonts w:ascii="Gill Sans MT" w:hAnsi="Gill Sans MT"/>
          <w:b/>
        </w:rPr>
      </w:pPr>
      <w:r w:rsidRPr="0020439E">
        <w:rPr>
          <w:rFonts w:ascii="Georgia" w:hAnsi="Georgia" w:cs="Arial"/>
        </w:rPr>
        <w:t>To attend training appropriate to the post</w:t>
      </w:r>
      <w:r>
        <w:rPr>
          <w:rFonts w:ascii="Georgia" w:hAnsi="Georgia" w:cs="Arial"/>
        </w:rPr>
        <w:t>.</w:t>
      </w:r>
    </w:p>
    <w:p w:rsidR="00911462" w:rsidRPr="00E546CC" w:rsidRDefault="00911462" w:rsidP="00911462">
      <w:pPr>
        <w:spacing w:after="200" w:line="276" w:lineRule="auto"/>
        <w:rPr>
          <w:rFonts w:ascii="Georgia" w:hAnsi="Georgia" w:cs="TradeGothic Light"/>
          <w:b/>
          <w:color w:val="44546A" w:themeColor="text2"/>
          <w:sz w:val="28"/>
          <w:szCs w:val="28"/>
        </w:rPr>
      </w:pPr>
    </w:p>
    <w:p w:rsidR="00911462" w:rsidRPr="00FD0B38" w:rsidRDefault="00911462" w:rsidP="00911462">
      <w:pPr>
        <w:ind w:left="2127" w:hanging="2127"/>
        <w:rPr>
          <w:rFonts w:ascii="Georgia" w:hAnsi="Georgia"/>
        </w:rPr>
      </w:pPr>
    </w:p>
    <w:p w:rsidR="0015560A" w:rsidRDefault="0015560A">
      <w:bookmarkStart w:id="0" w:name="_GoBack"/>
      <w:bookmarkEnd w:id="0"/>
    </w:p>
    <w:sectPr w:rsidR="0015560A" w:rsidSect="00B65FE4">
      <w:footerReference w:type="default" r:id="rId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38" w:rsidRDefault="00911462" w:rsidP="00FD0B38">
    <w:pPr>
      <w:spacing w:line="276" w:lineRule="auto"/>
      <w:jc w:val="center"/>
      <w:rPr>
        <w:sz w:val="20"/>
      </w:rPr>
    </w:pPr>
    <w:r>
      <w:tab/>
    </w:r>
    <w:r>
      <w:br/>
    </w:r>
  </w:p>
  <w:p w:rsidR="00FD0B38" w:rsidRDefault="00911462" w:rsidP="00FD0B38">
    <w:pPr>
      <w:pStyle w:val="Footer"/>
      <w:tabs>
        <w:tab w:val="clear" w:pos="4513"/>
        <w:tab w:val="clear" w:pos="9026"/>
        <w:tab w:val="left" w:pos="4035"/>
      </w:tabs>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2973"/>
    <w:multiLevelType w:val="hybridMultilevel"/>
    <w:tmpl w:val="9504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F071B"/>
    <w:multiLevelType w:val="hybridMultilevel"/>
    <w:tmpl w:val="AA8E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25B5A"/>
    <w:multiLevelType w:val="hybridMultilevel"/>
    <w:tmpl w:val="C26A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7381D"/>
    <w:multiLevelType w:val="hybridMultilevel"/>
    <w:tmpl w:val="C1AA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E0255"/>
    <w:multiLevelType w:val="hybridMultilevel"/>
    <w:tmpl w:val="5274A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4D3176"/>
    <w:multiLevelType w:val="hybridMultilevel"/>
    <w:tmpl w:val="83C8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A560A"/>
    <w:multiLevelType w:val="hybridMultilevel"/>
    <w:tmpl w:val="300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62"/>
    <w:rsid w:val="0015560A"/>
    <w:rsid w:val="0091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2C688-F9C3-49F1-AAA6-F5651142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6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1146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1462"/>
    <w:pPr>
      <w:tabs>
        <w:tab w:val="center" w:pos="4513"/>
        <w:tab w:val="right" w:pos="9026"/>
      </w:tabs>
    </w:pPr>
  </w:style>
  <w:style w:type="character" w:customStyle="1" w:styleId="FooterChar">
    <w:name w:val="Footer Char"/>
    <w:basedOn w:val="DefaultParagraphFont"/>
    <w:link w:val="Footer"/>
    <w:uiPriority w:val="99"/>
    <w:rsid w:val="00911462"/>
    <w:rPr>
      <w:rFonts w:ascii="Calibri" w:hAnsi="Calibri" w:cs="Times New Roman"/>
    </w:rPr>
  </w:style>
  <w:style w:type="paragraph" w:styleId="ListParagraph">
    <w:name w:val="List Paragraph"/>
    <w:basedOn w:val="Normal"/>
    <w:uiPriority w:val="34"/>
    <w:qFormat/>
    <w:rsid w:val="00911462"/>
    <w:pPr>
      <w:ind w:left="720"/>
      <w:contextualSpacing/>
    </w:pPr>
    <w:rPr>
      <w:rFonts w:ascii="Times New Roman" w:eastAsia="Times New Roman" w:hAnsi="Times New Roman"/>
      <w:sz w:val="24"/>
      <w:szCs w:val="24"/>
      <w:lang w:val="en-US"/>
    </w:rPr>
  </w:style>
  <w:style w:type="paragraph" w:styleId="NoSpacing">
    <w:name w:val="No Spacing"/>
    <w:uiPriority w:val="1"/>
    <w:qFormat/>
    <w:rsid w:val="00911462"/>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911462"/>
    <w:pPr>
      <w:widowControl w:val="0"/>
    </w:pPr>
    <w:rPr>
      <w:rFonts w:asciiTheme="minorHAnsi" w:hAnsiTheme="minorHAnsi" w:cstheme="minorBidi"/>
      <w:lang w:val="en-US"/>
    </w:rPr>
  </w:style>
  <w:style w:type="character" w:customStyle="1" w:styleId="Heading1GaramondBoldChar">
    <w:name w:val="Heading 1 Garamond Bold Char"/>
    <w:basedOn w:val="DefaultParagraphFont"/>
    <w:link w:val="Heading1GaramondBold"/>
    <w:locked/>
    <w:rsid w:val="00911462"/>
    <w:rPr>
      <w:rFonts w:ascii="Garamond" w:hAnsi="Garamond"/>
      <w:b/>
      <w:bCs/>
      <w:color w:val="0068B9"/>
      <w:sz w:val="40"/>
      <w:szCs w:val="36"/>
    </w:rPr>
  </w:style>
  <w:style w:type="paragraph" w:customStyle="1" w:styleId="Heading1GaramondBold">
    <w:name w:val="Heading 1 Garamond Bold"/>
    <w:basedOn w:val="Heading1"/>
    <w:link w:val="Heading1GaramondBoldChar"/>
    <w:qFormat/>
    <w:rsid w:val="00911462"/>
    <w:pPr>
      <w:spacing w:before="480" w:line="276" w:lineRule="auto"/>
    </w:pPr>
    <w:rPr>
      <w:rFonts w:ascii="Garamond" w:eastAsiaTheme="minorHAnsi" w:hAnsi="Garamond" w:cstheme="minorBidi"/>
      <w:b/>
      <w:bCs/>
      <w:color w:val="0068B9"/>
      <w:sz w:val="40"/>
      <w:szCs w:val="36"/>
    </w:rPr>
  </w:style>
  <w:style w:type="character" w:customStyle="1" w:styleId="Heading1Char">
    <w:name w:val="Heading 1 Char"/>
    <w:basedOn w:val="DefaultParagraphFont"/>
    <w:link w:val="Heading1"/>
    <w:uiPriority w:val="9"/>
    <w:rsid w:val="009114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Mohsin</dc:creator>
  <cp:keywords/>
  <dc:description/>
  <cp:lastModifiedBy>Zahra Mohsin</cp:lastModifiedBy>
  <cp:revision>1</cp:revision>
  <dcterms:created xsi:type="dcterms:W3CDTF">2019-02-12T12:55:00Z</dcterms:created>
  <dcterms:modified xsi:type="dcterms:W3CDTF">2019-02-12T12:58:00Z</dcterms:modified>
</cp:coreProperties>
</file>