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9DD" w:rsidRDefault="00AD59DD" w:rsidP="00347448">
      <w:pPr>
        <w:jc w:val="center"/>
        <w:rPr>
          <w:b/>
          <w:sz w:val="28"/>
          <w:szCs w:val="28"/>
        </w:rPr>
      </w:pPr>
      <w:r>
        <w:rPr>
          <w:b/>
          <w:noProof/>
          <w:lang w:eastAsia="en-GB"/>
        </w:rPr>
        <w:drawing>
          <wp:anchor distT="0" distB="0" distL="114300" distR="114300" simplePos="0" relativeHeight="251659264" behindDoc="1" locked="0" layoutInCell="1" allowOverlap="1" wp14:anchorId="624602CC" wp14:editId="32E62473">
            <wp:simplePos x="0" y="0"/>
            <wp:positionH relativeFrom="margin">
              <wp:posOffset>-742950</wp:posOffset>
            </wp:positionH>
            <wp:positionV relativeFrom="paragraph">
              <wp:posOffset>-510539</wp:posOffset>
            </wp:positionV>
            <wp:extent cx="2085975" cy="453826"/>
            <wp:effectExtent l="0" t="0" r="0" b="3810"/>
            <wp:wrapNone/>
            <wp:docPr id="1" name="Picture 1" descr="http://www.westnorfolkacademiestrust.co.uk/images/WNAT%20logo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9704" cy="4611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563765" w:rsidRPr="005F722B" w:rsidTr="00663AD9">
        <w:trPr>
          <w:trHeight w:val="567"/>
        </w:trPr>
        <w:tc>
          <w:tcPr>
            <w:tcW w:w="1098" w:type="pct"/>
            <w:vAlign w:val="center"/>
          </w:tcPr>
          <w:p w:rsidR="00563765" w:rsidRPr="00782815" w:rsidRDefault="00563765" w:rsidP="003D0A51">
            <w:pPr>
              <w:spacing w:after="0" w:line="240" w:lineRule="auto"/>
              <w:rPr>
                <w:b/>
              </w:rPr>
            </w:pPr>
            <w:r>
              <w:rPr>
                <w:b/>
              </w:rPr>
              <w:t>School</w:t>
            </w:r>
            <w:r w:rsidRPr="00782815">
              <w:rPr>
                <w:b/>
              </w:rPr>
              <w:t>:</w:t>
            </w:r>
          </w:p>
        </w:tc>
        <w:tc>
          <w:tcPr>
            <w:tcW w:w="3902" w:type="pct"/>
            <w:shd w:val="clear" w:color="auto" w:fill="auto"/>
            <w:vAlign w:val="center"/>
          </w:tcPr>
          <w:p w:rsidR="00563765" w:rsidRPr="00593BE4" w:rsidRDefault="00EF6428" w:rsidP="003D0A51">
            <w:pPr>
              <w:tabs>
                <w:tab w:val="left" w:pos="631"/>
              </w:tabs>
              <w:spacing w:after="0" w:line="240" w:lineRule="auto"/>
              <w:rPr>
                <w:rFonts w:cs="Arial"/>
                <w:b/>
              </w:rPr>
            </w:pPr>
            <w:r>
              <w:rPr>
                <w:b/>
              </w:rPr>
              <w:t>Heacham Junior</w:t>
            </w:r>
            <w:r w:rsidR="00663AD9">
              <w:rPr>
                <w:b/>
              </w:rPr>
              <w:t xml:space="preserve"> </w:t>
            </w:r>
            <w:r w:rsidR="003F05EC">
              <w:rPr>
                <w:b/>
              </w:rPr>
              <w:t xml:space="preserve">School </w:t>
            </w:r>
            <w:r w:rsidR="00563765" w:rsidRPr="00BA045F">
              <w:rPr>
                <w:b/>
              </w:rPr>
              <w:t>part</w:t>
            </w:r>
            <w:r w:rsidR="00563765">
              <w:rPr>
                <w:b/>
              </w:rPr>
              <w:t xml:space="preserve"> of West Norfolk Academies Trust</w:t>
            </w:r>
          </w:p>
        </w:tc>
      </w:tr>
      <w:tr w:rsidR="00563765" w:rsidRPr="005F722B" w:rsidTr="00663AD9">
        <w:trPr>
          <w:trHeight w:val="567"/>
        </w:trPr>
        <w:tc>
          <w:tcPr>
            <w:tcW w:w="1098" w:type="pct"/>
            <w:vAlign w:val="center"/>
          </w:tcPr>
          <w:p w:rsidR="00563765" w:rsidRPr="00782815" w:rsidRDefault="00563765" w:rsidP="003D0A51">
            <w:pPr>
              <w:spacing w:after="0" w:line="240" w:lineRule="auto"/>
              <w:rPr>
                <w:b/>
              </w:rPr>
            </w:pPr>
            <w:r w:rsidRPr="00782815">
              <w:rPr>
                <w:b/>
              </w:rPr>
              <w:t>Job Title:</w:t>
            </w:r>
          </w:p>
        </w:tc>
        <w:tc>
          <w:tcPr>
            <w:tcW w:w="3902" w:type="pct"/>
            <w:shd w:val="clear" w:color="auto" w:fill="auto"/>
            <w:vAlign w:val="center"/>
          </w:tcPr>
          <w:p w:rsidR="00563765" w:rsidRPr="00593BE4" w:rsidRDefault="00BA045F" w:rsidP="003D0A51">
            <w:pPr>
              <w:spacing w:after="0" w:line="240" w:lineRule="auto"/>
              <w:rPr>
                <w:rFonts w:cs="Arial"/>
                <w:b/>
              </w:rPr>
            </w:pPr>
            <w:r>
              <w:rPr>
                <w:rFonts w:cs="Arial"/>
                <w:b/>
              </w:rPr>
              <w:t xml:space="preserve">Teaching </w:t>
            </w:r>
            <w:r w:rsidRPr="00F837F4">
              <w:rPr>
                <w:rFonts w:cs="Arial"/>
                <w:b/>
              </w:rPr>
              <w:t>Assistant</w:t>
            </w:r>
            <w:r w:rsidR="00125EAE" w:rsidRPr="00F837F4">
              <w:rPr>
                <w:rFonts w:cs="Arial"/>
                <w:b/>
              </w:rPr>
              <w:t xml:space="preserve"> </w:t>
            </w:r>
            <w:r w:rsidR="00F837F4" w:rsidRPr="00F837F4">
              <w:rPr>
                <w:rFonts w:cs="Arial"/>
                <w:b/>
              </w:rPr>
              <w:t>-KS2</w:t>
            </w:r>
          </w:p>
        </w:tc>
      </w:tr>
      <w:tr w:rsidR="00563765" w:rsidRPr="005F722B" w:rsidTr="00663AD9">
        <w:trPr>
          <w:trHeight w:val="567"/>
        </w:trPr>
        <w:tc>
          <w:tcPr>
            <w:tcW w:w="1098" w:type="pct"/>
            <w:vAlign w:val="center"/>
          </w:tcPr>
          <w:p w:rsidR="00563765" w:rsidRPr="00782815" w:rsidRDefault="00563765" w:rsidP="003D0A51">
            <w:pPr>
              <w:spacing w:after="0" w:line="240" w:lineRule="auto"/>
              <w:rPr>
                <w:b/>
              </w:rPr>
            </w:pPr>
            <w:r w:rsidRPr="00782815">
              <w:rPr>
                <w:b/>
              </w:rPr>
              <w:t>Grade:</w:t>
            </w:r>
          </w:p>
        </w:tc>
        <w:tc>
          <w:tcPr>
            <w:tcW w:w="3902" w:type="pct"/>
            <w:shd w:val="clear" w:color="auto" w:fill="auto"/>
            <w:vAlign w:val="center"/>
          </w:tcPr>
          <w:p w:rsidR="000C5EB6" w:rsidRDefault="000C5EB6" w:rsidP="003F05EC">
            <w:pPr>
              <w:spacing w:after="0" w:line="240" w:lineRule="auto"/>
              <w:rPr>
                <w:rFonts w:cs="Arial"/>
                <w:b/>
              </w:rPr>
            </w:pPr>
            <w:r>
              <w:rPr>
                <w:rFonts w:cs="Arial"/>
                <w:b/>
              </w:rPr>
              <w:t xml:space="preserve">Support Scale C, </w:t>
            </w:r>
            <w:r w:rsidR="00563765">
              <w:rPr>
                <w:rFonts w:cs="Arial"/>
                <w:b/>
              </w:rPr>
              <w:t>£</w:t>
            </w:r>
            <w:r w:rsidR="00F552DC">
              <w:rPr>
                <w:rFonts w:cs="Arial"/>
                <w:b/>
              </w:rPr>
              <w:t>11.98</w:t>
            </w:r>
            <w:r w:rsidR="00563765">
              <w:rPr>
                <w:rFonts w:cs="Arial"/>
                <w:b/>
              </w:rPr>
              <w:t>/hour</w:t>
            </w:r>
            <w:r w:rsidR="00066726">
              <w:rPr>
                <w:rFonts w:cs="Arial"/>
                <w:b/>
              </w:rPr>
              <w:t>,</w:t>
            </w:r>
            <w:r w:rsidR="00F552DC">
              <w:rPr>
                <w:rFonts w:cs="Arial"/>
                <w:b/>
              </w:rPr>
              <w:t xml:space="preserve"> </w:t>
            </w:r>
            <w:proofErr w:type="spellStart"/>
            <w:proofErr w:type="gramStart"/>
            <w:r w:rsidR="00F552DC">
              <w:rPr>
                <w:rFonts w:cs="Arial"/>
                <w:b/>
              </w:rPr>
              <w:t>Approx</w:t>
            </w:r>
            <w:proofErr w:type="spellEnd"/>
            <w:r w:rsidR="00F552DC">
              <w:rPr>
                <w:rFonts w:cs="Arial"/>
                <w:b/>
              </w:rPr>
              <w:t xml:space="preserve"> </w:t>
            </w:r>
            <w:r w:rsidR="00066726">
              <w:rPr>
                <w:rFonts w:cs="Arial"/>
                <w:b/>
              </w:rPr>
              <w:t xml:space="preserve"> </w:t>
            </w:r>
            <w:r w:rsidR="00A6380A" w:rsidRPr="00A6380A">
              <w:rPr>
                <w:rFonts w:cs="Arial"/>
                <w:b/>
              </w:rPr>
              <w:t>£</w:t>
            </w:r>
            <w:proofErr w:type="gramEnd"/>
            <w:r w:rsidR="00F552DC">
              <w:rPr>
                <w:rFonts w:cs="Arial"/>
                <w:b/>
              </w:rPr>
              <w:t xml:space="preserve"> </w:t>
            </w:r>
            <w:r w:rsidR="00042887">
              <w:rPr>
                <w:rFonts w:cs="Arial"/>
                <w:b/>
              </w:rPr>
              <w:t>17,385</w:t>
            </w:r>
            <w:r w:rsidR="00F552DC">
              <w:rPr>
                <w:rFonts w:cs="Arial"/>
                <w:b/>
              </w:rPr>
              <w:t xml:space="preserve"> </w:t>
            </w:r>
            <w:r w:rsidR="00066726">
              <w:rPr>
                <w:b/>
              </w:rPr>
              <w:t>per annum</w:t>
            </w:r>
            <w:r w:rsidR="00563765" w:rsidRPr="009D67BE">
              <w:rPr>
                <w:rFonts w:cs="Arial"/>
                <w:b/>
              </w:rPr>
              <w:t xml:space="preserve"> </w:t>
            </w:r>
          </w:p>
          <w:p w:rsidR="00F552DC" w:rsidRDefault="00F552DC" w:rsidP="003F05EC">
            <w:pPr>
              <w:spacing w:after="0" w:line="240" w:lineRule="auto"/>
              <w:rPr>
                <w:b/>
              </w:rPr>
            </w:pPr>
            <w:r>
              <w:rPr>
                <w:b/>
              </w:rPr>
              <w:t xml:space="preserve">(FTE </w:t>
            </w:r>
            <w:r w:rsidR="00CD4902">
              <w:rPr>
                <w:b/>
              </w:rPr>
              <w:t xml:space="preserve">£ </w:t>
            </w:r>
            <w:r>
              <w:rPr>
                <w:b/>
              </w:rPr>
              <w:t>23,114 based on 37 hours – Please note the salary will be pro rata)</w:t>
            </w:r>
          </w:p>
          <w:p w:rsidR="00F837F4" w:rsidRPr="00066726" w:rsidRDefault="00F837F4" w:rsidP="003F05EC">
            <w:pPr>
              <w:spacing w:after="0" w:line="240" w:lineRule="auto"/>
              <w:rPr>
                <w:b/>
              </w:rPr>
            </w:pPr>
            <w:r>
              <w:rPr>
                <w:b/>
              </w:rPr>
              <w:t>Pay award pending</w:t>
            </w:r>
          </w:p>
        </w:tc>
      </w:tr>
      <w:tr w:rsidR="00563765" w:rsidRPr="005F722B" w:rsidTr="00663AD9">
        <w:trPr>
          <w:trHeight w:val="567"/>
        </w:trPr>
        <w:tc>
          <w:tcPr>
            <w:tcW w:w="1098" w:type="pct"/>
            <w:vAlign w:val="center"/>
          </w:tcPr>
          <w:p w:rsidR="00563765" w:rsidRPr="00782815" w:rsidRDefault="00563765" w:rsidP="003D0A51">
            <w:pPr>
              <w:spacing w:after="0" w:line="240" w:lineRule="auto"/>
              <w:rPr>
                <w:b/>
              </w:rPr>
            </w:pPr>
            <w:r w:rsidRPr="00782815">
              <w:rPr>
                <w:b/>
              </w:rPr>
              <w:t>Hours/weeks:</w:t>
            </w:r>
          </w:p>
        </w:tc>
        <w:tc>
          <w:tcPr>
            <w:tcW w:w="3902" w:type="pct"/>
            <w:vAlign w:val="center"/>
          </w:tcPr>
          <w:p w:rsidR="00563765" w:rsidRDefault="00042887" w:rsidP="003F05EC">
            <w:pPr>
              <w:spacing w:after="0" w:line="240" w:lineRule="auto"/>
              <w:rPr>
                <w:b/>
              </w:rPr>
            </w:pPr>
            <w:r>
              <w:rPr>
                <w:b/>
              </w:rPr>
              <w:t xml:space="preserve">32.5 </w:t>
            </w:r>
            <w:r w:rsidRPr="00C5106A">
              <w:rPr>
                <w:b/>
              </w:rPr>
              <w:t>hours</w:t>
            </w:r>
            <w:r w:rsidR="003F05EC" w:rsidRPr="00C5106A">
              <w:rPr>
                <w:b/>
              </w:rPr>
              <w:t xml:space="preserve"> per week, 3</w:t>
            </w:r>
            <w:r w:rsidR="00C5106A" w:rsidRPr="00C5106A">
              <w:rPr>
                <w:b/>
              </w:rPr>
              <w:t>9</w:t>
            </w:r>
            <w:r w:rsidR="003F05EC" w:rsidRPr="00C5106A">
              <w:rPr>
                <w:b/>
              </w:rPr>
              <w:t xml:space="preserve"> weeks per year (Term Time </w:t>
            </w:r>
            <w:r w:rsidR="00C5106A" w:rsidRPr="00C5106A">
              <w:rPr>
                <w:b/>
              </w:rPr>
              <w:t>+1</w:t>
            </w:r>
            <w:r w:rsidR="003F05EC" w:rsidRPr="00C5106A">
              <w:rPr>
                <w:b/>
              </w:rPr>
              <w:t>)</w:t>
            </w:r>
          </w:p>
          <w:p w:rsidR="0004188C" w:rsidRDefault="0004188C" w:rsidP="003F05EC">
            <w:pPr>
              <w:spacing w:after="0" w:line="240" w:lineRule="auto"/>
              <w:rPr>
                <w:b/>
              </w:rPr>
            </w:pPr>
            <w:r>
              <w:rPr>
                <w:b/>
              </w:rPr>
              <w:t>Temp contract to 31/8/25</w:t>
            </w:r>
            <w:bookmarkStart w:id="0" w:name="_GoBack"/>
            <w:bookmarkEnd w:id="0"/>
          </w:p>
          <w:p w:rsidR="00F552DC" w:rsidRPr="00C5106A" w:rsidRDefault="00F552DC" w:rsidP="003F05EC">
            <w:pPr>
              <w:spacing w:after="0" w:line="240" w:lineRule="auto"/>
              <w:rPr>
                <w:b/>
              </w:rPr>
            </w:pPr>
          </w:p>
        </w:tc>
      </w:tr>
      <w:tr w:rsidR="00A33FB3" w:rsidRPr="005F722B" w:rsidTr="00663AD9">
        <w:trPr>
          <w:trHeight w:val="567"/>
        </w:trPr>
        <w:tc>
          <w:tcPr>
            <w:tcW w:w="1098" w:type="pct"/>
            <w:vAlign w:val="center"/>
          </w:tcPr>
          <w:p w:rsidR="00A33FB3" w:rsidRPr="00782815" w:rsidRDefault="00A33FB3" w:rsidP="00A33FB3">
            <w:pPr>
              <w:spacing w:after="0" w:line="240" w:lineRule="auto"/>
              <w:rPr>
                <w:b/>
              </w:rPr>
            </w:pPr>
            <w:r w:rsidRPr="00782815">
              <w:rPr>
                <w:b/>
              </w:rPr>
              <w:t>Responsible to:</w:t>
            </w:r>
          </w:p>
        </w:tc>
        <w:tc>
          <w:tcPr>
            <w:tcW w:w="3902" w:type="pct"/>
          </w:tcPr>
          <w:p w:rsidR="00A33FB3" w:rsidRPr="00B03EF4" w:rsidRDefault="00A33FB3" w:rsidP="00A33FB3">
            <w:pPr>
              <w:spacing w:after="0" w:line="240" w:lineRule="auto"/>
              <w:rPr>
                <w:rFonts w:asciiTheme="minorHAnsi" w:hAnsiTheme="minorHAnsi" w:cs="Arial"/>
                <w:b/>
              </w:rPr>
            </w:pPr>
            <w:r>
              <w:rPr>
                <w:rFonts w:asciiTheme="minorHAnsi" w:hAnsiTheme="minorHAnsi" w:cs="Arial"/>
                <w:b/>
              </w:rPr>
              <w:t>The Headt</w:t>
            </w:r>
            <w:r w:rsidRPr="00B03EF4">
              <w:rPr>
                <w:rFonts w:asciiTheme="minorHAnsi" w:hAnsiTheme="minorHAnsi" w:cs="Arial"/>
                <w:b/>
              </w:rPr>
              <w:t>eacher</w:t>
            </w:r>
          </w:p>
          <w:p w:rsidR="00A33FB3" w:rsidRPr="00B03EF4" w:rsidRDefault="00A33FB3" w:rsidP="00A33FB3">
            <w:pPr>
              <w:spacing w:after="0" w:line="240" w:lineRule="auto"/>
              <w:rPr>
                <w:rFonts w:asciiTheme="minorHAnsi" w:hAnsiTheme="minorHAnsi" w:cs="Arial"/>
                <w:b/>
              </w:rPr>
            </w:pPr>
            <w:r w:rsidRPr="00B03EF4">
              <w:rPr>
                <w:rFonts w:asciiTheme="minorHAnsi" w:hAnsiTheme="minorHAnsi" w:cs="Arial"/>
                <w:b/>
              </w:rPr>
              <w:t>Members of the senior leadership team (SLT)</w:t>
            </w:r>
          </w:p>
          <w:p w:rsidR="00A33FB3" w:rsidRPr="00A33FB3" w:rsidRDefault="00A33FB3" w:rsidP="00A33FB3">
            <w:pPr>
              <w:spacing w:after="0" w:line="240" w:lineRule="auto"/>
              <w:rPr>
                <w:rFonts w:asciiTheme="minorHAnsi" w:hAnsiTheme="minorHAnsi" w:cs="Arial"/>
                <w:b/>
              </w:rPr>
            </w:pPr>
            <w:r w:rsidRPr="00B03EF4">
              <w:rPr>
                <w:rFonts w:asciiTheme="minorHAnsi" w:hAnsiTheme="minorHAnsi" w:cs="Arial"/>
                <w:b/>
              </w:rPr>
              <w:t>Classroom Teacher</w:t>
            </w:r>
          </w:p>
        </w:tc>
      </w:tr>
      <w:tr w:rsidR="00563765" w:rsidRPr="005F722B" w:rsidTr="00663AD9">
        <w:trPr>
          <w:trHeight w:val="567"/>
        </w:trPr>
        <w:tc>
          <w:tcPr>
            <w:tcW w:w="1098" w:type="pct"/>
            <w:vAlign w:val="center"/>
          </w:tcPr>
          <w:p w:rsidR="00563765" w:rsidRPr="00782815" w:rsidRDefault="00563765" w:rsidP="003D0A51">
            <w:pPr>
              <w:spacing w:after="0" w:line="240" w:lineRule="auto"/>
              <w:rPr>
                <w:b/>
              </w:rPr>
            </w:pPr>
            <w:r>
              <w:rPr>
                <w:b/>
              </w:rPr>
              <w:t>Working With:</w:t>
            </w:r>
          </w:p>
        </w:tc>
        <w:tc>
          <w:tcPr>
            <w:tcW w:w="3902" w:type="pct"/>
            <w:shd w:val="clear" w:color="auto" w:fill="auto"/>
            <w:vAlign w:val="center"/>
          </w:tcPr>
          <w:p w:rsidR="00A33FB3" w:rsidRPr="00B03EF4" w:rsidRDefault="00A33FB3" w:rsidP="00A33FB3">
            <w:pPr>
              <w:spacing w:after="0" w:line="240" w:lineRule="auto"/>
              <w:rPr>
                <w:rFonts w:asciiTheme="minorHAnsi" w:hAnsiTheme="minorHAnsi" w:cs="Arial"/>
                <w:b/>
              </w:rPr>
            </w:pPr>
            <w:r w:rsidRPr="00B03EF4">
              <w:rPr>
                <w:rFonts w:asciiTheme="minorHAnsi" w:hAnsiTheme="minorHAnsi" w:cs="Arial"/>
                <w:b/>
              </w:rPr>
              <w:t xml:space="preserve">The </w:t>
            </w:r>
            <w:r>
              <w:rPr>
                <w:rFonts w:asciiTheme="minorHAnsi" w:hAnsiTheme="minorHAnsi" w:cs="Arial"/>
                <w:b/>
              </w:rPr>
              <w:t>Headt</w:t>
            </w:r>
            <w:r w:rsidRPr="00B03EF4">
              <w:rPr>
                <w:rFonts w:asciiTheme="minorHAnsi" w:hAnsiTheme="minorHAnsi" w:cs="Arial"/>
                <w:b/>
              </w:rPr>
              <w:t>eacher</w:t>
            </w:r>
          </w:p>
          <w:p w:rsidR="00A33FB3" w:rsidRDefault="00A33FB3" w:rsidP="00A33FB3">
            <w:pPr>
              <w:spacing w:after="0" w:line="240" w:lineRule="auto"/>
              <w:rPr>
                <w:rFonts w:asciiTheme="minorHAnsi" w:hAnsiTheme="minorHAnsi" w:cs="Arial"/>
                <w:b/>
              </w:rPr>
            </w:pPr>
            <w:r w:rsidRPr="00B03EF4">
              <w:rPr>
                <w:rFonts w:asciiTheme="minorHAnsi" w:hAnsiTheme="minorHAnsi" w:cs="Arial"/>
                <w:b/>
              </w:rPr>
              <w:t>Members of the senior leadership team (SLT)</w:t>
            </w:r>
          </w:p>
          <w:p w:rsidR="003F05EC" w:rsidRPr="003F05EC" w:rsidRDefault="00105C0E" w:rsidP="00A33FB3">
            <w:pPr>
              <w:spacing w:after="0" w:line="240" w:lineRule="auto"/>
              <w:rPr>
                <w:b/>
              </w:rPr>
            </w:pPr>
            <w:r>
              <w:rPr>
                <w:b/>
              </w:rPr>
              <w:t>Teachers</w:t>
            </w:r>
          </w:p>
          <w:p w:rsidR="00563765" w:rsidRPr="00A33FB3" w:rsidRDefault="00A33FB3" w:rsidP="00563765">
            <w:pPr>
              <w:spacing w:after="0" w:line="240" w:lineRule="auto"/>
              <w:rPr>
                <w:rFonts w:asciiTheme="minorHAnsi" w:hAnsiTheme="minorHAnsi" w:cs="Arial"/>
                <w:b/>
              </w:rPr>
            </w:pPr>
            <w:r>
              <w:rPr>
                <w:rFonts w:asciiTheme="minorHAnsi" w:hAnsiTheme="minorHAnsi" w:cs="Arial"/>
                <w:b/>
              </w:rPr>
              <w:t>Pupils</w:t>
            </w:r>
          </w:p>
        </w:tc>
      </w:tr>
    </w:tbl>
    <w:p w:rsidR="00345512" w:rsidRDefault="00345512" w:rsidP="00782815">
      <w:pPr>
        <w:spacing w:after="0" w:line="240" w:lineRule="auto"/>
        <w:rPr>
          <w:rFonts w:asciiTheme="minorHAnsi" w:hAnsiTheme="minorHAnsi"/>
          <w:b/>
          <w:sz w:val="24"/>
          <w:szCs w:val="24"/>
          <w:u w:val="single" w:color="92D050"/>
        </w:rPr>
      </w:pPr>
    </w:p>
    <w:p w:rsidR="00596E3D" w:rsidRDefault="00596E3D" w:rsidP="00596E3D">
      <w:pPr>
        <w:spacing w:after="145" w:line="240" w:lineRule="auto"/>
        <w:rPr>
          <w:rFonts w:asciiTheme="minorHAnsi" w:hAnsiTheme="minorHAnsi"/>
        </w:rPr>
      </w:pPr>
      <w:r w:rsidRPr="00CA3878">
        <w:rPr>
          <w:rFonts w:asciiTheme="minorHAnsi" w:hAnsiTheme="minorHAnsi"/>
        </w:rPr>
        <w:t>We are seeking to appoint a</w:t>
      </w:r>
      <w:r w:rsidR="00880367">
        <w:rPr>
          <w:rFonts w:asciiTheme="minorHAnsi" w:hAnsiTheme="minorHAnsi"/>
        </w:rPr>
        <w:t xml:space="preserve"> </w:t>
      </w:r>
      <w:r w:rsidR="00881E76">
        <w:rPr>
          <w:rFonts w:asciiTheme="minorHAnsi" w:hAnsiTheme="minorHAnsi"/>
        </w:rPr>
        <w:t>moti</w:t>
      </w:r>
      <w:r w:rsidR="00105C0E">
        <w:rPr>
          <w:rFonts w:asciiTheme="minorHAnsi" w:hAnsiTheme="minorHAnsi"/>
        </w:rPr>
        <w:t xml:space="preserve">vated and dedicated </w:t>
      </w:r>
      <w:r w:rsidR="00881E76">
        <w:rPr>
          <w:rFonts w:asciiTheme="minorHAnsi" w:hAnsiTheme="minorHAnsi"/>
        </w:rPr>
        <w:t>T</w:t>
      </w:r>
      <w:r w:rsidRPr="00CA3878">
        <w:rPr>
          <w:rFonts w:asciiTheme="minorHAnsi" w:hAnsiTheme="minorHAnsi"/>
        </w:rPr>
        <w:t xml:space="preserve">eaching </w:t>
      </w:r>
      <w:r w:rsidR="00881E76">
        <w:rPr>
          <w:rFonts w:asciiTheme="minorHAnsi" w:hAnsiTheme="minorHAnsi"/>
        </w:rPr>
        <w:t>A</w:t>
      </w:r>
      <w:r w:rsidRPr="00CA3878">
        <w:rPr>
          <w:rFonts w:asciiTheme="minorHAnsi" w:hAnsiTheme="minorHAnsi"/>
        </w:rPr>
        <w:t xml:space="preserve">ssistant </w:t>
      </w:r>
      <w:r w:rsidR="00106A9C">
        <w:rPr>
          <w:rFonts w:asciiTheme="minorHAnsi" w:hAnsiTheme="minorHAnsi"/>
        </w:rPr>
        <w:t xml:space="preserve">with experience of KS 2 </w:t>
      </w:r>
      <w:r w:rsidRPr="00CA3878">
        <w:rPr>
          <w:rFonts w:asciiTheme="minorHAnsi" w:hAnsiTheme="minorHAnsi"/>
        </w:rPr>
        <w:t xml:space="preserve">to join our friendly team. </w:t>
      </w:r>
      <w:r w:rsidR="00105C0E">
        <w:rPr>
          <w:rFonts w:asciiTheme="minorHAnsi" w:hAnsiTheme="minorHAnsi"/>
        </w:rPr>
        <w:t xml:space="preserve">If </w:t>
      </w:r>
      <w:r w:rsidR="00105C0E" w:rsidRPr="00105C0E">
        <w:rPr>
          <w:rFonts w:asciiTheme="minorHAnsi" w:hAnsiTheme="minorHAnsi"/>
        </w:rPr>
        <w:t xml:space="preserve">you </w:t>
      </w:r>
      <w:r w:rsidR="00545595">
        <w:rPr>
          <w:rFonts w:asciiTheme="minorHAnsi" w:hAnsiTheme="minorHAnsi"/>
        </w:rPr>
        <w:t>would like</w:t>
      </w:r>
      <w:r w:rsidR="00105C0E" w:rsidRPr="00105C0E">
        <w:rPr>
          <w:rFonts w:asciiTheme="minorHAnsi" w:hAnsiTheme="minorHAnsi"/>
        </w:rPr>
        <w:t xml:space="preserve"> to join a school that creates an environment where pupils are enthused to learn and</w:t>
      </w:r>
      <w:r w:rsidR="00105C0E">
        <w:rPr>
          <w:rFonts w:asciiTheme="minorHAnsi" w:hAnsiTheme="minorHAnsi"/>
        </w:rPr>
        <w:t xml:space="preserve"> respect the world around them, t</w:t>
      </w:r>
      <w:r w:rsidR="00105C0E" w:rsidRPr="00105C0E">
        <w:rPr>
          <w:rFonts w:asciiTheme="minorHAnsi" w:hAnsiTheme="minorHAnsi"/>
        </w:rPr>
        <w:t>hen this is the job for you.</w:t>
      </w:r>
    </w:p>
    <w:p w:rsidR="00545595" w:rsidRDefault="00596E3D" w:rsidP="00234C2B">
      <w:pPr>
        <w:spacing w:after="145" w:line="240" w:lineRule="auto"/>
        <w:rPr>
          <w:rFonts w:asciiTheme="minorHAnsi" w:hAnsiTheme="minorHAnsi"/>
        </w:rPr>
      </w:pPr>
      <w:bookmarkStart w:id="1" w:name="_Hlk83206858"/>
      <w:r w:rsidRPr="00CA3878">
        <w:rPr>
          <w:rFonts w:asciiTheme="minorHAnsi" w:hAnsiTheme="minorHAnsi"/>
        </w:rPr>
        <w:t xml:space="preserve">You will need to have good communication and interpersonal skills, high expectations and a real commitment to </w:t>
      </w:r>
      <w:r w:rsidR="00CA1E1D">
        <w:rPr>
          <w:rFonts w:asciiTheme="minorHAnsi" w:hAnsiTheme="minorHAnsi"/>
        </w:rPr>
        <w:t xml:space="preserve">supporting the children as they </w:t>
      </w:r>
      <w:r w:rsidR="00CA1E1D" w:rsidRPr="00CA1E1D">
        <w:rPr>
          <w:rFonts w:asciiTheme="minorHAnsi" w:hAnsiTheme="minorHAnsi"/>
        </w:rPr>
        <w:t xml:space="preserve">enjoy learning a </w:t>
      </w:r>
      <w:bookmarkEnd w:id="1"/>
      <w:r w:rsidR="00CA1E1D" w:rsidRPr="00CA1E1D">
        <w:rPr>
          <w:rFonts w:asciiTheme="minorHAnsi" w:hAnsiTheme="minorHAnsi"/>
        </w:rPr>
        <w:t>bespoke knowledge rich curriculum</w:t>
      </w:r>
      <w:r w:rsidR="00545595">
        <w:rPr>
          <w:rFonts w:asciiTheme="minorHAnsi" w:hAnsiTheme="minorHAnsi"/>
        </w:rPr>
        <w:t>.</w:t>
      </w:r>
    </w:p>
    <w:p w:rsidR="00545595" w:rsidRPr="00596E3D" w:rsidRDefault="00545595" w:rsidP="00545595">
      <w:pPr>
        <w:spacing w:after="145" w:line="240" w:lineRule="auto"/>
        <w:rPr>
          <w:rFonts w:asciiTheme="minorHAnsi" w:hAnsiTheme="minorHAnsi"/>
          <w:szCs w:val="24"/>
        </w:rPr>
      </w:pPr>
      <w:r w:rsidRPr="00CA3878">
        <w:rPr>
          <w:rFonts w:asciiTheme="minorHAnsi" w:hAnsiTheme="minorHAnsi"/>
        </w:rPr>
        <w:t>You must be able to help keep pupils engaged and on track during each lesson and you will have strong behavioural management skills.</w:t>
      </w:r>
    </w:p>
    <w:p w:rsidR="00C26AE2" w:rsidRDefault="00CA1E1D" w:rsidP="00234C2B">
      <w:pPr>
        <w:spacing w:after="145" w:line="240" w:lineRule="auto"/>
        <w:rPr>
          <w:rFonts w:asciiTheme="minorHAnsi" w:hAnsiTheme="minorHAnsi"/>
        </w:rPr>
      </w:pPr>
      <w:r w:rsidRPr="00CA1E1D">
        <w:rPr>
          <w:rFonts w:asciiTheme="minorHAnsi" w:hAnsiTheme="minorHAnsi"/>
        </w:rPr>
        <w:t xml:space="preserve"> </w:t>
      </w:r>
    </w:p>
    <w:p w:rsidR="0046555C" w:rsidRDefault="00782815" w:rsidP="00234C2B">
      <w:pPr>
        <w:spacing w:after="145" w:line="240" w:lineRule="auto"/>
        <w:rPr>
          <w:rFonts w:asciiTheme="minorHAnsi" w:hAnsiTheme="minorHAnsi"/>
          <w:b/>
          <w:sz w:val="24"/>
          <w:szCs w:val="24"/>
        </w:rPr>
      </w:pPr>
      <w:r w:rsidRPr="00563765">
        <w:rPr>
          <w:rFonts w:asciiTheme="minorHAnsi" w:hAnsiTheme="minorHAnsi"/>
          <w:b/>
          <w:sz w:val="24"/>
          <w:szCs w:val="24"/>
        </w:rPr>
        <w:t xml:space="preserve">Purpose of the Job </w:t>
      </w:r>
    </w:p>
    <w:p w:rsidR="003F05EC" w:rsidRPr="00347448" w:rsidRDefault="00596E3D" w:rsidP="00347448">
      <w:pPr>
        <w:jc w:val="both"/>
        <w:rPr>
          <w:rFonts w:asciiTheme="minorHAnsi" w:hAnsiTheme="minorHAnsi" w:cs="Arial"/>
          <w:b/>
        </w:rPr>
      </w:pPr>
      <w:r w:rsidRPr="00697BAA">
        <w:rPr>
          <w:rFonts w:asciiTheme="minorHAnsi" w:hAnsiTheme="minorHAnsi" w:cs="Arial"/>
        </w:rPr>
        <w:t xml:space="preserve">Under the direction/instruction of teaching/senior staff, work with individuals or groups to supervise physical and general care of pupils, including those with SEN.  Support access to learning for pupils using a wide range of resources and work closely </w:t>
      </w:r>
      <w:r>
        <w:rPr>
          <w:rFonts w:asciiTheme="minorHAnsi" w:hAnsiTheme="minorHAnsi" w:cs="Arial"/>
        </w:rPr>
        <w:t xml:space="preserve">with the Class Teacher </w:t>
      </w:r>
      <w:r w:rsidRPr="00697BAA">
        <w:rPr>
          <w:rFonts w:asciiTheme="minorHAnsi" w:hAnsiTheme="minorHAnsi" w:cs="Arial"/>
        </w:rPr>
        <w:t>to enable pupils to fully access the curriculum. To be able to promote positive play and work experiences and help the pupils to be more independent.</w:t>
      </w:r>
    </w:p>
    <w:p w:rsidR="00234C2B" w:rsidRDefault="00234C2B" w:rsidP="003F05EC">
      <w:pPr>
        <w:spacing w:after="145" w:line="240" w:lineRule="auto"/>
        <w:rPr>
          <w:b/>
          <w:sz w:val="24"/>
        </w:rPr>
      </w:pPr>
      <w:r w:rsidRPr="00F2415D">
        <w:rPr>
          <w:b/>
          <w:sz w:val="24"/>
        </w:rPr>
        <w:t>Responsibilities</w:t>
      </w:r>
    </w:p>
    <w:p w:rsidR="00596E3D" w:rsidRPr="00234C2B" w:rsidRDefault="00596E3D" w:rsidP="00596E3D">
      <w:pPr>
        <w:pStyle w:val="Title"/>
        <w:spacing w:after="145"/>
        <w:jc w:val="left"/>
        <w:rPr>
          <w:rFonts w:ascii="Calibri" w:hAnsi="Calibri" w:cs="Arial"/>
          <w:bCs w:val="0"/>
          <w:sz w:val="22"/>
        </w:rPr>
      </w:pPr>
      <w:r>
        <w:rPr>
          <w:rFonts w:ascii="Calibri" w:hAnsi="Calibri" w:cs="Arial"/>
          <w:bCs w:val="0"/>
          <w:sz w:val="22"/>
          <w:u w:val="single"/>
        </w:rPr>
        <w:t>Support for</w:t>
      </w:r>
      <w:r w:rsidRPr="00FD11EF">
        <w:rPr>
          <w:rFonts w:ascii="Calibri" w:hAnsi="Calibri" w:cs="Arial"/>
          <w:bCs w:val="0"/>
          <w:sz w:val="22"/>
          <w:u w:val="single"/>
        </w:rPr>
        <w:t xml:space="preserve"> Pupil</w:t>
      </w:r>
      <w:r>
        <w:rPr>
          <w:rFonts w:ascii="Calibri" w:hAnsi="Calibri" w:cs="Arial"/>
          <w:bCs w:val="0"/>
          <w:sz w:val="22"/>
          <w:u w:val="single"/>
        </w:rPr>
        <w:t>s and Class Teacher</w:t>
      </w:r>
    </w:p>
    <w:p w:rsidR="00596E3D" w:rsidRPr="00A33FB3" w:rsidRDefault="00596E3D" w:rsidP="00596E3D">
      <w:pPr>
        <w:pStyle w:val="ListParagraph"/>
        <w:numPr>
          <w:ilvl w:val="0"/>
          <w:numId w:val="13"/>
        </w:numPr>
        <w:spacing w:after="80"/>
        <w:jc w:val="both"/>
        <w:rPr>
          <w:rFonts w:asciiTheme="minorHAnsi" w:hAnsiTheme="minorHAnsi" w:cs="Arial"/>
        </w:rPr>
      </w:pPr>
      <w:r w:rsidRPr="00A33FB3">
        <w:rPr>
          <w:rFonts w:asciiTheme="minorHAnsi" w:hAnsiTheme="minorHAnsi" w:cs="Arial"/>
        </w:rPr>
        <w:t xml:space="preserve">To attend to the personal and social needs of pupils and any other special requirements depending on the nature of a pupil’s special needs and, wherever possible, making </w:t>
      </w:r>
      <w:r w:rsidR="00106A9C" w:rsidRPr="00A33FB3">
        <w:rPr>
          <w:rFonts w:asciiTheme="minorHAnsi" w:hAnsiTheme="minorHAnsi" w:cs="Arial"/>
        </w:rPr>
        <w:t>this part of the learning experience</w:t>
      </w:r>
      <w:r w:rsidRPr="00A33FB3">
        <w:rPr>
          <w:rFonts w:asciiTheme="minorHAnsi" w:hAnsiTheme="minorHAnsi" w:cs="Arial"/>
        </w:rPr>
        <w:t>.</w:t>
      </w:r>
    </w:p>
    <w:p w:rsidR="00596E3D" w:rsidRPr="000D08FC" w:rsidRDefault="00596E3D" w:rsidP="00596E3D">
      <w:pPr>
        <w:numPr>
          <w:ilvl w:val="0"/>
          <w:numId w:val="13"/>
        </w:numPr>
        <w:spacing w:after="80"/>
        <w:jc w:val="both"/>
        <w:rPr>
          <w:rFonts w:asciiTheme="minorHAnsi" w:hAnsiTheme="minorHAnsi" w:cs="Arial"/>
        </w:rPr>
      </w:pPr>
      <w:r w:rsidRPr="00697BAA">
        <w:rPr>
          <w:rFonts w:asciiTheme="minorHAnsi" w:hAnsiTheme="minorHAnsi" w:cs="Arial"/>
        </w:rPr>
        <w:t>Supervise and support pupils ensuring their safety and access to learning.</w:t>
      </w:r>
    </w:p>
    <w:p w:rsidR="00596E3D" w:rsidRPr="000D08FC" w:rsidRDefault="00596E3D" w:rsidP="00596E3D">
      <w:pPr>
        <w:numPr>
          <w:ilvl w:val="0"/>
          <w:numId w:val="13"/>
        </w:numPr>
        <w:spacing w:after="80"/>
        <w:ind w:left="357" w:hanging="357"/>
        <w:jc w:val="both"/>
        <w:rPr>
          <w:rFonts w:asciiTheme="minorHAnsi" w:hAnsiTheme="minorHAnsi" w:cs="Arial"/>
        </w:rPr>
      </w:pPr>
      <w:r w:rsidRPr="00697BAA">
        <w:rPr>
          <w:rFonts w:asciiTheme="minorHAnsi" w:hAnsiTheme="minorHAnsi" w:cs="Arial"/>
        </w:rPr>
        <w:t>Establish good relationships with pupils, acting as a role model and being aware of and responding appropriately to individual needs, promote the inclusion and acceptance of a</w:t>
      </w:r>
      <w:r>
        <w:rPr>
          <w:rFonts w:asciiTheme="minorHAnsi" w:hAnsiTheme="minorHAnsi" w:cs="Arial"/>
        </w:rPr>
        <w:t>l</w:t>
      </w:r>
      <w:r w:rsidRPr="00697BAA">
        <w:rPr>
          <w:rFonts w:asciiTheme="minorHAnsi" w:hAnsiTheme="minorHAnsi" w:cs="Arial"/>
        </w:rPr>
        <w:t>l pupils and encourage pupils to interact with others and engage in activities led by the teacher.</w:t>
      </w:r>
    </w:p>
    <w:p w:rsidR="00596E3D" w:rsidRPr="000D08FC" w:rsidRDefault="00596E3D" w:rsidP="00596E3D">
      <w:pPr>
        <w:numPr>
          <w:ilvl w:val="0"/>
          <w:numId w:val="14"/>
        </w:numPr>
        <w:spacing w:after="80"/>
        <w:ind w:left="357" w:hanging="357"/>
        <w:rPr>
          <w:rFonts w:asciiTheme="minorHAnsi" w:hAnsiTheme="minorHAnsi" w:cs="Arial"/>
        </w:rPr>
      </w:pPr>
      <w:r>
        <w:rPr>
          <w:rFonts w:asciiTheme="minorHAnsi" w:hAnsiTheme="minorHAnsi" w:cs="Arial"/>
        </w:rPr>
        <w:t>To be pro</w:t>
      </w:r>
      <w:r w:rsidRPr="00697BAA">
        <w:rPr>
          <w:rFonts w:asciiTheme="minorHAnsi" w:hAnsiTheme="minorHAnsi" w:cs="Arial"/>
        </w:rPr>
        <w:t>active, adapting and preparing resources within lessons in discussion with the Class Teacher based on ITP targets/EHCP targets.</w:t>
      </w:r>
    </w:p>
    <w:p w:rsidR="00596E3D" w:rsidRPr="000D08FC" w:rsidRDefault="00596E3D" w:rsidP="00596E3D">
      <w:pPr>
        <w:numPr>
          <w:ilvl w:val="0"/>
          <w:numId w:val="14"/>
        </w:numPr>
        <w:spacing w:after="80"/>
        <w:ind w:left="357" w:hanging="357"/>
        <w:rPr>
          <w:rFonts w:asciiTheme="minorHAnsi" w:hAnsiTheme="minorHAnsi" w:cs="Arial"/>
        </w:rPr>
      </w:pPr>
      <w:r w:rsidRPr="00697BAA">
        <w:rPr>
          <w:rFonts w:asciiTheme="minorHAnsi" w:hAnsiTheme="minorHAnsi" w:cs="Arial"/>
        </w:rPr>
        <w:lastRenderedPageBreak/>
        <w:t>Be aware of pupil problems, progress and achievements; undertake pupil record</w:t>
      </w:r>
      <w:r>
        <w:rPr>
          <w:rFonts w:asciiTheme="minorHAnsi" w:hAnsiTheme="minorHAnsi" w:cs="Arial"/>
        </w:rPr>
        <w:t>-</w:t>
      </w:r>
      <w:r w:rsidRPr="00697BAA">
        <w:rPr>
          <w:rFonts w:asciiTheme="minorHAnsi" w:hAnsiTheme="minorHAnsi" w:cs="Arial"/>
        </w:rPr>
        <w:t>keeping including maintaining pupil assessment notes and</w:t>
      </w:r>
      <w:r>
        <w:rPr>
          <w:rFonts w:asciiTheme="minorHAnsi" w:hAnsiTheme="minorHAnsi" w:cs="Arial"/>
        </w:rPr>
        <w:t xml:space="preserve"> reporting to the Class Teacher.</w:t>
      </w:r>
    </w:p>
    <w:p w:rsidR="00596E3D" w:rsidRPr="000D08FC" w:rsidRDefault="00596E3D" w:rsidP="00596E3D">
      <w:pPr>
        <w:numPr>
          <w:ilvl w:val="0"/>
          <w:numId w:val="14"/>
        </w:numPr>
        <w:spacing w:after="80"/>
        <w:ind w:left="357" w:hanging="357"/>
        <w:rPr>
          <w:rFonts w:asciiTheme="minorHAnsi" w:hAnsiTheme="minorHAnsi" w:cs="Arial"/>
        </w:rPr>
      </w:pPr>
      <w:r w:rsidRPr="00697BAA">
        <w:rPr>
          <w:rFonts w:asciiTheme="minorHAnsi" w:hAnsiTheme="minorHAnsi" w:cs="Arial"/>
        </w:rPr>
        <w:t>Follow structured plans and assess the pupils ITP termly to identify next steps/targets in discussion with the Class Teacher.</w:t>
      </w:r>
    </w:p>
    <w:p w:rsidR="00596E3D" w:rsidRPr="000D08FC" w:rsidRDefault="00596E3D" w:rsidP="00596E3D">
      <w:pPr>
        <w:numPr>
          <w:ilvl w:val="0"/>
          <w:numId w:val="13"/>
        </w:numPr>
        <w:spacing w:after="80"/>
        <w:ind w:left="357" w:hanging="357"/>
        <w:rPr>
          <w:rFonts w:asciiTheme="minorHAnsi" w:hAnsiTheme="minorHAnsi" w:cs="Arial"/>
        </w:rPr>
      </w:pPr>
      <w:r w:rsidRPr="00697BAA">
        <w:rPr>
          <w:rFonts w:asciiTheme="minorHAnsi" w:hAnsiTheme="minorHAnsi" w:cs="Arial"/>
        </w:rPr>
        <w:t>Support the teacher in managing pupil behaviour, reporting difficulties as appropriate.</w:t>
      </w:r>
    </w:p>
    <w:p w:rsidR="00596E3D" w:rsidRDefault="00596E3D" w:rsidP="00C37DF6">
      <w:pPr>
        <w:numPr>
          <w:ilvl w:val="0"/>
          <w:numId w:val="13"/>
        </w:numPr>
        <w:spacing w:after="0"/>
        <w:contextualSpacing/>
        <w:rPr>
          <w:rFonts w:asciiTheme="minorHAnsi" w:hAnsiTheme="minorHAnsi" w:cs="Arial"/>
        </w:rPr>
      </w:pPr>
      <w:r w:rsidRPr="00697BAA">
        <w:rPr>
          <w:rFonts w:asciiTheme="minorHAnsi" w:hAnsiTheme="minorHAnsi" w:cs="Arial"/>
        </w:rPr>
        <w:t>Provide clerical and administrative support by photocopying, typi</w:t>
      </w:r>
      <w:r>
        <w:rPr>
          <w:rFonts w:asciiTheme="minorHAnsi" w:hAnsiTheme="minorHAnsi" w:cs="Arial"/>
        </w:rPr>
        <w:t>ng, filing and collecting money.</w:t>
      </w:r>
    </w:p>
    <w:p w:rsidR="00C37DF6" w:rsidRPr="00A33FB3" w:rsidRDefault="00C37DF6" w:rsidP="00C37DF6">
      <w:pPr>
        <w:spacing w:after="0"/>
        <w:ind w:left="360"/>
        <w:contextualSpacing/>
        <w:rPr>
          <w:rFonts w:asciiTheme="minorHAnsi" w:hAnsiTheme="minorHAnsi" w:cs="Arial"/>
        </w:rPr>
      </w:pPr>
    </w:p>
    <w:p w:rsidR="00596E3D" w:rsidRPr="000D08FC" w:rsidRDefault="00596E3D" w:rsidP="00596E3D">
      <w:pPr>
        <w:spacing w:after="100"/>
        <w:rPr>
          <w:rFonts w:asciiTheme="minorHAnsi" w:hAnsiTheme="minorHAnsi" w:cs="Arial"/>
          <w:b/>
          <w:u w:val="single"/>
        </w:rPr>
      </w:pPr>
      <w:r w:rsidRPr="00697BAA">
        <w:rPr>
          <w:rFonts w:asciiTheme="minorHAnsi" w:hAnsiTheme="minorHAnsi" w:cs="Arial"/>
          <w:b/>
          <w:u w:val="single"/>
        </w:rPr>
        <w:t>Support for the Curriculum</w:t>
      </w:r>
    </w:p>
    <w:p w:rsidR="00596E3D" w:rsidRPr="000D08FC" w:rsidRDefault="00596E3D" w:rsidP="00596E3D">
      <w:pPr>
        <w:numPr>
          <w:ilvl w:val="0"/>
          <w:numId w:val="13"/>
        </w:numPr>
        <w:spacing w:after="80"/>
        <w:jc w:val="both"/>
        <w:rPr>
          <w:rFonts w:asciiTheme="minorHAnsi" w:hAnsiTheme="minorHAnsi" w:cs="Arial"/>
        </w:rPr>
      </w:pPr>
      <w:r w:rsidRPr="00697BAA">
        <w:rPr>
          <w:rFonts w:asciiTheme="minorHAnsi" w:hAnsiTheme="minorHAnsi" w:cs="Arial"/>
        </w:rPr>
        <w:t>Support pupils to understand instructions and make reasonable adjustments in discussion with the Class Teacher to enable pupils to fully access the curriculum.</w:t>
      </w:r>
    </w:p>
    <w:p w:rsidR="00596E3D" w:rsidRDefault="00596E3D" w:rsidP="00596E3D">
      <w:pPr>
        <w:numPr>
          <w:ilvl w:val="0"/>
          <w:numId w:val="13"/>
        </w:numPr>
        <w:spacing w:after="0"/>
        <w:contextualSpacing/>
        <w:jc w:val="both"/>
        <w:rPr>
          <w:rFonts w:asciiTheme="minorHAnsi" w:hAnsiTheme="minorHAnsi" w:cs="Arial"/>
        </w:rPr>
      </w:pPr>
      <w:r w:rsidRPr="00697BAA">
        <w:rPr>
          <w:rFonts w:asciiTheme="minorHAnsi" w:hAnsiTheme="minorHAnsi" w:cs="Arial"/>
        </w:rPr>
        <w:t xml:space="preserve">Prepare and maintain equipment/resources and assist pupils in their use, including the use of basic ICT as directed and also multisensory resources needed to enhance the pupils learning. </w:t>
      </w:r>
    </w:p>
    <w:p w:rsidR="00C37DF6" w:rsidRPr="00C37DF6" w:rsidRDefault="00C37DF6" w:rsidP="00C37DF6">
      <w:pPr>
        <w:spacing w:after="0"/>
        <w:ind w:left="360"/>
        <w:contextualSpacing/>
        <w:jc w:val="both"/>
        <w:rPr>
          <w:rFonts w:asciiTheme="minorHAnsi" w:hAnsiTheme="minorHAnsi" w:cs="Arial"/>
        </w:rPr>
      </w:pPr>
    </w:p>
    <w:p w:rsidR="00596E3D" w:rsidRPr="000D08FC" w:rsidRDefault="00596E3D" w:rsidP="00596E3D">
      <w:pPr>
        <w:spacing w:after="100"/>
        <w:rPr>
          <w:rFonts w:asciiTheme="minorHAnsi" w:hAnsiTheme="minorHAnsi" w:cs="Arial"/>
          <w:b/>
          <w:u w:val="single"/>
        </w:rPr>
      </w:pPr>
      <w:r w:rsidRPr="00697BAA">
        <w:rPr>
          <w:rFonts w:asciiTheme="minorHAnsi" w:hAnsiTheme="minorHAnsi" w:cs="Arial"/>
          <w:b/>
          <w:u w:val="single"/>
        </w:rPr>
        <w:t>Support for the School</w:t>
      </w:r>
    </w:p>
    <w:p w:rsidR="00596E3D" w:rsidRPr="000D08FC" w:rsidRDefault="00596E3D" w:rsidP="00596E3D">
      <w:pPr>
        <w:numPr>
          <w:ilvl w:val="0"/>
          <w:numId w:val="13"/>
        </w:numPr>
        <w:spacing w:after="80"/>
        <w:rPr>
          <w:rFonts w:asciiTheme="minorHAnsi" w:hAnsiTheme="minorHAnsi" w:cs="Arial"/>
        </w:rPr>
      </w:pPr>
      <w:bookmarkStart w:id="2" w:name="_Hlk96506024"/>
      <w:r w:rsidRPr="00697BAA">
        <w:rPr>
          <w:rFonts w:asciiTheme="minorHAnsi" w:hAnsiTheme="minorHAnsi" w:cs="Arial"/>
        </w:rPr>
        <w:t>Be aware of</w:t>
      </w:r>
      <w:r>
        <w:rPr>
          <w:rFonts w:asciiTheme="minorHAnsi" w:hAnsiTheme="minorHAnsi" w:cs="Arial"/>
        </w:rPr>
        <w:t>,</w:t>
      </w:r>
      <w:r w:rsidRPr="00697BAA">
        <w:rPr>
          <w:rFonts w:asciiTheme="minorHAnsi" w:hAnsiTheme="minorHAnsi" w:cs="Arial"/>
        </w:rPr>
        <w:t xml:space="preserve"> and comply with</w:t>
      </w:r>
      <w:r>
        <w:rPr>
          <w:rFonts w:asciiTheme="minorHAnsi" w:hAnsiTheme="minorHAnsi" w:cs="Arial"/>
        </w:rPr>
        <w:t>,</w:t>
      </w:r>
      <w:r w:rsidRPr="00697BAA">
        <w:rPr>
          <w:rFonts w:asciiTheme="minorHAnsi" w:hAnsiTheme="minorHAnsi" w:cs="Arial"/>
        </w:rPr>
        <w:t xml:space="preserve"> policies and procedures relating to child protection, health </w:t>
      </w:r>
      <w:r w:rsidR="00475AF8">
        <w:rPr>
          <w:rFonts w:asciiTheme="minorHAnsi" w:hAnsiTheme="minorHAnsi" w:cs="Arial"/>
        </w:rPr>
        <w:t xml:space="preserve">including </w:t>
      </w:r>
      <w:r w:rsidR="00BD0BCE">
        <w:rPr>
          <w:rFonts w:asciiTheme="minorHAnsi" w:hAnsiTheme="minorHAnsi" w:cs="Arial"/>
        </w:rPr>
        <w:t xml:space="preserve">positive </w:t>
      </w:r>
      <w:r w:rsidR="00475AF8">
        <w:rPr>
          <w:rFonts w:asciiTheme="minorHAnsi" w:hAnsiTheme="minorHAnsi" w:cs="Arial"/>
        </w:rPr>
        <w:t>me</w:t>
      </w:r>
      <w:r w:rsidR="00BD0BCE">
        <w:rPr>
          <w:rFonts w:asciiTheme="minorHAnsi" w:hAnsiTheme="minorHAnsi" w:cs="Arial"/>
        </w:rPr>
        <w:t>ntal health,</w:t>
      </w:r>
      <w:r w:rsidRPr="00697BAA">
        <w:rPr>
          <w:rFonts w:asciiTheme="minorHAnsi" w:hAnsiTheme="minorHAnsi" w:cs="Arial"/>
        </w:rPr>
        <w:t xml:space="preserve"> safety and security, confidentiality, data protection, intimate care and SEN code of practice 2014 reporting all concerns to an appropriate person.</w:t>
      </w:r>
    </w:p>
    <w:bookmarkEnd w:id="2"/>
    <w:p w:rsidR="00596E3D" w:rsidRPr="000D08FC" w:rsidRDefault="00596E3D" w:rsidP="00596E3D">
      <w:pPr>
        <w:numPr>
          <w:ilvl w:val="0"/>
          <w:numId w:val="13"/>
        </w:numPr>
        <w:spacing w:after="80"/>
        <w:jc w:val="both"/>
        <w:rPr>
          <w:rFonts w:asciiTheme="minorHAnsi" w:hAnsiTheme="minorHAnsi" w:cs="Arial"/>
        </w:rPr>
      </w:pPr>
      <w:r w:rsidRPr="00B03EF4">
        <w:rPr>
          <w:rFonts w:asciiTheme="minorHAnsi" w:hAnsiTheme="minorHAnsi" w:cs="Arial"/>
        </w:rPr>
        <w:t>Be aware of, and support, difference and ensure all pupils have equal access to opp</w:t>
      </w:r>
      <w:r>
        <w:rPr>
          <w:rFonts w:asciiTheme="minorHAnsi" w:hAnsiTheme="minorHAnsi" w:cs="Arial"/>
        </w:rPr>
        <w:t>ortunities to learn and develop.</w:t>
      </w:r>
    </w:p>
    <w:p w:rsidR="00596E3D" w:rsidRDefault="00596E3D" w:rsidP="00596E3D">
      <w:pPr>
        <w:numPr>
          <w:ilvl w:val="0"/>
          <w:numId w:val="13"/>
        </w:numPr>
        <w:spacing w:after="80"/>
        <w:jc w:val="both"/>
        <w:rPr>
          <w:rFonts w:asciiTheme="minorHAnsi" w:hAnsiTheme="minorHAnsi" w:cs="Arial"/>
        </w:rPr>
      </w:pPr>
      <w:r w:rsidRPr="000D08FC">
        <w:rPr>
          <w:rFonts w:asciiTheme="minorHAnsi" w:hAnsiTheme="minorHAnsi" w:cs="Arial"/>
        </w:rPr>
        <w:t>Ensure confidentiality and maintain professional standards in this area by reporting concerns or information to Class Teacher, SENCO, Assistant Head and Head Teacher.</w:t>
      </w:r>
    </w:p>
    <w:p w:rsidR="00596E3D" w:rsidRPr="000D08FC" w:rsidRDefault="00596E3D" w:rsidP="00596E3D">
      <w:pPr>
        <w:numPr>
          <w:ilvl w:val="0"/>
          <w:numId w:val="13"/>
        </w:numPr>
        <w:spacing w:after="80"/>
        <w:jc w:val="both"/>
        <w:rPr>
          <w:rFonts w:asciiTheme="minorHAnsi" w:hAnsiTheme="minorHAnsi" w:cs="Arial"/>
        </w:rPr>
      </w:pPr>
      <w:r w:rsidRPr="000D08FC">
        <w:rPr>
          <w:rFonts w:asciiTheme="minorHAnsi" w:hAnsiTheme="minorHAnsi" w:cs="Arial"/>
        </w:rPr>
        <w:t>Attend relevant meetings as required and participate in training and other learning activities and performance development as required.</w:t>
      </w:r>
    </w:p>
    <w:p w:rsidR="00596E3D" w:rsidRPr="000D08FC" w:rsidRDefault="00596E3D" w:rsidP="00596E3D">
      <w:pPr>
        <w:numPr>
          <w:ilvl w:val="0"/>
          <w:numId w:val="13"/>
        </w:numPr>
        <w:spacing w:after="80"/>
        <w:jc w:val="both"/>
        <w:rPr>
          <w:rFonts w:asciiTheme="minorHAnsi" w:hAnsiTheme="minorHAnsi" w:cs="Arial"/>
        </w:rPr>
      </w:pPr>
      <w:r w:rsidRPr="00B03EF4">
        <w:rPr>
          <w:rFonts w:asciiTheme="minorHAnsi" w:hAnsiTheme="minorHAnsi" w:cs="Arial"/>
        </w:rPr>
        <w:t>Accompany teaching staff and pupils in visits and out of school activities as required.</w:t>
      </w:r>
    </w:p>
    <w:p w:rsidR="003F05EC" w:rsidRPr="00347448" w:rsidRDefault="00596E3D" w:rsidP="00A33FB3">
      <w:pPr>
        <w:numPr>
          <w:ilvl w:val="0"/>
          <w:numId w:val="13"/>
        </w:numPr>
        <w:contextualSpacing/>
        <w:jc w:val="both"/>
        <w:rPr>
          <w:rFonts w:asciiTheme="minorHAnsi" w:hAnsiTheme="minorHAnsi" w:cs="Arial"/>
        </w:rPr>
      </w:pPr>
      <w:r w:rsidRPr="00697BAA">
        <w:rPr>
          <w:rFonts w:asciiTheme="minorHAnsi" w:hAnsiTheme="minorHAnsi" w:cs="Arial"/>
        </w:rPr>
        <w:t>Undertake other similar duties and activities that fall within the grade and scope of the post, as directed by the Headteacher.</w:t>
      </w:r>
    </w:p>
    <w:p w:rsidR="00234C2B" w:rsidRDefault="00234C2B" w:rsidP="00234C2B">
      <w:pPr>
        <w:spacing w:after="0" w:line="240" w:lineRule="auto"/>
        <w:ind w:right="375"/>
        <w:jc w:val="both"/>
        <w:rPr>
          <w:b/>
          <w:sz w:val="24"/>
        </w:rPr>
      </w:pPr>
    </w:p>
    <w:p w:rsidR="00234C2B" w:rsidRPr="00C37DF6" w:rsidRDefault="00AD59DD" w:rsidP="00C37DF6">
      <w:pPr>
        <w:spacing w:after="120" w:line="259" w:lineRule="auto"/>
        <w:ind w:right="375"/>
        <w:jc w:val="both"/>
        <w:rPr>
          <w:b/>
          <w:sz w:val="24"/>
        </w:rPr>
      </w:pPr>
      <w:r w:rsidRPr="00563765">
        <w:rPr>
          <w:b/>
          <w:sz w:val="24"/>
        </w:rPr>
        <w:t>Job context and flexibility</w:t>
      </w:r>
    </w:p>
    <w:p w:rsidR="00AD59DD" w:rsidRDefault="00AD59DD" w:rsidP="00C37DF6">
      <w:pPr>
        <w:spacing w:after="120" w:line="259" w:lineRule="auto"/>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AD59DD" w:rsidRDefault="00AD59DD" w:rsidP="00C37DF6">
      <w:pPr>
        <w:spacing w:after="120" w:line="259" w:lineRule="auto"/>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AD59DD" w:rsidRDefault="00AD59DD" w:rsidP="00C37DF6">
      <w:pPr>
        <w:spacing w:after="120" w:line="259" w:lineRule="auto"/>
        <w:ind w:right="280"/>
        <w:jc w:val="both"/>
      </w:pPr>
      <w:r>
        <w:t>Due to the routine of the school, the workload may not be evenly spread throughout the year.  Flexibility of hours, and a flexible attitude and willingness to assist others in the team, when required is necessary.</w:t>
      </w:r>
    </w:p>
    <w:p w:rsidR="00AD59DD" w:rsidRDefault="00AD59DD" w:rsidP="00C37DF6">
      <w:pPr>
        <w:spacing w:after="120" w:line="259" w:lineRule="auto"/>
        <w:jc w:val="both"/>
      </w:pPr>
      <w:r>
        <w:t>The post holder will have a shared responsibility for the safeguarding of all children and young people</w:t>
      </w:r>
      <w:r w:rsidR="0013155C">
        <w:t xml:space="preserve"> and </w:t>
      </w:r>
      <w:r>
        <w:t>an implicit duty to promote the welfare of all children and young people.</w:t>
      </w:r>
    </w:p>
    <w:p w:rsidR="00106A9C" w:rsidRDefault="00106A9C" w:rsidP="0013155C">
      <w:pPr>
        <w:jc w:val="both"/>
      </w:pPr>
    </w:p>
    <w:p w:rsidR="0013155C" w:rsidRDefault="0013155C" w:rsidP="0013155C">
      <w:pPr>
        <w:jc w:val="both"/>
      </w:pPr>
      <w:r>
        <w:lastRenderedPageBreak/>
        <w:t xml:space="preserve">West Norfolk Academies Trust is committed to safeguarding and promoting the welfare of children and young people and the post holder will share this responsibility, therefore appointments are subject to satisfactory references and an enhanced DBS check with barred list.  Shortlisted candidates will be subject to an online search. </w:t>
      </w:r>
    </w:p>
    <w:p w:rsidR="0012588D" w:rsidRPr="00106A9C" w:rsidRDefault="0013155C" w:rsidP="00106A9C">
      <w:pPr>
        <w:jc w:val="both"/>
      </w:pPr>
      <w:r>
        <w:t>This post is exempt from the Rehabilitation of Offenders Act 1974 but Exceptions Order may apply.</w:t>
      </w:r>
    </w:p>
    <w:p w:rsidR="00563765" w:rsidRDefault="00AD59DD" w:rsidP="00563765">
      <w:pPr>
        <w:jc w:val="center"/>
        <w:rPr>
          <w:b/>
          <w:sz w:val="24"/>
          <w:szCs w:val="24"/>
        </w:rPr>
      </w:pPr>
      <w:r w:rsidRPr="00563765">
        <w:rPr>
          <w:b/>
          <w:sz w:val="24"/>
          <w:szCs w:val="24"/>
        </w:rPr>
        <w:t>PERSON SPECIFICATION</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563765" w:rsidRPr="005F722B" w:rsidTr="002D6F23">
        <w:trPr>
          <w:trHeight w:val="340"/>
        </w:trPr>
        <w:tc>
          <w:tcPr>
            <w:tcW w:w="6096" w:type="dxa"/>
            <w:vAlign w:val="center"/>
          </w:tcPr>
          <w:p w:rsidR="00563765" w:rsidRPr="00186563" w:rsidRDefault="00563765" w:rsidP="003D0A51">
            <w:pPr>
              <w:spacing w:after="0" w:line="240" w:lineRule="auto"/>
              <w:rPr>
                <w:b/>
                <w:sz w:val="24"/>
                <w:szCs w:val="24"/>
              </w:rPr>
            </w:pPr>
            <w:r w:rsidRPr="00186563">
              <w:rPr>
                <w:b/>
                <w:sz w:val="24"/>
                <w:szCs w:val="24"/>
              </w:rPr>
              <w:t>Qualifications</w:t>
            </w:r>
          </w:p>
        </w:tc>
        <w:tc>
          <w:tcPr>
            <w:tcW w:w="1114" w:type="dxa"/>
            <w:vAlign w:val="center"/>
          </w:tcPr>
          <w:p w:rsidR="00563765" w:rsidRPr="00186563" w:rsidRDefault="00563765" w:rsidP="003D0A51">
            <w:pPr>
              <w:spacing w:after="0" w:line="240" w:lineRule="auto"/>
              <w:jc w:val="center"/>
              <w:rPr>
                <w:b/>
                <w:sz w:val="24"/>
                <w:szCs w:val="24"/>
              </w:rPr>
            </w:pPr>
            <w:r w:rsidRPr="00186563">
              <w:rPr>
                <w:b/>
                <w:sz w:val="24"/>
                <w:szCs w:val="24"/>
              </w:rPr>
              <w:t>Essential</w:t>
            </w:r>
          </w:p>
        </w:tc>
        <w:tc>
          <w:tcPr>
            <w:tcW w:w="1156" w:type="dxa"/>
            <w:vAlign w:val="center"/>
          </w:tcPr>
          <w:p w:rsidR="00563765" w:rsidRPr="00186563" w:rsidRDefault="00563765" w:rsidP="003D0A51">
            <w:pPr>
              <w:spacing w:after="0" w:line="240" w:lineRule="auto"/>
              <w:jc w:val="center"/>
              <w:rPr>
                <w:b/>
                <w:sz w:val="24"/>
                <w:szCs w:val="24"/>
              </w:rPr>
            </w:pPr>
            <w:r w:rsidRPr="00186563">
              <w:rPr>
                <w:b/>
                <w:sz w:val="24"/>
                <w:szCs w:val="24"/>
              </w:rPr>
              <w:t>Desirable</w:t>
            </w:r>
          </w:p>
        </w:tc>
        <w:tc>
          <w:tcPr>
            <w:tcW w:w="1558" w:type="dxa"/>
          </w:tcPr>
          <w:p w:rsidR="00563765" w:rsidRPr="00186563" w:rsidRDefault="00563765" w:rsidP="003D0A51">
            <w:pPr>
              <w:spacing w:after="0" w:line="240" w:lineRule="auto"/>
              <w:jc w:val="center"/>
              <w:rPr>
                <w:b/>
                <w:sz w:val="24"/>
                <w:szCs w:val="24"/>
              </w:rPr>
            </w:pPr>
            <w:r w:rsidRPr="00186563">
              <w:rPr>
                <w:b/>
                <w:sz w:val="24"/>
                <w:szCs w:val="24"/>
              </w:rPr>
              <w:t>How assessed</w:t>
            </w:r>
          </w:p>
        </w:tc>
      </w:tr>
      <w:tr w:rsidR="003F05EC" w:rsidRPr="005F722B" w:rsidTr="002D6F23">
        <w:trPr>
          <w:trHeight w:val="340"/>
        </w:trPr>
        <w:tc>
          <w:tcPr>
            <w:tcW w:w="6096" w:type="dxa"/>
            <w:vAlign w:val="center"/>
          </w:tcPr>
          <w:p w:rsidR="003F05EC" w:rsidRDefault="00912A97" w:rsidP="003F05EC">
            <w:pPr>
              <w:spacing w:after="0" w:line="240" w:lineRule="auto"/>
            </w:pPr>
            <w:r>
              <w:t>NVQ Level 2/3 Teaching Assistant Qualification</w:t>
            </w:r>
          </w:p>
        </w:tc>
        <w:tc>
          <w:tcPr>
            <w:tcW w:w="1114" w:type="dxa"/>
            <w:vAlign w:val="center"/>
          </w:tcPr>
          <w:p w:rsidR="003F05EC" w:rsidRPr="00532CB2" w:rsidRDefault="003F05EC" w:rsidP="003F05EC">
            <w:pPr>
              <w:spacing w:after="0" w:line="240" w:lineRule="auto"/>
              <w:jc w:val="center"/>
              <w:rPr>
                <w:b/>
                <w:sz w:val="24"/>
                <w:szCs w:val="24"/>
              </w:rPr>
            </w:pPr>
          </w:p>
        </w:tc>
        <w:tc>
          <w:tcPr>
            <w:tcW w:w="1156" w:type="dxa"/>
            <w:vAlign w:val="center"/>
          </w:tcPr>
          <w:p w:rsidR="003F05EC" w:rsidRPr="00912A97" w:rsidRDefault="003F05EC" w:rsidP="00912A97">
            <w:pPr>
              <w:pStyle w:val="ListParagraph"/>
              <w:numPr>
                <w:ilvl w:val="0"/>
                <w:numId w:val="22"/>
              </w:numPr>
              <w:spacing w:after="0" w:line="240" w:lineRule="auto"/>
              <w:jc w:val="center"/>
              <w:rPr>
                <w:u w:val="single"/>
              </w:rPr>
            </w:pPr>
          </w:p>
        </w:tc>
        <w:tc>
          <w:tcPr>
            <w:tcW w:w="1558" w:type="dxa"/>
            <w:vMerge w:val="restart"/>
            <w:vAlign w:val="center"/>
          </w:tcPr>
          <w:p w:rsidR="003F05EC" w:rsidRPr="002D6F23" w:rsidRDefault="002D6F23" w:rsidP="003F05EC">
            <w:pPr>
              <w:spacing w:after="0" w:line="240" w:lineRule="auto"/>
              <w:jc w:val="center"/>
              <w:rPr>
                <w:sz w:val="28"/>
                <w:szCs w:val="28"/>
              </w:rPr>
            </w:pPr>
            <w:r w:rsidRPr="002D6F23">
              <w:rPr>
                <w:szCs w:val="28"/>
              </w:rPr>
              <w:t>Appl</w:t>
            </w:r>
          </w:p>
        </w:tc>
      </w:tr>
      <w:tr w:rsidR="003F05EC" w:rsidRPr="005F722B" w:rsidTr="002D6F23">
        <w:trPr>
          <w:trHeight w:val="340"/>
        </w:trPr>
        <w:tc>
          <w:tcPr>
            <w:tcW w:w="6096" w:type="dxa"/>
            <w:vAlign w:val="center"/>
          </w:tcPr>
          <w:p w:rsidR="003F05EC" w:rsidRDefault="003F05EC" w:rsidP="003F05EC">
            <w:pPr>
              <w:spacing w:after="0" w:line="240" w:lineRule="auto"/>
            </w:pPr>
            <w:r w:rsidRPr="00032BA1">
              <w:t xml:space="preserve">A relevant paediatric </w:t>
            </w:r>
            <w:proofErr w:type="gramStart"/>
            <w:r w:rsidRPr="00032BA1">
              <w:t>12 hour</w:t>
            </w:r>
            <w:proofErr w:type="gramEnd"/>
            <w:r w:rsidRPr="00032BA1">
              <w:t xml:space="preserve"> First Aid Certificate</w:t>
            </w:r>
          </w:p>
        </w:tc>
        <w:tc>
          <w:tcPr>
            <w:tcW w:w="1114" w:type="dxa"/>
            <w:vAlign w:val="center"/>
          </w:tcPr>
          <w:p w:rsidR="003F05EC" w:rsidRPr="00532CB2" w:rsidRDefault="003F05EC" w:rsidP="003F05EC">
            <w:pPr>
              <w:spacing w:after="0" w:line="240" w:lineRule="auto"/>
              <w:jc w:val="center"/>
              <w:rPr>
                <w:b/>
                <w:sz w:val="24"/>
                <w:szCs w:val="24"/>
              </w:rPr>
            </w:pPr>
          </w:p>
        </w:tc>
        <w:tc>
          <w:tcPr>
            <w:tcW w:w="1156" w:type="dxa"/>
            <w:vAlign w:val="center"/>
          </w:tcPr>
          <w:p w:rsidR="003F05EC" w:rsidRPr="00532CB2" w:rsidRDefault="003F05EC" w:rsidP="003F05EC">
            <w:pPr>
              <w:spacing w:after="0" w:line="240" w:lineRule="auto"/>
              <w:jc w:val="center"/>
              <w:rPr>
                <w:b/>
                <w:sz w:val="24"/>
                <w:szCs w:val="24"/>
              </w:rPr>
            </w:pPr>
            <w:r w:rsidRPr="00532CB2">
              <w:rPr>
                <w:b/>
                <w:sz w:val="24"/>
                <w:szCs w:val="24"/>
              </w:rPr>
              <w:sym w:font="Wingdings 2" w:char="F050"/>
            </w:r>
          </w:p>
        </w:tc>
        <w:tc>
          <w:tcPr>
            <w:tcW w:w="1558" w:type="dxa"/>
            <w:vMerge/>
          </w:tcPr>
          <w:p w:rsidR="003F05EC" w:rsidRPr="005F722B" w:rsidRDefault="003F05EC" w:rsidP="003F05EC">
            <w:pPr>
              <w:spacing w:after="0" w:line="240" w:lineRule="auto"/>
              <w:jc w:val="center"/>
              <w:rPr>
                <w:sz w:val="28"/>
                <w:szCs w:val="28"/>
                <w:u w:val="single"/>
              </w:rPr>
            </w:pPr>
          </w:p>
        </w:tc>
      </w:tr>
    </w:tbl>
    <w:p w:rsidR="00563765" w:rsidRPr="002D6F23" w:rsidRDefault="00563765" w:rsidP="00747D18">
      <w:pPr>
        <w:spacing w:after="0"/>
        <w:rPr>
          <w:b/>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563765" w:rsidRPr="005F722B" w:rsidTr="002D6F23">
        <w:trPr>
          <w:trHeight w:val="340"/>
        </w:trPr>
        <w:tc>
          <w:tcPr>
            <w:tcW w:w="6096" w:type="dxa"/>
            <w:vAlign w:val="center"/>
          </w:tcPr>
          <w:p w:rsidR="00563765" w:rsidRPr="00186563" w:rsidRDefault="00563765" w:rsidP="003D0A51">
            <w:pPr>
              <w:spacing w:after="0" w:line="240" w:lineRule="auto"/>
              <w:rPr>
                <w:b/>
                <w:sz w:val="24"/>
                <w:szCs w:val="24"/>
              </w:rPr>
            </w:pPr>
            <w:r>
              <w:rPr>
                <w:b/>
                <w:sz w:val="24"/>
                <w:szCs w:val="24"/>
              </w:rPr>
              <w:t>Experience</w:t>
            </w:r>
          </w:p>
        </w:tc>
        <w:tc>
          <w:tcPr>
            <w:tcW w:w="1114" w:type="dxa"/>
            <w:vAlign w:val="center"/>
          </w:tcPr>
          <w:p w:rsidR="00563765" w:rsidRPr="00186563" w:rsidRDefault="00563765" w:rsidP="003D0A51">
            <w:pPr>
              <w:spacing w:after="0" w:line="240" w:lineRule="auto"/>
              <w:jc w:val="center"/>
              <w:rPr>
                <w:b/>
                <w:sz w:val="24"/>
                <w:szCs w:val="24"/>
              </w:rPr>
            </w:pPr>
            <w:r w:rsidRPr="00186563">
              <w:rPr>
                <w:b/>
                <w:sz w:val="24"/>
                <w:szCs w:val="24"/>
              </w:rPr>
              <w:t>Essential</w:t>
            </w:r>
          </w:p>
        </w:tc>
        <w:tc>
          <w:tcPr>
            <w:tcW w:w="1156" w:type="dxa"/>
            <w:vAlign w:val="center"/>
          </w:tcPr>
          <w:p w:rsidR="00563765" w:rsidRPr="00186563" w:rsidRDefault="00563765" w:rsidP="003D0A51">
            <w:pPr>
              <w:spacing w:after="0" w:line="240" w:lineRule="auto"/>
              <w:jc w:val="center"/>
              <w:rPr>
                <w:b/>
                <w:sz w:val="24"/>
                <w:szCs w:val="24"/>
              </w:rPr>
            </w:pPr>
            <w:r w:rsidRPr="00186563">
              <w:rPr>
                <w:b/>
                <w:sz w:val="24"/>
                <w:szCs w:val="24"/>
              </w:rPr>
              <w:t>Desirable</w:t>
            </w:r>
          </w:p>
        </w:tc>
        <w:tc>
          <w:tcPr>
            <w:tcW w:w="1558" w:type="dxa"/>
          </w:tcPr>
          <w:p w:rsidR="00563765" w:rsidRPr="00186563" w:rsidRDefault="00563765" w:rsidP="003D0A51">
            <w:pPr>
              <w:spacing w:after="0" w:line="240" w:lineRule="auto"/>
              <w:jc w:val="center"/>
              <w:rPr>
                <w:b/>
                <w:sz w:val="24"/>
                <w:szCs w:val="24"/>
              </w:rPr>
            </w:pPr>
            <w:r w:rsidRPr="00186563">
              <w:rPr>
                <w:b/>
                <w:sz w:val="24"/>
                <w:szCs w:val="24"/>
              </w:rPr>
              <w:t>How assessed</w:t>
            </w:r>
          </w:p>
        </w:tc>
      </w:tr>
      <w:tr w:rsidR="00200905" w:rsidRPr="005F722B" w:rsidTr="002D6F23">
        <w:trPr>
          <w:trHeight w:val="340"/>
        </w:trPr>
        <w:tc>
          <w:tcPr>
            <w:tcW w:w="6096" w:type="dxa"/>
            <w:vAlign w:val="center"/>
          </w:tcPr>
          <w:p w:rsidR="00200905" w:rsidRPr="005F722B" w:rsidRDefault="00483B9B" w:rsidP="00234C2B">
            <w:pPr>
              <w:spacing w:after="0" w:line="240" w:lineRule="auto"/>
            </w:pPr>
            <w:r>
              <w:t>Significant e</w:t>
            </w:r>
            <w:r w:rsidR="003F05EC">
              <w:t>xperience of</w:t>
            </w:r>
            <w:r w:rsidR="003F05EC" w:rsidRPr="005F722B">
              <w:t xml:space="preserve"> working with young people</w:t>
            </w:r>
          </w:p>
        </w:tc>
        <w:tc>
          <w:tcPr>
            <w:tcW w:w="1114" w:type="dxa"/>
            <w:vAlign w:val="center"/>
          </w:tcPr>
          <w:p w:rsidR="00200905" w:rsidRPr="005F722B" w:rsidRDefault="00200905" w:rsidP="00234C2B">
            <w:pPr>
              <w:spacing w:after="0" w:line="240" w:lineRule="auto"/>
              <w:jc w:val="center"/>
              <w:rPr>
                <w:u w:val="single"/>
              </w:rPr>
            </w:pPr>
            <w:r w:rsidRPr="00532CB2">
              <w:rPr>
                <w:b/>
                <w:sz w:val="24"/>
                <w:szCs w:val="24"/>
              </w:rPr>
              <w:sym w:font="Wingdings 2" w:char="F050"/>
            </w:r>
          </w:p>
        </w:tc>
        <w:tc>
          <w:tcPr>
            <w:tcW w:w="1156" w:type="dxa"/>
            <w:vAlign w:val="center"/>
          </w:tcPr>
          <w:p w:rsidR="00200905" w:rsidRPr="005F722B" w:rsidRDefault="00200905" w:rsidP="00234C2B">
            <w:pPr>
              <w:spacing w:after="0" w:line="240" w:lineRule="auto"/>
              <w:jc w:val="center"/>
              <w:rPr>
                <w:u w:val="single"/>
              </w:rPr>
            </w:pPr>
          </w:p>
        </w:tc>
        <w:tc>
          <w:tcPr>
            <w:tcW w:w="1558" w:type="dxa"/>
            <w:vMerge w:val="restart"/>
            <w:vAlign w:val="center"/>
          </w:tcPr>
          <w:p w:rsidR="00200905" w:rsidRPr="00EC7FEC" w:rsidRDefault="00200905" w:rsidP="00234C2B">
            <w:pPr>
              <w:spacing w:after="0" w:line="240" w:lineRule="auto"/>
              <w:jc w:val="center"/>
            </w:pPr>
            <w:r>
              <w:t>Appl/Int/Ref</w:t>
            </w:r>
          </w:p>
        </w:tc>
      </w:tr>
      <w:tr w:rsidR="00106A9C" w:rsidRPr="005F722B" w:rsidTr="002D6F23">
        <w:trPr>
          <w:trHeight w:val="340"/>
        </w:trPr>
        <w:tc>
          <w:tcPr>
            <w:tcW w:w="6096" w:type="dxa"/>
            <w:vAlign w:val="center"/>
          </w:tcPr>
          <w:p w:rsidR="00106A9C" w:rsidRDefault="00106A9C" w:rsidP="00234C2B">
            <w:pPr>
              <w:spacing w:after="0" w:line="240" w:lineRule="auto"/>
            </w:pPr>
            <w:r>
              <w:t>Experience of KS2</w:t>
            </w:r>
          </w:p>
        </w:tc>
        <w:tc>
          <w:tcPr>
            <w:tcW w:w="1114" w:type="dxa"/>
            <w:vAlign w:val="center"/>
          </w:tcPr>
          <w:p w:rsidR="00106A9C" w:rsidRPr="00532CB2" w:rsidRDefault="00106A9C" w:rsidP="00234C2B">
            <w:pPr>
              <w:spacing w:after="0" w:line="240" w:lineRule="auto"/>
              <w:jc w:val="center"/>
              <w:rPr>
                <w:b/>
                <w:sz w:val="24"/>
                <w:szCs w:val="24"/>
              </w:rPr>
            </w:pPr>
          </w:p>
        </w:tc>
        <w:tc>
          <w:tcPr>
            <w:tcW w:w="1156" w:type="dxa"/>
            <w:vAlign w:val="center"/>
          </w:tcPr>
          <w:p w:rsidR="00106A9C" w:rsidRPr="005F722B" w:rsidRDefault="00106A9C" w:rsidP="00234C2B">
            <w:pPr>
              <w:spacing w:after="0" w:line="240" w:lineRule="auto"/>
              <w:jc w:val="center"/>
              <w:rPr>
                <w:u w:val="single"/>
              </w:rPr>
            </w:pPr>
            <w:r w:rsidRPr="00532CB2">
              <w:rPr>
                <w:b/>
                <w:sz w:val="24"/>
                <w:szCs w:val="24"/>
              </w:rPr>
              <w:sym w:font="Wingdings 2" w:char="F050"/>
            </w:r>
          </w:p>
        </w:tc>
        <w:tc>
          <w:tcPr>
            <w:tcW w:w="1558" w:type="dxa"/>
            <w:vMerge/>
            <w:vAlign w:val="center"/>
          </w:tcPr>
          <w:p w:rsidR="00106A9C" w:rsidRDefault="00106A9C" w:rsidP="00234C2B">
            <w:pPr>
              <w:spacing w:after="0" w:line="240" w:lineRule="auto"/>
              <w:jc w:val="center"/>
            </w:pPr>
          </w:p>
        </w:tc>
      </w:tr>
      <w:tr w:rsidR="00200905" w:rsidRPr="005F722B" w:rsidTr="002D6F23">
        <w:trPr>
          <w:trHeight w:val="340"/>
        </w:trPr>
        <w:tc>
          <w:tcPr>
            <w:tcW w:w="6096" w:type="dxa"/>
            <w:vAlign w:val="center"/>
          </w:tcPr>
          <w:p w:rsidR="00200905" w:rsidRPr="005F722B" w:rsidRDefault="00200905" w:rsidP="00234C2B">
            <w:pPr>
              <w:spacing w:after="0" w:line="240" w:lineRule="auto"/>
            </w:pPr>
            <w:r w:rsidRPr="00200905">
              <w:t>An understanding of how children learn and how they can be best supported.</w:t>
            </w:r>
          </w:p>
        </w:tc>
        <w:tc>
          <w:tcPr>
            <w:tcW w:w="1114" w:type="dxa"/>
            <w:vAlign w:val="center"/>
          </w:tcPr>
          <w:p w:rsidR="00200905" w:rsidRPr="00532CB2" w:rsidRDefault="00200905" w:rsidP="00234C2B">
            <w:pPr>
              <w:spacing w:after="0" w:line="240" w:lineRule="auto"/>
              <w:jc w:val="center"/>
              <w:rPr>
                <w:b/>
                <w:sz w:val="24"/>
                <w:szCs w:val="24"/>
              </w:rPr>
            </w:pPr>
            <w:r w:rsidRPr="00532CB2">
              <w:rPr>
                <w:b/>
                <w:sz w:val="24"/>
                <w:szCs w:val="24"/>
              </w:rPr>
              <w:sym w:font="Wingdings 2" w:char="F050"/>
            </w:r>
          </w:p>
        </w:tc>
        <w:tc>
          <w:tcPr>
            <w:tcW w:w="1156" w:type="dxa"/>
            <w:vAlign w:val="center"/>
          </w:tcPr>
          <w:p w:rsidR="00200905" w:rsidRPr="005F722B" w:rsidRDefault="00200905" w:rsidP="00234C2B">
            <w:pPr>
              <w:spacing w:after="0" w:line="240" w:lineRule="auto"/>
              <w:jc w:val="center"/>
              <w:rPr>
                <w:u w:val="single"/>
              </w:rPr>
            </w:pPr>
          </w:p>
        </w:tc>
        <w:tc>
          <w:tcPr>
            <w:tcW w:w="1558" w:type="dxa"/>
            <w:vMerge/>
          </w:tcPr>
          <w:p w:rsidR="00200905" w:rsidRDefault="00200905" w:rsidP="00234C2B">
            <w:pPr>
              <w:spacing w:after="0" w:line="240" w:lineRule="auto"/>
              <w:jc w:val="center"/>
            </w:pPr>
          </w:p>
        </w:tc>
      </w:tr>
      <w:tr w:rsidR="00200905" w:rsidRPr="005F722B" w:rsidTr="002D6F23">
        <w:trPr>
          <w:trHeight w:val="340"/>
        </w:trPr>
        <w:tc>
          <w:tcPr>
            <w:tcW w:w="6096" w:type="dxa"/>
            <w:vAlign w:val="center"/>
          </w:tcPr>
          <w:p w:rsidR="00200905" w:rsidRPr="005F722B" w:rsidRDefault="00200905" w:rsidP="00234C2B">
            <w:pPr>
              <w:spacing w:after="0" w:line="240" w:lineRule="auto"/>
            </w:pPr>
            <w:r w:rsidRPr="00200905">
              <w:t>Working closely with others as part of a team</w:t>
            </w:r>
          </w:p>
        </w:tc>
        <w:tc>
          <w:tcPr>
            <w:tcW w:w="1114" w:type="dxa"/>
            <w:vAlign w:val="center"/>
          </w:tcPr>
          <w:p w:rsidR="00200905" w:rsidRPr="00532CB2" w:rsidRDefault="00200905" w:rsidP="00234C2B">
            <w:pPr>
              <w:spacing w:after="0" w:line="240" w:lineRule="auto"/>
              <w:jc w:val="center"/>
              <w:rPr>
                <w:b/>
                <w:sz w:val="24"/>
                <w:szCs w:val="24"/>
              </w:rPr>
            </w:pPr>
            <w:r w:rsidRPr="00532CB2">
              <w:rPr>
                <w:b/>
                <w:sz w:val="24"/>
                <w:szCs w:val="24"/>
              </w:rPr>
              <w:sym w:font="Wingdings 2" w:char="F050"/>
            </w:r>
          </w:p>
        </w:tc>
        <w:tc>
          <w:tcPr>
            <w:tcW w:w="1156" w:type="dxa"/>
            <w:vAlign w:val="center"/>
          </w:tcPr>
          <w:p w:rsidR="00200905" w:rsidRPr="005F722B" w:rsidRDefault="00200905" w:rsidP="00234C2B">
            <w:pPr>
              <w:spacing w:after="0" w:line="240" w:lineRule="auto"/>
              <w:jc w:val="center"/>
              <w:rPr>
                <w:u w:val="single"/>
              </w:rPr>
            </w:pPr>
          </w:p>
        </w:tc>
        <w:tc>
          <w:tcPr>
            <w:tcW w:w="1558" w:type="dxa"/>
            <w:vMerge/>
          </w:tcPr>
          <w:p w:rsidR="00200905" w:rsidRDefault="00200905" w:rsidP="00234C2B">
            <w:pPr>
              <w:spacing w:after="0" w:line="240" w:lineRule="auto"/>
              <w:jc w:val="center"/>
            </w:pPr>
          </w:p>
        </w:tc>
      </w:tr>
      <w:tr w:rsidR="00200905" w:rsidRPr="005F722B" w:rsidTr="002D6F23">
        <w:trPr>
          <w:trHeight w:val="340"/>
        </w:trPr>
        <w:tc>
          <w:tcPr>
            <w:tcW w:w="6096" w:type="dxa"/>
            <w:vAlign w:val="center"/>
          </w:tcPr>
          <w:p w:rsidR="00200905" w:rsidRPr="00200905" w:rsidRDefault="00200905" w:rsidP="00200905">
            <w:pPr>
              <w:pStyle w:val="Default"/>
              <w:rPr>
                <w:sz w:val="23"/>
                <w:szCs w:val="23"/>
              </w:rPr>
            </w:pPr>
            <w:r w:rsidRPr="00200905">
              <w:rPr>
                <w:sz w:val="22"/>
                <w:szCs w:val="23"/>
              </w:rPr>
              <w:t>Experience of managing behaviour effectively</w:t>
            </w:r>
          </w:p>
        </w:tc>
        <w:tc>
          <w:tcPr>
            <w:tcW w:w="1114" w:type="dxa"/>
            <w:vAlign w:val="center"/>
          </w:tcPr>
          <w:p w:rsidR="00200905" w:rsidRPr="00532CB2" w:rsidRDefault="00200905" w:rsidP="00234C2B">
            <w:pPr>
              <w:spacing w:after="0" w:line="240" w:lineRule="auto"/>
              <w:jc w:val="center"/>
              <w:rPr>
                <w:b/>
                <w:sz w:val="24"/>
                <w:szCs w:val="24"/>
              </w:rPr>
            </w:pPr>
          </w:p>
        </w:tc>
        <w:tc>
          <w:tcPr>
            <w:tcW w:w="1156" w:type="dxa"/>
            <w:vAlign w:val="center"/>
          </w:tcPr>
          <w:p w:rsidR="00200905" w:rsidRPr="00532CB2" w:rsidRDefault="00200905" w:rsidP="00234C2B">
            <w:pPr>
              <w:spacing w:after="0" w:line="240" w:lineRule="auto"/>
              <w:jc w:val="center"/>
              <w:rPr>
                <w:b/>
                <w:sz w:val="24"/>
                <w:szCs w:val="24"/>
              </w:rPr>
            </w:pPr>
            <w:r w:rsidRPr="00532CB2">
              <w:rPr>
                <w:b/>
                <w:sz w:val="24"/>
                <w:szCs w:val="24"/>
              </w:rPr>
              <w:sym w:font="Wingdings 2" w:char="F050"/>
            </w:r>
          </w:p>
        </w:tc>
        <w:tc>
          <w:tcPr>
            <w:tcW w:w="1558" w:type="dxa"/>
            <w:vMerge/>
          </w:tcPr>
          <w:p w:rsidR="00200905" w:rsidRDefault="00200905" w:rsidP="00234C2B">
            <w:pPr>
              <w:spacing w:after="0" w:line="240" w:lineRule="auto"/>
              <w:jc w:val="center"/>
            </w:pPr>
          </w:p>
        </w:tc>
      </w:tr>
      <w:tr w:rsidR="00200905" w:rsidRPr="005F722B" w:rsidTr="002D6F23">
        <w:trPr>
          <w:trHeight w:val="340"/>
        </w:trPr>
        <w:tc>
          <w:tcPr>
            <w:tcW w:w="6096" w:type="dxa"/>
            <w:vAlign w:val="center"/>
          </w:tcPr>
          <w:p w:rsidR="00200905" w:rsidRDefault="00200905" w:rsidP="00200905">
            <w:pPr>
              <w:pStyle w:val="Default"/>
              <w:rPr>
                <w:sz w:val="23"/>
                <w:szCs w:val="23"/>
              </w:rPr>
            </w:pPr>
            <w:r w:rsidRPr="00200905">
              <w:rPr>
                <w:sz w:val="22"/>
                <w:szCs w:val="23"/>
              </w:rPr>
              <w:t>Knowledge of personal welfare and safeguarding of children</w:t>
            </w:r>
          </w:p>
        </w:tc>
        <w:tc>
          <w:tcPr>
            <w:tcW w:w="1114" w:type="dxa"/>
            <w:vAlign w:val="center"/>
          </w:tcPr>
          <w:p w:rsidR="00200905" w:rsidRPr="00532CB2" w:rsidRDefault="00200905" w:rsidP="00234C2B">
            <w:pPr>
              <w:spacing w:after="0" w:line="240" w:lineRule="auto"/>
              <w:jc w:val="center"/>
              <w:rPr>
                <w:b/>
                <w:sz w:val="24"/>
                <w:szCs w:val="24"/>
              </w:rPr>
            </w:pPr>
          </w:p>
        </w:tc>
        <w:tc>
          <w:tcPr>
            <w:tcW w:w="1156" w:type="dxa"/>
            <w:vAlign w:val="center"/>
          </w:tcPr>
          <w:p w:rsidR="00200905" w:rsidRPr="00532CB2" w:rsidRDefault="00200905" w:rsidP="00234C2B">
            <w:pPr>
              <w:spacing w:after="0" w:line="240" w:lineRule="auto"/>
              <w:jc w:val="center"/>
              <w:rPr>
                <w:b/>
                <w:sz w:val="24"/>
                <w:szCs w:val="24"/>
              </w:rPr>
            </w:pPr>
            <w:r w:rsidRPr="00532CB2">
              <w:rPr>
                <w:b/>
                <w:sz w:val="24"/>
                <w:szCs w:val="24"/>
              </w:rPr>
              <w:sym w:font="Wingdings 2" w:char="F050"/>
            </w:r>
          </w:p>
        </w:tc>
        <w:tc>
          <w:tcPr>
            <w:tcW w:w="1558" w:type="dxa"/>
            <w:vMerge/>
          </w:tcPr>
          <w:p w:rsidR="00200905" w:rsidRDefault="00200905" w:rsidP="00234C2B">
            <w:pPr>
              <w:spacing w:after="0" w:line="240" w:lineRule="auto"/>
              <w:jc w:val="center"/>
            </w:pPr>
          </w:p>
        </w:tc>
      </w:tr>
    </w:tbl>
    <w:p w:rsidR="00563765" w:rsidRPr="002D6F23" w:rsidRDefault="00563765" w:rsidP="00747D18">
      <w:pPr>
        <w:spacing w:after="0"/>
        <w:rPr>
          <w:b/>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087B2E" w:rsidRPr="005F722B" w:rsidTr="002D6F23">
        <w:trPr>
          <w:trHeight w:val="340"/>
        </w:trPr>
        <w:tc>
          <w:tcPr>
            <w:tcW w:w="6096" w:type="dxa"/>
            <w:vAlign w:val="center"/>
          </w:tcPr>
          <w:p w:rsidR="00087B2E" w:rsidRPr="00186563" w:rsidRDefault="00087B2E" w:rsidP="003D0A51">
            <w:pPr>
              <w:spacing w:after="0" w:line="240" w:lineRule="auto"/>
              <w:rPr>
                <w:b/>
                <w:sz w:val="24"/>
                <w:szCs w:val="24"/>
              </w:rPr>
            </w:pPr>
            <w:r w:rsidRPr="001937B4">
              <w:rPr>
                <w:b/>
                <w:sz w:val="24"/>
                <w:szCs w:val="24"/>
              </w:rPr>
              <w:t>Skills, Attributes and Knowledge</w:t>
            </w:r>
          </w:p>
        </w:tc>
        <w:tc>
          <w:tcPr>
            <w:tcW w:w="1114" w:type="dxa"/>
            <w:vAlign w:val="center"/>
          </w:tcPr>
          <w:p w:rsidR="00087B2E" w:rsidRPr="00186563" w:rsidRDefault="00087B2E" w:rsidP="003D0A51">
            <w:pPr>
              <w:spacing w:after="0" w:line="240" w:lineRule="auto"/>
              <w:jc w:val="center"/>
              <w:rPr>
                <w:b/>
                <w:sz w:val="24"/>
                <w:szCs w:val="24"/>
              </w:rPr>
            </w:pPr>
            <w:r w:rsidRPr="00186563">
              <w:rPr>
                <w:b/>
                <w:sz w:val="24"/>
                <w:szCs w:val="24"/>
              </w:rPr>
              <w:t>Essential</w:t>
            </w:r>
          </w:p>
        </w:tc>
        <w:tc>
          <w:tcPr>
            <w:tcW w:w="1156" w:type="dxa"/>
            <w:vAlign w:val="center"/>
          </w:tcPr>
          <w:p w:rsidR="00087B2E" w:rsidRPr="00186563" w:rsidRDefault="00087B2E" w:rsidP="003D0A51">
            <w:pPr>
              <w:spacing w:after="0" w:line="240" w:lineRule="auto"/>
              <w:jc w:val="center"/>
              <w:rPr>
                <w:b/>
                <w:sz w:val="24"/>
                <w:szCs w:val="24"/>
              </w:rPr>
            </w:pPr>
            <w:r w:rsidRPr="00186563">
              <w:rPr>
                <w:b/>
                <w:sz w:val="24"/>
                <w:szCs w:val="24"/>
              </w:rPr>
              <w:t>Desirable</w:t>
            </w:r>
          </w:p>
        </w:tc>
        <w:tc>
          <w:tcPr>
            <w:tcW w:w="1558" w:type="dxa"/>
          </w:tcPr>
          <w:p w:rsidR="00087B2E" w:rsidRPr="00186563" w:rsidRDefault="00087B2E" w:rsidP="003D0A51">
            <w:pPr>
              <w:spacing w:after="0" w:line="240" w:lineRule="auto"/>
              <w:jc w:val="center"/>
              <w:rPr>
                <w:b/>
                <w:sz w:val="24"/>
                <w:szCs w:val="24"/>
              </w:rPr>
            </w:pPr>
            <w:r w:rsidRPr="00186563">
              <w:rPr>
                <w:b/>
                <w:sz w:val="24"/>
                <w:szCs w:val="24"/>
              </w:rPr>
              <w:t>How assessed</w:t>
            </w:r>
          </w:p>
        </w:tc>
      </w:tr>
      <w:tr w:rsidR="00234C2B" w:rsidRPr="005F722B" w:rsidTr="002D6F23">
        <w:trPr>
          <w:trHeight w:val="340"/>
        </w:trPr>
        <w:tc>
          <w:tcPr>
            <w:tcW w:w="6096" w:type="dxa"/>
            <w:vAlign w:val="center"/>
          </w:tcPr>
          <w:p w:rsidR="00234C2B" w:rsidRDefault="00234C2B" w:rsidP="00234C2B">
            <w:pPr>
              <w:spacing w:after="0" w:line="240" w:lineRule="auto"/>
            </w:pPr>
            <w:r w:rsidRPr="00BA7DCA">
              <w:t>Ability to work effectively under pressure</w:t>
            </w:r>
          </w:p>
        </w:tc>
        <w:tc>
          <w:tcPr>
            <w:tcW w:w="1114"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156" w:type="dxa"/>
            <w:vAlign w:val="center"/>
          </w:tcPr>
          <w:p w:rsidR="00234C2B" w:rsidRPr="00532CB2" w:rsidRDefault="00234C2B" w:rsidP="00234C2B">
            <w:pPr>
              <w:spacing w:after="0" w:line="240" w:lineRule="auto"/>
              <w:jc w:val="center"/>
              <w:rPr>
                <w:b/>
                <w:sz w:val="24"/>
                <w:szCs w:val="24"/>
              </w:rPr>
            </w:pPr>
          </w:p>
        </w:tc>
        <w:tc>
          <w:tcPr>
            <w:tcW w:w="1558" w:type="dxa"/>
            <w:vMerge w:val="restart"/>
            <w:vAlign w:val="center"/>
          </w:tcPr>
          <w:p w:rsidR="00234C2B" w:rsidRPr="005F722B" w:rsidRDefault="003F05EC" w:rsidP="00234C2B">
            <w:pPr>
              <w:spacing w:after="0" w:line="240" w:lineRule="auto"/>
              <w:jc w:val="center"/>
              <w:rPr>
                <w:sz w:val="28"/>
                <w:szCs w:val="28"/>
                <w:u w:val="single"/>
              </w:rPr>
            </w:pPr>
            <w:r>
              <w:t>Appl/Int/Ref</w:t>
            </w:r>
          </w:p>
        </w:tc>
      </w:tr>
      <w:tr w:rsidR="00234C2B" w:rsidRPr="005F722B" w:rsidTr="002D6F23">
        <w:trPr>
          <w:trHeight w:val="340"/>
        </w:trPr>
        <w:tc>
          <w:tcPr>
            <w:tcW w:w="6096" w:type="dxa"/>
            <w:vAlign w:val="center"/>
          </w:tcPr>
          <w:p w:rsidR="00234C2B" w:rsidRPr="00BA7DCA" w:rsidRDefault="00483B9B" w:rsidP="00234C2B">
            <w:pPr>
              <w:spacing w:after="0" w:line="240" w:lineRule="auto"/>
            </w:pPr>
            <w:r>
              <w:t>To have a</w:t>
            </w:r>
            <w:r w:rsidR="00234C2B" w:rsidRPr="005F722B">
              <w:t xml:space="preserve"> commitment to equal opportunities</w:t>
            </w:r>
          </w:p>
        </w:tc>
        <w:tc>
          <w:tcPr>
            <w:tcW w:w="1114"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156" w:type="dxa"/>
            <w:vAlign w:val="center"/>
          </w:tcPr>
          <w:p w:rsidR="00234C2B" w:rsidRPr="00532CB2" w:rsidRDefault="00234C2B" w:rsidP="00234C2B">
            <w:pPr>
              <w:spacing w:after="0" w:line="240" w:lineRule="auto"/>
              <w:jc w:val="center"/>
              <w:rPr>
                <w:b/>
                <w:sz w:val="24"/>
                <w:szCs w:val="24"/>
              </w:rPr>
            </w:pPr>
          </w:p>
        </w:tc>
        <w:tc>
          <w:tcPr>
            <w:tcW w:w="1558" w:type="dxa"/>
            <w:vMerge/>
          </w:tcPr>
          <w:p w:rsidR="00234C2B" w:rsidRPr="005F722B" w:rsidRDefault="00234C2B" w:rsidP="00234C2B">
            <w:pPr>
              <w:spacing w:after="0" w:line="240" w:lineRule="auto"/>
              <w:jc w:val="center"/>
              <w:rPr>
                <w:sz w:val="28"/>
                <w:szCs w:val="28"/>
                <w:u w:val="single"/>
              </w:rPr>
            </w:pPr>
          </w:p>
        </w:tc>
      </w:tr>
      <w:tr w:rsidR="003F05EC" w:rsidRPr="005F722B" w:rsidTr="002D6F23">
        <w:trPr>
          <w:trHeight w:val="340"/>
        </w:trPr>
        <w:tc>
          <w:tcPr>
            <w:tcW w:w="6096" w:type="dxa"/>
            <w:vAlign w:val="center"/>
          </w:tcPr>
          <w:p w:rsidR="003F05EC" w:rsidRDefault="003F05EC" w:rsidP="00234C2B">
            <w:pPr>
              <w:spacing w:after="0" w:line="240" w:lineRule="auto"/>
            </w:pPr>
            <w:r>
              <w:t>Commitment to young children and families</w:t>
            </w:r>
          </w:p>
        </w:tc>
        <w:tc>
          <w:tcPr>
            <w:tcW w:w="1114" w:type="dxa"/>
            <w:vAlign w:val="center"/>
          </w:tcPr>
          <w:p w:rsidR="003F05EC" w:rsidRPr="00532CB2" w:rsidRDefault="003F05EC" w:rsidP="00234C2B">
            <w:pPr>
              <w:spacing w:after="0" w:line="240" w:lineRule="auto"/>
              <w:jc w:val="center"/>
              <w:rPr>
                <w:b/>
                <w:sz w:val="24"/>
                <w:szCs w:val="24"/>
              </w:rPr>
            </w:pPr>
            <w:r w:rsidRPr="00532CB2">
              <w:rPr>
                <w:b/>
                <w:sz w:val="24"/>
                <w:szCs w:val="24"/>
              </w:rPr>
              <w:sym w:font="Wingdings 2" w:char="F050"/>
            </w:r>
          </w:p>
        </w:tc>
        <w:tc>
          <w:tcPr>
            <w:tcW w:w="1156" w:type="dxa"/>
            <w:vAlign w:val="center"/>
          </w:tcPr>
          <w:p w:rsidR="003F05EC" w:rsidRPr="00532CB2" w:rsidRDefault="003F05EC" w:rsidP="00234C2B">
            <w:pPr>
              <w:spacing w:after="0" w:line="240" w:lineRule="auto"/>
              <w:jc w:val="center"/>
              <w:rPr>
                <w:b/>
                <w:sz w:val="24"/>
                <w:szCs w:val="24"/>
              </w:rPr>
            </w:pPr>
          </w:p>
        </w:tc>
        <w:tc>
          <w:tcPr>
            <w:tcW w:w="1558" w:type="dxa"/>
            <w:vMerge/>
          </w:tcPr>
          <w:p w:rsidR="003F05EC" w:rsidRPr="005F722B" w:rsidRDefault="003F05EC" w:rsidP="00234C2B">
            <w:pPr>
              <w:spacing w:after="0" w:line="240" w:lineRule="auto"/>
              <w:jc w:val="center"/>
              <w:rPr>
                <w:sz w:val="28"/>
                <w:szCs w:val="28"/>
                <w:u w:val="single"/>
              </w:rPr>
            </w:pPr>
          </w:p>
        </w:tc>
      </w:tr>
      <w:tr w:rsidR="003F05EC" w:rsidRPr="005F722B" w:rsidTr="002D6F23">
        <w:trPr>
          <w:trHeight w:val="340"/>
        </w:trPr>
        <w:tc>
          <w:tcPr>
            <w:tcW w:w="6096" w:type="dxa"/>
            <w:vAlign w:val="center"/>
          </w:tcPr>
          <w:p w:rsidR="003F05EC" w:rsidRDefault="003F05EC" w:rsidP="00234C2B">
            <w:pPr>
              <w:spacing w:after="0" w:line="240" w:lineRule="auto"/>
            </w:pPr>
            <w:r>
              <w:t>Commitment to safeguarding</w:t>
            </w:r>
          </w:p>
        </w:tc>
        <w:tc>
          <w:tcPr>
            <w:tcW w:w="1114" w:type="dxa"/>
            <w:vAlign w:val="center"/>
          </w:tcPr>
          <w:p w:rsidR="003F05EC" w:rsidRPr="00532CB2" w:rsidRDefault="003F05EC" w:rsidP="00234C2B">
            <w:pPr>
              <w:spacing w:after="0" w:line="240" w:lineRule="auto"/>
              <w:jc w:val="center"/>
              <w:rPr>
                <w:b/>
                <w:sz w:val="24"/>
                <w:szCs w:val="24"/>
              </w:rPr>
            </w:pPr>
            <w:r w:rsidRPr="00532CB2">
              <w:rPr>
                <w:b/>
                <w:sz w:val="24"/>
                <w:szCs w:val="24"/>
              </w:rPr>
              <w:sym w:font="Wingdings 2" w:char="F050"/>
            </w:r>
          </w:p>
        </w:tc>
        <w:tc>
          <w:tcPr>
            <w:tcW w:w="1156" w:type="dxa"/>
            <w:vAlign w:val="center"/>
          </w:tcPr>
          <w:p w:rsidR="003F05EC" w:rsidRPr="00532CB2" w:rsidRDefault="003F05EC" w:rsidP="00234C2B">
            <w:pPr>
              <w:spacing w:after="0" w:line="240" w:lineRule="auto"/>
              <w:jc w:val="center"/>
              <w:rPr>
                <w:b/>
                <w:sz w:val="24"/>
                <w:szCs w:val="24"/>
              </w:rPr>
            </w:pPr>
          </w:p>
        </w:tc>
        <w:tc>
          <w:tcPr>
            <w:tcW w:w="1558" w:type="dxa"/>
            <w:vMerge/>
          </w:tcPr>
          <w:p w:rsidR="003F05EC" w:rsidRPr="005F722B" w:rsidRDefault="003F05EC" w:rsidP="00234C2B">
            <w:pPr>
              <w:spacing w:after="0" w:line="240" w:lineRule="auto"/>
              <w:jc w:val="center"/>
              <w:rPr>
                <w:sz w:val="28"/>
                <w:szCs w:val="28"/>
                <w:u w:val="single"/>
              </w:rPr>
            </w:pPr>
          </w:p>
        </w:tc>
      </w:tr>
      <w:tr w:rsidR="00234C2B" w:rsidRPr="005F722B" w:rsidTr="002D6F23">
        <w:trPr>
          <w:trHeight w:val="340"/>
        </w:trPr>
        <w:tc>
          <w:tcPr>
            <w:tcW w:w="6096" w:type="dxa"/>
            <w:vAlign w:val="center"/>
          </w:tcPr>
          <w:p w:rsidR="00234C2B" w:rsidRPr="00BA7DCA" w:rsidRDefault="00234C2B" w:rsidP="00234C2B">
            <w:pPr>
              <w:spacing w:after="0" w:line="240" w:lineRule="auto"/>
            </w:pPr>
            <w:r>
              <w:t>Ability to adapt resources to meet individual student needs</w:t>
            </w:r>
          </w:p>
        </w:tc>
        <w:tc>
          <w:tcPr>
            <w:tcW w:w="1114"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156" w:type="dxa"/>
            <w:vAlign w:val="center"/>
          </w:tcPr>
          <w:p w:rsidR="00234C2B" w:rsidRPr="00532CB2" w:rsidRDefault="00234C2B" w:rsidP="00234C2B">
            <w:pPr>
              <w:spacing w:after="0" w:line="240" w:lineRule="auto"/>
              <w:jc w:val="center"/>
              <w:rPr>
                <w:b/>
                <w:sz w:val="24"/>
                <w:szCs w:val="24"/>
              </w:rPr>
            </w:pPr>
          </w:p>
        </w:tc>
        <w:tc>
          <w:tcPr>
            <w:tcW w:w="1558" w:type="dxa"/>
            <w:vMerge/>
          </w:tcPr>
          <w:p w:rsidR="00234C2B" w:rsidRPr="005F722B" w:rsidRDefault="00234C2B" w:rsidP="00234C2B">
            <w:pPr>
              <w:spacing w:after="0" w:line="240" w:lineRule="auto"/>
              <w:jc w:val="center"/>
              <w:rPr>
                <w:sz w:val="28"/>
                <w:szCs w:val="28"/>
                <w:u w:val="single"/>
              </w:rPr>
            </w:pPr>
          </w:p>
        </w:tc>
      </w:tr>
      <w:tr w:rsidR="00234C2B" w:rsidRPr="005F722B" w:rsidTr="002D6F23">
        <w:trPr>
          <w:trHeight w:val="340"/>
        </w:trPr>
        <w:tc>
          <w:tcPr>
            <w:tcW w:w="6096" w:type="dxa"/>
            <w:vAlign w:val="center"/>
          </w:tcPr>
          <w:p w:rsidR="00234C2B" w:rsidRDefault="00234C2B" w:rsidP="00234C2B">
            <w:pPr>
              <w:spacing w:after="0" w:line="240" w:lineRule="auto"/>
            </w:pPr>
            <w:r w:rsidRPr="00BA7DCA">
              <w:t>Ability to focus on standards and the belief that all students can succeed given the right opportunity and support</w:t>
            </w:r>
          </w:p>
        </w:tc>
        <w:tc>
          <w:tcPr>
            <w:tcW w:w="1114"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156" w:type="dxa"/>
            <w:vAlign w:val="center"/>
          </w:tcPr>
          <w:p w:rsidR="00234C2B" w:rsidRPr="00532CB2" w:rsidRDefault="00234C2B" w:rsidP="00234C2B">
            <w:pPr>
              <w:spacing w:after="0" w:line="240" w:lineRule="auto"/>
              <w:jc w:val="center"/>
              <w:rPr>
                <w:b/>
                <w:sz w:val="24"/>
                <w:szCs w:val="24"/>
              </w:rPr>
            </w:pPr>
          </w:p>
        </w:tc>
        <w:tc>
          <w:tcPr>
            <w:tcW w:w="1558" w:type="dxa"/>
            <w:vMerge/>
          </w:tcPr>
          <w:p w:rsidR="00234C2B" w:rsidRPr="005F722B" w:rsidRDefault="00234C2B" w:rsidP="00234C2B">
            <w:pPr>
              <w:spacing w:after="0" w:line="240" w:lineRule="auto"/>
              <w:jc w:val="center"/>
              <w:rPr>
                <w:sz w:val="28"/>
                <w:szCs w:val="28"/>
                <w:u w:val="single"/>
              </w:rPr>
            </w:pPr>
          </w:p>
        </w:tc>
      </w:tr>
      <w:tr w:rsidR="00234C2B" w:rsidRPr="005F722B" w:rsidTr="002D6F23">
        <w:trPr>
          <w:trHeight w:val="340"/>
        </w:trPr>
        <w:tc>
          <w:tcPr>
            <w:tcW w:w="6096" w:type="dxa"/>
            <w:vAlign w:val="center"/>
          </w:tcPr>
          <w:p w:rsidR="00234C2B" w:rsidRDefault="00483B9B" w:rsidP="00234C2B">
            <w:pPr>
              <w:spacing w:after="0" w:line="240" w:lineRule="auto"/>
            </w:pPr>
            <w:r w:rsidRPr="005F722B">
              <w:t>Good ICT skills</w:t>
            </w:r>
          </w:p>
        </w:tc>
        <w:tc>
          <w:tcPr>
            <w:tcW w:w="1114" w:type="dxa"/>
            <w:vAlign w:val="center"/>
          </w:tcPr>
          <w:p w:rsidR="00234C2B" w:rsidRPr="00532CB2" w:rsidRDefault="00234C2B" w:rsidP="00234C2B">
            <w:pPr>
              <w:spacing w:after="0" w:line="240" w:lineRule="auto"/>
              <w:jc w:val="center"/>
              <w:rPr>
                <w:b/>
                <w:sz w:val="24"/>
                <w:szCs w:val="24"/>
              </w:rPr>
            </w:pPr>
          </w:p>
        </w:tc>
        <w:tc>
          <w:tcPr>
            <w:tcW w:w="1156" w:type="dxa"/>
            <w:vAlign w:val="center"/>
          </w:tcPr>
          <w:p w:rsidR="00234C2B" w:rsidRPr="00532CB2" w:rsidRDefault="00234C2B" w:rsidP="00234C2B">
            <w:pPr>
              <w:spacing w:after="0" w:line="240" w:lineRule="auto"/>
              <w:jc w:val="center"/>
              <w:rPr>
                <w:b/>
                <w:sz w:val="24"/>
                <w:szCs w:val="24"/>
              </w:rPr>
            </w:pPr>
            <w:r w:rsidRPr="00532CB2">
              <w:rPr>
                <w:b/>
                <w:sz w:val="24"/>
                <w:szCs w:val="24"/>
              </w:rPr>
              <w:sym w:font="Wingdings 2" w:char="F050"/>
            </w:r>
          </w:p>
        </w:tc>
        <w:tc>
          <w:tcPr>
            <w:tcW w:w="1558" w:type="dxa"/>
            <w:vMerge/>
          </w:tcPr>
          <w:p w:rsidR="00234C2B" w:rsidRPr="005F722B" w:rsidRDefault="00234C2B" w:rsidP="00234C2B">
            <w:pPr>
              <w:spacing w:after="0" w:line="240" w:lineRule="auto"/>
              <w:jc w:val="center"/>
              <w:rPr>
                <w:sz w:val="28"/>
                <w:szCs w:val="28"/>
                <w:u w:val="single"/>
              </w:rPr>
            </w:pPr>
          </w:p>
        </w:tc>
      </w:tr>
      <w:tr w:rsidR="00483B9B" w:rsidRPr="005F722B" w:rsidTr="002D6F23">
        <w:trPr>
          <w:trHeight w:val="340"/>
        </w:trPr>
        <w:tc>
          <w:tcPr>
            <w:tcW w:w="6096" w:type="dxa"/>
            <w:vAlign w:val="center"/>
          </w:tcPr>
          <w:p w:rsidR="00483B9B" w:rsidRPr="005F722B" w:rsidRDefault="00483B9B" w:rsidP="00234C2B">
            <w:pPr>
              <w:spacing w:after="0" w:line="240" w:lineRule="auto"/>
            </w:pPr>
            <w:r w:rsidRPr="002162B4">
              <w:rPr>
                <w:rFonts w:cstheme="minorHAnsi"/>
                <w:shd w:val="clear" w:color="auto" w:fill="FFFFFF"/>
              </w:rPr>
              <w:t>Committed to safeguarding and promoting the welfare of children and young people</w:t>
            </w:r>
          </w:p>
        </w:tc>
        <w:tc>
          <w:tcPr>
            <w:tcW w:w="1114" w:type="dxa"/>
            <w:vAlign w:val="center"/>
          </w:tcPr>
          <w:p w:rsidR="00483B9B" w:rsidRPr="00532CB2" w:rsidRDefault="00483B9B" w:rsidP="00234C2B">
            <w:pPr>
              <w:spacing w:after="0" w:line="240" w:lineRule="auto"/>
              <w:jc w:val="center"/>
              <w:rPr>
                <w:b/>
                <w:sz w:val="24"/>
                <w:szCs w:val="24"/>
              </w:rPr>
            </w:pPr>
            <w:r w:rsidRPr="00532CB2">
              <w:rPr>
                <w:b/>
                <w:sz w:val="24"/>
                <w:szCs w:val="24"/>
              </w:rPr>
              <w:sym w:font="Wingdings 2" w:char="F050"/>
            </w:r>
          </w:p>
        </w:tc>
        <w:tc>
          <w:tcPr>
            <w:tcW w:w="1156" w:type="dxa"/>
            <w:vAlign w:val="center"/>
          </w:tcPr>
          <w:p w:rsidR="00483B9B" w:rsidRPr="00532CB2" w:rsidRDefault="00483B9B" w:rsidP="00234C2B">
            <w:pPr>
              <w:spacing w:after="0" w:line="240" w:lineRule="auto"/>
              <w:jc w:val="center"/>
              <w:rPr>
                <w:b/>
                <w:sz w:val="24"/>
                <w:szCs w:val="24"/>
              </w:rPr>
            </w:pPr>
          </w:p>
        </w:tc>
        <w:tc>
          <w:tcPr>
            <w:tcW w:w="1558" w:type="dxa"/>
          </w:tcPr>
          <w:p w:rsidR="00483B9B" w:rsidRPr="005F722B" w:rsidRDefault="00483B9B" w:rsidP="00234C2B">
            <w:pPr>
              <w:spacing w:after="0" w:line="240" w:lineRule="auto"/>
              <w:jc w:val="center"/>
              <w:rPr>
                <w:sz w:val="28"/>
                <w:szCs w:val="28"/>
                <w:u w:val="single"/>
              </w:rPr>
            </w:pPr>
          </w:p>
        </w:tc>
      </w:tr>
    </w:tbl>
    <w:p w:rsidR="0046555C" w:rsidRPr="002D6F23" w:rsidRDefault="0046555C" w:rsidP="00747D18">
      <w:pPr>
        <w:spacing w:after="0"/>
        <w:rPr>
          <w:sz w:val="24"/>
          <w:szCs w:val="28"/>
          <w:u w:val="single"/>
        </w:rPr>
      </w:pPr>
    </w:p>
    <w:tbl>
      <w:tblPr>
        <w:tblStyle w:val="TableGrid"/>
        <w:tblW w:w="9952" w:type="dxa"/>
        <w:tblInd w:w="-459" w:type="dxa"/>
        <w:tblLayout w:type="fixed"/>
        <w:tblLook w:val="04A0" w:firstRow="1" w:lastRow="0" w:firstColumn="1" w:lastColumn="0" w:noHBand="0" w:noVBand="1"/>
      </w:tblPr>
      <w:tblGrid>
        <w:gridCol w:w="5983"/>
        <w:gridCol w:w="1134"/>
        <w:gridCol w:w="1275"/>
        <w:gridCol w:w="1560"/>
      </w:tblGrid>
      <w:tr w:rsidR="0046555C" w:rsidTr="003A2019">
        <w:trPr>
          <w:trHeight w:val="340"/>
        </w:trPr>
        <w:tc>
          <w:tcPr>
            <w:tcW w:w="5983" w:type="dxa"/>
            <w:vAlign w:val="center"/>
          </w:tcPr>
          <w:p w:rsidR="0046555C" w:rsidRPr="00856375" w:rsidRDefault="0046555C" w:rsidP="00747D18">
            <w:pPr>
              <w:rPr>
                <w:b/>
                <w:sz w:val="24"/>
                <w:szCs w:val="24"/>
              </w:rPr>
            </w:pPr>
            <w:r w:rsidRPr="00856375">
              <w:rPr>
                <w:b/>
                <w:sz w:val="24"/>
                <w:szCs w:val="24"/>
              </w:rPr>
              <w:t>Personal qualities</w:t>
            </w:r>
          </w:p>
        </w:tc>
        <w:tc>
          <w:tcPr>
            <w:tcW w:w="1134" w:type="dxa"/>
            <w:vAlign w:val="center"/>
          </w:tcPr>
          <w:p w:rsidR="0046555C" w:rsidRPr="001937B4" w:rsidRDefault="0046555C" w:rsidP="008F3F38">
            <w:pPr>
              <w:jc w:val="center"/>
              <w:rPr>
                <w:sz w:val="24"/>
                <w:szCs w:val="24"/>
              </w:rPr>
            </w:pPr>
            <w:r w:rsidRPr="001937B4">
              <w:rPr>
                <w:b/>
                <w:sz w:val="24"/>
                <w:szCs w:val="24"/>
              </w:rPr>
              <w:t>Essential</w:t>
            </w:r>
          </w:p>
        </w:tc>
        <w:tc>
          <w:tcPr>
            <w:tcW w:w="1275" w:type="dxa"/>
            <w:vAlign w:val="center"/>
          </w:tcPr>
          <w:p w:rsidR="0046555C" w:rsidRPr="00856375" w:rsidRDefault="0046555C" w:rsidP="008F3F38">
            <w:pPr>
              <w:jc w:val="center"/>
              <w:rPr>
                <w:b/>
                <w:sz w:val="24"/>
                <w:szCs w:val="24"/>
              </w:rPr>
            </w:pPr>
            <w:r w:rsidRPr="001937B4">
              <w:rPr>
                <w:b/>
                <w:sz w:val="24"/>
                <w:szCs w:val="24"/>
              </w:rPr>
              <w:t>Desirable</w:t>
            </w:r>
          </w:p>
        </w:tc>
        <w:tc>
          <w:tcPr>
            <w:tcW w:w="1560" w:type="dxa"/>
          </w:tcPr>
          <w:p w:rsidR="0046555C" w:rsidRPr="00856375" w:rsidRDefault="0046555C" w:rsidP="008F3F38">
            <w:pPr>
              <w:jc w:val="center"/>
              <w:rPr>
                <w:b/>
                <w:sz w:val="24"/>
                <w:szCs w:val="24"/>
              </w:rPr>
            </w:pPr>
            <w:r w:rsidRPr="001937B4">
              <w:rPr>
                <w:b/>
                <w:sz w:val="24"/>
                <w:szCs w:val="24"/>
              </w:rPr>
              <w:t>How assessed</w:t>
            </w:r>
          </w:p>
        </w:tc>
      </w:tr>
      <w:tr w:rsidR="00ED72C0" w:rsidTr="003A2019">
        <w:trPr>
          <w:trHeight w:val="340"/>
        </w:trPr>
        <w:tc>
          <w:tcPr>
            <w:tcW w:w="5983" w:type="dxa"/>
            <w:vAlign w:val="center"/>
          </w:tcPr>
          <w:p w:rsidR="00ED72C0" w:rsidRPr="005F722B" w:rsidRDefault="00ED72C0" w:rsidP="00ED72C0">
            <w:r w:rsidRPr="005F722B">
              <w:t>Ambition for self and others</w:t>
            </w:r>
          </w:p>
        </w:tc>
        <w:tc>
          <w:tcPr>
            <w:tcW w:w="1134" w:type="dxa"/>
            <w:vAlign w:val="center"/>
          </w:tcPr>
          <w:p w:rsidR="00ED72C0" w:rsidRPr="00186563" w:rsidRDefault="00ED72C0" w:rsidP="00ED72C0">
            <w:pPr>
              <w:jc w:val="center"/>
              <w:rPr>
                <w:b/>
                <w:sz w:val="24"/>
                <w:szCs w:val="24"/>
              </w:rPr>
            </w:pPr>
            <w:r w:rsidRPr="00532CB2">
              <w:rPr>
                <w:b/>
                <w:sz w:val="24"/>
                <w:szCs w:val="24"/>
              </w:rPr>
              <w:sym w:font="Wingdings 2" w:char="F050"/>
            </w:r>
          </w:p>
        </w:tc>
        <w:tc>
          <w:tcPr>
            <w:tcW w:w="1275" w:type="dxa"/>
            <w:vAlign w:val="center"/>
          </w:tcPr>
          <w:p w:rsidR="00ED72C0" w:rsidRPr="00186563" w:rsidRDefault="00ED72C0" w:rsidP="00ED72C0">
            <w:pPr>
              <w:jc w:val="center"/>
              <w:rPr>
                <w:b/>
                <w:sz w:val="24"/>
                <w:szCs w:val="24"/>
              </w:rPr>
            </w:pPr>
          </w:p>
        </w:tc>
        <w:tc>
          <w:tcPr>
            <w:tcW w:w="1560" w:type="dxa"/>
            <w:vMerge w:val="restart"/>
          </w:tcPr>
          <w:p w:rsidR="00ED72C0" w:rsidRDefault="00ED72C0" w:rsidP="00ED72C0">
            <w:pPr>
              <w:jc w:val="center"/>
            </w:pPr>
          </w:p>
          <w:p w:rsidR="00ED72C0" w:rsidRDefault="00ED72C0" w:rsidP="00ED72C0">
            <w:pPr>
              <w:jc w:val="center"/>
            </w:pPr>
          </w:p>
          <w:p w:rsidR="00ED72C0" w:rsidRDefault="00ED72C0" w:rsidP="00ED72C0">
            <w:pPr>
              <w:jc w:val="center"/>
            </w:pPr>
          </w:p>
          <w:p w:rsidR="00ED72C0" w:rsidRDefault="00ED72C0" w:rsidP="00ED72C0">
            <w:pPr>
              <w:jc w:val="center"/>
            </w:pPr>
          </w:p>
          <w:p w:rsidR="00ED72C0" w:rsidRPr="004552B3" w:rsidRDefault="00ED72C0" w:rsidP="00ED72C0">
            <w:pPr>
              <w:jc w:val="center"/>
            </w:pPr>
            <w:r>
              <w:t>Appl/Int/Ref</w:t>
            </w:r>
          </w:p>
        </w:tc>
      </w:tr>
      <w:tr w:rsidR="00ED72C0" w:rsidTr="003A2019">
        <w:trPr>
          <w:trHeight w:val="340"/>
        </w:trPr>
        <w:tc>
          <w:tcPr>
            <w:tcW w:w="5983" w:type="dxa"/>
            <w:vAlign w:val="center"/>
          </w:tcPr>
          <w:p w:rsidR="00ED72C0" w:rsidRPr="005F722B" w:rsidRDefault="00ED72C0" w:rsidP="00ED72C0">
            <w:r>
              <w:t>Positive attitude to work</w:t>
            </w:r>
          </w:p>
        </w:tc>
        <w:tc>
          <w:tcPr>
            <w:tcW w:w="1134" w:type="dxa"/>
            <w:vAlign w:val="center"/>
          </w:tcPr>
          <w:p w:rsidR="00ED72C0" w:rsidRPr="00532CB2" w:rsidRDefault="00ED72C0" w:rsidP="00ED72C0">
            <w:pPr>
              <w:jc w:val="center"/>
              <w:rPr>
                <w:b/>
                <w:sz w:val="24"/>
                <w:szCs w:val="24"/>
              </w:rPr>
            </w:pPr>
            <w:r w:rsidRPr="00532CB2">
              <w:rPr>
                <w:b/>
                <w:sz w:val="24"/>
                <w:szCs w:val="24"/>
              </w:rPr>
              <w:sym w:font="Wingdings 2" w:char="F050"/>
            </w:r>
          </w:p>
        </w:tc>
        <w:tc>
          <w:tcPr>
            <w:tcW w:w="1275" w:type="dxa"/>
            <w:vAlign w:val="center"/>
          </w:tcPr>
          <w:p w:rsidR="00ED72C0" w:rsidRPr="00186563" w:rsidRDefault="00ED72C0" w:rsidP="00ED72C0">
            <w:pPr>
              <w:jc w:val="center"/>
              <w:rPr>
                <w:b/>
                <w:sz w:val="24"/>
                <w:szCs w:val="24"/>
              </w:rPr>
            </w:pPr>
          </w:p>
        </w:tc>
        <w:tc>
          <w:tcPr>
            <w:tcW w:w="1560" w:type="dxa"/>
            <w:vMerge/>
          </w:tcPr>
          <w:p w:rsidR="00ED72C0" w:rsidRDefault="00ED72C0" w:rsidP="00ED72C0">
            <w:pPr>
              <w:jc w:val="center"/>
            </w:pPr>
          </w:p>
        </w:tc>
      </w:tr>
      <w:tr w:rsidR="00ED72C0" w:rsidTr="003A2019">
        <w:trPr>
          <w:trHeight w:val="340"/>
        </w:trPr>
        <w:tc>
          <w:tcPr>
            <w:tcW w:w="5983" w:type="dxa"/>
            <w:vAlign w:val="center"/>
          </w:tcPr>
          <w:p w:rsidR="00ED72C0" w:rsidRPr="005F722B" w:rsidRDefault="00ED72C0" w:rsidP="00ED72C0">
            <w:r w:rsidRPr="005F722B">
              <w:t>Decisive, determined and self-confident</w:t>
            </w:r>
          </w:p>
        </w:tc>
        <w:tc>
          <w:tcPr>
            <w:tcW w:w="1134" w:type="dxa"/>
            <w:vAlign w:val="center"/>
          </w:tcPr>
          <w:p w:rsidR="00ED72C0" w:rsidRPr="00186563" w:rsidRDefault="00ED72C0" w:rsidP="00ED72C0">
            <w:pPr>
              <w:jc w:val="center"/>
              <w:rPr>
                <w:b/>
                <w:sz w:val="24"/>
                <w:szCs w:val="24"/>
              </w:rPr>
            </w:pPr>
            <w:r w:rsidRPr="00532CB2">
              <w:rPr>
                <w:b/>
                <w:sz w:val="24"/>
                <w:szCs w:val="24"/>
              </w:rPr>
              <w:sym w:font="Wingdings 2" w:char="F050"/>
            </w:r>
          </w:p>
        </w:tc>
        <w:tc>
          <w:tcPr>
            <w:tcW w:w="1275" w:type="dxa"/>
            <w:vAlign w:val="center"/>
          </w:tcPr>
          <w:p w:rsidR="00ED72C0" w:rsidRPr="00186563" w:rsidRDefault="00ED72C0" w:rsidP="00ED72C0">
            <w:pPr>
              <w:jc w:val="center"/>
              <w:rPr>
                <w:b/>
                <w:sz w:val="24"/>
                <w:szCs w:val="24"/>
              </w:rPr>
            </w:pPr>
          </w:p>
        </w:tc>
        <w:tc>
          <w:tcPr>
            <w:tcW w:w="1560" w:type="dxa"/>
            <w:vMerge/>
          </w:tcPr>
          <w:p w:rsidR="00ED72C0" w:rsidRDefault="00ED72C0" w:rsidP="00ED72C0">
            <w:pPr>
              <w:jc w:val="center"/>
            </w:pPr>
          </w:p>
        </w:tc>
      </w:tr>
      <w:tr w:rsidR="00ED72C0" w:rsidTr="003A2019">
        <w:trPr>
          <w:trHeight w:val="340"/>
        </w:trPr>
        <w:tc>
          <w:tcPr>
            <w:tcW w:w="5983" w:type="dxa"/>
            <w:vAlign w:val="center"/>
          </w:tcPr>
          <w:p w:rsidR="00ED72C0" w:rsidRPr="005F722B" w:rsidRDefault="00ED72C0" w:rsidP="00ED72C0">
            <w:r>
              <w:t>S</w:t>
            </w:r>
            <w:r w:rsidRPr="000A1EE3">
              <w:t xml:space="preserve">upporting positive mental health </w:t>
            </w:r>
            <w:r>
              <w:t>within the school</w:t>
            </w:r>
          </w:p>
        </w:tc>
        <w:tc>
          <w:tcPr>
            <w:tcW w:w="1134" w:type="dxa"/>
            <w:vAlign w:val="center"/>
          </w:tcPr>
          <w:p w:rsidR="00ED72C0" w:rsidRPr="00532CB2" w:rsidRDefault="00ED72C0" w:rsidP="00ED72C0">
            <w:pPr>
              <w:jc w:val="center"/>
              <w:rPr>
                <w:b/>
                <w:sz w:val="24"/>
                <w:szCs w:val="24"/>
              </w:rPr>
            </w:pPr>
            <w:r w:rsidRPr="00532CB2">
              <w:rPr>
                <w:b/>
                <w:sz w:val="24"/>
                <w:szCs w:val="24"/>
              </w:rPr>
              <w:sym w:font="Wingdings 2" w:char="F050"/>
            </w:r>
          </w:p>
        </w:tc>
        <w:tc>
          <w:tcPr>
            <w:tcW w:w="1275" w:type="dxa"/>
            <w:vAlign w:val="center"/>
          </w:tcPr>
          <w:p w:rsidR="00ED72C0" w:rsidRPr="00186563" w:rsidRDefault="00ED72C0" w:rsidP="00ED72C0">
            <w:pPr>
              <w:jc w:val="center"/>
              <w:rPr>
                <w:b/>
                <w:sz w:val="24"/>
                <w:szCs w:val="24"/>
              </w:rPr>
            </w:pPr>
          </w:p>
        </w:tc>
        <w:tc>
          <w:tcPr>
            <w:tcW w:w="1560" w:type="dxa"/>
            <w:vMerge/>
          </w:tcPr>
          <w:p w:rsidR="00ED72C0" w:rsidRPr="004552B3" w:rsidRDefault="00ED72C0" w:rsidP="00ED72C0">
            <w:pPr>
              <w:jc w:val="center"/>
            </w:pPr>
          </w:p>
        </w:tc>
      </w:tr>
      <w:tr w:rsidR="00ED72C0" w:rsidTr="003A2019">
        <w:trPr>
          <w:trHeight w:val="340"/>
        </w:trPr>
        <w:tc>
          <w:tcPr>
            <w:tcW w:w="5983" w:type="dxa"/>
            <w:vAlign w:val="center"/>
          </w:tcPr>
          <w:p w:rsidR="00ED72C0" w:rsidRPr="005F722B" w:rsidRDefault="00ED72C0" w:rsidP="00ED72C0">
            <w:r w:rsidRPr="005F722B">
              <w:t>Integrity, trustworthy, honest and open</w:t>
            </w:r>
          </w:p>
        </w:tc>
        <w:tc>
          <w:tcPr>
            <w:tcW w:w="1134" w:type="dxa"/>
            <w:vAlign w:val="center"/>
          </w:tcPr>
          <w:p w:rsidR="00ED72C0" w:rsidRPr="00186563" w:rsidRDefault="00ED72C0" w:rsidP="00ED72C0">
            <w:pPr>
              <w:jc w:val="center"/>
              <w:rPr>
                <w:b/>
                <w:sz w:val="24"/>
                <w:szCs w:val="24"/>
              </w:rPr>
            </w:pPr>
            <w:r w:rsidRPr="00532CB2">
              <w:rPr>
                <w:b/>
                <w:sz w:val="24"/>
                <w:szCs w:val="24"/>
              </w:rPr>
              <w:sym w:font="Wingdings 2" w:char="F050"/>
            </w:r>
          </w:p>
        </w:tc>
        <w:tc>
          <w:tcPr>
            <w:tcW w:w="1275" w:type="dxa"/>
            <w:vAlign w:val="center"/>
          </w:tcPr>
          <w:p w:rsidR="00ED72C0" w:rsidRPr="00186563" w:rsidRDefault="00ED72C0" w:rsidP="00ED72C0">
            <w:pPr>
              <w:jc w:val="center"/>
              <w:rPr>
                <w:b/>
                <w:sz w:val="24"/>
                <w:szCs w:val="24"/>
              </w:rPr>
            </w:pPr>
          </w:p>
        </w:tc>
        <w:tc>
          <w:tcPr>
            <w:tcW w:w="1560" w:type="dxa"/>
            <w:vMerge/>
          </w:tcPr>
          <w:p w:rsidR="00ED72C0" w:rsidRPr="004552B3" w:rsidRDefault="00ED72C0" w:rsidP="00ED72C0">
            <w:pPr>
              <w:jc w:val="center"/>
            </w:pPr>
          </w:p>
        </w:tc>
      </w:tr>
      <w:tr w:rsidR="00ED72C0" w:rsidTr="003A2019">
        <w:trPr>
          <w:trHeight w:val="340"/>
        </w:trPr>
        <w:tc>
          <w:tcPr>
            <w:tcW w:w="5983" w:type="dxa"/>
            <w:vAlign w:val="center"/>
          </w:tcPr>
          <w:p w:rsidR="00ED72C0" w:rsidRPr="005F722B" w:rsidRDefault="00ED72C0" w:rsidP="00ED72C0">
            <w:r w:rsidRPr="005F722B">
              <w:t>Accessible and approachable</w:t>
            </w:r>
          </w:p>
        </w:tc>
        <w:tc>
          <w:tcPr>
            <w:tcW w:w="1134" w:type="dxa"/>
            <w:vAlign w:val="center"/>
          </w:tcPr>
          <w:p w:rsidR="00ED72C0" w:rsidRPr="00186563" w:rsidRDefault="00ED72C0" w:rsidP="00ED72C0">
            <w:pPr>
              <w:jc w:val="center"/>
              <w:rPr>
                <w:b/>
                <w:sz w:val="24"/>
                <w:szCs w:val="24"/>
              </w:rPr>
            </w:pPr>
            <w:r w:rsidRPr="00532CB2">
              <w:rPr>
                <w:b/>
                <w:sz w:val="24"/>
                <w:szCs w:val="24"/>
              </w:rPr>
              <w:sym w:font="Wingdings 2" w:char="F050"/>
            </w:r>
          </w:p>
        </w:tc>
        <w:tc>
          <w:tcPr>
            <w:tcW w:w="1275" w:type="dxa"/>
            <w:vAlign w:val="center"/>
          </w:tcPr>
          <w:p w:rsidR="00ED72C0" w:rsidRPr="00186563" w:rsidRDefault="00ED72C0" w:rsidP="00ED72C0">
            <w:pPr>
              <w:jc w:val="center"/>
              <w:rPr>
                <w:b/>
                <w:sz w:val="24"/>
                <w:szCs w:val="24"/>
              </w:rPr>
            </w:pPr>
          </w:p>
        </w:tc>
        <w:tc>
          <w:tcPr>
            <w:tcW w:w="1560" w:type="dxa"/>
            <w:vMerge/>
          </w:tcPr>
          <w:p w:rsidR="00ED72C0" w:rsidRPr="004552B3" w:rsidRDefault="00ED72C0" w:rsidP="00ED72C0">
            <w:pPr>
              <w:jc w:val="center"/>
            </w:pPr>
          </w:p>
        </w:tc>
      </w:tr>
    </w:tbl>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511"/>
        <w:gridCol w:w="2835"/>
      </w:tblGrid>
      <w:tr w:rsidR="00747D18" w:rsidTr="003D0A51">
        <w:tc>
          <w:tcPr>
            <w:tcW w:w="3005" w:type="dxa"/>
          </w:tcPr>
          <w:p w:rsidR="00747D18" w:rsidRPr="002D6F23" w:rsidRDefault="00747D18" w:rsidP="003D0A51">
            <w:pPr>
              <w:jc w:val="right"/>
              <w:rPr>
                <w:sz w:val="22"/>
                <w:szCs w:val="24"/>
              </w:rPr>
            </w:pPr>
            <w:proofErr w:type="spellStart"/>
            <w:r w:rsidRPr="002D6F23">
              <w:rPr>
                <w:sz w:val="22"/>
                <w:szCs w:val="24"/>
              </w:rPr>
              <w:t>Appl</w:t>
            </w:r>
            <w:proofErr w:type="spellEnd"/>
            <w:r w:rsidRPr="002D6F23">
              <w:rPr>
                <w:sz w:val="22"/>
                <w:szCs w:val="24"/>
              </w:rPr>
              <w:t xml:space="preserve"> = Application form</w:t>
            </w:r>
          </w:p>
        </w:tc>
        <w:tc>
          <w:tcPr>
            <w:tcW w:w="3511" w:type="dxa"/>
          </w:tcPr>
          <w:p w:rsidR="00747D18" w:rsidRPr="002D6F23" w:rsidRDefault="00747D18" w:rsidP="003D0A51">
            <w:pPr>
              <w:jc w:val="center"/>
              <w:rPr>
                <w:sz w:val="22"/>
                <w:szCs w:val="24"/>
              </w:rPr>
            </w:pPr>
            <w:r w:rsidRPr="002D6F23">
              <w:rPr>
                <w:sz w:val="22"/>
                <w:szCs w:val="24"/>
              </w:rPr>
              <w:t>Int = Interview</w:t>
            </w:r>
          </w:p>
        </w:tc>
        <w:tc>
          <w:tcPr>
            <w:tcW w:w="2835" w:type="dxa"/>
          </w:tcPr>
          <w:p w:rsidR="00747D18" w:rsidRPr="002D6F23" w:rsidRDefault="00747D18" w:rsidP="003D0A51">
            <w:pPr>
              <w:rPr>
                <w:sz w:val="22"/>
                <w:szCs w:val="24"/>
              </w:rPr>
            </w:pPr>
            <w:r w:rsidRPr="002D6F23">
              <w:rPr>
                <w:sz w:val="22"/>
                <w:szCs w:val="24"/>
              </w:rPr>
              <w:t>Ref = Reference</w:t>
            </w:r>
          </w:p>
        </w:tc>
      </w:tr>
    </w:tbl>
    <w:p w:rsidR="00200905" w:rsidRDefault="00200905" w:rsidP="002D6F23"/>
    <w:sectPr w:rsidR="00200905" w:rsidSect="00347448">
      <w:headerReference w:type="even" r:id="rId10"/>
      <w:headerReference w:type="default" r:id="rId11"/>
      <w:footerReference w:type="even" r:id="rId12"/>
      <w:footerReference w:type="default" r:id="rId13"/>
      <w:headerReference w:type="first" r:id="rId14"/>
      <w:footerReference w:type="first" r:id="rId15"/>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B6B" w:rsidRDefault="00371B6B" w:rsidP="00563765">
      <w:pPr>
        <w:spacing w:after="0" w:line="240" w:lineRule="auto"/>
      </w:pPr>
      <w:r>
        <w:separator/>
      </w:r>
    </w:p>
  </w:endnote>
  <w:endnote w:type="continuationSeparator" w:id="0">
    <w:p w:rsidR="00371B6B" w:rsidRDefault="00371B6B" w:rsidP="0056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7F4" w:rsidRDefault="00F83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765" w:rsidRDefault="00F837F4" w:rsidP="00563765">
    <w:pPr>
      <w:pStyle w:val="Footer"/>
      <w:jc w:val="right"/>
    </w:pPr>
    <w:r>
      <w:t>September</w:t>
    </w:r>
    <w:r w:rsidR="00106A9C">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7F4" w:rsidRDefault="00F83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B6B" w:rsidRDefault="00371B6B" w:rsidP="00563765">
      <w:pPr>
        <w:spacing w:after="0" w:line="240" w:lineRule="auto"/>
      </w:pPr>
      <w:r>
        <w:separator/>
      </w:r>
    </w:p>
  </w:footnote>
  <w:footnote w:type="continuationSeparator" w:id="0">
    <w:p w:rsidR="00371B6B" w:rsidRDefault="00371B6B" w:rsidP="00563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7F4" w:rsidRDefault="00F83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7F4" w:rsidRDefault="00F83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7F4" w:rsidRDefault="00F83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2555"/>
    <w:multiLevelType w:val="hybridMultilevel"/>
    <w:tmpl w:val="EC4A7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B6D48"/>
    <w:multiLevelType w:val="hybridMultilevel"/>
    <w:tmpl w:val="581EDC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 w15:restartNumberingAfterBreak="0">
    <w:nsid w:val="1D2849CE"/>
    <w:multiLevelType w:val="hybridMultilevel"/>
    <w:tmpl w:val="885E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F0F19"/>
    <w:multiLevelType w:val="hybridMultilevel"/>
    <w:tmpl w:val="CDFCB20A"/>
    <w:lvl w:ilvl="0" w:tplc="04090001">
      <w:start w:val="1"/>
      <w:numFmt w:val="bullet"/>
      <w:lvlText w:val=""/>
      <w:lvlJc w:val="left"/>
      <w:pPr>
        <w:tabs>
          <w:tab w:val="num" w:pos="-348"/>
        </w:tabs>
        <w:ind w:left="-348" w:hanging="360"/>
      </w:pPr>
      <w:rPr>
        <w:rFonts w:ascii="Symbol" w:hAnsi="Symbol" w:hint="default"/>
      </w:rPr>
    </w:lvl>
    <w:lvl w:ilvl="1" w:tplc="04090003">
      <w:start w:val="1"/>
      <w:numFmt w:val="bullet"/>
      <w:lvlText w:val="o"/>
      <w:lvlJc w:val="left"/>
      <w:pPr>
        <w:tabs>
          <w:tab w:val="num" w:pos="372"/>
        </w:tabs>
        <w:ind w:left="372" w:hanging="360"/>
      </w:pPr>
      <w:rPr>
        <w:rFonts w:ascii="Courier New" w:hAnsi="Courier New" w:hint="default"/>
      </w:rPr>
    </w:lvl>
    <w:lvl w:ilvl="2" w:tplc="04090005" w:tentative="1">
      <w:start w:val="1"/>
      <w:numFmt w:val="bullet"/>
      <w:lvlText w:val=""/>
      <w:lvlJc w:val="left"/>
      <w:pPr>
        <w:tabs>
          <w:tab w:val="num" w:pos="1092"/>
        </w:tabs>
        <w:ind w:left="1092" w:hanging="360"/>
      </w:pPr>
      <w:rPr>
        <w:rFonts w:ascii="Wingdings" w:hAnsi="Wingdings" w:hint="default"/>
      </w:rPr>
    </w:lvl>
    <w:lvl w:ilvl="3" w:tplc="04090001" w:tentative="1">
      <w:start w:val="1"/>
      <w:numFmt w:val="bullet"/>
      <w:lvlText w:val=""/>
      <w:lvlJc w:val="left"/>
      <w:pPr>
        <w:tabs>
          <w:tab w:val="num" w:pos="1812"/>
        </w:tabs>
        <w:ind w:left="1812" w:hanging="360"/>
      </w:pPr>
      <w:rPr>
        <w:rFonts w:ascii="Symbol" w:hAnsi="Symbol" w:hint="default"/>
      </w:rPr>
    </w:lvl>
    <w:lvl w:ilvl="4" w:tplc="04090003" w:tentative="1">
      <w:start w:val="1"/>
      <w:numFmt w:val="bullet"/>
      <w:lvlText w:val="o"/>
      <w:lvlJc w:val="left"/>
      <w:pPr>
        <w:tabs>
          <w:tab w:val="num" w:pos="2532"/>
        </w:tabs>
        <w:ind w:left="2532" w:hanging="360"/>
      </w:pPr>
      <w:rPr>
        <w:rFonts w:ascii="Courier New" w:hAnsi="Courier New" w:hint="default"/>
      </w:rPr>
    </w:lvl>
    <w:lvl w:ilvl="5" w:tplc="04090005" w:tentative="1">
      <w:start w:val="1"/>
      <w:numFmt w:val="bullet"/>
      <w:lvlText w:val=""/>
      <w:lvlJc w:val="left"/>
      <w:pPr>
        <w:tabs>
          <w:tab w:val="num" w:pos="3252"/>
        </w:tabs>
        <w:ind w:left="3252" w:hanging="360"/>
      </w:pPr>
      <w:rPr>
        <w:rFonts w:ascii="Wingdings" w:hAnsi="Wingdings" w:hint="default"/>
      </w:rPr>
    </w:lvl>
    <w:lvl w:ilvl="6" w:tplc="04090001" w:tentative="1">
      <w:start w:val="1"/>
      <w:numFmt w:val="bullet"/>
      <w:lvlText w:val=""/>
      <w:lvlJc w:val="left"/>
      <w:pPr>
        <w:tabs>
          <w:tab w:val="num" w:pos="3972"/>
        </w:tabs>
        <w:ind w:left="3972" w:hanging="360"/>
      </w:pPr>
      <w:rPr>
        <w:rFonts w:ascii="Symbol" w:hAnsi="Symbol" w:hint="default"/>
      </w:rPr>
    </w:lvl>
    <w:lvl w:ilvl="7" w:tplc="04090003" w:tentative="1">
      <w:start w:val="1"/>
      <w:numFmt w:val="bullet"/>
      <w:lvlText w:val="o"/>
      <w:lvlJc w:val="left"/>
      <w:pPr>
        <w:tabs>
          <w:tab w:val="num" w:pos="4692"/>
        </w:tabs>
        <w:ind w:left="4692" w:hanging="360"/>
      </w:pPr>
      <w:rPr>
        <w:rFonts w:ascii="Courier New" w:hAnsi="Courier New" w:hint="default"/>
      </w:rPr>
    </w:lvl>
    <w:lvl w:ilvl="8" w:tplc="04090005" w:tentative="1">
      <w:start w:val="1"/>
      <w:numFmt w:val="bullet"/>
      <w:lvlText w:val=""/>
      <w:lvlJc w:val="left"/>
      <w:pPr>
        <w:tabs>
          <w:tab w:val="num" w:pos="5412"/>
        </w:tabs>
        <w:ind w:left="5412" w:hanging="360"/>
      </w:pPr>
      <w:rPr>
        <w:rFonts w:ascii="Wingdings" w:hAnsi="Wingdings" w:hint="default"/>
      </w:rPr>
    </w:lvl>
  </w:abstractNum>
  <w:abstractNum w:abstractNumId="7" w15:restartNumberingAfterBreak="0">
    <w:nsid w:val="26EB514D"/>
    <w:multiLevelType w:val="hybridMultilevel"/>
    <w:tmpl w:val="9780A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9" w15:restartNumberingAfterBreak="0">
    <w:nsid w:val="2CFF7783"/>
    <w:multiLevelType w:val="hybridMultilevel"/>
    <w:tmpl w:val="D6A89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F2B359D"/>
    <w:multiLevelType w:val="hybridMultilevel"/>
    <w:tmpl w:val="14AA2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B2D06"/>
    <w:multiLevelType w:val="hybridMultilevel"/>
    <w:tmpl w:val="47CEF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975566"/>
    <w:multiLevelType w:val="hybridMultilevel"/>
    <w:tmpl w:val="C066B722"/>
    <w:lvl w:ilvl="0" w:tplc="B4E664A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8446A"/>
    <w:multiLevelType w:val="hybridMultilevel"/>
    <w:tmpl w:val="D3DAFA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2E12D4"/>
    <w:multiLevelType w:val="hybridMultilevel"/>
    <w:tmpl w:val="B362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7F79D5"/>
    <w:multiLevelType w:val="hybridMultilevel"/>
    <w:tmpl w:val="5B4C0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C8242D"/>
    <w:multiLevelType w:val="hybridMultilevel"/>
    <w:tmpl w:val="A4247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1"/>
  </w:num>
  <w:num w:numId="5">
    <w:abstractNumId w:val="1"/>
  </w:num>
  <w:num w:numId="6">
    <w:abstractNumId w:val="18"/>
  </w:num>
  <w:num w:numId="7">
    <w:abstractNumId w:val="13"/>
  </w:num>
  <w:num w:numId="8">
    <w:abstractNumId w:val="14"/>
  </w:num>
  <w:num w:numId="9">
    <w:abstractNumId w:val="21"/>
  </w:num>
  <w:num w:numId="10">
    <w:abstractNumId w:val="7"/>
  </w:num>
  <w:num w:numId="11">
    <w:abstractNumId w:val="2"/>
  </w:num>
  <w:num w:numId="12">
    <w:abstractNumId w:val="9"/>
  </w:num>
  <w:num w:numId="13">
    <w:abstractNumId w:val="10"/>
  </w:num>
  <w:num w:numId="14">
    <w:abstractNumId w:val="17"/>
  </w:num>
  <w:num w:numId="15">
    <w:abstractNumId w:val="6"/>
  </w:num>
  <w:num w:numId="16">
    <w:abstractNumId w:val="16"/>
  </w:num>
  <w:num w:numId="17">
    <w:abstractNumId w:val="19"/>
  </w:num>
  <w:num w:numId="18">
    <w:abstractNumId w:val="0"/>
  </w:num>
  <w:num w:numId="19">
    <w:abstractNumId w:val="4"/>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188C"/>
    <w:rsid w:val="00042887"/>
    <w:rsid w:val="00042EA0"/>
    <w:rsid w:val="00066726"/>
    <w:rsid w:val="000706E3"/>
    <w:rsid w:val="00087B2E"/>
    <w:rsid w:val="000905FB"/>
    <w:rsid w:val="000C5C5C"/>
    <w:rsid w:val="000C5EB6"/>
    <w:rsid w:val="001039A9"/>
    <w:rsid w:val="00105C0E"/>
    <w:rsid w:val="00106A9C"/>
    <w:rsid w:val="001216DD"/>
    <w:rsid w:val="0012588D"/>
    <w:rsid w:val="00125EAE"/>
    <w:rsid w:val="0013155C"/>
    <w:rsid w:val="00200905"/>
    <w:rsid w:val="00234C2B"/>
    <w:rsid w:val="00266901"/>
    <w:rsid w:val="002D6F23"/>
    <w:rsid w:val="00345512"/>
    <w:rsid w:val="00347448"/>
    <w:rsid w:val="00371B6B"/>
    <w:rsid w:val="003A2019"/>
    <w:rsid w:val="003D305B"/>
    <w:rsid w:val="003F05EC"/>
    <w:rsid w:val="00401084"/>
    <w:rsid w:val="00407B1B"/>
    <w:rsid w:val="00411391"/>
    <w:rsid w:val="0046555C"/>
    <w:rsid w:val="00475AF8"/>
    <w:rsid w:val="00483B9B"/>
    <w:rsid w:val="00492556"/>
    <w:rsid w:val="004E41C0"/>
    <w:rsid w:val="004F0109"/>
    <w:rsid w:val="00514FDB"/>
    <w:rsid w:val="005308E2"/>
    <w:rsid w:val="00532CB2"/>
    <w:rsid w:val="00545595"/>
    <w:rsid w:val="00563765"/>
    <w:rsid w:val="0058593D"/>
    <w:rsid w:val="00596E3D"/>
    <w:rsid w:val="00603C2E"/>
    <w:rsid w:val="00663AD9"/>
    <w:rsid w:val="006B3DB5"/>
    <w:rsid w:val="006C2DDB"/>
    <w:rsid w:val="006D5062"/>
    <w:rsid w:val="006F2740"/>
    <w:rsid w:val="007062CB"/>
    <w:rsid w:val="00747D18"/>
    <w:rsid w:val="007523AA"/>
    <w:rsid w:val="00756C74"/>
    <w:rsid w:val="00782815"/>
    <w:rsid w:val="007953A2"/>
    <w:rsid w:val="00843398"/>
    <w:rsid w:val="00880367"/>
    <w:rsid w:val="00881E76"/>
    <w:rsid w:val="008F7DC6"/>
    <w:rsid w:val="00912A97"/>
    <w:rsid w:val="00932507"/>
    <w:rsid w:val="00962A6E"/>
    <w:rsid w:val="009B3E55"/>
    <w:rsid w:val="009D7FFA"/>
    <w:rsid w:val="00A24C0B"/>
    <w:rsid w:val="00A33FB3"/>
    <w:rsid w:val="00A6380A"/>
    <w:rsid w:val="00AA5E4B"/>
    <w:rsid w:val="00AD59DD"/>
    <w:rsid w:val="00B15DC7"/>
    <w:rsid w:val="00B94293"/>
    <w:rsid w:val="00B94494"/>
    <w:rsid w:val="00BA045F"/>
    <w:rsid w:val="00BA405D"/>
    <w:rsid w:val="00BD0BCE"/>
    <w:rsid w:val="00C26AE2"/>
    <w:rsid w:val="00C37DF6"/>
    <w:rsid w:val="00C5106A"/>
    <w:rsid w:val="00C662F9"/>
    <w:rsid w:val="00C95287"/>
    <w:rsid w:val="00CA1E1D"/>
    <w:rsid w:val="00CD217F"/>
    <w:rsid w:val="00CD4902"/>
    <w:rsid w:val="00D77643"/>
    <w:rsid w:val="00D860FA"/>
    <w:rsid w:val="00DB4490"/>
    <w:rsid w:val="00DC558F"/>
    <w:rsid w:val="00E409FB"/>
    <w:rsid w:val="00E43638"/>
    <w:rsid w:val="00E71D2F"/>
    <w:rsid w:val="00E849D4"/>
    <w:rsid w:val="00E90E19"/>
    <w:rsid w:val="00EC7783"/>
    <w:rsid w:val="00EC7FEC"/>
    <w:rsid w:val="00ED2B7E"/>
    <w:rsid w:val="00ED72C0"/>
    <w:rsid w:val="00EE3D9A"/>
    <w:rsid w:val="00EF6428"/>
    <w:rsid w:val="00F05019"/>
    <w:rsid w:val="00F1709B"/>
    <w:rsid w:val="00F21016"/>
    <w:rsid w:val="00F552DC"/>
    <w:rsid w:val="00F837F4"/>
    <w:rsid w:val="00FA02D9"/>
    <w:rsid w:val="00FA2A60"/>
    <w:rsid w:val="00FB6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627F9"/>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765"/>
    <w:rPr>
      <w:rFonts w:ascii="Calibri" w:eastAsia="Calibri" w:hAnsi="Calibri" w:cs="Times New Roman"/>
    </w:rPr>
  </w:style>
  <w:style w:type="paragraph" w:styleId="Footer">
    <w:name w:val="footer"/>
    <w:basedOn w:val="Normal"/>
    <w:link w:val="FooterChar"/>
    <w:uiPriority w:val="99"/>
    <w:unhideWhenUsed/>
    <w:rsid w:val="00563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765"/>
    <w:rPr>
      <w:rFonts w:ascii="Calibri" w:eastAsia="Calibri" w:hAnsi="Calibri" w:cs="Times New Roman"/>
    </w:rPr>
  </w:style>
  <w:style w:type="table" w:customStyle="1" w:styleId="TableGrid1">
    <w:name w:val="Table Grid1"/>
    <w:basedOn w:val="TableNormal"/>
    <w:next w:val="TableGrid"/>
    <w:uiPriority w:val="59"/>
    <w:rsid w:val="00747D18"/>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34C2B"/>
    <w:pPr>
      <w:spacing w:after="0" w:line="240" w:lineRule="auto"/>
      <w:jc w:val="center"/>
    </w:pPr>
    <w:rPr>
      <w:rFonts w:ascii="Times New Roman" w:eastAsia="Times New Roman" w:hAnsi="Times New Roman"/>
      <w:b/>
      <w:bCs/>
      <w:sz w:val="36"/>
      <w:szCs w:val="20"/>
    </w:rPr>
  </w:style>
  <w:style w:type="character" w:customStyle="1" w:styleId="TitleChar">
    <w:name w:val="Title Char"/>
    <w:basedOn w:val="DefaultParagraphFont"/>
    <w:link w:val="Title"/>
    <w:rsid w:val="00234C2B"/>
    <w:rPr>
      <w:rFonts w:ascii="Times New Roman" w:eastAsia="Times New Roman" w:hAnsi="Times New Roman" w:cs="Times New Roman"/>
      <w:b/>
      <w:bCs/>
      <w:sz w:val="36"/>
      <w:szCs w:val="20"/>
    </w:rPr>
  </w:style>
  <w:style w:type="paragraph" w:customStyle="1" w:styleId="Default">
    <w:name w:val="Default"/>
    <w:rsid w:val="0020090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95443-2BED-492A-A481-DA05F0B02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Jacqui Bush</cp:lastModifiedBy>
  <cp:revision>3</cp:revision>
  <dcterms:created xsi:type="dcterms:W3CDTF">2024-09-03T13:35:00Z</dcterms:created>
  <dcterms:modified xsi:type="dcterms:W3CDTF">2024-09-05T10:52:00Z</dcterms:modified>
</cp:coreProperties>
</file>