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A952" w14:textId="7CC54D86" w:rsidR="00533D8B" w:rsidRDefault="00533D8B" w:rsidP="00533D8B">
      <w:pPr>
        <w:spacing w:after="0" w:line="240" w:lineRule="auto"/>
        <w:rPr>
          <w:rFonts w:cstheme="minorHAnsi"/>
          <w:b/>
          <w:sz w:val="28"/>
        </w:rPr>
      </w:pPr>
      <w:r w:rsidRPr="00B32A1A">
        <w:rPr>
          <w:rFonts w:cstheme="minorHAnsi"/>
          <w:b/>
          <w:sz w:val="28"/>
        </w:rPr>
        <w:t>Job Description</w:t>
      </w:r>
    </w:p>
    <w:p w14:paraId="383BF8D4" w14:textId="6FC5AD43" w:rsidR="004C02DC" w:rsidRDefault="004C02DC" w:rsidP="00533D8B">
      <w:pPr>
        <w:spacing w:after="0" w:line="240" w:lineRule="auto"/>
        <w:rPr>
          <w:rFonts w:cstheme="minorHAnsi"/>
          <w:b/>
          <w:sz w:val="28"/>
        </w:rPr>
      </w:pPr>
    </w:p>
    <w:p w14:paraId="1831CD1F" w14:textId="7DAE4A25" w:rsidR="004C02DC" w:rsidRPr="000743FE" w:rsidRDefault="004C02DC" w:rsidP="004C02DC">
      <w:pPr>
        <w:pStyle w:val="TableHeading"/>
      </w:pPr>
      <w:r w:rsidRPr="000743FE">
        <w:t xml:space="preserve">The </w:t>
      </w:r>
      <w:r w:rsidR="005422C7" w:rsidRPr="000743FE">
        <w:t>school</w:t>
      </w:r>
      <w:r w:rsidRPr="000743FE">
        <w:t xml:space="preserve"> is committed to safeguarding and promoting the welfare of children and young people and expects all staff and volunteers to share this </w:t>
      </w:r>
      <w:proofErr w:type="gramStart"/>
      <w:r w:rsidRPr="000743FE">
        <w:t>commitment</w:t>
      </w:r>
      <w:proofErr w:type="gramEnd"/>
    </w:p>
    <w:p w14:paraId="5E119178" w14:textId="77777777" w:rsidR="00533D8B" w:rsidRPr="00B32A1A" w:rsidRDefault="00533D8B" w:rsidP="00533D8B">
      <w:pPr>
        <w:spacing w:after="0" w:line="240" w:lineRule="auto"/>
        <w:rPr>
          <w:rFonts w:cstheme="minorHAnsi"/>
        </w:rPr>
      </w:pPr>
    </w:p>
    <w:p w14:paraId="63068AE6" w14:textId="5EB0F104" w:rsidR="00533D8B" w:rsidRPr="00B32A1A" w:rsidRDefault="00533D8B" w:rsidP="0012057B">
      <w:pPr>
        <w:tabs>
          <w:tab w:val="left" w:pos="1560"/>
        </w:tabs>
        <w:spacing w:after="0" w:line="240" w:lineRule="auto"/>
        <w:ind w:left="1560" w:hanging="1560"/>
        <w:jc w:val="both"/>
        <w:rPr>
          <w:rFonts w:cstheme="minorHAnsi"/>
        </w:rPr>
      </w:pPr>
      <w:r w:rsidRPr="00B32A1A">
        <w:rPr>
          <w:rFonts w:cstheme="minorHAnsi"/>
          <w:b/>
        </w:rPr>
        <w:t>Role:</w:t>
      </w:r>
      <w:r w:rsidRPr="00B32A1A">
        <w:rPr>
          <w:rFonts w:cstheme="minorHAnsi"/>
        </w:rPr>
        <w:t xml:space="preserve"> </w:t>
      </w:r>
      <w:r>
        <w:rPr>
          <w:rFonts w:cstheme="minorHAnsi"/>
        </w:rPr>
        <w:tab/>
      </w:r>
      <w:r w:rsidR="001E2329">
        <w:rPr>
          <w:rFonts w:cstheme="minorHAnsi"/>
        </w:rPr>
        <w:t>LAMDA Teacher</w:t>
      </w:r>
    </w:p>
    <w:p w14:paraId="0D0B7F63" w14:textId="77777777" w:rsidR="00533D8B" w:rsidRPr="00B32A1A" w:rsidRDefault="00533D8B" w:rsidP="0012057B">
      <w:pPr>
        <w:tabs>
          <w:tab w:val="left" w:pos="1560"/>
        </w:tabs>
        <w:spacing w:after="0" w:line="240" w:lineRule="auto"/>
        <w:ind w:left="1560" w:hanging="1560"/>
        <w:jc w:val="both"/>
        <w:rPr>
          <w:rFonts w:cstheme="minorHAnsi"/>
        </w:rPr>
      </w:pPr>
    </w:p>
    <w:p w14:paraId="0D22A6AD" w14:textId="69FD6226" w:rsidR="00533D8B" w:rsidRPr="00B32A1A" w:rsidRDefault="00533D8B" w:rsidP="0012057B">
      <w:pPr>
        <w:tabs>
          <w:tab w:val="left" w:pos="1560"/>
        </w:tabs>
        <w:spacing w:after="0" w:line="240" w:lineRule="auto"/>
        <w:ind w:left="1560" w:hanging="1560"/>
        <w:jc w:val="both"/>
        <w:rPr>
          <w:rFonts w:cstheme="minorHAnsi"/>
        </w:rPr>
      </w:pPr>
      <w:r w:rsidRPr="00B32A1A">
        <w:rPr>
          <w:rFonts w:cstheme="minorHAnsi"/>
          <w:b/>
        </w:rPr>
        <w:t xml:space="preserve">Reporting to: </w:t>
      </w:r>
      <w:r w:rsidRPr="00B32A1A">
        <w:rPr>
          <w:rFonts w:cstheme="minorHAnsi"/>
          <w:b/>
        </w:rPr>
        <w:tab/>
      </w:r>
      <w:r w:rsidR="00E066AF">
        <w:rPr>
          <w:rFonts w:cstheme="minorHAnsi"/>
        </w:rPr>
        <w:t xml:space="preserve"> </w:t>
      </w:r>
      <w:r w:rsidR="005A1712">
        <w:rPr>
          <w:rFonts w:cstheme="minorHAnsi"/>
        </w:rPr>
        <w:t>Head</w:t>
      </w:r>
      <w:r w:rsidR="001E2329">
        <w:rPr>
          <w:rFonts w:cstheme="minorHAnsi"/>
        </w:rPr>
        <w:t xml:space="preserve"> of Drama</w:t>
      </w:r>
    </w:p>
    <w:p w14:paraId="0560E6AF" w14:textId="77777777" w:rsidR="00533D8B" w:rsidRPr="00B32A1A" w:rsidRDefault="00533D8B" w:rsidP="0012057B">
      <w:pPr>
        <w:tabs>
          <w:tab w:val="left" w:pos="1560"/>
        </w:tabs>
        <w:spacing w:after="0" w:line="240" w:lineRule="auto"/>
        <w:ind w:left="1560" w:hanging="1560"/>
        <w:jc w:val="both"/>
        <w:rPr>
          <w:rFonts w:cstheme="minorHAnsi"/>
        </w:rPr>
      </w:pPr>
    </w:p>
    <w:p w14:paraId="717E8503" w14:textId="01BC2CAE" w:rsidR="00CF68B2" w:rsidRPr="00CF68B2" w:rsidRDefault="00533D8B" w:rsidP="0012057B">
      <w:pPr>
        <w:tabs>
          <w:tab w:val="left" w:pos="1560"/>
        </w:tabs>
        <w:spacing w:after="5" w:line="249" w:lineRule="auto"/>
        <w:ind w:right="195"/>
        <w:rPr>
          <w:rFonts w:cstheme="minorHAnsi"/>
        </w:rPr>
      </w:pPr>
      <w:r w:rsidRPr="00CF68B2">
        <w:rPr>
          <w:rFonts w:cstheme="minorHAnsi"/>
          <w:b/>
        </w:rPr>
        <w:t>Summary role:</w:t>
      </w:r>
      <w:r w:rsidR="00CF68B2">
        <w:rPr>
          <w:rFonts w:cstheme="minorHAnsi"/>
        </w:rPr>
        <w:t xml:space="preserve"> </w:t>
      </w:r>
      <w:r w:rsidR="0012057B">
        <w:rPr>
          <w:rFonts w:cstheme="minorHAnsi"/>
        </w:rPr>
        <w:tab/>
      </w:r>
      <w:r w:rsidR="001E2329">
        <w:rPr>
          <w:rFonts w:cstheme="minorHAnsi"/>
        </w:rPr>
        <w:t xml:space="preserve">To teach LAMDA </w:t>
      </w:r>
      <w:proofErr w:type="gramStart"/>
      <w:r w:rsidR="001E2329">
        <w:rPr>
          <w:rFonts w:cstheme="minorHAnsi"/>
        </w:rPr>
        <w:t>where</w:t>
      </w:r>
      <w:proofErr w:type="gramEnd"/>
      <w:r w:rsidR="001E2329">
        <w:rPr>
          <w:rFonts w:cstheme="minorHAnsi"/>
        </w:rPr>
        <w:t xml:space="preserve"> agreed with pupils, parent and teacher.</w:t>
      </w:r>
    </w:p>
    <w:p w14:paraId="1DC1C232" w14:textId="77777777" w:rsidR="00533D8B" w:rsidRPr="00B32A1A" w:rsidRDefault="00533D8B" w:rsidP="00137CEF">
      <w:pPr>
        <w:tabs>
          <w:tab w:val="left" w:pos="1560"/>
        </w:tabs>
        <w:spacing w:after="0" w:line="240" w:lineRule="auto"/>
        <w:ind w:left="1560" w:hanging="1560"/>
        <w:jc w:val="both"/>
        <w:rPr>
          <w:rFonts w:cstheme="minorHAnsi"/>
        </w:rPr>
      </w:pPr>
    </w:p>
    <w:p w14:paraId="2D43C69E" w14:textId="77777777" w:rsidR="00533D8B" w:rsidRDefault="00AF0A3A" w:rsidP="00AF0A3A">
      <w:pPr>
        <w:spacing w:after="0" w:line="240" w:lineRule="auto"/>
        <w:jc w:val="both"/>
        <w:rPr>
          <w:rFonts w:cstheme="minorHAnsi"/>
          <w:b/>
        </w:rPr>
      </w:pPr>
      <w:r>
        <w:rPr>
          <w:rFonts w:cstheme="minorHAnsi"/>
          <w:b/>
        </w:rPr>
        <w:t>Key Tasks:</w:t>
      </w:r>
    </w:p>
    <w:p w14:paraId="1C2755B2" w14:textId="77777777" w:rsidR="002A445D" w:rsidRDefault="002A445D" w:rsidP="002A445D">
      <w:pPr>
        <w:pStyle w:val="ListParagraph"/>
        <w:spacing w:after="0" w:line="240" w:lineRule="auto"/>
        <w:jc w:val="both"/>
        <w:rPr>
          <w:rFonts w:cstheme="minorHAnsi"/>
        </w:rPr>
      </w:pPr>
    </w:p>
    <w:p w14:paraId="5CB0CEF2" w14:textId="6EE48348" w:rsidR="00BC5DF0" w:rsidRPr="00406E6A" w:rsidRDefault="00BC5DF0" w:rsidP="00406E6A">
      <w:pPr>
        <w:pStyle w:val="ListParagraph"/>
        <w:numPr>
          <w:ilvl w:val="0"/>
          <w:numId w:val="12"/>
        </w:numPr>
        <w:spacing w:after="0" w:line="240" w:lineRule="auto"/>
        <w:rPr>
          <w:rFonts w:cstheme="minorHAnsi"/>
        </w:rPr>
      </w:pPr>
      <w:r>
        <w:rPr>
          <w:rFonts w:cstheme="minorHAnsi"/>
        </w:rPr>
        <w:t xml:space="preserve">To </w:t>
      </w:r>
      <w:r w:rsidR="001E2329">
        <w:rPr>
          <w:rFonts w:cstheme="minorHAnsi"/>
        </w:rPr>
        <w:t>teach LAMDA where</w:t>
      </w:r>
      <w:r w:rsidR="00C410B9">
        <w:rPr>
          <w:rFonts w:cstheme="minorHAnsi"/>
        </w:rPr>
        <w:t xml:space="preserve"> agreed with pupils, </w:t>
      </w:r>
      <w:proofErr w:type="gramStart"/>
      <w:r w:rsidR="00C410B9">
        <w:rPr>
          <w:rFonts w:cstheme="minorHAnsi"/>
        </w:rPr>
        <w:t>parent</w:t>
      </w:r>
      <w:proofErr w:type="gramEnd"/>
      <w:r w:rsidR="00C410B9">
        <w:rPr>
          <w:rFonts w:cstheme="minorHAnsi"/>
        </w:rPr>
        <w:t xml:space="preserve"> and teacher.</w:t>
      </w:r>
    </w:p>
    <w:p w14:paraId="7767A260" w14:textId="26C75EA6" w:rsidR="00BC5DF0" w:rsidRDefault="00BC5DF0" w:rsidP="005B5650">
      <w:pPr>
        <w:pStyle w:val="ListParagraph"/>
        <w:numPr>
          <w:ilvl w:val="0"/>
          <w:numId w:val="12"/>
        </w:numPr>
        <w:spacing w:after="0" w:line="240" w:lineRule="auto"/>
        <w:rPr>
          <w:rFonts w:cstheme="minorHAnsi"/>
        </w:rPr>
      </w:pPr>
      <w:r>
        <w:rPr>
          <w:rFonts w:cstheme="minorHAnsi"/>
        </w:rPr>
        <w:t xml:space="preserve">Play an active role in preparing their pupils for upcoming </w:t>
      </w:r>
      <w:r w:rsidR="001E2329">
        <w:rPr>
          <w:rFonts w:cstheme="minorHAnsi"/>
        </w:rPr>
        <w:t>performances</w:t>
      </w:r>
      <w:r>
        <w:rPr>
          <w:rFonts w:cstheme="minorHAnsi"/>
        </w:rPr>
        <w:t>.</w:t>
      </w:r>
    </w:p>
    <w:p w14:paraId="4751486D" w14:textId="35DF3155" w:rsidR="007F277F" w:rsidRDefault="00BC5DF0" w:rsidP="005B5650">
      <w:pPr>
        <w:pStyle w:val="ListParagraph"/>
        <w:numPr>
          <w:ilvl w:val="0"/>
          <w:numId w:val="12"/>
        </w:numPr>
        <w:spacing w:after="0" w:line="240" w:lineRule="auto"/>
        <w:rPr>
          <w:rFonts w:cstheme="minorHAnsi"/>
        </w:rPr>
      </w:pPr>
      <w:r>
        <w:rPr>
          <w:lang w:eastAsia="en-GB"/>
        </w:rPr>
        <w:t>E</w:t>
      </w:r>
      <w:r w:rsidRPr="006C0FD8">
        <w:rPr>
          <w:lang w:eastAsia="en-GB"/>
        </w:rPr>
        <w:t xml:space="preserve">ncourage </w:t>
      </w:r>
      <w:r w:rsidR="001E2329">
        <w:rPr>
          <w:lang w:eastAsia="en-GB"/>
        </w:rPr>
        <w:t>pupils</w:t>
      </w:r>
      <w:r w:rsidRPr="006C0FD8">
        <w:rPr>
          <w:lang w:eastAsia="en-GB"/>
        </w:rPr>
        <w:t xml:space="preserve"> to gain knowledge and skills through active learning in lessons.</w:t>
      </w:r>
    </w:p>
    <w:p w14:paraId="7D2200A5" w14:textId="7803E3DA" w:rsidR="001E2329" w:rsidRDefault="001E2329" w:rsidP="005B5650">
      <w:pPr>
        <w:pStyle w:val="ListParagraph"/>
        <w:numPr>
          <w:ilvl w:val="0"/>
          <w:numId w:val="12"/>
        </w:numPr>
        <w:spacing w:after="0" w:line="240" w:lineRule="auto"/>
        <w:rPr>
          <w:rFonts w:cstheme="minorHAnsi"/>
        </w:rPr>
      </w:pPr>
      <w:r>
        <w:rPr>
          <w:rFonts w:cstheme="minorHAnsi"/>
        </w:rPr>
        <w:t>To supervise LAMDA examinations.</w:t>
      </w:r>
    </w:p>
    <w:p w14:paraId="37E822BD" w14:textId="77777777" w:rsidR="001E2329" w:rsidRDefault="001E2329" w:rsidP="001E2329">
      <w:pPr>
        <w:pStyle w:val="ListParagraph"/>
        <w:numPr>
          <w:ilvl w:val="0"/>
          <w:numId w:val="12"/>
        </w:numPr>
        <w:autoSpaceDE w:val="0"/>
        <w:autoSpaceDN w:val="0"/>
        <w:adjustRightInd w:val="0"/>
        <w:spacing w:after="0" w:line="240" w:lineRule="auto"/>
        <w:rPr>
          <w:rFonts w:cstheme="minorHAnsi"/>
        </w:rPr>
      </w:pPr>
      <w:r w:rsidRPr="001E2329">
        <w:rPr>
          <w:rFonts w:cstheme="minorHAnsi"/>
        </w:rPr>
        <w:t xml:space="preserve">To liaise directly with parents regarding examination schedules, and manage hours taught and </w:t>
      </w:r>
      <w:proofErr w:type="gramStart"/>
      <w:r w:rsidRPr="001E2329">
        <w:rPr>
          <w:rFonts w:cstheme="minorHAnsi"/>
        </w:rPr>
        <w:t>billing</w:t>
      </w:r>
      <w:proofErr w:type="gramEnd"/>
      <w:r w:rsidRPr="001E2329">
        <w:rPr>
          <w:rFonts w:cstheme="minorHAnsi"/>
        </w:rPr>
        <w:t xml:space="preserve"> </w:t>
      </w:r>
    </w:p>
    <w:p w14:paraId="05134B2F" w14:textId="0A27E77B" w:rsidR="00BC5DF0" w:rsidRPr="001E2329" w:rsidRDefault="00BC5DF0" w:rsidP="001E2329">
      <w:pPr>
        <w:pStyle w:val="ListParagraph"/>
        <w:numPr>
          <w:ilvl w:val="0"/>
          <w:numId w:val="12"/>
        </w:numPr>
        <w:autoSpaceDE w:val="0"/>
        <w:autoSpaceDN w:val="0"/>
        <w:adjustRightInd w:val="0"/>
        <w:spacing w:after="0" w:line="240" w:lineRule="auto"/>
        <w:rPr>
          <w:rFonts w:cstheme="minorHAnsi"/>
        </w:rPr>
      </w:pPr>
      <w:r w:rsidRPr="001E2329">
        <w:rPr>
          <w:rFonts w:cstheme="minorHAnsi"/>
        </w:rPr>
        <w:t>Write an annual report, in accordance with the school’s report-writing timetable.</w:t>
      </w:r>
    </w:p>
    <w:p w14:paraId="77766D25" w14:textId="2B7222BD" w:rsidR="00BC5DF0" w:rsidRPr="005B5650" w:rsidRDefault="00BC5DF0" w:rsidP="005B5650">
      <w:pPr>
        <w:pStyle w:val="ListParagraph"/>
        <w:numPr>
          <w:ilvl w:val="0"/>
          <w:numId w:val="12"/>
        </w:numPr>
        <w:spacing w:after="0" w:line="240" w:lineRule="auto"/>
        <w:rPr>
          <w:rFonts w:cstheme="minorHAnsi"/>
        </w:rPr>
      </w:pPr>
      <w:r>
        <w:rPr>
          <w:rFonts w:cstheme="minorHAnsi"/>
        </w:rPr>
        <w:t>Offer to meet with parents on a formal basis once a year.</w:t>
      </w:r>
    </w:p>
    <w:p w14:paraId="3F2C5C45" w14:textId="1818092C" w:rsidR="00A24ED6" w:rsidRPr="005B5650" w:rsidRDefault="00A24ED6" w:rsidP="005B5650">
      <w:pPr>
        <w:pStyle w:val="ListParagraph"/>
        <w:numPr>
          <w:ilvl w:val="0"/>
          <w:numId w:val="12"/>
        </w:numPr>
        <w:autoSpaceDE w:val="0"/>
        <w:autoSpaceDN w:val="0"/>
        <w:adjustRightInd w:val="0"/>
        <w:rPr>
          <w:lang w:eastAsia="en-GB"/>
        </w:rPr>
      </w:pPr>
      <w:r w:rsidRPr="00A86DCE">
        <w:rPr>
          <w:lang w:eastAsia="en-GB"/>
        </w:rPr>
        <w:t>To plan, and keep accurate records of lessons, pupil progress and achievements</w:t>
      </w:r>
      <w:r>
        <w:rPr>
          <w:lang w:eastAsia="en-GB"/>
        </w:rPr>
        <w:t>.</w:t>
      </w:r>
    </w:p>
    <w:p w14:paraId="0FFF996E" w14:textId="77777777" w:rsidR="001E2329" w:rsidRDefault="005B5650" w:rsidP="005B5650">
      <w:pPr>
        <w:pStyle w:val="ListParagraph"/>
        <w:numPr>
          <w:ilvl w:val="0"/>
          <w:numId w:val="12"/>
        </w:numPr>
        <w:autoSpaceDE w:val="0"/>
        <w:autoSpaceDN w:val="0"/>
        <w:adjustRightInd w:val="0"/>
        <w:rPr>
          <w:lang w:eastAsia="en-GB"/>
        </w:rPr>
      </w:pPr>
      <w:r w:rsidRPr="00A86DCE">
        <w:rPr>
          <w:lang w:eastAsia="en-GB"/>
        </w:rPr>
        <w:t>To have an up-to-date knowledge of teaching methods and repertoire and be able to advise pupils and the school about suitable repertoire and teaching material.</w:t>
      </w:r>
    </w:p>
    <w:p w14:paraId="49133DC8" w14:textId="117EF9B4" w:rsidR="002A445D" w:rsidRPr="001E2329" w:rsidRDefault="001E2329" w:rsidP="001E2329">
      <w:pPr>
        <w:pStyle w:val="ListParagraph"/>
        <w:numPr>
          <w:ilvl w:val="0"/>
          <w:numId w:val="12"/>
        </w:numPr>
        <w:autoSpaceDE w:val="0"/>
        <w:autoSpaceDN w:val="0"/>
        <w:adjustRightInd w:val="0"/>
        <w:rPr>
          <w:rFonts w:cstheme="minorHAnsi"/>
        </w:rPr>
      </w:pPr>
      <w:r w:rsidRPr="001E2329">
        <w:rPr>
          <w:rFonts w:cstheme="minorHAnsi"/>
        </w:rPr>
        <w:t xml:space="preserve">Ensure Health and Safety practices are </w:t>
      </w:r>
      <w:proofErr w:type="gramStart"/>
      <w:r w:rsidRPr="001E2329">
        <w:rPr>
          <w:rFonts w:cstheme="minorHAnsi"/>
        </w:rPr>
        <w:t>followed at all times</w:t>
      </w:r>
      <w:proofErr w:type="gramEnd"/>
      <w:r w:rsidRPr="001E2329">
        <w:rPr>
          <w:rFonts w:cstheme="minorHAnsi"/>
        </w:rPr>
        <w:t>, including in technical theatre aspects.</w:t>
      </w:r>
      <w:r w:rsidR="007F277F" w:rsidRPr="001E2329">
        <w:rPr>
          <w:rFonts w:cstheme="minorHAnsi"/>
        </w:rPr>
        <w:br/>
      </w:r>
    </w:p>
    <w:p w14:paraId="2974D4A7" w14:textId="77777777" w:rsidR="00217AAE" w:rsidRPr="00217AAE" w:rsidRDefault="00217AAE" w:rsidP="00217AAE">
      <w:pPr>
        <w:spacing w:after="0"/>
        <w:rPr>
          <w:rFonts w:ascii="Calibri" w:hAnsi="Calibri" w:cs="Calibri"/>
          <w:b/>
        </w:rPr>
      </w:pPr>
      <w:r w:rsidRPr="00217AAE">
        <w:rPr>
          <w:rFonts w:ascii="Calibri" w:hAnsi="Calibri" w:cs="Calibri"/>
          <w:b/>
        </w:rPr>
        <w:t>Safeguarding</w:t>
      </w:r>
    </w:p>
    <w:p w14:paraId="020EE33D" w14:textId="1986CB93" w:rsidR="00217AAE" w:rsidRDefault="00217AAE" w:rsidP="00217AAE">
      <w:pPr>
        <w:spacing w:after="0" w:line="240" w:lineRule="auto"/>
        <w:jc w:val="both"/>
        <w:rPr>
          <w:rFonts w:cstheme="minorHAnsi"/>
        </w:rPr>
      </w:pPr>
      <w:r>
        <w:rPr>
          <w:rFonts w:cstheme="minorHAnsi"/>
        </w:rPr>
        <w:t xml:space="preserve">This role will require regular interaction with pupils which equates to regulated activity with children. The post holder must </w:t>
      </w:r>
      <w:proofErr w:type="gramStart"/>
      <w:r>
        <w:rPr>
          <w:rFonts w:cstheme="minorHAnsi"/>
        </w:rPr>
        <w:t>at all times</w:t>
      </w:r>
      <w:proofErr w:type="gramEnd"/>
      <w:r>
        <w:rPr>
          <w:rFonts w:cstheme="minorHAnsi"/>
        </w:rPr>
        <w:t xml:space="preserve">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030431A" w14:textId="77777777" w:rsidR="00217AAE" w:rsidRPr="00641E9E" w:rsidRDefault="00217AAE" w:rsidP="00217AAE">
      <w:pPr>
        <w:spacing w:after="0" w:line="240" w:lineRule="auto"/>
        <w:jc w:val="both"/>
        <w:rPr>
          <w:rFonts w:cstheme="minorHAnsi"/>
        </w:rPr>
      </w:pPr>
    </w:p>
    <w:p w14:paraId="268AE8CF" w14:textId="77777777" w:rsidR="00217AAE" w:rsidRPr="00154143" w:rsidRDefault="00217AAE" w:rsidP="00217AAE">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3A1205B2"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607155DA"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02360EE8" w14:textId="77777777" w:rsidR="002A445D" w:rsidRPr="007F277F" w:rsidRDefault="002A445D" w:rsidP="007F277F">
      <w:pPr>
        <w:spacing w:after="0" w:line="240" w:lineRule="auto"/>
        <w:jc w:val="both"/>
        <w:rPr>
          <w:rFonts w:cstheme="minorHAnsi"/>
        </w:rPr>
      </w:pPr>
    </w:p>
    <w:p w14:paraId="6EE68750" w14:textId="77777777" w:rsidR="00EA305D" w:rsidRPr="00A12FE4" w:rsidRDefault="00EA305D" w:rsidP="00EA305D">
      <w:pPr>
        <w:spacing w:after="0" w:line="240" w:lineRule="auto"/>
        <w:jc w:val="both"/>
        <w:rPr>
          <w:rFonts w:cstheme="minorHAnsi"/>
          <w:b/>
        </w:rPr>
      </w:pPr>
      <w:r w:rsidRPr="00A12FE4">
        <w:rPr>
          <w:rFonts w:cstheme="minorHAnsi"/>
          <w:b/>
        </w:rPr>
        <w:t xml:space="preserve">General responsibilities: </w:t>
      </w:r>
    </w:p>
    <w:p w14:paraId="1A39AE2F" w14:textId="5C5A491C" w:rsidR="00EA305D" w:rsidRDefault="00D316BE" w:rsidP="00C410B9">
      <w:pPr>
        <w:numPr>
          <w:ilvl w:val="0"/>
          <w:numId w:val="4"/>
        </w:numPr>
        <w:spacing w:after="5" w:line="249" w:lineRule="auto"/>
        <w:ind w:right="195"/>
      </w:pPr>
      <w:r>
        <w:t xml:space="preserve">To ensure all duties are carried out in accordance with </w:t>
      </w:r>
      <w:r w:rsidR="00217AAE">
        <w:t>h</w:t>
      </w:r>
      <w:r>
        <w:t xml:space="preserve">ealth and </w:t>
      </w:r>
      <w:r w:rsidR="00217AAE">
        <w:t>s</w:t>
      </w:r>
      <w:r>
        <w:t xml:space="preserve">afety </w:t>
      </w:r>
      <w:proofErr w:type="gramStart"/>
      <w:r>
        <w:t>regulations</w:t>
      </w:r>
      <w:proofErr w:type="gramEnd"/>
      <w:r>
        <w:t xml:space="preserve"> </w:t>
      </w:r>
    </w:p>
    <w:p w14:paraId="1B0B238A" w14:textId="77777777" w:rsidR="00C410B9" w:rsidRPr="00C410B9" w:rsidRDefault="00C410B9" w:rsidP="00C410B9">
      <w:pPr>
        <w:spacing w:after="5" w:line="249" w:lineRule="auto"/>
        <w:ind w:left="720" w:right="195"/>
      </w:pPr>
    </w:p>
    <w:p w14:paraId="31DBF06E" w14:textId="77777777" w:rsidR="00D54853" w:rsidRDefault="00533D8B" w:rsidP="00AF0A3A">
      <w:pPr>
        <w:spacing w:after="0" w:line="240" w:lineRule="auto"/>
        <w:jc w:val="both"/>
        <w:rPr>
          <w:rFonts w:cstheme="minorHAnsi"/>
        </w:rPr>
      </w:pPr>
      <w:r w:rsidRPr="00B32A1A">
        <w:rPr>
          <w:rFonts w:cstheme="minorHAnsi"/>
        </w:rPr>
        <w:t xml:space="preserve">This job description contains an outline of the typical functions of the job and is not an exhaustive or comprehensive list of all </w:t>
      </w:r>
      <w:proofErr w:type="gramStart"/>
      <w:r w:rsidRPr="00B32A1A">
        <w:rPr>
          <w:rFonts w:cstheme="minorHAnsi"/>
        </w:rPr>
        <w:t>responsibilities</w:t>
      </w:r>
      <w:proofErr w:type="gramEnd"/>
      <w:r w:rsidRPr="00B32A1A">
        <w:rPr>
          <w:rFonts w:cstheme="minorHAnsi"/>
        </w:rPr>
        <w:t xml:space="preserve"> tasks and duties.  The </w:t>
      </w:r>
      <w:r w:rsidR="00D54853" w:rsidRPr="00B32A1A">
        <w:rPr>
          <w:rFonts w:cstheme="minorHAnsi"/>
        </w:rPr>
        <w:t>jobholder’s</w:t>
      </w:r>
      <w:r w:rsidRPr="00B32A1A">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Default="00D54853" w:rsidP="00AF0A3A">
      <w:pPr>
        <w:spacing w:after="0" w:line="240" w:lineRule="auto"/>
        <w:jc w:val="both"/>
        <w:rPr>
          <w:rFonts w:cstheme="minorHAnsi"/>
        </w:rPr>
      </w:pPr>
    </w:p>
    <w:p w14:paraId="6425E898" w14:textId="76C65517" w:rsidR="00C30428" w:rsidRDefault="002071D6" w:rsidP="00AF0A3A">
      <w:pPr>
        <w:spacing w:after="0" w:line="240" w:lineRule="auto"/>
        <w:jc w:val="both"/>
        <w:rPr>
          <w:rFonts w:cstheme="minorHAnsi"/>
        </w:rPr>
      </w:pPr>
      <w:r w:rsidRPr="002071D6">
        <w:rPr>
          <w:rFonts w:cstheme="minorHAnsi"/>
        </w:rPr>
        <w:t xml:space="preserve">This job description is subject to review in line with the developing needs of the </w:t>
      </w:r>
      <w:r w:rsidR="00C1166D">
        <w:rPr>
          <w:rFonts w:cstheme="minorHAnsi"/>
        </w:rPr>
        <w:t>s</w:t>
      </w:r>
      <w:r w:rsidRPr="002071D6">
        <w:rPr>
          <w:rFonts w:cstheme="minorHAnsi"/>
        </w:rPr>
        <w:t>chool.</w:t>
      </w:r>
    </w:p>
    <w:p w14:paraId="0BFDCBAB" w14:textId="77777777" w:rsidR="001E2329" w:rsidRDefault="001E2329" w:rsidP="00AF0A3A">
      <w:pPr>
        <w:spacing w:after="0" w:line="240" w:lineRule="auto"/>
        <w:jc w:val="both"/>
        <w:rPr>
          <w:rFonts w:cstheme="minorHAnsi"/>
        </w:rPr>
      </w:pPr>
    </w:p>
    <w:p w14:paraId="66E9E4BA" w14:textId="5766A957" w:rsidR="001E2329" w:rsidRDefault="001E2329" w:rsidP="00AF0A3A">
      <w:pPr>
        <w:spacing w:after="0" w:line="240" w:lineRule="auto"/>
        <w:jc w:val="both"/>
        <w:rPr>
          <w:rFonts w:cstheme="minorHAnsi"/>
        </w:rPr>
      </w:pPr>
      <w:r>
        <w:rPr>
          <w:rFonts w:cstheme="minorHAnsi"/>
        </w:rPr>
        <w:t>Person specification</w:t>
      </w:r>
    </w:p>
    <w:p w14:paraId="6845C83A" w14:textId="77777777" w:rsidR="001E2329" w:rsidRDefault="001E2329" w:rsidP="001E2329">
      <w:pPr>
        <w:autoSpaceDE w:val="0"/>
        <w:autoSpaceDN w:val="0"/>
        <w:adjustRightInd w:val="0"/>
        <w:rPr>
          <w:rFonts w:cstheme="minorHAnsi"/>
        </w:rPr>
      </w:pPr>
    </w:p>
    <w:p w14:paraId="4F3E28AF" w14:textId="42B3014D" w:rsidR="001E2329" w:rsidRPr="001E2329" w:rsidRDefault="001E2329" w:rsidP="001E2329">
      <w:pPr>
        <w:pStyle w:val="ListParagraph"/>
        <w:numPr>
          <w:ilvl w:val="0"/>
          <w:numId w:val="4"/>
        </w:numPr>
        <w:autoSpaceDE w:val="0"/>
        <w:autoSpaceDN w:val="0"/>
        <w:adjustRightInd w:val="0"/>
        <w:rPr>
          <w:rFonts w:cstheme="minorHAnsi"/>
        </w:rPr>
      </w:pPr>
      <w:r w:rsidRPr="001E2329">
        <w:rPr>
          <w:rFonts w:cstheme="minorHAnsi"/>
        </w:rPr>
        <w:t>Experience of LAMDA qualifications</w:t>
      </w:r>
    </w:p>
    <w:p w14:paraId="1EABA78E" w14:textId="5D2E3EB6" w:rsidR="001E2329" w:rsidRPr="001E2329" w:rsidRDefault="001E2329" w:rsidP="001E2329">
      <w:pPr>
        <w:pStyle w:val="ListParagraph"/>
        <w:numPr>
          <w:ilvl w:val="0"/>
          <w:numId w:val="4"/>
        </w:numPr>
        <w:autoSpaceDE w:val="0"/>
        <w:autoSpaceDN w:val="0"/>
        <w:adjustRightInd w:val="0"/>
        <w:rPr>
          <w:rFonts w:cstheme="minorHAnsi"/>
        </w:rPr>
      </w:pPr>
      <w:r w:rsidRPr="001E2329">
        <w:rPr>
          <w:rFonts w:cstheme="minorHAnsi"/>
        </w:rPr>
        <w:t>A breadth of theatrical knowledge of classical to contemporary</w:t>
      </w:r>
    </w:p>
    <w:p w14:paraId="3A47AE3B" w14:textId="7BBE61D2" w:rsidR="001E2329" w:rsidRPr="001E2329" w:rsidRDefault="001E2329" w:rsidP="001E2329">
      <w:pPr>
        <w:pStyle w:val="ListParagraph"/>
        <w:numPr>
          <w:ilvl w:val="0"/>
          <w:numId w:val="4"/>
        </w:numPr>
        <w:autoSpaceDE w:val="0"/>
        <w:autoSpaceDN w:val="0"/>
        <w:adjustRightInd w:val="0"/>
        <w:rPr>
          <w:rFonts w:cstheme="minorHAnsi"/>
        </w:rPr>
      </w:pPr>
      <w:r w:rsidRPr="001E2329">
        <w:rPr>
          <w:rFonts w:cstheme="minorHAnsi"/>
        </w:rPr>
        <w:t xml:space="preserve">Experience in teaching </w:t>
      </w:r>
      <w:proofErr w:type="gramStart"/>
      <w:r>
        <w:rPr>
          <w:rFonts w:cstheme="minorHAnsi"/>
        </w:rPr>
        <w:t>a</w:t>
      </w:r>
      <w:r w:rsidRPr="001E2329">
        <w:rPr>
          <w:rFonts w:cstheme="minorHAnsi"/>
        </w:rPr>
        <w:t>cting</w:t>
      </w:r>
      <w:proofErr w:type="gramEnd"/>
    </w:p>
    <w:p w14:paraId="6AF3D763" w14:textId="6E628615" w:rsidR="001E2329" w:rsidRPr="001E2329" w:rsidRDefault="001E2329" w:rsidP="001E2329">
      <w:pPr>
        <w:pStyle w:val="ListParagraph"/>
        <w:numPr>
          <w:ilvl w:val="0"/>
          <w:numId w:val="4"/>
        </w:numPr>
        <w:autoSpaceDE w:val="0"/>
        <w:autoSpaceDN w:val="0"/>
        <w:adjustRightInd w:val="0"/>
        <w:rPr>
          <w:rFonts w:cstheme="minorHAnsi"/>
        </w:rPr>
      </w:pPr>
      <w:r w:rsidRPr="001E2329">
        <w:rPr>
          <w:rFonts w:cstheme="minorHAnsi"/>
        </w:rPr>
        <w:t xml:space="preserve">Experience in teaching </w:t>
      </w:r>
      <w:r>
        <w:rPr>
          <w:rFonts w:cstheme="minorHAnsi"/>
        </w:rPr>
        <w:t>v</w:t>
      </w:r>
      <w:r w:rsidRPr="001E2329">
        <w:rPr>
          <w:rFonts w:cstheme="minorHAnsi"/>
        </w:rPr>
        <w:t xml:space="preserve">erse and </w:t>
      </w:r>
      <w:proofErr w:type="gramStart"/>
      <w:r>
        <w:rPr>
          <w:rFonts w:cstheme="minorHAnsi"/>
        </w:rPr>
        <w:t>p</w:t>
      </w:r>
      <w:r w:rsidRPr="001E2329">
        <w:rPr>
          <w:rFonts w:cstheme="minorHAnsi"/>
        </w:rPr>
        <w:t>rose</w:t>
      </w:r>
      <w:proofErr w:type="gramEnd"/>
    </w:p>
    <w:p w14:paraId="2524C4B9" w14:textId="2E12CC29" w:rsidR="001E2329" w:rsidRPr="001E2329" w:rsidRDefault="001E2329" w:rsidP="001E2329">
      <w:pPr>
        <w:pStyle w:val="ListParagraph"/>
        <w:numPr>
          <w:ilvl w:val="0"/>
          <w:numId w:val="4"/>
        </w:numPr>
        <w:autoSpaceDE w:val="0"/>
        <w:autoSpaceDN w:val="0"/>
        <w:adjustRightInd w:val="0"/>
        <w:rPr>
          <w:rFonts w:cstheme="minorHAnsi"/>
        </w:rPr>
      </w:pPr>
      <w:r w:rsidRPr="001E2329">
        <w:rPr>
          <w:rFonts w:cstheme="minorHAnsi"/>
        </w:rPr>
        <w:t>Good administrative and organisational ability</w:t>
      </w:r>
    </w:p>
    <w:p w14:paraId="3465295B" w14:textId="39BD0F0B" w:rsidR="001E2329" w:rsidRPr="001E2329" w:rsidRDefault="001E2329" w:rsidP="001E2329">
      <w:pPr>
        <w:pStyle w:val="ListParagraph"/>
        <w:numPr>
          <w:ilvl w:val="0"/>
          <w:numId w:val="4"/>
        </w:numPr>
        <w:autoSpaceDE w:val="0"/>
        <w:autoSpaceDN w:val="0"/>
        <w:adjustRightInd w:val="0"/>
        <w:rPr>
          <w:rFonts w:cstheme="minorHAnsi"/>
        </w:rPr>
      </w:pPr>
      <w:r w:rsidRPr="001E2329">
        <w:rPr>
          <w:rFonts w:cstheme="minorHAnsi"/>
        </w:rPr>
        <w:t xml:space="preserve">Flexible and versatile, able to work with imagination and ingenuity supporting young people in their new skills and </w:t>
      </w:r>
      <w:proofErr w:type="gramStart"/>
      <w:r w:rsidRPr="001E2329">
        <w:rPr>
          <w:rFonts w:cstheme="minorHAnsi"/>
        </w:rPr>
        <w:t>techniques</w:t>
      </w:r>
      <w:proofErr w:type="gramEnd"/>
    </w:p>
    <w:p w14:paraId="27F05CBB" w14:textId="6B11004A" w:rsidR="001E2329" w:rsidRPr="001E2329" w:rsidRDefault="001E2329" w:rsidP="001E2329">
      <w:pPr>
        <w:pStyle w:val="ListParagraph"/>
        <w:numPr>
          <w:ilvl w:val="0"/>
          <w:numId w:val="4"/>
        </w:numPr>
        <w:autoSpaceDE w:val="0"/>
        <w:autoSpaceDN w:val="0"/>
        <w:adjustRightInd w:val="0"/>
        <w:rPr>
          <w:rFonts w:cstheme="minorHAnsi"/>
        </w:rPr>
      </w:pPr>
      <w:r w:rsidRPr="001E2329">
        <w:rPr>
          <w:rFonts w:cstheme="minorHAnsi"/>
        </w:rPr>
        <w:t xml:space="preserve">Excellent communication skills, including being able to deal effectively with teaching staff, </w:t>
      </w:r>
      <w:proofErr w:type="gramStart"/>
      <w:r w:rsidRPr="001E2329">
        <w:rPr>
          <w:rFonts w:cstheme="minorHAnsi"/>
        </w:rPr>
        <w:t>pupils</w:t>
      </w:r>
      <w:proofErr w:type="gramEnd"/>
      <w:r w:rsidRPr="001E2329">
        <w:rPr>
          <w:rFonts w:cstheme="minorHAnsi"/>
        </w:rPr>
        <w:t xml:space="preserve"> and parents.</w:t>
      </w:r>
    </w:p>
    <w:p w14:paraId="5062A360" w14:textId="77777777" w:rsidR="001E2329" w:rsidRDefault="001E2329" w:rsidP="00AF0A3A">
      <w:pPr>
        <w:spacing w:after="0" w:line="240" w:lineRule="auto"/>
        <w:jc w:val="both"/>
      </w:pPr>
    </w:p>
    <w:sectPr w:rsidR="001E2329" w:rsidSect="00604130">
      <w:headerReference w:type="default" r:id="rId8"/>
      <w:footerReference w:type="default" r:id="rId9"/>
      <w:pgSz w:w="11906" w:h="16838"/>
      <w:pgMar w:top="241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ADD0" w14:textId="77777777" w:rsidR="00604130" w:rsidRDefault="00604130" w:rsidP="0093538B">
      <w:pPr>
        <w:spacing w:after="0" w:line="240" w:lineRule="auto"/>
      </w:pPr>
      <w:r>
        <w:separator/>
      </w:r>
    </w:p>
  </w:endnote>
  <w:endnote w:type="continuationSeparator" w:id="0">
    <w:p w14:paraId="05E8FBE6" w14:textId="77777777" w:rsidR="00604130" w:rsidRDefault="00604130"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2156" w14:textId="6BD0F4A7" w:rsidR="0093538B" w:rsidRDefault="0093538B">
    <w:pPr>
      <w:pStyle w:val="Footer"/>
    </w:pPr>
    <w:r w:rsidRPr="0093538B">
      <w:rPr>
        <w:sz w:val="18"/>
      </w:rPr>
      <w:fldChar w:fldCharType="begin"/>
    </w:r>
    <w:r w:rsidRPr="0093538B">
      <w:rPr>
        <w:sz w:val="18"/>
      </w:rPr>
      <w:instrText xml:space="preserve"> PAGE   \* MERGEFORMAT </w:instrText>
    </w:r>
    <w:r w:rsidRPr="0093538B">
      <w:rPr>
        <w:sz w:val="18"/>
      </w:rPr>
      <w:fldChar w:fldCharType="separate"/>
    </w:r>
    <w:r w:rsidR="00953795" w:rsidRPr="00953795">
      <w:rPr>
        <w:b/>
        <w:bCs/>
        <w:noProof/>
        <w:sz w:val="18"/>
      </w:rPr>
      <w:t>2</w:t>
    </w:r>
    <w:r w:rsidRPr="0093538B">
      <w:rPr>
        <w:b/>
        <w:bCs/>
        <w:noProof/>
        <w:sz w:val="18"/>
      </w:rPr>
      <w:fldChar w:fldCharType="end"/>
    </w:r>
    <w:r w:rsidRPr="0093538B">
      <w:rPr>
        <w:b/>
        <w:bCs/>
        <w:sz w:val="18"/>
      </w:rPr>
      <w:t xml:space="preserve"> </w:t>
    </w:r>
    <w:r w:rsidRPr="0093538B">
      <w:rPr>
        <w:sz w:val="18"/>
      </w:rPr>
      <w:t>|</w:t>
    </w:r>
    <w:r w:rsidRPr="0093538B">
      <w:rPr>
        <w:b/>
        <w:bCs/>
        <w:sz w:val="18"/>
      </w:rPr>
      <w:t xml:space="preserve"> </w:t>
    </w:r>
    <w:r w:rsidRPr="0093538B">
      <w:rPr>
        <w:color w:val="7F7F7F" w:themeColor="background1" w:themeShade="7F"/>
        <w:spacing w:val="60"/>
        <w:sz w:val="18"/>
      </w:rPr>
      <w:t>Page</w:t>
    </w:r>
    <w:r w:rsidR="00C3025A">
      <w:rPr>
        <w:noProof/>
      </w:rPr>
      <mc:AlternateContent>
        <mc:Choice Requires="wps">
          <w:drawing>
            <wp:anchor distT="4294967295" distB="4294967295" distL="114300" distR="114300" simplePos="0" relativeHeight="251660288" behindDoc="0" locked="0" layoutInCell="1" allowOverlap="1" wp14:anchorId="6D852777" wp14:editId="078694B4">
              <wp:simplePos x="0" y="0"/>
              <wp:positionH relativeFrom="column">
                <wp:posOffset>0</wp:posOffset>
              </wp:positionH>
              <wp:positionV relativeFrom="paragraph">
                <wp:posOffset>-99696</wp:posOffset>
              </wp:positionV>
              <wp:extent cx="5760085" cy="0"/>
              <wp:effectExtent l="0" t="0" r="0" b="0"/>
              <wp:wrapNone/>
              <wp:docPr id="114257427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F7D42"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7.85pt" to="45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" strokecolor="#5b9bd5 [3204]" strokeweight=".5pt">
              <v:stroke joinstyle="miter"/>
              <o:lock v:ext="edit" shapetype="f"/>
            </v:line>
          </w:pict>
        </mc:Fallback>
      </mc:AlternateContent>
    </w:r>
    <w:r>
      <w:rPr>
        <w:color w:val="7F7F7F" w:themeColor="background1" w:themeShade="7F"/>
        <w:spacing w:val="60"/>
        <w:sz w:val="18"/>
      </w:rPr>
      <w:tab/>
    </w:r>
    <w:r>
      <w:rPr>
        <w:color w:val="7F7F7F" w:themeColor="background1" w:themeShade="7F"/>
        <w:spacing w:val="60"/>
        <w:sz w:val="18"/>
      </w:rPr>
      <w:tab/>
    </w:r>
    <w:r w:rsidR="001E2329">
      <w:rPr>
        <w:b/>
        <w:sz w:val="18"/>
      </w:rPr>
      <w:t>Apr</w:t>
    </w:r>
    <w:r w:rsidR="00217AAE">
      <w:rPr>
        <w:b/>
        <w:sz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3F83" w14:textId="77777777" w:rsidR="00604130" w:rsidRDefault="00604130" w:rsidP="0093538B">
      <w:pPr>
        <w:spacing w:after="0" w:line="240" w:lineRule="auto"/>
      </w:pPr>
      <w:r>
        <w:separator/>
      </w:r>
    </w:p>
  </w:footnote>
  <w:footnote w:type="continuationSeparator" w:id="0">
    <w:p w14:paraId="030BD60A" w14:textId="77777777" w:rsidR="00604130" w:rsidRDefault="00604130"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DD2F" w14:textId="5FE5FCDB" w:rsidR="0093538B" w:rsidRDefault="005205F5">
    <w:pPr>
      <w:pStyle w:val="Header"/>
    </w:pPr>
    <w:r>
      <w:rPr>
        <w:noProof/>
      </w:rPr>
      <w:drawing>
        <wp:inline distT="0" distB="0" distL="0" distR="0" wp14:anchorId="152237ED" wp14:editId="5CC834D2">
          <wp:extent cx="720000" cy="720000"/>
          <wp:effectExtent l="0" t="0" r="4445" b="4445"/>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A4A4823" w14:textId="6BCE3AEF" w:rsidR="0093538B" w:rsidRDefault="00C3025A">
    <w:pPr>
      <w:pStyle w:val="Header"/>
    </w:pPr>
    <w:r>
      <w:rPr>
        <w:noProof/>
      </w:rPr>
      <mc:AlternateContent>
        <mc:Choice Requires="wps">
          <w:drawing>
            <wp:anchor distT="4294967295" distB="4294967295" distL="114300" distR="114300" simplePos="0" relativeHeight="251659264" behindDoc="0" locked="0" layoutInCell="1" allowOverlap="1" wp14:anchorId="7957115F" wp14:editId="048B371E">
              <wp:simplePos x="0" y="0"/>
              <wp:positionH relativeFrom="column">
                <wp:posOffset>0</wp:posOffset>
              </wp:positionH>
              <wp:positionV relativeFrom="paragraph">
                <wp:posOffset>102869</wp:posOffset>
              </wp:positionV>
              <wp:extent cx="5760085" cy="0"/>
              <wp:effectExtent l="0" t="0" r="0" b="0"/>
              <wp:wrapNone/>
              <wp:docPr id="14848643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3BBF0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" strokecolor="#5b9bd5 [3204]"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C4338DD"/>
    <w:multiLevelType w:val="hybridMultilevel"/>
    <w:tmpl w:val="E96A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9"/>
  </w:num>
  <w:num w:numId="2" w16cid:durableId="749353304">
    <w:abstractNumId w:val="6"/>
  </w:num>
  <w:num w:numId="3" w16cid:durableId="1489663163">
    <w:abstractNumId w:val="8"/>
  </w:num>
  <w:num w:numId="4" w16cid:durableId="985864034">
    <w:abstractNumId w:val="7"/>
  </w:num>
  <w:num w:numId="5" w16cid:durableId="509026501">
    <w:abstractNumId w:val="2"/>
  </w:num>
  <w:num w:numId="6" w16cid:durableId="538663671">
    <w:abstractNumId w:val="0"/>
  </w:num>
  <w:num w:numId="7" w16cid:durableId="1543521406">
    <w:abstractNumId w:val="4"/>
  </w:num>
  <w:num w:numId="8" w16cid:durableId="1554076317">
    <w:abstractNumId w:val="12"/>
  </w:num>
  <w:num w:numId="9" w16cid:durableId="133451495">
    <w:abstractNumId w:val="11"/>
  </w:num>
  <w:num w:numId="10" w16cid:durableId="1363476966">
    <w:abstractNumId w:val="3"/>
  </w:num>
  <w:num w:numId="11" w16cid:durableId="1037925570">
    <w:abstractNumId w:val="1"/>
  </w:num>
  <w:num w:numId="12" w16cid:durableId="177818158">
    <w:abstractNumId w:val="10"/>
  </w:num>
  <w:num w:numId="13" w16cid:durableId="1973972557">
    <w:abstractNumId w:val="13"/>
  </w:num>
  <w:num w:numId="14" w16cid:durableId="1228958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8B"/>
    <w:rsid w:val="000460D2"/>
    <w:rsid w:val="00093E9D"/>
    <w:rsid w:val="000A5CDE"/>
    <w:rsid w:val="0012057B"/>
    <w:rsid w:val="00137CEF"/>
    <w:rsid w:val="00190ED7"/>
    <w:rsid w:val="001E2329"/>
    <w:rsid w:val="0020074B"/>
    <w:rsid w:val="002071D6"/>
    <w:rsid w:val="00217AAE"/>
    <w:rsid w:val="002A445D"/>
    <w:rsid w:val="002B42D7"/>
    <w:rsid w:val="0033469E"/>
    <w:rsid w:val="0038122C"/>
    <w:rsid w:val="00406E6A"/>
    <w:rsid w:val="004C02DC"/>
    <w:rsid w:val="00513166"/>
    <w:rsid w:val="005205F5"/>
    <w:rsid w:val="00533D8B"/>
    <w:rsid w:val="005422C7"/>
    <w:rsid w:val="005654C3"/>
    <w:rsid w:val="005A1712"/>
    <w:rsid w:val="005B5650"/>
    <w:rsid w:val="00604130"/>
    <w:rsid w:val="006246C2"/>
    <w:rsid w:val="006900A6"/>
    <w:rsid w:val="006C1424"/>
    <w:rsid w:val="006E1643"/>
    <w:rsid w:val="006E3C98"/>
    <w:rsid w:val="00717214"/>
    <w:rsid w:val="007258C9"/>
    <w:rsid w:val="00737779"/>
    <w:rsid w:val="007F277F"/>
    <w:rsid w:val="008124EC"/>
    <w:rsid w:val="00860E93"/>
    <w:rsid w:val="0093538B"/>
    <w:rsid w:val="00953795"/>
    <w:rsid w:val="009B0263"/>
    <w:rsid w:val="009E560E"/>
    <w:rsid w:val="009F2567"/>
    <w:rsid w:val="00A033A6"/>
    <w:rsid w:val="00A12FE4"/>
    <w:rsid w:val="00A24ED6"/>
    <w:rsid w:val="00AB55AB"/>
    <w:rsid w:val="00AF0A3A"/>
    <w:rsid w:val="00B35208"/>
    <w:rsid w:val="00BC5DF0"/>
    <w:rsid w:val="00C1166D"/>
    <w:rsid w:val="00C3025A"/>
    <w:rsid w:val="00C30428"/>
    <w:rsid w:val="00C35D09"/>
    <w:rsid w:val="00C410B9"/>
    <w:rsid w:val="00CB4A0C"/>
    <w:rsid w:val="00CF68B2"/>
    <w:rsid w:val="00D161E0"/>
    <w:rsid w:val="00D316BE"/>
    <w:rsid w:val="00D4457A"/>
    <w:rsid w:val="00D54853"/>
    <w:rsid w:val="00DB5B75"/>
    <w:rsid w:val="00DC32C1"/>
    <w:rsid w:val="00DD2793"/>
    <w:rsid w:val="00DF15E9"/>
    <w:rsid w:val="00E066AF"/>
    <w:rsid w:val="00E922FF"/>
    <w:rsid w:val="00EA305D"/>
    <w:rsid w:val="00F03455"/>
    <w:rsid w:val="00F535CC"/>
    <w:rsid w:val="00F7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docId w15:val="{0C72101B-FDAC-465D-BDBD-F8147067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Jamie Wilkins (JCEW)</cp:lastModifiedBy>
  <cp:revision>5</cp:revision>
  <cp:lastPrinted>2019-06-27T15:27:00Z</cp:lastPrinted>
  <dcterms:created xsi:type="dcterms:W3CDTF">2024-04-24T08:33:00Z</dcterms:created>
  <dcterms:modified xsi:type="dcterms:W3CDTF">2024-04-25T14:52:00Z</dcterms:modified>
</cp:coreProperties>
</file>