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339" w:rsidRPr="005206EC" w:rsidRDefault="00720339" w:rsidP="00720339">
      <w:pPr>
        <w:jc w:val="center"/>
        <w:rPr>
          <w:b/>
          <w:sz w:val="96"/>
        </w:rPr>
      </w:pPr>
      <w:proofErr w:type="spellStart"/>
      <w:r w:rsidRPr="005206EC">
        <w:rPr>
          <w:b/>
          <w:sz w:val="96"/>
        </w:rPr>
        <w:t>Presdales</w:t>
      </w:r>
      <w:proofErr w:type="spellEnd"/>
      <w:r w:rsidRPr="005206EC">
        <w:rPr>
          <w:b/>
          <w:sz w:val="96"/>
        </w:rPr>
        <w:t xml:space="preserve"> School</w:t>
      </w:r>
    </w:p>
    <w:p w:rsidR="00720339" w:rsidRDefault="00720339" w:rsidP="00720339">
      <w:pPr>
        <w:jc w:val="center"/>
        <w:rPr>
          <w:b/>
          <w:sz w:val="28"/>
        </w:rPr>
      </w:pPr>
      <w:r>
        <w:rPr>
          <w:noProof/>
          <w:lang w:eastAsia="en-GB"/>
        </w:rPr>
        <w:drawing>
          <wp:inline distT="0" distB="0" distL="0" distR="0" wp14:anchorId="77006FC7" wp14:editId="66CD0A98">
            <wp:extent cx="1504605" cy="1585004"/>
            <wp:effectExtent l="0" t="0" r="635" b="0"/>
            <wp:docPr id="1" name="Picture 1"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4337" cy="1584722"/>
                    </a:xfrm>
                    <a:prstGeom prst="rect">
                      <a:avLst/>
                    </a:prstGeom>
                    <a:noFill/>
                    <a:ln>
                      <a:noFill/>
                    </a:ln>
                  </pic:spPr>
                </pic:pic>
              </a:graphicData>
            </a:graphic>
          </wp:inline>
        </w:drawing>
      </w:r>
    </w:p>
    <w:p w:rsidR="00720339" w:rsidRDefault="00720339" w:rsidP="00720339">
      <w:pPr>
        <w:jc w:val="center"/>
        <w:rPr>
          <w:b/>
          <w:sz w:val="28"/>
        </w:rPr>
      </w:pPr>
      <w:r>
        <w:rPr>
          <w:b/>
          <w:noProof/>
          <w:sz w:val="28"/>
          <w:lang w:eastAsia="en-GB"/>
        </w:rPr>
        <w:drawing>
          <wp:inline distT="0" distB="0" distL="0" distR="0" wp14:anchorId="631C593C" wp14:editId="519841D7">
            <wp:extent cx="6734175" cy="4610100"/>
            <wp:effectExtent l="0" t="0" r="9525" b="0"/>
            <wp:docPr id="2" name="Picture 2" descr="O:\Dominique Gray\New website photos\Presdales_School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minique Gray\New website photos\Presdales_School_2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2235" cy="4615618"/>
                    </a:xfrm>
                    <a:prstGeom prst="rect">
                      <a:avLst/>
                    </a:prstGeom>
                    <a:noFill/>
                    <a:ln>
                      <a:noFill/>
                    </a:ln>
                  </pic:spPr>
                </pic:pic>
              </a:graphicData>
            </a:graphic>
          </wp:inline>
        </w:drawing>
      </w:r>
    </w:p>
    <w:p w:rsidR="00720339" w:rsidRDefault="00720339" w:rsidP="00720339">
      <w:pPr>
        <w:rPr>
          <w:b/>
          <w:sz w:val="28"/>
        </w:rPr>
      </w:pPr>
    </w:p>
    <w:p w:rsidR="001E0DE9" w:rsidRPr="001E0DE9" w:rsidRDefault="001E0DE9" w:rsidP="001E0DE9">
      <w:pPr>
        <w:jc w:val="center"/>
        <w:rPr>
          <w:b/>
          <w:sz w:val="36"/>
        </w:rPr>
      </w:pPr>
      <w:r w:rsidRPr="001E0DE9">
        <w:rPr>
          <w:b/>
          <w:sz w:val="36"/>
        </w:rPr>
        <w:t>Candidate Information Pack</w:t>
      </w:r>
    </w:p>
    <w:p w:rsidR="001E0DE9" w:rsidRPr="001E0DE9" w:rsidRDefault="001E0DE9" w:rsidP="001E0DE9">
      <w:pPr>
        <w:jc w:val="center"/>
        <w:rPr>
          <w:b/>
          <w:sz w:val="36"/>
        </w:rPr>
      </w:pPr>
      <w:r w:rsidRPr="001E0DE9">
        <w:rPr>
          <w:b/>
          <w:sz w:val="36"/>
        </w:rPr>
        <w:t>School Finance Administrator</w:t>
      </w:r>
    </w:p>
    <w:p w:rsidR="001E0DE9" w:rsidRPr="001E0DE9" w:rsidRDefault="002B51E2" w:rsidP="001E0DE9">
      <w:pPr>
        <w:jc w:val="center"/>
        <w:rPr>
          <w:b/>
          <w:sz w:val="32"/>
          <w:szCs w:val="32"/>
        </w:rPr>
      </w:pPr>
      <w:r>
        <w:rPr>
          <w:b/>
          <w:sz w:val="32"/>
          <w:szCs w:val="32"/>
        </w:rPr>
        <w:t>(25</w:t>
      </w:r>
      <w:r w:rsidR="00AD599E">
        <w:rPr>
          <w:b/>
          <w:sz w:val="32"/>
          <w:szCs w:val="32"/>
        </w:rPr>
        <w:t xml:space="preserve">-30 </w:t>
      </w:r>
      <w:r w:rsidR="001E0DE9" w:rsidRPr="001E0DE9">
        <w:rPr>
          <w:b/>
          <w:sz w:val="32"/>
          <w:szCs w:val="32"/>
        </w:rPr>
        <w:t>hours per week,</w:t>
      </w:r>
      <w:r w:rsidR="0089546E">
        <w:rPr>
          <w:b/>
          <w:sz w:val="32"/>
          <w:szCs w:val="32"/>
        </w:rPr>
        <w:t xml:space="preserve"> Monday – Friday,</w:t>
      </w:r>
      <w:r w:rsidR="001E0DE9" w:rsidRPr="001E0DE9">
        <w:rPr>
          <w:b/>
          <w:sz w:val="32"/>
          <w:szCs w:val="32"/>
        </w:rPr>
        <w:t xml:space="preserve"> term time plus </w:t>
      </w:r>
      <w:r w:rsidR="008A67CA">
        <w:rPr>
          <w:b/>
          <w:sz w:val="32"/>
          <w:szCs w:val="32"/>
        </w:rPr>
        <w:t>1 week</w:t>
      </w:r>
      <w:r w:rsidR="001E0DE9" w:rsidRPr="001E0DE9">
        <w:rPr>
          <w:b/>
          <w:sz w:val="32"/>
          <w:szCs w:val="32"/>
        </w:rPr>
        <w:t>)</w:t>
      </w:r>
    </w:p>
    <w:p w:rsidR="001E0DE9" w:rsidRPr="001E0DE9" w:rsidRDefault="001E0DE9" w:rsidP="001E0DE9">
      <w:pPr>
        <w:spacing w:after="0" w:line="240" w:lineRule="auto"/>
        <w:rPr>
          <w:b/>
          <w:sz w:val="28"/>
        </w:rPr>
      </w:pPr>
      <w:r w:rsidRPr="001E0DE9">
        <w:rPr>
          <w:b/>
          <w:sz w:val="28"/>
        </w:rPr>
        <w:br w:type="page"/>
      </w:r>
    </w:p>
    <w:p w:rsidR="001E0DE9" w:rsidRPr="001E0DE9" w:rsidRDefault="001E0DE9" w:rsidP="001E0DE9">
      <w:pPr>
        <w:rPr>
          <w:b/>
          <w:sz w:val="28"/>
        </w:rPr>
      </w:pPr>
      <w:r w:rsidRPr="001E0DE9">
        <w:rPr>
          <w:b/>
          <w:noProof/>
          <w:sz w:val="28"/>
          <w:lang w:eastAsia="en-GB"/>
        </w:rPr>
        <w:lastRenderedPageBreak/>
        <w:drawing>
          <wp:anchor distT="0" distB="0" distL="114300" distR="114300" simplePos="0" relativeHeight="251659264" behindDoc="0" locked="0" layoutInCell="1" allowOverlap="1" wp14:anchorId="43484BC4" wp14:editId="478F7844">
            <wp:simplePos x="0" y="0"/>
            <wp:positionH relativeFrom="column">
              <wp:posOffset>6324600</wp:posOffset>
            </wp:positionH>
            <wp:positionV relativeFrom="paragraph">
              <wp:posOffset>-162387</wp:posOffset>
            </wp:positionV>
            <wp:extent cx="371475" cy="391448"/>
            <wp:effectExtent l="0" t="0" r="0" b="8890"/>
            <wp:wrapNone/>
            <wp:docPr id="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9144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E0DE9">
        <w:rPr>
          <w:b/>
          <w:sz w:val="28"/>
        </w:rPr>
        <w:t>Presdales</w:t>
      </w:r>
      <w:proofErr w:type="spellEnd"/>
      <w:r w:rsidRPr="001E0DE9">
        <w:rPr>
          <w:b/>
          <w:sz w:val="28"/>
        </w:rPr>
        <w:t xml:space="preserve"> School – </w:t>
      </w:r>
      <w:r w:rsidRPr="001E0DE9">
        <w:rPr>
          <w:b/>
          <w:noProof/>
          <w:sz w:val="28"/>
          <w:lang w:eastAsia="en-GB"/>
        </w:rPr>
        <mc:AlternateContent>
          <mc:Choice Requires="wps">
            <w:drawing>
              <wp:anchor distT="0" distB="0" distL="114300" distR="114300" simplePos="0" relativeHeight="251660288" behindDoc="0" locked="0" layoutInCell="1" allowOverlap="1" wp14:anchorId="6605AF47" wp14:editId="03222A30">
                <wp:simplePos x="0" y="0"/>
                <wp:positionH relativeFrom="column">
                  <wp:posOffset>-1</wp:posOffset>
                </wp:positionH>
                <wp:positionV relativeFrom="paragraph">
                  <wp:posOffset>337820</wp:posOffset>
                </wp:positionV>
                <wp:extent cx="66960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766AD7D3"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DvoJEzNAQAAgAMAAA4AAAAA&#10;AAAAAAAAAAAALgIAAGRycy9lMm9Eb2MueG1sUEsBAi0AFAAGAAgAAAAhAD8jqbPbAAAABwEAAA8A&#10;AAAAAAAAAAAAAAAAJwQAAGRycy9kb3ducmV2LnhtbFBLBQYAAAAABAAEAPMAAAAvBQAAAAA=&#10;" strokecolor="#17375e" strokeweight="1.5pt"/>
            </w:pict>
          </mc:Fallback>
        </mc:AlternateContent>
      </w:r>
      <w:r w:rsidRPr="001E0DE9">
        <w:rPr>
          <w:b/>
          <w:sz w:val="28"/>
        </w:rPr>
        <w:t>School Finance Administrator</w:t>
      </w:r>
    </w:p>
    <w:p w:rsidR="001E0DE9" w:rsidRPr="001E0DE9" w:rsidRDefault="001E0DE9" w:rsidP="001E0DE9">
      <w:pPr>
        <w:spacing w:after="0" w:line="240" w:lineRule="auto"/>
        <w:rPr>
          <w:b/>
          <w:sz w:val="24"/>
        </w:rPr>
      </w:pPr>
      <w:r w:rsidRPr="001E0DE9">
        <w:rPr>
          <w:b/>
          <w:sz w:val="24"/>
        </w:rPr>
        <w:t xml:space="preserve">Start date: </w:t>
      </w:r>
      <w:r w:rsidR="00235CF7">
        <w:rPr>
          <w:b/>
          <w:sz w:val="24"/>
        </w:rPr>
        <w:t>As soon as possible</w:t>
      </w:r>
      <w:r w:rsidRPr="001E0DE9">
        <w:rPr>
          <w:b/>
          <w:sz w:val="24"/>
        </w:rPr>
        <w:t xml:space="preserve"> </w:t>
      </w:r>
    </w:p>
    <w:p w:rsidR="001E0DE9" w:rsidRPr="001E0DE9" w:rsidRDefault="002B51E2" w:rsidP="001E0DE9">
      <w:pPr>
        <w:spacing w:after="0" w:line="240" w:lineRule="auto"/>
        <w:rPr>
          <w:b/>
          <w:sz w:val="24"/>
        </w:rPr>
      </w:pPr>
      <w:r>
        <w:rPr>
          <w:b/>
          <w:sz w:val="24"/>
        </w:rPr>
        <w:t>25</w:t>
      </w:r>
      <w:r w:rsidR="00AD599E">
        <w:rPr>
          <w:b/>
          <w:sz w:val="24"/>
        </w:rPr>
        <w:t>-30</w:t>
      </w:r>
      <w:r w:rsidR="001E0DE9" w:rsidRPr="001E0DE9">
        <w:rPr>
          <w:b/>
          <w:sz w:val="24"/>
        </w:rPr>
        <w:t xml:space="preserve"> hours per week,</w:t>
      </w:r>
      <w:r w:rsidR="0089546E">
        <w:rPr>
          <w:b/>
          <w:sz w:val="24"/>
        </w:rPr>
        <w:t xml:space="preserve"> Monday – Friday,</w:t>
      </w:r>
      <w:r w:rsidR="008A67CA">
        <w:rPr>
          <w:b/>
          <w:sz w:val="24"/>
        </w:rPr>
        <w:t xml:space="preserve"> term time plus 1 week</w:t>
      </w:r>
    </w:p>
    <w:p w:rsidR="001E0DE9" w:rsidRPr="001E0DE9" w:rsidRDefault="0089546E" w:rsidP="001E0DE9">
      <w:pPr>
        <w:spacing w:after="0" w:line="240" w:lineRule="auto"/>
        <w:jc w:val="both"/>
        <w:rPr>
          <w:rFonts w:cstheme="minorHAnsi"/>
          <w:b/>
          <w:sz w:val="24"/>
          <w:szCs w:val="24"/>
        </w:rPr>
      </w:pPr>
      <w:r>
        <w:rPr>
          <w:rFonts w:cstheme="minorHAnsi"/>
          <w:b/>
          <w:sz w:val="24"/>
          <w:szCs w:val="24"/>
        </w:rPr>
        <w:t xml:space="preserve">Salary, </w:t>
      </w:r>
      <w:r w:rsidR="00AD599E">
        <w:rPr>
          <w:rFonts w:cstheme="minorHAnsi"/>
          <w:b/>
          <w:sz w:val="24"/>
          <w:szCs w:val="24"/>
        </w:rPr>
        <w:t>H5 - £23</w:t>
      </w:r>
      <w:r w:rsidR="00235CF7" w:rsidRPr="00235CF7">
        <w:rPr>
          <w:rFonts w:cstheme="minorHAnsi"/>
          <w:b/>
          <w:sz w:val="24"/>
          <w:szCs w:val="24"/>
        </w:rPr>
        <w:t>,</w:t>
      </w:r>
      <w:r w:rsidR="00AD599E">
        <w:rPr>
          <w:rFonts w:cstheme="minorHAnsi"/>
          <w:b/>
          <w:sz w:val="24"/>
          <w:szCs w:val="24"/>
        </w:rPr>
        <w:t>194 to £25</w:t>
      </w:r>
      <w:r w:rsidR="00235CF7" w:rsidRPr="00235CF7">
        <w:rPr>
          <w:rFonts w:cstheme="minorHAnsi"/>
          <w:b/>
          <w:sz w:val="24"/>
          <w:szCs w:val="24"/>
        </w:rPr>
        <w:t>,</w:t>
      </w:r>
      <w:r w:rsidR="00AD599E">
        <w:rPr>
          <w:rFonts w:cstheme="minorHAnsi"/>
          <w:b/>
          <w:sz w:val="24"/>
          <w:szCs w:val="24"/>
        </w:rPr>
        <w:t>409</w:t>
      </w:r>
      <w:r w:rsidR="001E0DE9" w:rsidRPr="001E0DE9">
        <w:rPr>
          <w:rFonts w:cstheme="minorHAnsi"/>
          <w:b/>
          <w:sz w:val="24"/>
          <w:szCs w:val="24"/>
        </w:rPr>
        <w:t xml:space="preserve"> (pro</w:t>
      </w:r>
      <w:r>
        <w:rPr>
          <w:rFonts w:cstheme="minorHAnsi"/>
          <w:b/>
          <w:sz w:val="24"/>
          <w:szCs w:val="24"/>
        </w:rPr>
        <w:t xml:space="preserve"> rata)</w:t>
      </w:r>
    </w:p>
    <w:p w:rsidR="001E0DE9" w:rsidRPr="001E0DE9" w:rsidRDefault="001E0DE9" w:rsidP="001E0DE9">
      <w:pPr>
        <w:spacing w:after="0" w:line="240" w:lineRule="auto"/>
        <w:jc w:val="both"/>
        <w:rPr>
          <w:b/>
          <w:sz w:val="24"/>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Please find enclosed in this pack general information about the school and specific information about the post.</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spacing w:after="0" w:line="240" w:lineRule="auto"/>
        <w:jc w:val="both"/>
        <w:rPr>
          <w:rFonts w:ascii="Calibri" w:hAnsi="Calibri"/>
          <w:szCs w:val="20"/>
        </w:rPr>
      </w:pPr>
      <w:proofErr w:type="spellStart"/>
      <w:r>
        <w:rPr>
          <w:rFonts w:ascii="Calibri" w:hAnsi="Calibri" w:cs="Calibri"/>
          <w:color w:val="000000"/>
          <w:shd w:val="clear" w:color="auto" w:fill="FFFFFF"/>
        </w:rPr>
        <w:t>Presdales</w:t>
      </w:r>
      <w:proofErr w:type="spellEnd"/>
      <w:r>
        <w:rPr>
          <w:rFonts w:ascii="Calibri" w:hAnsi="Calibri" w:cs="Calibri"/>
          <w:color w:val="000000"/>
          <w:shd w:val="clear" w:color="auto" w:fill="FFFFFF"/>
        </w:rPr>
        <w:t xml:space="preserve"> School is a girls’ single sex comprehensive school in Ware for girls aged 11-18</w:t>
      </w:r>
      <w:r w:rsidRPr="00652E87">
        <w:rPr>
          <w:rFonts w:ascii="Calibri" w:hAnsi="Calibri"/>
          <w:szCs w:val="20"/>
        </w:rPr>
        <w:t xml:space="preserve">, with boys welcomed in to the Sixth Form. We have a long tradition of providing an outstanding education for our students. Formerly Ware Grammar School for Girls, which opened in 1906, we became </w:t>
      </w:r>
      <w:proofErr w:type="spellStart"/>
      <w:r w:rsidRPr="00652E87">
        <w:rPr>
          <w:rFonts w:ascii="Calibri" w:hAnsi="Calibri"/>
          <w:szCs w:val="20"/>
        </w:rPr>
        <w:t>Presdales</w:t>
      </w:r>
      <w:proofErr w:type="spellEnd"/>
      <w:r w:rsidRPr="00652E87">
        <w:rPr>
          <w:rFonts w:ascii="Calibri" w:hAnsi="Calibri"/>
          <w:szCs w:val="20"/>
        </w:rPr>
        <w:t xml:space="preserve"> School in the mid-1960s, and a fully comprehensive school in the early 1970s. The mansion house, which fronts the school, and our stunning grounds provide a calm and relaxed atmosphere for our school community. </w:t>
      </w:r>
      <w:proofErr w:type="spellStart"/>
      <w:r w:rsidRPr="00652E87">
        <w:rPr>
          <w:rFonts w:ascii="Calibri" w:hAnsi="Calibri"/>
          <w:szCs w:val="20"/>
        </w:rPr>
        <w:t>Presdales</w:t>
      </w:r>
      <w:proofErr w:type="spellEnd"/>
      <w:r w:rsidRPr="00652E87">
        <w:rPr>
          <w:rFonts w:ascii="Calibri" w:hAnsi="Calibri"/>
          <w:szCs w:val="20"/>
        </w:rPr>
        <w:t xml:space="preserve"> School is one of nine designated Lead Language Hub schools in England. We work with the National Centre for Excellence at York University, and with other Hertfordshire schools to enhance and improve opportunities for students in Modern Foreign Languages. </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We are very proud of the high academic standards that our students achieve, regardless of their starting point. Our motto, ‘Achievement for all’, runs through all that we do. We understand that every student is an individual, with different interests, strengths and characteristics, and we celebrate the diversity that each one of them brings to our community. We believe that all students, with the appropriate balance of support and challenge, can be successful.</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We aim to develop their creativity and independence inside and outside of classroom lessons. There is an extensive range of extra-curricular clubs and activities, including numerous trips throughout the school year, which provide students with the opportunity to develop their leadership skills, to be part of a team and to develop a ‘can-do’ attitude.</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Our vision and values are instilled in our students throughout their time with us, whether this be through our House system, the excellent pastoral care they will receive or the culture of achievement for all that we foster in our community. We want our students to be happy and confident young women who are ready to make a meaningful contribution to our global society.</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 xml:space="preserve">In these strange and challenging times, working as an effective team is of paramount importance. Over the past year, staff have developed new ways of teaching and delivering lessons. We are accelerating a BYOD system in school, with our current Year 7 using chrome books and our Year 12 using their own devices. Other year groups will be rolled out over the new few years. </w:t>
      </w:r>
    </w:p>
    <w:p w:rsidR="000156F1" w:rsidRPr="00652E87" w:rsidRDefault="000156F1" w:rsidP="000156F1">
      <w:pPr>
        <w:spacing w:after="0" w:line="240" w:lineRule="auto"/>
        <w:jc w:val="both"/>
        <w:rPr>
          <w:rFonts w:ascii="Calibri" w:hAnsi="Calibri"/>
          <w:szCs w:val="20"/>
        </w:rPr>
      </w:pPr>
    </w:p>
    <w:p w:rsidR="000156F1" w:rsidRDefault="000156F1" w:rsidP="000156F1">
      <w:pPr>
        <w:spacing w:after="0" w:line="240" w:lineRule="auto"/>
        <w:jc w:val="both"/>
        <w:rPr>
          <w:rFonts w:ascii="Calibri" w:hAnsi="Calibri"/>
          <w:szCs w:val="20"/>
        </w:rPr>
      </w:pPr>
      <w:r w:rsidRPr="00652E87">
        <w:rPr>
          <w:rFonts w:ascii="Calibri" w:hAnsi="Calibri"/>
          <w:szCs w:val="20"/>
        </w:rPr>
        <w:t>We are committed to developing our staff from within. We jointly run, with Richard Hale School, an Aspiring Middle Leaders course, an Aspiring Pastoral Leaders Course and an Aspiring Senior Leaders course. CPD can be through external providers, in-school working groups or individual projects as identified by teachers. We are keen that all staff continue to develop their skills and knowledge, and that they have the opportunity to deepen their subject knowledge or progress their careers into middle and senior leadership.</w:t>
      </w:r>
    </w:p>
    <w:p w:rsidR="000156F1" w:rsidRPr="00652E87" w:rsidRDefault="000156F1" w:rsidP="000156F1">
      <w:pPr>
        <w:spacing w:after="0" w:line="240" w:lineRule="auto"/>
        <w:jc w:val="both"/>
        <w:rPr>
          <w:rFonts w:ascii="Calibri" w:hAnsi="Calibri"/>
          <w:szCs w:val="20"/>
        </w:rPr>
      </w:pPr>
    </w:p>
    <w:p w:rsidR="001E0DE9" w:rsidRPr="00720339" w:rsidRDefault="00720339" w:rsidP="00720339">
      <w:pPr>
        <w:spacing w:after="0" w:line="240" w:lineRule="auto"/>
        <w:jc w:val="both"/>
        <w:rPr>
          <w:rFonts w:cstheme="minorHAnsi"/>
        </w:rPr>
      </w:pPr>
      <w:r w:rsidRPr="00720339">
        <w:rPr>
          <w:rFonts w:cstheme="minorHAnsi"/>
        </w:rPr>
        <w:t xml:space="preserve">We are looking to appoint </w:t>
      </w:r>
      <w:r w:rsidR="001E0DE9" w:rsidRPr="001E0DE9">
        <w:rPr>
          <w:rFonts w:cstheme="minorHAnsi"/>
        </w:rPr>
        <w:t>an experienced School Finance Administrator to undertake a wide range of duties in the school</w:t>
      </w:r>
      <w:r>
        <w:rPr>
          <w:rFonts w:cstheme="minorHAnsi"/>
        </w:rPr>
        <w:t>’s finance team</w:t>
      </w:r>
      <w:r w:rsidR="001E0DE9" w:rsidRPr="001E0DE9">
        <w:rPr>
          <w:rFonts w:cstheme="minorHAnsi"/>
        </w:rPr>
        <w:t>.  Previous knowledge of school financial and administrative systems and processes would be an advantage but training will be available.</w:t>
      </w:r>
    </w:p>
    <w:p w:rsidR="00720339" w:rsidRPr="001E0DE9" w:rsidRDefault="00720339" w:rsidP="00720339">
      <w:pPr>
        <w:spacing w:after="0" w:line="240" w:lineRule="auto"/>
        <w:jc w:val="both"/>
        <w:rPr>
          <w:rFonts w:cstheme="minorHAnsi"/>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Over the past year, we have been working with staff to ensure that all staff have an appropriate work/life balance. Initiatives include: Free Yoga after school on Friday, free flu jabs, continual programme of replacing staff laptops/chrome books, allowing personal deliveries to school, staff can leave at 2.30pm if they are not teaching or needed in a meeting, an extra occasional day off per year for all staff. We believe that staff work more effectively when they have a manageable workload.</w:t>
      </w:r>
    </w:p>
    <w:p w:rsidR="000156F1" w:rsidRPr="00652E87" w:rsidRDefault="000156F1" w:rsidP="000156F1">
      <w:pPr>
        <w:spacing w:after="0" w:line="240" w:lineRule="auto"/>
        <w:jc w:val="both"/>
        <w:rPr>
          <w:rFonts w:ascii="Calibri" w:hAnsi="Calibri" w:cstheme="minorHAnsi"/>
          <w:szCs w:val="20"/>
        </w:rPr>
      </w:pPr>
    </w:p>
    <w:p w:rsidR="000156F1" w:rsidRPr="00652E87" w:rsidRDefault="000156F1" w:rsidP="000156F1">
      <w:pPr>
        <w:spacing w:after="0" w:line="240" w:lineRule="auto"/>
        <w:jc w:val="both"/>
        <w:rPr>
          <w:rFonts w:ascii="Calibri" w:hAnsi="Calibri"/>
          <w:szCs w:val="20"/>
        </w:rPr>
      </w:pPr>
      <w:r w:rsidRPr="00652E87">
        <w:rPr>
          <w:rFonts w:ascii="Calibri" w:hAnsi="Calibri"/>
          <w:szCs w:val="20"/>
        </w:rPr>
        <w:t xml:space="preserve">I do understand and appreciate the time and effort it can take to complete an application for a job such as this; thank you for considering </w:t>
      </w:r>
      <w:proofErr w:type="spellStart"/>
      <w:r w:rsidRPr="00652E87">
        <w:rPr>
          <w:rFonts w:ascii="Calibri" w:hAnsi="Calibri"/>
          <w:szCs w:val="20"/>
        </w:rPr>
        <w:t>Presdales</w:t>
      </w:r>
      <w:proofErr w:type="spellEnd"/>
      <w:r w:rsidRPr="00652E87">
        <w:rPr>
          <w:rFonts w:ascii="Calibri" w:hAnsi="Calibri"/>
          <w:szCs w:val="20"/>
        </w:rPr>
        <w:t xml:space="preserve"> School.</w:t>
      </w:r>
    </w:p>
    <w:p w:rsidR="000156F1" w:rsidRPr="00652E87" w:rsidRDefault="000156F1" w:rsidP="000156F1">
      <w:pPr>
        <w:spacing w:after="0" w:line="240" w:lineRule="auto"/>
        <w:jc w:val="both"/>
        <w:rPr>
          <w:rFonts w:ascii="Calibri" w:hAnsi="Calibri"/>
          <w:szCs w:val="20"/>
        </w:rPr>
      </w:pPr>
    </w:p>
    <w:p w:rsidR="000156F1" w:rsidRPr="00652E87" w:rsidRDefault="000156F1" w:rsidP="000156F1">
      <w:pPr>
        <w:pStyle w:val="NoSpacing"/>
        <w:jc w:val="both"/>
        <w:rPr>
          <w:rFonts w:ascii="Calibri" w:hAnsi="Calibri"/>
          <w:szCs w:val="20"/>
        </w:rPr>
      </w:pPr>
      <w:r w:rsidRPr="00652E87">
        <w:rPr>
          <w:rFonts w:ascii="Calibri" w:hAnsi="Calibri"/>
          <w:szCs w:val="20"/>
        </w:rPr>
        <w:t>Matthew Warren</w:t>
      </w:r>
    </w:p>
    <w:p w:rsidR="000156F1" w:rsidRDefault="000156F1" w:rsidP="000156F1">
      <w:pPr>
        <w:rPr>
          <w:rFonts w:ascii="Calibri" w:hAnsi="Calibri"/>
          <w:szCs w:val="20"/>
        </w:rPr>
      </w:pPr>
      <w:proofErr w:type="spellStart"/>
      <w:r w:rsidRPr="00652E87">
        <w:rPr>
          <w:rFonts w:ascii="Calibri" w:hAnsi="Calibri"/>
          <w:szCs w:val="20"/>
        </w:rPr>
        <w:t>Headteacher</w:t>
      </w:r>
      <w:proofErr w:type="spellEnd"/>
    </w:p>
    <w:p w:rsidR="001E0DE9" w:rsidRPr="001E0DE9" w:rsidRDefault="001E0DE9" w:rsidP="001E0DE9">
      <w:pPr>
        <w:spacing w:after="0" w:line="240" w:lineRule="auto"/>
        <w:rPr>
          <w:sz w:val="24"/>
        </w:rPr>
      </w:pPr>
    </w:p>
    <w:p w:rsidR="001E0DE9" w:rsidRPr="001E0DE9" w:rsidRDefault="001E0DE9" w:rsidP="001E0DE9">
      <w:pPr>
        <w:jc w:val="center"/>
        <w:rPr>
          <w:sz w:val="48"/>
        </w:rPr>
      </w:pPr>
      <w:r w:rsidRPr="001E0DE9">
        <w:rPr>
          <w:b/>
          <w:noProof/>
          <w:sz w:val="28"/>
          <w:lang w:eastAsia="en-GB"/>
        </w:rPr>
        <w:drawing>
          <wp:anchor distT="0" distB="0" distL="114300" distR="114300" simplePos="0" relativeHeight="251663360" behindDoc="0" locked="0" layoutInCell="1" allowOverlap="1" wp14:anchorId="50B91C6C" wp14:editId="688442C9">
            <wp:simplePos x="0" y="0"/>
            <wp:positionH relativeFrom="column">
              <wp:posOffset>3067049</wp:posOffset>
            </wp:positionH>
            <wp:positionV relativeFrom="paragraph">
              <wp:posOffset>518795</wp:posOffset>
            </wp:positionV>
            <wp:extent cx="696927"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dales_shie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642" cy="708607"/>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E0DE9">
        <w:rPr>
          <w:sz w:val="48"/>
        </w:rPr>
        <w:t>Presdales</w:t>
      </w:r>
      <w:proofErr w:type="spellEnd"/>
      <w:r w:rsidRPr="001E0DE9">
        <w:rPr>
          <w:sz w:val="48"/>
        </w:rPr>
        <w:t xml:space="preserve"> School</w:t>
      </w:r>
    </w:p>
    <w:p w:rsidR="001E0DE9" w:rsidRPr="001E0DE9" w:rsidRDefault="001E0DE9" w:rsidP="001E0DE9">
      <w:pPr>
        <w:rPr>
          <w:b/>
          <w:sz w:val="28"/>
        </w:rPr>
      </w:pPr>
    </w:p>
    <w:p w:rsidR="001E0DE9" w:rsidRPr="001E0DE9" w:rsidRDefault="001E0DE9" w:rsidP="001E0DE9">
      <w:pPr>
        <w:rPr>
          <w:sz w:val="24"/>
        </w:rPr>
      </w:pPr>
    </w:p>
    <w:p w:rsidR="001E0DE9" w:rsidRPr="001E0DE9" w:rsidRDefault="001E0DE9" w:rsidP="001E0DE9">
      <w:pPr>
        <w:jc w:val="center"/>
        <w:rPr>
          <w:rFonts w:cstheme="minorHAnsi"/>
          <w:sz w:val="48"/>
          <w:szCs w:val="48"/>
        </w:rPr>
      </w:pPr>
      <w:r w:rsidRPr="001E0DE9">
        <w:rPr>
          <w:rFonts w:cstheme="minorHAnsi"/>
          <w:sz w:val="48"/>
          <w:szCs w:val="48"/>
        </w:rPr>
        <w:t>School Finance Administrator</w:t>
      </w:r>
    </w:p>
    <w:p w:rsidR="001E0DE9" w:rsidRPr="001E0DE9" w:rsidRDefault="002B51E2" w:rsidP="001E0DE9">
      <w:pPr>
        <w:spacing w:after="0" w:line="240" w:lineRule="auto"/>
        <w:jc w:val="center"/>
        <w:rPr>
          <w:rFonts w:cstheme="minorHAnsi"/>
          <w:b/>
          <w:sz w:val="28"/>
        </w:rPr>
      </w:pPr>
      <w:r>
        <w:rPr>
          <w:rFonts w:cstheme="minorHAnsi"/>
          <w:b/>
          <w:sz w:val="28"/>
        </w:rPr>
        <w:t>25</w:t>
      </w:r>
      <w:r w:rsidR="00AD599E">
        <w:rPr>
          <w:rFonts w:cstheme="minorHAnsi"/>
          <w:b/>
          <w:sz w:val="28"/>
        </w:rPr>
        <w:t>-30</w:t>
      </w:r>
      <w:r w:rsidR="001E0DE9" w:rsidRPr="001E0DE9">
        <w:rPr>
          <w:rFonts w:cstheme="minorHAnsi"/>
          <w:b/>
          <w:sz w:val="28"/>
        </w:rPr>
        <w:t xml:space="preserve"> hours per week, </w:t>
      </w:r>
      <w:r w:rsidR="003134CA">
        <w:rPr>
          <w:rFonts w:cstheme="minorHAnsi"/>
          <w:b/>
          <w:sz w:val="28"/>
        </w:rPr>
        <w:t xml:space="preserve">Monday – Friday, </w:t>
      </w:r>
      <w:r w:rsidR="001E0DE9" w:rsidRPr="001E0DE9">
        <w:rPr>
          <w:rFonts w:cstheme="minorHAnsi"/>
          <w:b/>
          <w:sz w:val="28"/>
        </w:rPr>
        <w:t xml:space="preserve">term time plus </w:t>
      </w:r>
      <w:r w:rsidR="008A67CA">
        <w:rPr>
          <w:rFonts w:cstheme="minorHAnsi"/>
          <w:b/>
          <w:sz w:val="28"/>
        </w:rPr>
        <w:t>1 week</w:t>
      </w:r>
    </w:p>
    <w:p w:rsidR="001E0DE9" w:rsidRPr="001E0DE9" w:rsidRDefault="001E0DE9" w:rsidP="001E0DE9">
      <w:pPr>
        <w:spacing w:after="0" w:line="240" w:lineRule="auto"/>
        <w:jc w:val="center"/>
        <w:rPr>
          <w:rFonts w:cstheme="minorHAnsi"/>
          <w:b/>
          <w:sz w:val="28"/>
        </w:rPr>
      </w:pPr>
      <w:r>
        <w:rPr>
          <w:rFonts w:cstheme="minorHAnsi"/>
          <w:b/>
          <w:sz w:val="28"/>
        </w:rPr>
        <w:t>Salary, £</w:t>
      </w:r>
      <w:r w:rsidR="00AD599E">
        <w:rPr>
          <w:rFonts w:cstheme="minorHAnsi"/>
          <w:b/>
          <w:sz w:val="28"/>
        </w:rPr>
        <w:t>23,194 - £25</w:t>
      </w:r>
      <w:r>
        <w:rPr>
          <w:rFonts w:cstheme="minorHAnsi"/>
          <w:b/>
          <w:sz w:val="28"/>
        </w:rPr>
        <w:t>,</w:t>
      </w:r>
      <w:r w:rsidR="00AD599E">
        <w:rPr>
          <w:rFonts w:cstheme="minorHAnsi"/>
          <w:b/>
          <w:sz w:val="28"/>
        </w:rPr>
        <w:t>409</w:t>
      </w:r>
      <w:r w:rsidRPr="001E0DE9">
        <w:rPr>
          <w:rFonts w:cstheme="minorHAnsi"/>
          <w:b/>
          <w:sz w:val="28"/>
        </w:rPr>
        <w:t xml:space="preserve"> (pro rata)</w:t>
      </w:r>
    </w:p>
    <w:p w:rsidR="001E0DE9" w:rsidRPr="001E0DE9" w:rsidRDefault="001E0DE9" w:rsidP="001E0DE9">
      <w:pPr>
        <w:spacing w:after="0" w:line="240" w:lineRule="auto"/>
        <w:jc w:val="center"/>
        <w:rPr>
          <w:rFonts w:cstheme="minorHAnsi"/>
          <w:sz w:val="32"/>
        </w:rPr>
      </w:pPr>
    </w:p>
    <w:p w:rsidR="008628A2" w:rsidRPr="00720339" w:rsidRDefault="001E0DE9" w:rsidP="008628A2">
      <w:pPr>
        <w:spacing w:after="0" w:line="240" w:lineRule="auto"/>
        <w:jc w:val="both"/>
        <w:rPr>
          <w:rFonts w:cstheme="minorHAnsi"/>
        </w:rPr>
      </w:pPr>
      <w:r w:rsidRPr="001E0DE9">
        <w:rPr>
          <w:rFonts w:ascii="Times New Roman" w:hAnsi="Times New Roman"/>
          <w:noProof/>
          <w:sz w:val="24"/>
          <w:szCs w:val="24"/>
          <w:lang w:eastAsia="en-GB"/>
        </w:rPr>
        <w:drawing>
          <wp:anchor distT="36576" distB="36576" distL="36576" distR="36576" simplePos="0" relativeHeight="251669504" behindDoc="0" locked="0" layoutInCell="1" allowOverlap="1" wp14:anchorId="35030AE9" wp14:editId="50C66A14">
            <wp:simplePos x="0" y="0"/>
            <wp:positionH relativeFrom="column">
              <wp:posOffset>4095750</wp:posOffset>
            </wp:positionH>
            <wp:positionV relativeFrom="paragraph">
              <wp:posOffset>211455</wp:posOffset>
            </wp:positionV>
            <wp:extent cx="2543175" cy="1800225"/>
            <wp:effectExtent l="0" t="0" r="9525" b="9525"/>
            <wp:wrapNone/>
            <wp:docPr id="26" name="Picture 26" descr="PH03205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H03205I"/>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4134" t="6062" b="6062"/>
                    <a:stretch>
                      <a:fillRect/>
                    </a:stretch>
                  </pic:blipFill>
                  <pic:spPr bwMode="auto">
                    <a:xfrm>
                      <a:off x="0" y="0"/>
                      <a:ext cx="254317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E0DE9">
        <w:rPr>
          <w:rFonts w:cstheme="minorHAnsi"/>
          <w:b/>
          <w:noProof/>
          <w:sz w:val="24"/>
          <w:lang w:eastAsia="en-GB"/>
        </w:rPr>
        <w:drawing>
          <wp:anchor distT="0" distB="0" distL="114300" distR="114300" simplePos="0" relativeHeight="251664384" behindDoc="1" locked="0" layoutInCell="1" allowOverlap="1" wp14:anchorId="66E06E82" wp14:editId="4AFC6AFC">
            <wp:simplePos x="0" y="0"/>
            <wp:positionH relativeFrom="column">
              <wp:posOffset>4095750</wp:posOffset>
            </wp:positionH>
            <wp:positionV relativeFrom="paragraph">
              <wp:posOffset>211455</wp:posOffset>
            </wp:positionV>
            <wp:extent cx="2542540" cy="1800225"/>
            <wp:effectExtent l="0" t="0" r="0" b="9525"/>
            <wp:wrapTight wrapText="bothSides">
              <wp:wrapPolygon edited="0">
                <wp:start x="0" y="0"/>
                <wp:lineTo x="0" y="21486"/>
                <wp:lineTo x="21363" y="2148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Presdales 2013 5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540" cy="1800225"/>
                    </a:xfrm>
                    <a:prstGeom prst="rect">
                      <a:avLst/>
                    </a:prstGeom>
                  </pic:spPr>
                </pic:pic>
              </a:graphicData>
            </a:graphic>
            <wp14:sizeRelH relativeFrom="page">
              <wp14:pctWidth>0</wp14:pctWidth>
            </wp14:sizeRelH>
            <wp14:sizeRelV relativeFrom="page">
              <wp14:pctHeight>0</wp14:pctHeight>
            </wp14:sizeRelV>
          </wp:anchor>
        </w:drawing>
      </w:r>
      <w:r w:rsidR="008628A2" w:rsidRPr="00720339">
        <w:rPr>
          <w:rFonts w:cstheme="minorHAnsi"/>
        </w:rPr>
        <w:t xml:space="preserve">We are looking to appoint </w:t>
      </w:r>
      <w:r w:rsidR="008628A2" w:rsidRPr="001E0DE9">
        <w:rPr>
          <w:rFonts w:cstheme="minorHAnsi"/>
        </w:rPr>
        <w:t>an experienced School Finance Administrator to undertake a wide range of duties in the school</w:t>
      </w:r>
      <w:r w:rsidR="008628A2">
        <w:rPr>
          <w:rFonts w:cstheme="minorHAnsi"/>
        </w:rPr>
        <w:t>’s finance team</w:t>
      </w:r>
      <w:r w:rsidR="008628A2" w:rsidRPr="001E0DE9">
        <w:rPr>
          <w:rFonts w:cstheme="minorHAnsi"/>
        </w:rPr>
        <w:t>.  Previous knowledge of school financial and administrative systems and processes would be an advantage but training will be available.</w:t>
      </w:r>
    </w:p>
    <w:p w:rsidR="008628A2" w:rsidRDefault="008628A2" w:rsidP="00CA3F20">
      <w:pPr>
        <w:spacing w:after="0" w:line="240" w:lineRule="auto"/>
        <w:jc w:val="both"/>
        <w:rPr>
          <w:rFonts w:ascii="Calibri" w:hAnsi="Calibri" w:cs="Calibri"/>
          <w:color w:val="000000"/>
          <w:shd w:val="clear" w:color="auto" w:fill="FFFFFF"/>
        </w:rPr>
      </w:pPr>
    </w:p>
    <w:p w:rsidR="00720339" w:rsidRDefault="008A67CA" w:rsidP="00CA3F20">
      <w:pPr>
        <w:spacing w:after="0" w:line="240" w:lineRule="auto"/>
        <w:jc w:val="both"/>
        <w:rPr>
          <w:rFonts w:cstheme="minorHAnsi"/>
          <w:lang w:val="en"/>
        </w:rPr>
      </w:pPr>
      <w:proofErr w:type="spellStart"/>
      <w:r w:rsidRPr="008A67CA">
        <w:rPr>
          <w:rFonts w:ascii="Calibri" w:hAnsi="Calibri" w:cs="Calibri"/>
          <w:color w:val="000000"/>
          <w:shd w:val="clear" w:color="auto" w:fill="FFFFFF"/>
        </w:rPr>
        <w:t>Presdales</w:t>
      </w:r>
      <w:proofErr w:type="spellEnd"/>
      <w:r w:rsidRPr="008A67CA">
        <w:rPr>
          <w:rFonts w:ascii="Calibri" w:hAnsi="Calibri" w:cs="Calibri"/>
          <w:color w:val="000000"/>
          <w:shd w:val="clear" w:color="auto" w:fill="FFFFFF"/>
        </w:rPr>
        <w:t xml:space="preserve"> School is a girls’ single sex comprehensive school in Ware for girls aged 11-18</w:t>
      </w:r>
      <w:r w:rsidRPr="008A67CA">
        <w:rPr>
          <w:rFonts w:ascii="Calibri" w:hAnsi="Calibri"/>
        </w:rPr>
        <w:t>, with boys welcomed in to the Sixth Form.</w:t>
      </w:r>
      <w:r w:rsidR="00720339" w:rsidRPr="008A67CA">
        <w:rPr>
          <w:rFonts w:cstheme="minorHAnsi"/>
        </w:rPr>
        <w:t xml:space="preserve"> </w:t>
      </w:r>
      <w:r w:rsidR="00720339" w:rsidRPr="007A5E54">
        <w:rPr>
          <w:rFonts w:cstheme="minorHAnsi"/>
          <w:lang w:val="en"/>
        </w:rPr>
        <w:t>We are a school which values all students, irrespective of their age and ability and helps them to exceed expectations through high quality teaching and learning and the opportunity to take part in a wide variety of activities which will enrich their educational and personal development beyond the classroom</w:t>
      </w:r>
      <w:r w:rsidR="00CA3F20">
        <w:rPr>
          <w:rFonts w:cstheme="minorHAnsi"/>
          <w:lang w:val="en"/>
        </w:rPr>
        <w:t>.</w:t>
      </w:r>
    </w:p>
    <w:p w:rsidR="00CA3F20" w:rsidRDefault="00CA3F20" w:rsidP="00CA3F20">
      <w:pPr>
        <w:spacing w:after="0" w:line="240" w:lineRule="auto"/>
        <w:jc w:val="both"/>
        <w:rPr>
          <w:rFonts w:cstheme="minorHAnsi"/>
          <w:lang w:val="en"/>
        </w:rPr>
      </w:pPr>
    </w:p>
    <w:p w:rsidR="00720339" w:rsidRDefault="00720339" w:rsidP="00720339">
      <w:pPr>
        <w:spacing w:after="0" w:line="240" w:lineRule="auto"/>
        <w:jc w:val="both"/>
        <w:rPr>
          <w:rFonts w:eastAsia="Times New Roman" w:cstheme="minorHAnsi"/>
          <w:lang w:val="en" w:eastAsia="en-GB"/>
        </w:rPr>
      </w:pPr>
      <w:r w:rsidRPr="007A5E54">
        <w:rPr>
          <w:rFonts w:eastAsia="Times New Roman" w:cstheme="minorHAnsi"/>
          <w:lang w:val="en" w:eastAsia="en-GB"/>
        </w:rPr>
        <w:t xml:space="preserve">We provide a caring environment where all students are supported, as well as challenged, to ensure that there is no limit to their potential. We prepare our students for a world that is constantly changing by encouraging them to be independent learners who are determined, confident and who never give up. Alongside academic excellence there is a strong focus on enjoyment, excellent </w:t>
      </w:r>
      <w:proofErr w:type="spellStart"/>
      <w:r w:rsidRPr="007A5E54">
        <w:rPr>
          <w:rFonts w:eastAsia="Times New Roman" w:cstheme="minorHAnsi"/>
          <w:lang w:val="en" w:eastAsia="en-GB"/>
        </w:rPr>
        <w:t>behaviour</w:t>
      </w:r>
      <w:proofErr w:type="spellEnd"/>
      <w:r w:rsidRPr="007A5E54">
        <w:rPr>
          <w:rFonts w:eastAsia="Times New Roman" w:cstheme="minorHAnsi"/>
          <w:lang w:val="en" w:eastAsia="en-GB"/>
        </w:rPr>
        <w:t xml:space="preserve"> and respect for all.</w:t>
      </w:r>
    </w:p>
    <w:p w:rsidR="00720339" w:rsidRPr="007A5E54" w:rsidRDefault="00720339" w:rsidP="00720339">
      <w:pPr>
        <w:spacing w:after="0" w:line="240" w:lineRule="auto"/>
        <w:jc w:val="both"/>
        <w:rPr>
          <w:rFonts w:eastAsia="Times New Roman" w:cstheme="minorHAnsi"/>
          <w:lang w:val="en" w:eastAsia="en-GB"/>
        </w:rPr>
      </w:pPr>
    </w:p>
    <w:p w:rsidR="00720339" w:rsidRDefault="00720339" w:rsidP="00720339">
      <w:pPr>
        <w:pStyle w:val="NoSpacing"/>
        <w:jc w:val="both"/>
        <w:rPr>
          <w:i/>
          <w:sz w:val="24"/>
        </w:rPr>
      </w:pPr>
      <w:r w:rsidRPr="00953476">
        <w:rPr>
          <w:i/>
          <w:sz w:val="24"/>
        </w:rPr>
        <w:t>The school is committed to safeguarding and promoting the welfare of young people and expect staff to share this commitment. Applicants must be willing to undergo an Enhanced DBS disclosure and approved references will be required for the post</w:t>
      </w:r>
    </w:p>
    <w:p w:rsidR="001E0DE9" w:rsidRPr="001E0DE9" w:rsidRDefault="001E0DE9" w:rsidP="001E0DE9">
      <w:pPr>
        <w:spacing w:after="0" w:line="240" w:lineRule="auto"/>
        <w:jc w:val="both"/>
        <w:rPr>
          <w:b/>
          <w:sz w:val="24"/>
        </w:rPr>
      </w:pPr>
    </w:p>
    <w:p w:rsidR="001E0DE9" w:rsidRPr="001E0DE9" w:rsidRDefault="001E0DE9" w:rsidP="001E0DE9">
      <w:pPr>
        <w:spacing w:after="0" w:line="240" w:lineRule="auto"/>
        <w:jc w:val="both"/>
        <w:rPr>
          <w:b/>
          <w:sz w:val="24"/>
        </w:rPr>
      </w:pPr>
      <w:r w:rsidRPr="001E0DE9">
        <w:rPr>
          <w:b/>
          <w:sz w:val="24"/>
        </w:rPr>
        <w:t xml:space="preserve">Closing date for applications: </w:t>
      </w:r>
      <w:r w:rsidRPr="001E0DE9">
        <w:rPr>
          <w:b/>
          <w:sz w:val="24"/>
        </w:rPr>
        <w:tab/>
      </w:r>
      <w:r w:rsidR="0052704C">
        <w:rPr>
          <w:b/>
          <w:sz w:val="24"/>
        </w:rPr>
        <w:t>9</w:t>
      </w:r>
      <w:r w:rsidR="0052704C" w:rsidRPr="0052704C">
        <w:rPr>
          <w:b/>
          <w:sz w:val="24"/>
          <w:vertAlign w:val="superscript"/>
        </w:rPr>
        <w:t>th</w:t>
      </w:r>
      <w:r w:rsidR="0052704C">
        <w:rPr>
          <w:b/>
          <w:sz w:val="24"/>
        </w:rPr>
        <w:t xml:space="preserve"> January 2023</w:t>
      </w:r>
      <w:bookmarkStart w:id="0" w:name="_GoBack"/>
      <w:bookmarkEnd w:id="0"/>
      <w:r w:rsidRPr="001E0DE9">
        <w:rPr>
          <w:b/>
          <w:sz w:val="24"/>
        </w:rPr>
        <w:t xml:space="preserve">, 9.00am </w:t>
      </w:r>
    </w:p>
    <w:p w:rsidR="001E0DE9" w:rsidRPr="001E0DE9" w:rsidRDefault="001E0DE9" w:rsidP="001E0DE9">
      <w:pPr>
        <w:spacing w:after="0" w:line="240" w:lineRule="auto"/>
        <w:ind w:left="3600"/>
        <w:jc w:val="both"/>
        <w:rPr>
          <w:b/>
          <w:sz w:val="24"/>
        </w:rPr>
      </w:pPr>
      <w:r w:rsidRPr="001E0DE9">
        <w:rPr>
          <w:sz w:val="24"/>
        </w:rPr>
        <w:t>(We reserve the right to close applications before this date, so early applications are advisable)</w:t>
      </w:r>
    </w:p>
    <w:p w:rsidR="001E0DE9" w:rsidRPr="001E0DE9" w:rsidRDefault="001E0DE9" w:rsidP="001E0DE9">
      <w:pPr>
        <w:spacing w:after="0" w:line="240" w:lineRule="auto"/>
        <w:rPr>
          <w:b/>
          <w:sz w:val="24"/>
        </w:rPr>
      </w:pPr>
      <w:r w:rsidRPr="001E0DE9">
        <w:rPr>
          <w:b/>
          <w:sz w:val="24"/>
        </w:rPr>
        <w:t>We expect to interview</w:t>
      </w:r>
      <w:r w:rsidRPr="001E0DE9">
        <w:rPr>
          <w:sz w:val="24"/>
        </w:rPr>
        <w:t>:</w:t>
      </w:r>
      <w:r w:rsidRPr="001E0DE9">
        <w:rPr>
          <w:b/>
          <w:sz w:val="24"/>
        </w:rPr>
        <w:t xml:space="preserve"> </w:t>
      </w:r>
      <w:r w:rsidRPr="001E0DE9">
        <w:rPr>
          <w:b/>
          <w:sz w:val="24"/>
        </w:rPr>
        <w:tab/>
      </w:r>
      <w:r w:rsidRPr="001E0DE9">
        <w:rPr>
          <w:b/>
          <w:sz w:val="24"/>
        </w:rPr>
        <w:tab/>
      </w:r>
      <w:r w:rsidR="00235CF7">
        <w:rPr>
          <w:b/>
          <w:sz w:val="24"/>
        </w:rPr>
        <w:t>TBA</w:t>
      </w:r>
    </w:p>
    <w:p w:rsidR="001E0DE9" w:rsidRPr="001E0DE9" w:rsidRDefault="001E0DE9" w:rsidP="001E0DE9">
      <w:pPr>
        <w:spacing w:after="0" w:line="240" w:lineRule="auto"/>
        <w:jc w:val="both"/>
        <w:rPr>
          <w:b/>
          <w:sz w:val="24"/>
        </w:rPr>
      </w:pPr>
    </w:p>
    <w:p w:rsidR="001E0DE9" w:rsidRPr="001E0DE9" w:rsidRDefault="001E0DE9" w:rsidP="001E0DE9">
      <w:pPr>
        <w:spacing w:after="0" w:line="240" w:lineRule="auto"/>
        <w:jc w:val="both"/>
        <w:rPr>
          <w:sz w:val="24"/>
        </w:rPr>
      </w:pPr>
      <w:r w:rsidRPr="001E0DE9">
        <w:rPr>
          <w:sz w:val="24"/>
        </w:rPr>
        <w:t>Please submit:</w:t>
      </w:r>
    </w:p>
    <w:p w:rsidR="001E0DE9" w:rsidRPr="001E0DE9" w:rsidRDefault="001E0DE9" w:rsidP="001E0DE9">
      <w:pPr>
        <w:spacing w:after="0" w:line="240" w:lineRule="auto"/>
        <w:jc w:val="both"/>
        <w:rPr>
          <w:sz w:val="24"/>
        </w:rPr>
      </w:pPr>
    </w:p>
    <w:p w:rsidR="001E0DE9" w:rsidRPr="001E0DE9" w:rsidRDefault="001E0DE9" w:rsidP="001E0DE9">
      <w:pPr>
        <w:numPr>
          <w:ilvl w:val="0"/>
          <w:numId w:val="1"/>
        </w:numPr>
        <w:spacing w:after="0" w:line="240" w:lineRule="auto"/>
        <w:jc w:val="both"/>
        <w:rPr>
          <w:sz w:val="24"/>
        </w:rPr>
      </w:pPr>
      <w:r w:rsidRPr="001E0DE9">
        <w:rPr>
          <w:sz w:val="24"/>
        </w:rPr>
        <w:t xml:space="preserve">A letter of application outlining how you meet the person specification </w:t>
      </w:r>
    </w:p>
    <w:p w:rsidR="001E0DE9" w:rsidRPr="001E0DE9" w:rsidRDefault="001E0DE9" w:rsidP="001E0DE9">
      <w:pPr>
        <w:numPr>
          <w:ilvl w:val="0"/>
          <w:numId w:val="1"/>
        </w:numPr>
        <w:spacing w:after="0" w:line="240" w:lineRule="auto"/>
        <w:rPr>
          <w:sz w:val="24"/>
        </w:rPr>
      </w:pPr>
      <w:r w:rsidRPr="001E0DE9">
        <w:rPr>
          <w:sz w:val="24"/>
        </w:rPr>
        <w:t>A completed application form (available on the school website)</w:t>
      </w:r>
    </w:p>
    <w:p w:rsidR="001E0DE9" w:rsidRPr="001E0DE9" w:rsidRDefault="001E0DE9" w:rsidP="001E0DE9">
      <w:pPr>
        <w:spacing w:after="0" w:line="240" w:lineRule="auto"/>
        <w:ind w:left="720"/>
      </w:pPr>
    </w:p>
    <w:p w:rsidR="001E0DE9" w:rsidRPr="001E0DE9" w:rsidRDefault="001E0DE9" w:rsidP="001E0DE9">
      <w:pPr>
        <w:spacing w:after="0" w:line="240" w:lineRule="auto"/>
        <w:rPr>
          <w:rFonts w:ascii="wf_segoe-ui_normal" w:hAnsi="wf_segoe-ui_normal"/>
          <w:color w:val="333333"/>
          <w:szCs w:val="18"/>
        </w:rPr>
      </w:pPr>
      <w:r w:rsidRPr="001E0DE9">
        <w:rPr>
          <w:sz w:val="24"/>
        </w:rPr>
        <w:t xml:space="preserve">You can post your application to the school, or send by email to </w:t>
      </w:r>
      <w:hyperlink r:id="rId12" w:history="1">
        <w:r w:rsidRPr="001E0DE9">
          <w:rPr>
            <w:rFonts w:cstheme="minorHAnsi"/>
            <w:color w:val="0000FF" w:themeColor="hyperlink"/>
            <w:szCs w:val="18"/>
            <w:u w:val="single"/>
          </w:rPr>
          <w:t>recruitment</w:t>
        </w:r>
      </w:hyperlink>
      <w:r w:rsidRPr="001E0DE9">
        <w:rPr>
          <w:rFonts w:cstheme="minorHAnsi"/>
          <w:color w:val="0000FF" w:themeColor="hyperlink"/>
          <w:szCs w:val="18"/>
          <w:u w:val="single"/>
        </w:rPr>
        <w:t>@presdales.herts.sch.uk</w:t>
      </w:r>
      <w:r w:rsidRPr="001E0DE9">
        <w:rPr>
          <w:rFonts w:ascii="wf_segoe-ui_normal" w:hAnsi="wf_segoe-ui_normal"/>
          <w:color w:val="333333"/>
          <w:szCs w:val="18"/>
        </w:rPr>
        <w:t xml:space="preserve"> </w:t>
      </w:r>
    </w:p>
    <w:p w:rsidR="00720339" w:rsidRDefault="00720339" w:rsidP="001E0DE9">
      <w:pPr>
        <w:spacing w:after="0" w:line="240" w:lineRule="auto"/>
        <w:rPr>
          <w:sz w:val="24"/>
        </w:rPr>
      </w:pPr>
    </w:p>
    <w:p w:rsidR="001E0DE9" w:rsidRPr="001E0DE9" w:rsidRDefault="001E0DE9" w:rsidP="00720339">
      <w:pPr>
        <w:spacing w:after="0" w:line="240" w:lineRule="auto"/>
        <w:jc w:val="center"/>
        <w:rPr>
          <w:i/>
          <w:sz w:val="24"/>
        </w:rPr>
      </w:pPr>
      <w:r w:rsidRPr="001E0DE9">
        <w:rPr>
          <w:i/>
          <w:sz w:val="24"/>
        </w:rPr>
        <w:t>Please note that CVs will not be accepted</w:t>
      </w:r>
    </w:p>
    <w:p w:rsidR="001E0DE9" w:rsidRPr="001E0DE9" w:rsidRDefault="001E0DE9" w:rsidP="001E0DE9">
      <w:pPr>
        <w:spacing w:after="0" w:line="240" w:lineRule="auto"/>
        <w:rPr>
          <w:b/>
          <w:sz w:val="24"/>
        </w:rPr>
      </w:pPr>
    </w:p>
    <w:p w:rsidR="001E0DE9" w:rsidRPr="001E0DE9" w:rsidRDefault="001E0DE9" w:rsidP="001E0DE9">
      <w:pPr>
        <w:rPr>
          <w:b/>
          <w:sz w:val="24"/>
        </w:rPr>
      </w:pPr>
      <w:r w:rsidRPr="001E0DE9">
        <w:rPr>
          <w:b/>
          <w:sz w:val="24"/>
        </w:rPr>
        <w:br w:type="page"/>
      </w:r>
    </w:p>
    <w:p w:rsidR="001E0DE9" w:rsidRPr="001E0DE9" w:rsidRDefault="001E0DE9" w:rsidP="001E0DE9">
      <w:pPr>
        <w:rPr>
          <w:sz w:val="28"/>
        </w:rPr>
      </w:pPr>
      <w:r w:rsidRPr="001E0DE9">
        <w:rPr>
          <w:b/>
          <w:noProof/>
          <w:sz w:val="28"/>
          <w:lang w:eastAsia="en-GB"/>
        </w:rPr>
        <w:lastRenderedPageBreak/>
        <w:drawing>
          <wp:anchor distT="0" distB="0" distL="114300" distR="114300" simplePos="0" relativeHeight="251665408" behindDoc="0" locked="0" layoutInCell="1" allowOverlap="1" wp14:anchorId="50A125C1" wp14:editId="51323FA5">
            <wp:simplePos x="0" y="0"/>
            <wp:positionH relativeFrom="column">
              <wp:posOffset>6324600</wp:posOffset>
            </wp:positionH>
            <wp:positionV relativeFrom="paragraph">
              <wp:posOffset>-162387</wp:posOffset>
            </wp:positionV>
            <wp:extent cx="371475" cy="391448"/>
            <wp:effectExtent l="0" t="0" r="0" b="8890"/>
            <wp:wrapNone/>
            <wp:docPr id="7"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91448"/>
                    </a:xfrm>
                    <a:prstGeom prst="rect">
                      <a:avLst/>
                    </a:prstGeom>
                  </pic:spPr>
                </pic:pic>
              </a:graphicData>
            </a:graphic>
            <wp14:sizeRelH relativeFrom="page">
              <wp14:pctWidth>0</wp14:pctWidth>
            </wp14:sizeRelH>
            <wp14:sizeRelV relativeFrom="page">
              <wp14:pctHeight>0</wp14:pctHeight>
            </wp14:sizeRelV>
          </wp:anchor>
        </w:drawing>
      </w:r>
      <w:r w:rsidRPr="001E0DE9">
        <w:rPr>
          <w:b/>
          <w:sz w:val="28"/>
        </w:rPr>
        <w:t>Person Specification</w:t>
      </w:r>
      <w:r w:rsidRPr="001E0DE9">
        <w:rPr>
          <w:b/>
          <w:noProof/>
          <w:sz w:val="28"/>
          <w:lang w:eastAsia="en-GB"/>
        </w:rPr>
        <mc:AlternateContent>
          <mc:Choice Requires="wps">
            <w:drawing>
              <wp:anchor distT="0" distB="0" distL="114300" distR="114300" simplePos="0" relativeHeight="251666432" behindDoc="0" locked="0" layoutInCell="1" allowOverlap="1" wp14:anchorId="0FC07150" wp14:editId="64C7D1C4">
                <wp:simplePos x="0" y="0"/>
                <wp:positionH relativeFrom="column">
                  <wp:posOffset>-1</wp:posOffset>
                </wp:positionH>
                <wp:positionV relativeFrom="paragraph">
                  <wp:posOffset>337820</wp:posOffset>
                </wp:positionV>
                <wp:extent cx="6696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4A876282"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PInrbzNAQAAgAMAAA4AAAAA&#10;AAAAAAAAAAAALgIAAGRycy9lMm9Eb2MueG1sUEsBAi0AFAAGAAgAAAAhAD8jqbPbAAAABwEAAA8A&#10;AAAAAAAAAAAAAAAAJwQAAGRycy9kb3ducmV2LnhtbFBLBQYAAAAABAAEAPMAAAAvBQAAAAA=&#10;" strokecolor="#17375e" strokeweight="1.5pt"/>
            </w:pict>
          </mc:Fallback>
        </mc:AlternateContent>
      </w:r>
      <w:r w:rsidRPr="001E0DE9">
        <w:rPr>
          <w:b/>
          <w:sz w:val="28"/>
        </w:rPr>
        <w:t xml:space="preserve"> – School Finance Administrator</w:t>
      </w:r>
    </w:p>
    <w:p w:rsidR="001E0DE9" w:rsidRPr="001E0DE9" w:rsidRDefault="001E0DE9" w:rsidP="001E0DE9">
      <w:pPr>
        <w:spacing w:after="0" w:line="240" w:lineRule="auto"/>
        <w:rPr>
          <w:b/>
          <w:sz w:val="24"/>
        </w:rPr>
      </w:pPr>
    </w:p>
    <w:p w:rsidR="001E0DE9" w:rsidRPr="001E0DE9" w:rsidRDefault="001E0DE9" w:rsidP="001E0DE9">
      <w:pPr>
        <w:spacing w:after="0" w:line="240" w:lineRule="auto"/>
        <w:rPr>
          <w:b/>
          <w:sz w:val="24"/>
        </w:rPr>
      </w:pPr>
      <w:r w:rsidRPr="001E0DE9">
        <w:rPr>
          <w:sz w:val="24"/>
        </w:rPr>
        <w:t xml:space="preserve">We are looking for a candidate who is able to demonstrate the following essential or </w:t>
      </w:r>
      <w:r w:rsidRPr="001E0DE9">
        <w:rPr>
          <w:i/>
          <w:sz w:val="24"/>
        </w:rPr>
        <w:t xml:space="preserve">desirable </w:t>
      </w:r>
      <w:r w:rsidRPr="001E0DE9">
        <w:rPr>
          <w:sz w:val="24"/>
        </w:rPr>
        <w:t>requirements</w:t>
      </w:r>
    </w:p>
    <w:p w:rsidR="001E0DE9" w:rsidRPr="001E0DE9" w:rsidRDefault="001E0DE9" w:rsidP="001E0DE9">
      <w:pPr>
        <w:spacing w:after="0" w:line="240" w:lineRule="auto"/>
        <w:rPr>
          <w:sz w:val="24"/>
        </w:rPr>
      </w:pPr>
    </w:p>
    <w:p w:rsidR="001E0DE9" w:rsidRPr="001E0DE9" w:rsidRDefault="001E0DE9" w:rsidP="001E0DE9">
      <w:pPr>
        <w:spacing w:after="0" w:line="240" w:lineRule="auto"/>
        <w:rPr>
          <w:sz w:val="24"/>
        </w:rPr>
      </w:pPr>
    </w:p>
    <w:tbl>
      <w:tblPr>
        <w:tblStyle w:val="TableGrid2"/>
        <w:tblW w:w="0" w:type="auto"/>
        <w:tblInd w:w="675" w:type="dxa"/>
        <w:tblLook w:val="04A0" w:firstRow="1" w:lastRow="0" w:firstColumn="1" w:lastColumn="0" w:noHBand="0" w:noVBand="1"/>
      </w:tblPr>
      <w:tblGrid>
        <w:gridCol w:w="9356"/>
      </w:tblGrid>
      <w:tr w:rsidR="001E0DE9" w:rsidRPr="001E0DE9" w:rsidTr="004672DC">
        <w:tc>
          <w:tcPr>
            <w:tcW w:w="9356" w:type="dxa"/>
            <w:shd w:val="pct15" w:color="auto" w:fill="auto"/>
            <w:vAlign w:val="center"/>
          </w:tcPr>
          <w:p w:rsidR="001E0DE9" w:rsidRPr="001E0DE9" w:rsidRDefault="001E0DE9" w:rsidP="001E0DE9">
            <w:pPr>
              <w:spacing w:before="80" w:after="80"/>
              <w:rPr>
                <w:rFonts w:eastAsia="Times New Roman" w:cs="Arial"/>
                <w:b/>
                <w:color w:val="002060"/>
                <w:sz w:val="24"/>
                <w:szCs w:val="24"/>
              </w:rPr>
            </w:pPr>
            <w:r w:rsidRPr="001E0DE9">
              <w:rPr>
                <w:rFonts w:eastAsia="Times New Roman" w:cs="Arial"/>
                <w:b/>
                <w:sz w:val="24"/>
                <w:szCs w:val="24"/>
              </w:rPr>
              <w:t>Skills</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lang w:eastAsia="en-GB"/>
              </w:rPr>
            </w:pPr>
            <w:r w:rsidRPr="001E0DE9">
              <w:rPr>
                <w:rFonts w:eastAsia="Times New Roman" w:cs="Arial"/>
                <w:sz w:val="24"/>
                <w:szCs w:val="24"/>
                <w:lang w:eastAsia="en-GB"/>
              </w:rPr>
              <w:t>Ability to communicate effectively, both verbally and in writing, with colleagues, school based staff, governors and external bodies</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Confident in using all aspect of computer software including, but not limited to, Word, Excel, Outlook and PowerPoint</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Excellent numeracy skills with the ability to analyse and present statistical information with confidence</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Ability to understand, interpret and communicate financial information</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 xml:space="preserve">Excellent interpersonal skills </w:t>
            </w:r>
            <w:r w:rsidRPr="001E0DE9">
              <w:rPr>
                <w:rFonts w:eastAsia="Times New Roman" w:cs="Arial"/>
                <w:color w:val="000000"/>
                <w:sz w:val="24"/>
                <w:szCs w:val="24"/>
              </w:rPr>
              <w:t>including the ability to relate well to people on all levels with sensitivity, tact and diplomacy</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Excellent organisational and time management skills with the ability to prioritise</w:t>
            </w:r>
          </w:p>
        </w:tc>
      </w:tr>
      <w:tr w:rsidR="001E0DE9" w:rsidRPr="001E0DE9" w:rsidTr="004672DC">
        <w:tc>
          <w:tcPr>
            <w:tcW w:w="9356" w:type="dxa"/>
            <w:tcBorders>
              <w:bottom w:val="single" w:sz="4" w:space="0" w:color="auto"/>
            </w:tcBorders>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Ability to work to deadlines, applying proactive time management strategies</w:t>
            </w:r>
          </w:p>
        </w:tc>
      </w:tr>
      <w:tr w:rsidR="001E0DE9" w:rsidRPr="001E0DE9" w:rsidTr="004672DC">
        <w:tc>
          <w:tcPr>
            <w:tcW w:w="9356" w:type="dxa"/>
            <w:shd w:val="pct15" w:color="auto" w:fill="auto"/>
            <w:vAlign w:val="center"/>
          </w:tcPr>
          <w:p w:rsidR="001E0DE9" w:rsidRPr="001E0DE9" w:rsidRDefault="001E0DE9" w:rsidP="001E0DE9">
            <w:pPr>
              <w:spacing w:before="80" w:after="80"/>
              <w:rPr>
                <w:rFonts w:eastAsia="Times New Roman" w:cs="Arial"/>
                <w:b/>
                <w:color w:val="002060"/>
                <w:sz w:val="24"/>
                <w:szCs w:val="24"/>
              </w:rPr>
            </w:pPr>
            <w:r w:rsidRPr="001E0DE9">
              <w:rPr>
                <w:rFonts w:eastAsia="Times New Roman" w:cs="Arial"/>
                <w:b/>
                <w:sz w:val="24"/>
                <w:szCs w:val="24"/>
              </w:rPr>
              <w:t>Knowledge</w:t>
            </w:r>
          </w:p>
        </w:tc>
      </w:tr>
      <w:tr w:rsidR="001E0DE9" w:rsidRPr="001E0DE9" w:rsidTr="004672DC">
        <w:tc>
          <w:tcPr>
            <w:tcW w:w="9356" w:type="dxa"/>
            <w:tcBorders>
              <w:bottom w:val="single" w:sz="4" w:space="0" w:color="auto"/>
            </w:tcBorders>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A good understanding of financial processes</w:t>
            </w:r>
          </w:p>
        </w:tc>
      </w:tr>
      <w:tr w:rsidR="001E0DE9" w:rsidRPr="001E0DE9" w:rsidTr="004672DC">
        <w:tc>
          <w:tcPr>
            <w:tcW w:w="9356" w:type="dxa"/>
            <w:shd w:val="pct15" w:color="auto" w:fill="auto"/>
            <w:vAlign w:val="center"/>
          </w:tcPr>
          <w:p w:rsidR="001E0DE9" w:rsidRPr="001E0DE9" w:rsidRDefault="001E0DE9" w:rsidP="001E0DE9">
            <w:pPr>
              <w:tabs>
                <w:tab w:val="left" w:pos="3015"/>
              </w:tabs>
              <w:spacing w:before="80" w:after="80"/>
              <w:rPr>
                <w:rFonts w:eastAsia="Times New Roman" w:cs="Arial"/>
                <w:b/>
                <w:sz w:val="24"/>
                <w:szCs w:val="24"/>
              </w:rPr>
            </w:pPr>
            <w:r w:rsidRPr="001E0DE9">
              <w:rPr>
                <w:rFonts w:eastAsia="Times New Roman" w:cs="Arial"/>
                <w:b/>
                <w:sz w:val="24"/>
                <w:szCs w:val="24"/>
              </w:rPr>
              <w:t>Qualifications/ Attainment</w:t>
            </w:r>
            <w:r w:rsidRPr="001E0DE9">
              <w:rPr>
                <w:rFonts w:eastAsia="Times New Roman" w:cs="Arial"/>
                <w:b/>
                <w:color w:val="002060"/>
                <w:sz w:val="24"/>
                <w:szCs w:val="24"/>
              </w:rPr>
              <w:tab/>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Minimum of 5 GCSE’s at grade C and above</w:t>
            </w:r>
          </w:p>
        </w:tc>
      </w:tr>
      <w:tr w:rsidR="001E0DE9" w:rsidRPr="001E0DE9" w:rsidTr="004672DC">
        <w:tc>
          <w:tcPr>
            <w:tcW w:w="9356" w:type="dxa"/>
            <w:tcBorders>
              <w:bottom w:val="single" w:sz="4" w:space="0" w:color="auto"/>
            </w:tcBorders>
            <w:vAlign w:val="center"/>
          </w:tcPr>
          <w:p w:rsidR="001E0DE9" w:rsidRPr="001E0DE9" w:rsidRDefault="001E0DE9" w:rsidP="001E0DE9">
            <w:pPr>
              <w:numPr>
                <w:ilvl w:val="0"/>
                <w:numId w:val="2"/>
              </w:numPr>
              <w:contextualSpacing/>
              <w:rPr>
                <w:rFonts w:eastAsia="Times New Roman" w:cs="Arial"/>
                <w:i/>
                <w:sz w:val="24"/>
                <w:szCs w:val="24"/>
              </w:rPr>
            </w:pPr>
            <w:r w:rsidRPr="001E0DE9">
              <w:rPr>
                <w:rFonts w:eastAsia="Times New Roman" w:cs="Arial"/>
                <w:i/>
                <w:sz w:val="24"/>
                <w:szCs w:val="24"/>
              </w:rPr>
              <w:t>Relevant Finance qualification or equivalent experience</w:t>
            </w:r>
          </w:p>
        </w:tc>
      </w:tr>
      <w:tr w:rsidR="001E0DE9" w:rsidRPr="001E0DE9" w:rsidTr="004672DC">
        <w:tc>
          <w:tcPr>
            <w:tcW w:w="9356" w:type="dxa"/>
            <w:shd w:val="pct15" w:color="auto" w:fill="auto"/>
            <w:vAlign w:val="center"/>
          </w:tcPr>
          <w:p w:rsidR="001E0DE9" w:rsidRPr="001E0DE9" w:rsidRDefault="001E0DE9" w:rsidP="001E0DE9">
            <w:pPr>
              <w:spacing w:before="80" w:after="80"/>
              <w:rPr>
                <w:rFonts w:eastAsia="Times New Roman" w:cs="Arial"/>
                <w:b/>
                <w:sz w:val="24"/>
                <w:szCs w:val="24"/>
              </w:rPr>
            </w:pPr>
            <w:r w:rsidRPr="001E0DE9">
              <w:rPr>
                <w:rFonts w:eastAsia="Times New Roman" w:cs="Arial"/>
                <w:b/>
                <w:sz w:val="24"/>
                <w:szCs w:val="24"/>
              </w:rPr>
              <w:t>Experience</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i/>
                <w:sz w:val="24"/>
                <w:szCs w:val="24"/>
              </w:rPr>
            </w:pPr>
            <w:r w:rsidRPr="001E0DE9">
              <w:rPr>
                <w:rFonts w:eastAsia="Times New Roman" w:cs="Arial"/>
                <w:i/>
                <w:sz w:val="24"/>
                <w:szCs w:val="24"/>
              </w:rPr>
              <w:t>Experience of financial administrative work</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i/>
                <w:sz w:val="24"/>
                <w:szCs w:val="24"/>
              </w:rPr>
            </w:pPr>
            <w:r w:rsidRPr="001E0DE9">
              <w:rPr>
                <w:rFonts w:eastAsia="Times New Roman" w:cs="Arial"/>
                <w:i/>
                <w:sz w:val="24"/>
                <w:szCs w:val="24"/>
                <w:lang w:eastAsia="en-GB"/>
              </w:rPr>
              <w:t>Experience in using, SIMS, FMS, Payroll Software applications or equivalent</w:t>
            </w:r>
          </w:p>
        </w:tc>
      </w:tr>
      <w:tr w:rsidR="001E0DE9" w:rsidRPr="001E0DE9" w:rsidTr="004672DC">
        <w:tc>
          <w:tcPr>
            <w:tcW w:w="9356" w:type="dxa"/>
            <w:tcBorders>
              <w:bottom w:val="single" w:sz="4" w:space="0" w:color="auto"/>
            </w:tcBorders>
            <w:vAlign w:val="center"/>
          </w:tcPr>
          <w:p w:rsidR="001E0DE9" w:rsidRPr="001E0DE9" w:rsidRDefault="001E0DE9" w:rsidP="001E0DE9">
            <w:pPr>
              <w:numPr>
                <w:ilvl w:val="0"/>
                <w:numId w:val="2"/>
              </w:numPr>
              <w:contextualSpacing/>
              <w:rPr>
                <w:rFonts w:eastAsia="Times New Roman" w:cs="Arial"/>
                <w:i/>
                <w:sz w:val="24"/>
                <w:szCs w:val="24"/>
              </w:rPr>
            </w:pPr>
            <w:r w:rsidRPr="001E0DE9">
              <w:rPr>
                <w:rFonts w:eastAsia="Times New Roman" w:cs="Arial"/>
                <w:i/>
                <w:sz w:val="24"/>
                <w:szCs w:val="24"/>
              </w:rPr>
              <w:t>Experience of working in an educational environment which demonstrates post holder’s ability to work with teaching staff and interaction with pupils</w:t>
            </w:r>
          </w:p>
        </w:tc>
      </w:tr>
      <w:tr w:rsidR="001E0DE9" w:rsidRPr="001E0DE9" w:rsidTr="004672DC">
        <w:tc>
          <w:tcPr>
            <w:tcW w:w="9356" w:type="dxa"/>
            <w:shd w:val="pct15" w:color="auto" w:fill="auto"/>
            <w:vAlign w:val="center"/>
          </w:tcPr>
          <w:p w:rsidR="001E0DE9" w:rsidRPr="001E0DE9" w:rsidRDefault="001E0DE9" w:rsidP="001E0DE9">
            <w:pPr>
              <w:tabs>
                <w:tab w:val="left" w:pos="2775"/>
              </w:tabs>
              <w:spacing w:before="80" w:after="80"/>
              <w:rPr>
                <w:rFonts w:eastAsia="Times New Roman" w:cs="Arial"/>
                <w:b/>
                <w:sz w:val="24"/>
                <w:szCs w:val="24"/>
              </w:rPr>
            </w:pPr>
            <w:r w:rsidRPr="001E0DE9">
              <w:rPr>
                <w:rFonts w:eastAsia="Times New Roman" w:cs="Arial"/>
                <w:b/>
                <w:sz w:val="24"/>
                <w:szCs w:val="24"/>
              </w:rPr>
              <w:t>Attitudes/Approach</w:t>
            </w:r>
            <w:r w:rsidRPr="001E0DE9">
              <w:rPr>
                <w:rFonts w:eastAsia="Times New Roman" w:cs="Arial"/>
                <w:b/>
                <w:color w:val="002060"/>
                <w:sz w:val="24"/>
                <w:szCs w:val="24"/>
              </w:rPr>
              <w:tab/>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Calm, flexible, approachable aptitude</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rPr>
              <w:t xml:space="preserve">Ability to solve problems, make good judgements and take decisions  </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b/>
                <w:sz w:val="24"/>
                <w:szCs w:val="24"/>
              </w:rPr>
            </w:pPr>
            <w:r w:rsidRPr="001E0DE9">
              <w:rPr>
                <w:rFonts w:eastAsia="Times New Roman" w:cs="Arial"/>
                <w:sz w:val="24"/>
                <w:szCs w:val="24"/>
              </w:rPr>
              <w:t>Ability to work under pressure</w:t>
            </w:r>
          </w:p>
        </w:tc>
      </w:tr>
      <w:tr w:rsidR="001E0DE9" w:rsidRPr="001E0DE9" w:rsidTr="004672DC">
        <w:tc>
          <w:tcPr>
            <w:tcW w:w="9356" w:type="dxa"/>
            <w:vAlign w:val="center"/>
          </w:tcPr>
          <w:p w:rsidR="001E0DE9" w:rsidRPr="001E0DE9" w:rsidRDefault="001E0DE9" w:rsidP="001E0DE9">
            <w:pPr>
              <w:numPr>
                <w:ilvl w:val="0"/>
                <w:numId w:val="2"/>
              </w:numPr>
              <w:contextualSpacing/>
              <w:rPr>
                <w:rFonts w:eastAsia="Times New Roman" w:cs="Arial"/>
                <w:sz w:val="24"/>
                <w:szCs w:val="24"/>
              </w:rPr>
            </w:pPr>
            <w:r w:rsidRPr="001E0DE9">
              <w:rPr>
                <w:rFonts w:eastAsia="Times New Roman" w:cs="Arial"/>
                <w:sz w:val="24"/>
                <w:szCs w:val="24"/>
                <w:lang w:eastAsia="en-GB"/>
              </w:rPr>
              <w:t>Demonstrate commitment to the improvement and development of own performance</w:t>
            </w:r>
          </w:p>
        </w:tc>
      </w:tr>
      <w:tr w:rsidR="001E0DE9" w:rsidRPr="001E0DE9" w:rsidTr="004672DC">
        <w:tc>
          <w:tcPr>
            <w:tcW w:w="9356" w:type="dxa"/>
            <w:vAlign w:val="center"/>
          </w:tcPr>
          <w:p w:rsidR="001E0DE9" w:rsidRPr="001E0DE9" w:rsidRDefault="001E0DE9" w:rsidP="001E0DE9">
            <w:pPr>
              <w:numPr>
                <w:ilvl w:val="0"/>
                <w:numId w:val="2"/>
              </w:numPr>
              <w:spacing w:before="40" w:after="40"/>
              <w:contextualSpacing/>
              <w:jc w:val="both"/>
              <w:rPr>
                <w:rFonts w:eastAsia="Times New Roman" w:cs="Arial"/>
                <w:sz w:val="24"/>
                <w:szCs w:val="24"/>
              </w:rPr>
            </w:pPr>
            <w:r w:rsidRPr="001E0DE9">
              <w:rPr>
                <w:rFonts w:eastAsia="Times New Roman" w:cs="Arial"/>
                <w:sz w:val="24"/>
                <w:szCs w:val="24"/>
              </w:rPr>
              <w:t>Ability to function well as an effective member of a team and to “roll up sleeves” in an emergency</w:t>
            </w:r>
          </w:p>
        </w:tc>
      </w:tr>
    </w:tbl>
    <w:p w:rsidR="001E0DE9" w:rsidRPr="001E0DE9" w:rsidRDefault="001E0DE9" w:rsidP="001E0DE9">
      <w:pPr>
        <w:spacing w:after="0" w:line="240" w:lineRule="auto"/>
        <w:rPr>
          <w:rFonts w:eastAsia="Times New Roman" w:cs="Arial"/>
          <w:b/>
          <w:sz w:val="24"/>
          <w:szCs w:val="24"/>
        </w:rPr>
      </w:pPr>
    </w:p>
    <w:p w:rsidR="001E0DE9" w:rsidRPr="001E0DE9" w:rsidRDefault="001E0DE9" w:rsidP="001E0DE9">
      <w:pPr>
        <w:spacing w:after="0" w:line="240" w:lineRule="auto"/>
        <w:rPr>
          <w:b/>
          <w:sz w:val="28"/>
        </w:rPr>
      </w:pPr>
      <w:r w:rsidRPr="001E0DE9">
        <w:rPr>
          <w:b/>
          <w:sz w:val="28"/>
        </w:rPr>
        <w:br w:type="page"/>
      </w:r>
    </w:p>
    <w:p w:rsidR="001E0DE9" w:rsidRPr="001E0DE9" w:rsidRDefault="001E0DE9" w:rsidP="001E0DE9">
      <w:pPr>
        <w:rPr>
          <w:sz w:val="28"/>
        </w:rPr>
      </w:pPr>
      <w:r w:rsidRPr="001E0DE9">
        <w:rPr>
          <w:b/>
          <w:noProof/>
          <w:sz w:val="28"/>
          <w:lang w:eastAsia="en-GB"/>
        </w:rPr>
        <w:lastRenderedPageBreak/>
        <w:drawing>
          <wp:anchor distT="0" distB="0" distL="114300" distR="114300" simplePos="0" relativeHeight="251667456" behindDoc="0" locked="0" layoutInCell="1" allowOverlap="1" wp14:anchorId="60C745E3" wp14:editId="57D0EEB4">
            <wp:simplePos x="0" y="0"/>
            <wp:positionH relativeFrom="column">
              <wp:posOffset>6324600</wp:posOffset>
            </wp:positionH>
            <wp:positionV relativeFrom="paragraph">
              <wp:posOffset>-162387</wp:posOffset>
            </wp:positionV>
            <wp:extent cx="371475" cy="391448"/>
            <wp:effectExtent l="0" t="0" r="0" b="8890"/>
            <wp:wrapNone/>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91448"/>
                    </a:xfrm>
                    <a:prstGeom prst="rect">
                      <a:avLst/>
                    </a:prstGeom>
                  </pic:spPr>
                </pic:pic>
              </a:graphicData>
            </a:graphic>
            <wp14:sizeRelH relativeFrom="page">
              <wp14:pctWidth>0</wp14:pctWidth>
            </wp14:sizeRelH>
            <wp14:sizeRelV relativeFrom="page">
              <wp14:pctHeight>0</wp14:pctHeight>
            </wp14:sizeRelV>
          </wp:anchor>
        </w:drawing>
      </w:r>
      <w:r w:rsidRPr="001E0DE9">
        <w:rPr>
          <w:b/>
          <w:sz w:val="28"/>
        </w:rPr>
        <w:t>Job Description</w:t>
      </w:r>
      <w:r w:rsidRPr="001E0DE9">
        <w:rPr>
          <w:b/>
          <w:noProof/>
          <w:sz w:val="28"/>
          <w:lang w:eastAsia="en-GB"/>
        </w:rPr>
        <mc:AlternateContent>
          <mc:Choice Requires="wps">
            <w:drawing>
              <wp:anchor distT="0" distB="0" distL="114300" distR="114300" simplePos="0" relativeHeight="251668480" behindDoc="0" locked="0" layoutInCell="1" allowOverlap="1" wp14:anchorId="0562560C" wp14:editId="288BB7FE">
                <wp:simplePos x="0" y="0"/>
                <wp:positionH relativeFrom="column">
                  <wp:posOffset>-1</wp:posOffset>
                </wp:positionH>
                <wp:positionV relativeFrom="paragraph">
                  <wp:posOffset>337820</wp:posOffset>
                </wp:positionV>
                <wp:extent cx="6696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378F0183"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" strokecolor="#17375e" strokeweight="1.5pt"/>
            </w:pict>
          </mc:Fallback>
        </mc:AlternateContent>
      </w:r>
      <w:r w:rsidRPr="001E0DE9">
        <w:rPr>
          <w:b/>
          <w:sz w:val="28"/>
        </w:rPr>
        <w:t xml:space="preserve"> –School Finance Administrator</w:t>
      </w:r>
    </w:p>
    <w:p w:rsidR="001E0DE9" w:rsidRPr="001E0DE9" w:rsidRDefault="001E0DE9" w:rsidP="001E0DE9">
      <w:pPr>
        <w:spacing w:after="0" w:line="240" w:lineRule="auto"/>
        <w:rPr>
          <w:b/>
          <w:sz w:val="24"/>
        </w:rPr>
      </w:pPr>
    </w:p>
    <w:tbl>
      <w:tblPr>
        <w:tblStyle w:val="TableGrid"/>
        <w:tblW w:w="0" w:type="auto"/>
        <w:tblInd w:w="392" w:type="dxa"/>
        <w:tblLook w:val="04A0" w:firstRow="1" w:lastRow="0" w:firstColumn="1" w:lastColumn="0" w:noHBand="0" w:noVBand="1"/>
      </w:tblPr>
      <w:tblGrid>
        <w:gridCol w:w="1838"/>
        <w:gridCol w:w="7178"/>
      </w:tblGrid>
      <w:tr w:rsidR="001E0DE9" w:rsidRPr="001E0DE9" w:rsidTr="004672DC">
        <w:tc>
          <w:tcPr>
            <w:tcW w:w="1838" w:type="dxa"/>
            <w:shd w:val="pct15" w:color="auto" w:fill="auto"/>
          </w:tcPr>
          <w:p w:rsidR="001E0DE9" w:rsidRPr="001E0DE9" w:rsidRDefault="001E0DE9" w:rsidP="001E0DE9">
            <w:pPr>
              <w:spacing w:before="40" w:after="40"/>
              <w:rPr>
                <w:rFonts w:cs="Arial"/>
                <w:b/>
                <w:sz w:val="24"/>
                <w:szCs w:val="24"/>
              </w:rPr>
            </w:pPr>
            <w:r w:rsidRPr="001E0DE9">
              <w:rPr>
                <w:rFonts w:cs="Arial"/>
                <w:b/>
                <w:sz w:val="24"/>
                <w:szCs w:val="24"/>
              </w:rPr>
              <w:t>Role</w:t>
            </w:r>
          </w:p>
        </w:tc>
        <w:tc>
          <w:tcPr>
            <w:tcW w:w="7178" w:type="dxa"/>
          </w:tcPr>
          <w:p w:rsidR="001E0DE9" w:rsidRPr="001E0DE9" w:rsidRDefault="001E0DE9" w:rsidP="001E0DE9">
            <w:pPr>
              <w:spacing w:before="40" w:after="40"/>
              <w:rPr>
                <w:rFonts w:cs="Arial"/>
                <w:sz w:val="24"/>
                <w:szCs w:val="24"/>
              </w:rPr>
            </w:pPr>
            <w:r w:rsidRPr="001E0DE9">
              <w:rPr>
                <w:rFonts w:cs="Arial"/>
                <w:sz w:val="24"/>
                <w:szCs w:val="24"/>
              </w:rPr>
              <w:t>Finance Administrator</w:t>
            </w:r>
          </w:p>
        </w:tc>
      </w:tr>
      <w:tr w:rsidR="001E0DE9" w:rsidRPr="001E0DE9" w:rsidTr="004672DC">
        <w:tc>
          <w:tcPr>
            <w:tcW w:w="1838" w:type="dxa"/>
            <w:shd w:val="pct15" w:color="auto" w:fill="auto"/>
          </w:tcPr>
          <w:p w:rsidR="001E0DE9" w:rsidRPr="001E0DE9" w:rsidRDefault="001E0DE9" w:rsidP="001E0DE9">
            <w:pPr>
              <w:spacing w:before="40" w:after="40"/>
              <w:rPr>
                <w:rFonts w:cs="Arial"/>
                <w:b/>
                <w:sz w:val="24"/>
                <w:szCs w:val="24"/>
              </w:rPr>
            </w:pPr>
            <w:r w:rsidRPr="001E0DE9">
              <w:rPr>
                <w:rFonts w:cs="Arial"/>
                <w:b/>
                <w:sz w:val="24"/>
                <w:szCs w:val="24"/>
              </w:rPr>
              <w:t>Accountable to</w:t>
            </w:r>
          </w:p>
        </w:tc>
        <w:tc>
          <w:tcPr>
            <w:tcW w:w="7178" w:type="dxa"/>
          </w:tcPr>
          <w:p w:rsidR="001E0DE9" w:rsidRPr="001E0DE9" w:rsidRDefault="008A67CA" w:rsidP="001E0DE9">
            <w:pPr>
              <w:spacing w:before="40" w:after="40"/>
              <w:rPr>
                <w:rFonts w:cs="Arial"/>
                <w:sz w:val="24"/>
                <w:szCs w:val="24"/>
              </w:rPr>
            </w:pPr>
            <w:r>
              <w:rPr>
                <w:rFonts w:cs="Arial"/>
                <w:sz w:val="24"/>
                <w:szCs w:val="24"/>
              </w:rPr>
              <w:t>Finance Manager</w:t>
            </w:r>
          </w:p>
        </w:tc>
      </w:tr>
      <w:tr w:rsidR="001E0DE9" w:rsidRPr="001E0DE9" w:rsidTr="004672DC">
        <w:tc>
          <w:tcPr>
            <w:tcW w:w="1838" w:type="dxa"/>
            <w:shd w:val="pct15" w:color="auto" w:fill="auto"/>
          </w:tcPr>
          <w:p w:rsidR="001E0DE9" w:rsidRPr="001E0DE9" w:rsidRDefault="001E0DE9" w:rsidP="001E0DE9">
            <w:pPr>
              <w:spacing w:before="40" w:after="40"/>
              <w:rPr>
                <w:rFonts w:cs="Arial"/>
                <w:b/>
                <w:sz w:val="24"/>
                <w:szCs w:val="24"/>
              </w:rPr>
            </w:pPr>
            <w:r w:rsidRPr="001E0DE9">
              <w:rPr>
                <w:rFonts w:cs="Arial"/>
                <w:b/>
                <w:sz w:val="24"/>
                <w:szCs w:val="24"/>
              </w:rPr>
              <w:t>Place of work</w:t>
            </w:r>
          </w:p>
        </w:tc>
        <w:tc>
          <w:tcPr>
            <w:tcW w:w="7178" w:type="dxa"/>
          </w:tcPr>
          <w:p w:rsidR="001E0DE9" w:rsidRPr="001E0DE9" w:rsidRDefault="001E0DE9" w:rsidP="001E0DE9">
            <w:pPr>
              <w:spacing w:before="40" w:after="40"/>
              <w:rPr>
                <w:rFonts w:cs="Arial"/>
                <w:sz w:val="24"/>
                <w:szCs w:val="24"/>
              </w:rPr>
            </w:pPr>
            <w:proofErr w:type="spellStart"/>
            <w:r w:rsidRPr="001E0DE9">
              <w:rPr>
                <w:rFonts w:cs="Arial"/>
                <w:sz w:val="24"/>
                <w:szCs w:val="24"/>
              </w:rPr>
              <w:t>Presdales</w:t>
            </w:r>
            <w:proofErr w:type="spellEnd"/>
            <w:r w:rsidRPr="001E0DE9">
              <w:rPr>
                <w:rFonts w:cs="Arial"/>
                <w:sz w:val="24"/>
                <w:szCs w:val="24"/>
              </w:rPr>
              <w:t xml:space="preserve"> School, Hoe Lane, Ware, SG12 9NX</w:t>
            </w:r>
          </w:p>
        </w:tc>
      </w:tr>
      <w:tr w:rsidR="001E0DE9" w:rsidRPr="001E0DE9" w:rsidTr="004672DC">
        <w:tc>
          <w:tcPr>
            <w:tcW w:w="1838" w:type="dxa"/>
            <w:shd w:val="pct15" w:color="auto" w:fill="auto"/>
          </w:tcPr>
          <w:p w:rsidR="001E0DE9" w:rsidRPr="001E0DE9" w:rsidRDefault="001E0DE9" w:rsidP="001E0DE9">
            <w:pPr>
              <w:spacing w:before="40" w:after="40"/>
              <w:rPr>
                <w:rFonts w:cs="Arial"/>
                <w:b/>
                <w:sz w:val="24"/>
                <w:szCs w:val="24"/>
              </w:rPr>
            </w:pPr>
            <w:r w:rsidRPr="001E0DE9">
              <w:rPr>
                <w:rFonts w:cs="Arial"/>
                <w:b/>
                <w:sz w:val="24"/>
                <w:szCs w:val="24"/>
              </w:rPr>
              <w:t>Job purpose</w:t>
            </w:r>
          </w:p>
          <w:p w:rsidR="001E0DE9" w:rsidRPr="001E0DE9" w:rsidRDefault="001E0DE9" w:rsidP="001E0DE9">
            <w:pPr>
              <w:spacing w:before="40" w:after="40"/>
              <w:rPr>
                <w:rFonts w:cs="Arial"/>
                <w:b/>
                <w:sz w:val="24"/>
                <w:szCs w:val="24"/>
              </w:rPr>
            </w:pPr>
          </w:p>
        </w:tc>
        <w:tc>
          <w:tcPr>
            <w:tcW w:w="7178" w:type="dxa"/>
          </w:tcPr>
          <w:p w:rsidR="001E0DE9" w:rsidRPr="001E0DE9" w:rsidRDefault="001E0DE9" w:rsidP="001E0DE9">
            <w:pPr>
              <w:rPr>
                <w:rFonts w:cs="Arial"/>
                <w:sz w:val="24"/>
                <w:szCs w:val="24"/>
              </w:rPr>
            </w:pPr>
            <w:r w:rsidRPr="001E0DE9">
              <w:rPr>
                <w:rFonts w:cs="Arial"/>
                <w:sz w:val="24"/>
                <w:szCs w:val="24"/>
              </w:rPr>
              <w:t>To support the finance team in all aspects of the school’s financial and accounting support service</w:t>
            </w:r>
          </w:p>
        </w:tc>
      </w:tr>
    </w:tbl>
    <w:p w:rsidR="001E0DE9" w:rsidRPr="001E0DE9" w:rsidRDefault="001E0DE9" w:rsidP="001E0DE9">
      <w:pPr>
        <w:rPr>
          <w:sz w:val="24"/>
          <w:szCs w:val="24"/>
        </w:rPr>
      </w:pPr>
    </w:p>
    <w:p w:rsidR="001E0DE9" w:rsidRPr="001E0DE9" w:rsidRDefault="001E0DE9" w:rsidP="001E0DE9">
      <w:pPr>
        <w:spacing w:before="120" w:after="120"/>
        <w:ind w:left="284"/>
        <w:jc w:val="both"/>
        <w:rPr>
          <w:rFonts w:cs="Arial"/>
          <w:b/>
        </w:rPr>
      </w:pPr>
      <w:r w:rsidRPr="001E0DE9">
        <w:rPr>
          <w:rFonts w:cs="Arial"/>
          <w:b/>
        </w:rPr>
        <w:t>Duties and responsibilities</w:t>
      </w:r>
    </w:p>
    <w:p w:rsidR="001E0DE9" w:rsidRPr="001E0DE9" w:rsidRDefault="001E0DE9" w:rsidP="001E0DE9">
      <w:pPr>
        <w:spacing w:before="120" w:after="120"/>
        <w:ind w:left="284" w:right="260"/>
        <w:jc w:val="both"/>
        <w:rPr>
          <w:rFonts w:cs="Arial"/>
        </w:rPr>
      </w:pPr>
      <w:r w:rsidRPr="001E0DE9">
        <w:rPr>
          <w:rFonts w:cs="Arial"/>
        </w:rPr>
        <w:t>The following items are included in the professional duties which a Finance Administrator may be required to perform under the reasonable direction of the Business Manager:</w:t>
      </w:r>
    </w:p>
    <w:p w:rsidR="001E0DE9" w:rsidRPr="001E0DE9" w:rsidRDefault="001E0DE9" w:rsidP="001E0DE9">
      <w:pPr>
        <w:numPr>
          <w:ilvl w:val="0"/>
          <w:numId w:val="3"/>
        </w:numPr>
        <w:spacing w:before="300" w:after="120" w:line="240" w:lineRule="auto"/>
        <w:ind w:left="284" w:right="260"/>
        <w:jc w:val="both"/>
        <w:rPr>
          <w:rFonts w:cs="Arial"/>
          <w:b/>
        </w:rPr>
      </w:pPr>
      <w:r w:rsidRPr="001E0DE9">
        <w:rPr>
          <w:rFonts w:cs="Arial"/>
          <w:b/>
        </w:rPr>
        <w:t>Resources and administration</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To undertake the efficient and accurate preparation, input and maintenance of information and data into the financial systems operated by the School in accordance with agreed procedures and regulations</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To ensure all orders are processed through the school’s purchase ordering system and orders have been received correctly in liaison with budget holders</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To assist in administering the school petty cash fund.  Ensuring monies are adequately receipted and float replenished and to ensure that the level of petty cash held is correctly controlled</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To support school trip leaders with payments and banking and recording monies received</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 xml:space="preserve">Support the </w:t>
      </w:r>
      <w:r w:rsidR="008A67CA">
        <w:rPr>
          <w:rFonts w:cs="Arial"/>
        </w:rPr>
        <w:t>Finance</w:t>
      </w:r>
      <w:r w:rsidRPr="001E0DE9">
        <w:rPr>
          <w:rFonts w:cs="Arial"/>
        </w:rPr>
        <w:t xml:space="preserve"> Manager in the operation of the current finance system including credit control</w:t>
      </w:r>
    </w:p>
    <w:p w:rsidR="001E0DE9" w:rsidRPr="001E0DE9" w:rsidRDefault="001E0DE9" w:rsidP="001E0DE9">
      <w:pPr>
        <w:numPr>
          <w:ilvl w:val="0"/>
          <w:numId w:val="7"/>
        </w:numPr>
        <w:spacing w:before="60" w:after="60" w:line="259" w:lineRule="auto"/>
        <w:ind w:right="260"/>
        <w:jc w:val="both"/>
        <w:rPr>
          <w:rFonts w:cs="Arial"/>
        </w:rPr>
      </w:pPr>
      <w:r w:rsidRPr="001E0DE9">
        <w:rPr>
          <w:rFonts w:cs="Arial"/>
        </w:rPr>
        <w:t>Act as a point of contact and help for any queries from staff, pupils, parents and external parties</w:t>
      </w:r>
    </w:p>
    <w:p w:rsidR="001E0DE9" w:rsidRPr="001E0DE9" w:rsidRDefault="001E0DE9" w:rsidP="001E0DE9">
      <w:pPr>
        <w:numPr>
          <w:ilvl w:val="0"/>
          <w:numId w:val="7"/>
        </w:numPr>
        <w:autoSpaceDE w:val="0"/>
        <w:autoSpaceDN w:val="0"/>
        <w:adjustRightInd w:val="0"/>
        <w:spacing w:before="60" w:after="60" w:line="240" w:lineRule="auto"/>
        <w:ind w:right="260" w:hanging="357"/>
        <w:jc w:val="both"/>
        <w:rPr>
          <w:rFonts w:cs="Arial"/>
          <w:color w:val="000000"/>
        </w:rPr>
      </w:pPr>
      <w:r w:rsidRPr="001E0DE9">
        <w:rPr>
          <w:rFonts w:cs="Arial"/>
          <w:color w:val="000000"/>
        </w:rPr>
        <w:t>Give financial advice, guidance, support and information to budget holders on a range of financial matters including budgeting</w:t>
      </w:r>
      <w:r w:rsidRPr="001E0DE9">
        <w:rPr>
          <w:rFonts w:cs="Arial"/>
          <w:color w:val="000000"/>
          <w:lang w:eastAsia="en-GB"/>
        </w:rPr>
        <w:t>.</w:t>
      </w:r>
    </w:p>
    <w:p w:rsidR="001E0DE9" w:rsidRPr="001E0DE9" w:rsidRDefault="001E0DE9" w:rsidP="001E0DE9">
      <w:pPr>
        <w:numPr>
          <w:ilvl w:val="0"/>
          <w:numId w:val="7"/>
        </w:numPr>
        <w:autoSpaceDE w:val="0"/>
        <w:autoSpaceDN w:val="0"/>
        <w:adjustRightInd w:val="0"/>
        <w:spacing w:before="60" w:after="60" w:line="240" w:lineRule="auto"/>
        <w:ind w:right="260" w:hanging="357"/>
        <w:jc w:val="both"/>
        <w:rPr>
          <w:rFonts w:cs="Arial"/>
          <w:color w:val="000000"/>
        </w:rPr>
      </w:pPr>
      <w:r w:rsidRPr="001E0DE9">
        <w:rPr>
          <w:rFonts w:cs="Arial"/>
          <w:color w:val="000000"/>
        </w:rPr>
        <w:t xml:space="preserve">Assist the </w:t>
      </w:r>
      <w:r w:rsidR="008A67CA">
        <w:rPr>
          <w:rFonts w:cs="Arial"/>
          <w:color w:val="000000"/>
        </w:rPr>
        <w:t>Finance</w:t>
      </w:r>
      <w:r w:rsidRPr="001E0DE9">
        <w:rPr>
          <w:rFonts w:cs="Arial"/>
          <w:color w:val="000000"/>
        </w:rPr>
        <w:t xml:space="preserve"> Manager </w:t>
      </w:r>
      <w:r w:rsidRPr="001E0DE9">
        <w:rPr>
          <w:rFonts w:cs="Arial"/>
          <w:color w:val="000000"/>
          <w:lang w:eastAsia="en-GB"/>
        </w:rPr>
        <w:t>to ensure that adequate records are maintained and that all expenditure is properly controlled in relation to the approved budget</w:t>
      </w:r>
    </w:p>
    <w:p w:rsidR="001E0DE9" w:rsidRPr="001E0DE9" w:rsidRDefault="001E0DE9" w:rsidP="001E0DE9">
      <w:pPr>
        <w:numPr>
          <w:ilvl w:val="0"/>
          <w:numId w:val="7"/>
        </w:numPr>
        <w:autoSpaceDE w:val="0"/>
        <w:autoSpaceDN w:val="0"/>
        <w:adjustRightInd w:val="0"/>
        <w:spacing w:before="60" w:after="60" w:line="240" w:lineRule="auto"/>
        <w:ind w:right="260" w:hanging="357"/>
        <w:jc w:val="both"/>
        <w:rPr>
          <w:rFonts w:cs="Arial"/>
          <w:color w:val="000000"/>
        </w:rPr>
      </w:pPr>
      <w:r w:rsidRPr="001E0DE9">
        <w:rPr>
          <w:rFonts w:cs="Arial"/>
          <w:color w:val="000000"/>
        </w:rPr>
        <w:t xml:space="preserve">Assist the </w:t>
      </w:r>
      <w:r w:rsidR="005428CE">
        <w:rPr>
          <w:rFonts w:cs="Arial"/>
          <w:color w:val="000000"/>
        </w:rPr>
        <w:t>Finance</w:t>
      </w:r>
      <w:r w:rsidRPr="001E0DE9">
        <w:rPr>
          <w:rFonts w:cs="Arial"/>
          <w:color w:val="000000"/>
        </w:rPr>
        <w:t xml:space="preserve"> Manager in Monitoring expenditure against budgets at specified intervals </w:t>
      </w:r>
    </w:p>
    <w:p w:rsidR="001E0DE9" w:rsidRPr="001E0DE9" w:rsidRDefault="001E0DE9" w:rsidP="001E0DE9">
      <w:pPr>
        <w:numPr>
          <w:ilvl w:val="0"/>
          <w:numId w:val="7"/>
        </w:numPr>
        <w:autoSpaceDE w:val="0"/>
        <w:autoSpaceDN w:val="0"/>
        <w:adjustRightInd w:val="0"/>
        <w:spacing w:before="60" w:after="60" w:line="240" w:lineRule="auto"/>
        <w:ind w:right="260" w:hanging="357"/>
        <w:jc w:val="both"/>
        <w:rPr>
          <w:rFonts w:cs="Arial"/>
          <w:color w:val="000000"/>
        </w:rPr>
      </w:pPr>
      <w:r w:rsidRPr="001E0DE9">
        <w:rPr>
          <w:rFonts w:cs="Arial"/>
          <w:color w:val="000000"/>
        </w:rPr>
        <w:t>Undertake specific additional duties which may be required according to local circumstances</w:t>
      </w:r>
    </w:p>
    <w:p w:rsidR="001E0DE9" w:rsidRPr="001E0DE9" w:rsidRDefault="001E0DE9" w:rsidP="001E0DE9">
      <w:pPr>
        <w:numPr>
          <w:ilvl w:val="0"/>
          <w:numId w:val="7"/>
        </w:numPr>
        <w:autoSpaceDE w:val="0"/>
        <w:autoSpaceDN w:val="0"/>
        <w:adjustRightInd w:val="0"/>
        <w:spacing w:before="60" w:after="60" w:line="240" w:lineRule="auto"/>
        <w:ind w:right="260" w:hanging="357"/>
        <w:jc w:val="both"/>
        <w:rPr>
          <w:rFonts w:cs="Arial"/>
          <w:color w:val="000000"/>
        </w:rPr>
      </w:pPr>
      <w:r w:rsidRPr="001E0DE9">
        <w:rPr>
          <w:rFonts w:cs="Arial"/>
          <w:color w:val="000000"/>
          <w:lang w:eastAsia="en-GB"/>
        </w:rPr>
        <w:t>Compile and issue invoices at required intervals for lettings</w:t>
      </w:r>
      <w:r w:rsidR="008A67CA">
        <w:rPr>
          <w:rFonts w:cs="Arial"/>
          <w:color w:val="000000"/>
          <w:lang w:eastAsia="en-GB"/>
        </w:rPr>
        <w:t>/music</w:t>
      </w:r>
      <w:r w:rsidRPr="001E0DE9">
        <w:rPr>
          <w:rFonts w:cs="Arial"/>
          <w:color w:val="000000"/>
          <w:lang w:eastAsia="en-GB"/>
        </w:rPr>
        <w:t xml:space="preserve"> and provide reminder statements to hirers as required</w:t>
      </w:r>
    </w:p>
    <w:p w:rsidR="001E0DE9" w:rsidRPr="001E0DE9" w:rsidRDefault="001E0DE9" w:rsidP="001E0DE9">
      <w:pPr>
        <w:numPr>
          <w:ilvl w:val="0"/>
          <w:numId w:val="8"/>
        </w:numPr>
        <w:spacing w:before="60" w:after="60" w:line="240" w:lineRule="auto"/>
        <w:ind w:left="714" w:right="260" w:hanging="357"/>
        <w:jc w:val="both"/>
        <w:rPr>
          <w:rFonts w:cs="Arial"/>
          <w:lang w:val="en-US"/>
        </w:rPr>
      </w:pPr>
      <w:r w:rsidRPr="001E0DE9">
        <w:rPr>
          <w:rFonts w:cs="Arial"/>
          <w:lang w:val="en-US"/>
        </w:rPr>
        <w:t>Cash - responsibility for accurate banking, petty cash reconciliation and charity monies ensuring the FMS system is updated on a regular basis ensuring accurate recording at all times</w:t>
      </w:r>
    </w:p>
    <w:p w:rsidR="001E0DE9" w:rsidRPr="001E0DE9" w:rsidRDefault="001E0DE9" w:rsidP="001E0DE9">
      <w:pPr>
        <w:numPr>
          <w:ilvl w:val="0"/>
          <w:numId w:val="8"/>
        </w:numPr>
        <w:spacing w:before="60" w:after="60" w:line="240" w:lineRule="auto"/>
        <w:ind w:left="714" w:right="260" w:hanging="357"/>
        <w:jc w:val="both"/>
        <w:rPr>
          <w:rFonts w:cs="Arial"/>
          <w:lang w:val="en-US"/>
        </w:rPr>
      </w:pPr>
      <w:r w:rsidRPr="001E0DE9">
        <w:rPr>
          <w:rFonts w:cs="Arial"/>
          <w:lang w:val="en-US"/>
        </w:rPr>
        <w:t>Taking the cash/</w:t>
      </w:r>
      <w:proofErr w:type="spellStart"/>
      <w:r w:rsidRPr="001E0DE9">
        <w:rPr>
          <w:rFonts w:cs="Arial"/>
          <w:lang w:val="en-US"/>
        </w:rPr>
        <w:t>cheques</w:t>
      </w:r>
      <w:proofErr w:type="spellEnd"/>
      <w:r w:rsidRPr="001E0DE9">
        <w:rPr>
          <w:rFonts w:cs="Arial"/>
          <w:lang w:val="en-US"/>
        </w:rPr>
        <w:t xml:space="preserve"> to the bank on a regular basis to maintain a minimum level of cash in the school safe</w:t>
      </w:r>
    </w:p>
    <w:p w:rsidR="001E0DE9" w:rsidRPr="001E0DE9" w:rsidRDefault="001E0DE9" w:rsidP="001E0DE9">
      <w:pPr>
        <w:numPr>
          <w:ilvl w:val="0"/>
          <w:numId w:val="8"/>
        </w:numPr>
        <w:spacing w:before="60" w:after="60" w:line="240" w:lineRule="auto"/>
        <w:ind w:left="714" w:right="260" w:hanging="357"/>
        <w:jc w:val="both"/>
        <w:rPr>
          <w:rFonts w:cs="Arial"/>
          <w:lang w:val="en-US"/>
        </w:rPr>
      </w:pPr>
      <w:r w:rsidRPr="001E0DE9">
        <w:rPr>
          <w:rFonts w:cs="Arial"/>
          <w:lang w:val="en-US"/>
        </w:rPr>
        <w:t>Cash – foreign currency – handling and issue of currency for trips/visits overseas and filing of receipts</w:t>
      </w:r>
    </w:p>
    <w:p w:rsidR="001E0DE9" w:rsidRPr="001E0DE9" w:rsidRDefault="001E0DE9" w:rsidP="001E0DE9">
      <w:pPr>
        <w:numPr>
          <w:ilvl w:val="0"/>
          <w:numId w:val="8"/>
        </w:numPr>
        <w:spacing w:before="60" w:after="60" w:line="240" w:lineRule="auto"/>
        <w:ind w:left="714" w:right="260" w:hanging="357"/>
        <w:jc w:val="both"/>
        <w:rPr>
          <w:rFonts w:cs="Arial"/>
          <w:lang w:val="en-US"/>
        </w:rPr>
      </w:pPr>
      <w:r w:rsidRPr="001E0DE9">
        <w:rPr>
          <w:rFonts w:cs="Arial"/>
          <w:lang w:val="en-US"/>
        </w:rPr>
        <w:t xml:space="preserve">Financial - maintain alphabetical/chronological record of invoices, </w:t>
      </w:r>
      <w:proofErr w:type="spellStart"/>
      <w:r w:rsidRPr="001E0DE9">
        <w:rPr>
          <w:rFonts w:cs="Arial"/>
          <w:lang w:val="en-US"/>
        </w:rPr>
        <w:t>cheque</w:t>
      </w:r>
      <w:proofErr w:type="spellEnd"/>
      <w:r w:rsidRPr="001E0DE9">
        <w:rPr>
          <w:rFonts w:cs="Arial"/>
          <w:lang w:val="en-US"/>
        </w:rPr>
        <w:t>/BACS requests forms and records by academic year</w:t>
      </w:r>
    </w:p>
    <w:p w:rsidR="00720339" w:rsidRDefault="001E0DE9" w:rsidP="001E0DE9">
      <w:pPr>
        <w:numPr>
          <w:ilvl w:val="0"/>
          <w:numId w:val="8"/>
        </w:numPr>
        <w:spacing w:before="60" w:after="60" w:line="240" w:lineRule="auto"/>
        <w:ind w:left="714" w:right="260" w:hanging="357"/>
        <w:jc w:val="both"/>
        <w:rPr>
          <w:rFonts w:cs="Arial"/>
          <w:lang w:val="en-US"/>
        </w:rPr>
      </w:pPr>
      <w:r w:rsidRPr="001E0DE9">
        <w:rPr>
          <w:rFonts w:cs="Arial"/>
          <w:lang w:val="en-US"/>
        </w:rPr>
        <w:t>School Business Card – responsible for collating receipts for statements and accurate recording for the cardholders</w:t>
      </w:r>
    </w:p>
    <w:p w:rsidR="00720339" w:rsidRDefault="00720339">
      <w:pPr>
        <w:rPr>
          <w:rFonts w:cs="Arial"/>
          <w:lang w:val="en-US"/>
        </w:rPr>
      </w:pPr>
      <w:r>
        <w:rPr>
          <w:rFonts w:cs="Arial"/>
          <w:lang w:val="en-US"/>
        </w:rPr>
        <w:br w:type="page"/>
      </w:r>
    </w:p>
    <w:p w:rsidR="001E0DE9" w:rsidRPr="001E0DE9" w:rsidRDefault="001E0DE9" w:rsidP="001E0DE9">
      <w:pPr>
        <w:numPr>
          <w:ilvl w:val="0"/>
          <w:numId w:val="3"/>
        </w:numPr>
        <w:spacing w:before="300" w:after="120" w:line="240" w:lineRule="auto"/>
        <w:ind w:left="714" w:right="260" w:hanging="357"/>
        <w:jc w:val="both"/>
        <w:rPr>
          <w:rFonts w:cs="Arial"/>
          <w:b/>
        </w:rPr>
      </w:pPr>
      <w:r w:rsidRPr="001E0DE9">
        <w:rPr>
          <w:rFonts w:cs="Arial"/>
          <w:b/>
        </w:rPr>
        <w:lastRenderedPageBreak/>
        <w:t>Support for leadership and management</w:t>
      </w:r>
    </w:p>
    <w:p w:rsidR="001E0DE9" w:rsidRPr="001E0DE9" w:rsidRDefault="001E0DE9" w:rsidP="001E0DE9">
      <w:pPr>
        <w:numPr>
          <w:ilvl w:val="1"/>
          <w:numId w:val="5"/>
        </w:numPr>
        <w:tabs>
          <w:tab w:val="num" w:pos="492"/>
          <w:tab w:val="num" w:pos="903"/>
        </w:tabs>
        <w:spacing w:after="0" w:line="240" w:lineRule="auto"/>
        <w:ind w:left="714" w:right="260" w:hanging="357"/>
        <w:jc w:val="both"/>
        <w:rPr>
          <w:rFonts w:cs="Arial"/>
          <w:color w:val="000000"/>
          <w:lang w:eastAsia="en-GB"/>
        </w:rPr>
      </w:pPr>
      <w:r w:rsidRPr="001E0DE9">
        <w:rPr>
          <w:rFonts w:cs="Arial"/>
          <w:lang w:val="en-US"/>
        </w:rPr>
        <w:t xml:space="preserve">    </w:t>
      </w:r>
      <w:r w:rsidRPr="001E0DE9">
        <w:rPr>
          <w:rFonts w:cs="Arial"/>
          <w:color w:val="000000"/>
          <w:lang w:eastAsia="en-GB"/>
        </w:rPr>
        <w:t>Foster a service orientated, ‘can do’, approach and a culture of support within the team, ensuring that there are mutually supportive working relationships between academic and support staff</w:t>
      </w:r>
    </w:p>
    <w:p w:rsidR="001E0DE9" w:rsidRPr="001E0DE9" w:rsidRDefault="001E0DE9" w:rsidP="001E0DE9">
      <w:pPr>
        <w:numPr>
          <w:ilvl w:val="0"/>
          <w:numId w:val="3"/>
        </w:numPr>
        <w:spacing w:before="300" w:after="120" w:line="240" w:lineRule="auto"/>
        <w:ind w:left="714" w:right="260" w:hanging="357"/>
        <w:jc w:val="both"/>
        <w:rPr>
          <w:rFonts w:cs="Arial"/>
          <w:b/>
        </w:rPr>
      </w:pPr>
      <w:r w:rsidRPr="001E0DE9">
        <w:rPr>
          <w:rFonts w:cs="Arial"/>
          <w:b/>
        </w:rPr>
        <w:t>Training and development of self and others</w:t>
      </w:r>
    </w:p>
    <w:p w:rsidR="001E0DE9" w:rsidRPr="001E0DE9" w:rsidRDefault="001E0DE9" w:rsidP="001E0DE9">
      <w:pPr>
        <w:numPr>
          <w:ilvl w:val="0"/>
          <w:numId w:val="6"/>
        </w:numPr>
        <w:spacing w:after="0" w:line="240" w:lineRule="auto"/>
        <w:ind w:left="714" w:right="260" w:hanging="357"/>
        <w:contextualSpacing/>
        <w:jc w:val="both"/>
        <w:rPr>
          <w:rFonts w:cs="Arial"/>
          <w:lang w:val="en-US"/>
        </w:rPr>
      </w:pPr>
      <w:r w:rsidRPr="001E0DE9">
        <w:rPr>
          <w:rFonts w:cs="Arial"/>
          <w:color w:val="000000"/>
          <w:lang w:eastAsia="en-GB"/>
        </w:rPr>
        <w:t>Regularly review own practices, set personal targets and take responsibility for own self-development</w:t>
      </w:r>
    </w:p>
    <w:p w:rsidR="001E0DE9" w:rsidRPr="001E0DE9" w:rsidRDefault="001E0DE9" w:rsidP="001E0DE9">
      <w:pPr>
        <w:tabs>
          <w:tab w:val="left" w:pos="284"/>
        </w:tabs>
        <w:spacing w:before="300" w:after="120"/>
        <w:ind w:left="426" w:right="260"/>
        <w:jc w:val="both"/>
        <w:rPr>
          <w:rFonts w:cs="Arial"/>
          <w:b/>
          <w:lang w:val="en-US"/>
        </w:rPr>
      </w:pPr>
      <w:r w:rsidRPr="001E0DE9">
        <w:rPr>
          <w:rFonts w:cs="Arial"/>
          <w:b/>
          <w:lang w:val="en-US"/>
        </w:rPr>
        <w:t>General Administrative Duties</w:t>
      </w:r>
    </w:p>
    <w:p w:rsidR="001E0DE9" w:rsidRPr="001E0DE9" w:rsidRDefault="001E0DE9" w:rsidP="001E0DE9">
      <w:pPr>
        <w:ind w:left="426" w:right="260"/>
        <w:jc w:val="both"/>
        <w:rPr>
          <w:rFonts w:cs="Arial"/>
          <w:lang w:val="en-US"/>
        </w:rPr>
      </w:pPr>
      <w:r w:rsidRPr="001E0DE9">
        <w:rPr>
          <w:rFonts w:cs="Arial"/>
          <w:lang w:val="en-US"/>
        </w:rPr>
        <w:t>Whilst concentrating on Finance, still being aware of the bigger picture of the general office and events going on in the school and being flexible in offering help with other work whenever needed</w:t>
      </w:r>
    </w:p>
    <w:p w:rsidR="001E0DE9" w:rsidRPr="001E0DE9" w:rsidRDefault="001E0DE9" w:rsidP="001E0DE9">
      <w:pPr>
        <w:spacing w:before="300" w:after="120"/>
        <w:ind w:left="426" w:right="260"/>
        <w:jc w:val="both"/>
        <w:rPr>
          <w:rFonts w:cs="Arial"/>
          <w:b/>
          <w:bCs/>
        </w:rPr>
      </w:pPr>
      <w:r w:rsidRPr="001E0DE9">
        <w:rPr>
          <w:rFonts w:cs="Arial"/>
          <w:b/>
          <w:lang w:val="en-US"/>
        </w:rPr>
        <w:t>Safeguarding checks</w:t>
      </w:r>
    </w:p>
    <w:p w:rsidR="001E0DE9" w:rsidRPr="001E0DE9" w:rsidRDefault="001E0DE9" w:rsidP="001E0DE9">
      <w:pPr>
        <w:spacing w:before="120" w:after="120" w:line="240" w:lineRule="auto"/>
        <w:ind w:left="426" w:right="260"/>
        <w:jc w:val="both"/>
        <w:rPr>
          <w:rFonts w:eastAsia="Times New Roman" w:cs="Arial"/>
        </w:rPr>
      </w:pPr>
      <w:r w:rsidRPr="001E0DE9">
        <w:rPr>
          <w:rFonts w:eastAsia="Times New Roman" w:cs="Arial"/>
          <w:lang w:val="en-US"/>
        </w:rPr>
        <w:t xml:space="preserve">All appointments in will be </w:t>
      </w:r>
      <w:r w:rsidRPr="001E0DE9">
        <w:rPr>
          <w:rFonts w:eastAsia="Times New Roman" w:cs="Arial"/>
        </w:rPr>
        <w:t>subject to two satisfactory references, a Disclosure check by the Disclosure and Barring Service, medical fitness for this role and evidence of identity and qualifications.  All the above checks must be completed before beginning work in the school.  In the unlikely event of an unsatisfactory report being received following the issuing of a contract, the offer of appointment will be terminated without notice</w:t>
      </w:r>
    </w:p>
    <w:p w:rsidR="001E0DE9" w:rsidRPr="001E0DE9" w:rsidRDefault="001E0DE9" w:rsidP="001E0DE9">
      <w:pPr>
        <w:spacing w:before="300" w:after="120" w:line="240" w:lineRule="auto"/>
        <w:ind w:left="426" w:right="260"/>
        <w:jc w:val="both"/>
        <w:rPr>
          <w:rFonts w:eastAsia="Times New Roman" w:cs="Arial"/>
          <w:b/>
        </w:rPr>
      </w:pPr>
      <w:r w:rsidRPr="001E0DE9">
        <w:rPr>
          <w:rFonts w:eastAsia="Times New Roman" w:cs="Arial"/>
          <w:b/>
        </w:rPr>
        <w:t>General requirements</w:t>
      </w:r>
    </w:p>
    <w:p w:rsidR="001E0DE9" w:rsidRPr="001E0DE9" w:rsidRDefault="001E0DE9" w:rsidP="001E0DE9">
      <w:pPr>
        <w:spacing w:after="40"/>
        <w:ind w:left="426" w:right="260"/>
        <w:jc w:val="both"/>
        <w:rPr>
          <w:rFonts w:cs="Arial"/>
        </w:rPr>
      </w:pPr>
      <w:r w:rsidRPr="001E0DE9">
        <w:rPr>
          <w:rFonts w:cs="Arial"/>
        </w:rPr>
        <w:t>All school staff are expected to:</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Work towards and support the school vision and the current school objectives outlined in the School Improvement Plan</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Support and contribute to the school’s responsibility for safeguarding students</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Work within the school’s health and safety policy to ensure a safe working environment for staff, students and visitors</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Work within the school’s Diversity Policy to promote equality of opportunity for all students and staff, both current and prospective</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Maintain high professional standards of attendance, punctuality, appearance, conduct and positive, courteous relations with students, parents and colleagues</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Engage actively in the performance review process</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 xml:space="preserve">Adhere to school policies </w:t>
      </w:r>
    </w:p>
    <w:p w:rsidR="001E0DE9" w:rsidRPr="001E0DE9" w:rsidRDefault="001E0DE9" w:rsidP="001E0DE9">
      <w:pPr>
        <w:numPr>
          <w:ilvl w:val="0"/>
          <w:numId w:val="4"/>
        </w:numPr>
        <w:spacing w:before="60" w:after="60" w:line="240" w:lineRule="auto"/>
        <w:ind w:left="709" w:right="260" w:hanging="284"/>
        <w:jc w:val="both"/>
        <w:rPr>
          <w:rFonts w:cs="Arial"/>
        </w:rPr>
      </w:pPr>
      <w:r w:rsidRPr="001E0DE9">
        <w:rPr>
          <w:rFonts w:cs="Arial"/>
        </w:rPr>
        <w:t xml:space="preserve">Undertake any other reasonable duties required </w:t>
      </w:r>
    </w:p>
    <w:p w:rsidR="001E0DE9" w:rsidRPr="001E0DE9" w:rsidRDefault="001E0DE9" w:rsidP="001E0DE9">
      <w:pPr>
        <w:spacing w:before="60" w:after="60"/>
        <w:ind w:left="426"/>
        <w:jc w:val="both"/>
        <w:rPr>
          <w:rFonts w:cs="Arial"/>
        </w:rPr>
      </w:pPr>
    </w:p>
    <w:p w:rsidR="001E0DE9" w:rsidRPr="001E0DE9" w:rsidRDefault="001E0DE9" w:rsidP="001E0DE9">
      <w:pPr>
        <w:spacing w:after="0" w:line="240" w:lineRule="auto"/>
        <w:rPr>
          <w:b/>
        </w:rPr>
      </w:pPr>
    </w:p>
    <w:p w:rsidR="000A3E8F" w:rsidRPr="00720339" w:rsidRDefault="0052704C"/>
    <w:sectPr w:rsidR="000A3E8F" w:rsidRPr="00720339" w:rsidSect="007D3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f_segoe-ui_norma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207F2"/>
    <w:multiLevelType w:val="hybridMultilevel"/>
    <w:tmpl w:val="F998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54F8C"/>
    <w:multiLevelType w:val="hybridMultilevel"/>
    <w:tmpl w:val="6FFA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873C8A"/>
    <w:multiLevelType w:val="hybridMultilevel"/>
    <w:tmpl w:val="8AE284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33E7628F"/>
    <w:multiLevelType w:val="hybridMultilevel"/>
    <w:tmpl w:val="9E7C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C1EFA"/>
    <w:multiLevelType w:val="hybridMultilevel"/>
    <w:tmpl w:val="23140E78"/>
    <w:lvl w:ilvl="0" w:tplc="08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5" w15:restartNumberingAfterBreak="0">
    <w:nsid w:val="4FED7E75"/>
    <w:multiLevelType w:val="hybridMultilevel"/>
    <w:tmpl w:val="2682B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46FA4"/>
    <w:multiLevelType w:val="hybridMultilevel"/>
    <w:tmpl w:val="52DE9D32"/>
    <w:lvl w:ilvl="0" w:tplc="CBC8410A">
      <w:start w:val="1"/>
      <w:numFmt w:val="decimal"/>
      <w:lvlText w:val="%1."/>
      <w:lvlJc w:val="left"/>
      <w:pPr>
        <w:ind w:left="720" w:hanging="360"/>
      </w:pPr>
      <w:rPr>
        <w:rFonts w:hint="default"/>
        <w:b/>
        <w:sz w:val="20"/>
        <w:szCs w:val="2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18483E"/>
    <w:multiLevelType w:val="hybridMultilevel"/>
    <w:tmpl w:val="7018A65E"/>
    <w:lvl w:ilvl="0" w:tplc="0B7E2662">
      <w:start w:val="1"/>
      <w:numFmt w:val="decimal"/>
      <w:lvlText w:val="%1."/>
      <w:lvlJc w:val="left"/>
      <w:pPr>
        <w:ind w:left="720" w:hanging="360"/>
      </w:pPr>
      <w:rPr>
        <w:rFonts w:hint="default"/>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4"/>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DE9"/>
    <w:rsid w:val="000156F1"/>
    <w:rsid w:val="00072DB4"/>
    <w:rsid w:val="001E0DE9"/>
    <w:rsid w:val="00235CF7"/>
    <w:rsid w:val="002B51E2"/>
    <w:rsid w:val="003134CA"/>
    <w:rsid w:val="00457A3E"/>
    <w:rsid w:val="0052704C"/>
    <w:rsid w:val="005428CE"/>
    <w:rsid w:val="00666E82"/>
    <w:rsid w:val="00720339"/>
    <w:rsid w:val="008628A2"/>
    <w:rsid w:val="0089546E"/>
    <w:rsid w:val="008A67CA"/>
    <w:rsid w:val="0090762F"/>
    <w:rsid w:val="00A501C5"/>
    <w:rsid w:val="00AD599E"/>
    <w:rsid w:val="00C20E7C"/>
    <w:rsid w:val="00CA3F20"/>
    <w:rsid w:val="00DD6763"/>
    <w:rsid w:val="00DF4625"/>
    <w:rsid w:val="00EC7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4488"/>
  <w15:chartTrackingRefBased/>
  <w15:docId w15:val="{46F91108-79AF-455A-B476-8DCD3342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0339"/>
    <w:pPr>
      <w:spacing w:after="0" w:line="240" w:lineRule="auto"/>
    </w:pPr>
  </w:style>
  <w:style w:type="paragraph" w:styleId="BalloonText">
    <w:name w:val="Balloon Text"/>
    <w:basedOn w:val="Normal"/>
    <w:link w:val="BalloonTextChar"/>
    <w:uiPriority w:val="99"/>
    <w:semiHidden/>
    <w:unhideWhenUsed/>
    <w:rsid w:val="00666E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E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recruit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4D0DC-5CF0-453C-A141-AD99D66C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Lindsley</dc:creator>
  <cp:keywords/>
  <dc:description/>
  <cp:lastModifiedBy>Jackie Lindsley</cp:lastModifiedBy>
  <cp:revision>17</cp:revision>
  <cp:lastPrinted>2022-12-13T09:59:00Z</cp:lastPrinted>
  <dcterms:created xsi:type="dcterms:W3CDTF">2021-06-30T16:21:00Z</dcterms:created>
  <dcterms:modified xsi:type="dcterms:W3CDTF">2022-12-13T10:08:00Z</dcterms:modified>
</cp:coreProperties>
</file>