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4D7" w:rsidRPr="00E754D7" w:rsidRDefault="00E754D7" w:rsidP="00E754D7">
      <w:pPr>
        <w:tabs>
          <w:tab w:val="left" w:pos="1980"/>
        </w:tabs>
        <w:jc w:val="center"/>
        <w:rPr>
          <w:rFonts w:ascii="Arial" w:hAnsi="Arial" w:cs="Arial"/>
          <w:b/>
          <w:sz w:val="22"/>
          <w:szCs w:val="22"/>
        </w:rPr>
      </w:pPr>
      <w:r w:rsidRPr="00E754D7">
        <w:rPr>
          <w:rFonts w:ascii="Arial" w:hAnsi="Arial" w:cs="Arial"/>
          <w:noProof/>
          <w:sz w:val="22"/>
          <w:szCs w:val="22"/>
        </w:rPr>
        <w:drawing>
          <wp:anchor distT="0" distB="0" distL="114300" distR="114300" simplePos="0" relativeHeight="251658240" behindDoc="0" locked="0" layoutInCell="1" allowOverlap="1" wp14:anchorId="6318A611" wp14:editId="43A7D5F5">
            <wp:simplePos x="0" y="0"/>
            <wp:positionH relativeFrom="column">
              <wp:posOffset>-314325</wp:posOffset>
            </wp:positionH>
            <wp:positionV relativeFrom="paragraph">
              <wp:posOffset>-533400</wp:posOffset>
            </wp:positionV>
            <wp:extent cx="1480185" cy="1143000"/>
            <wp:effectExtent l="0" t="0" r="5715" b="0"/>
            <wp:wrapSquare wrapText="bothSides"/>
            <wp:docPr id="1" name="Picture 1" descr="NinestilesAcademyTru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estilesAcademyTrust_Logo"/>
                    <pic:cNvPicPr>
                      <a:picLocks noChangeAspect="1" noChangeArrowheads="1"/>
                    </pic:cNvPicPr>
                  </pic:nvPicPr>
                  <pic:blipFill>
                    <a:blip r:embed="rId6" cstate="print">
                      <a:extLst>
                        <a:ext uri="{28A0092B-C50C-407E-A947-70E740481C1C}">
                          <a14:useLocalDpi xmlns:a14="http://schemas.microsoft.com/office/drawing/2010/main" val="0"/>
                        </a:ext>
                      </a:extLst>
                    </a:blip>
                    <a:srcRect l="24553" t="24573" r="29939" b="23697"/>
                    <a:stretch>
                      <a:fillRect/>
                    </a:stretch>
                  </pic:blipFill>
                  <pic:spPr bwMode="auto">
                    <a:xfrm>
                      <a:off x="0" y="0"/>
                      <a:ext cx="148018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4D7" w:rsidRPr="004E75DC" w:rsidRDefault="00122368" w:rsidP="00122368">
      <w:pPr>
        <w:tabs>
          <w:tab w:val="left" w:pos="1980"/>
        </w:tabs>
        <w:rPr>
          <w:rFonts w:ascii="Arial" w:hAnsi="Arial" w:cs="Arial"/>
          <w:b/>
        </w:rPr>
      </w:pPr>
      <w:r>
        <w:rPr>
          <w:rFonts w:ascii="Arial" w:hAnsi="Arial" w:cs="Arial"/>
          <w:b/>
        </w:rPr>
        <w:t xml:space="preserve"> </w:t>
      </w:r>
      <w:bookmarkStart w:id="0" w:name="_GoBack"/>
      <w:bookmarkEnd w:id="0"/>
      <w:r w:rsidR="00E754D7" w:rsidRPr="004E75DC">
        <w:rPr>
          <w:rFonts w:ascii="Arial" w:hAnsi="Arial" w:cs="Arial"/>
          <w:b/>
        </w:rPr>
        <w:t>TEACHER:  PERSON SPECIFICATION</w:t>
      </w:r>
    </w:p>
    <w:p w:rsidR="00E754D7" w:rsidRPr="00E754D7" w:rsidRDefault="00E754D7" w:rsidP="00E754D7">
      <w:pPr>
        <w:tabs>
          <w:tab w:val="left" w:pos="1980"/>
        </w:tabs>
        <w:jc w:val="center"/>
        <w:rPr>
          <w:rFonts w:ascii="Arial" w:hAnsi="Arial" w:cs="Arial"/>
          <w:b/>
          <w:sz w:val="22"/>
          <w:szCs w:val="22"/>
        </w:rPr>
      </w:pPr>
    </w:p>
    <w:p w:rsidR="00E754D7" w:rsidRDefault="00E754D7" w:rsidP="00E754D7"/>
    <w:p w:rsidR="004E75DC" w:rsidRDefault="004E75DC" w:rsidP="00E754D7">
      <w:pPr>
        <w:rPr>
          <w:rFonts w:ascii="Arial" w:hAnsi="Arial" w:cs="Arial"/>
        </w:rPr>
      </w:pPr>
    </w:p>
    <w:p w:rsidR="00E754D7" w:rsidRPr="004E75DC" w:rsidRDefault="00E754D7" w:rsidP="00E754D7">
      <w:pPr>
        <w:rPr>
          <w:rFonts w:ascii="Arial" w:hAnsi="Arial" w:cs="Arial"/>
          <w:sz w:val="22"/>
          <w:szCs w:val="22"/>
        </w:rPr>
      </w:pPr>
      <w:r w:rsidRPr="004E75DC">
        <w:rPr>
          <w:rFonts w:ascii="Arial" w:hAnsi="Arial" w:cs="Arial"/>
          <w:sz w:val="22"/>
          <w:szCs w:val="22"/>
        </w:rPr>
        <w:t xml:space="preserve">Selection decisions will be based on the criteria outlined below. At each stage of the process an assessment will be made by the appointment panel to determine the extent to which the criteria have been met. When completing your application paperwork you should ensure that you address each of the selection criteria and provide supporting evidence of how you meet the criterion through reference to your work or relevant experience.  </w:t>
      </w:r>
    </w:p>
    <w:p w:rsidR="00E754D7" w:rsidRPr="00E754D7" w:rsidRDefault="00E754D7" w:rsidP="00E754D7"/>
    <w:p w:rsidR="00E754D7" w:rsidRPr="00E754D7" w:rsidRDefault="00E754D7" w:rsidP="00E754D7">
      <w:pPr>
        <w:tabs>
          <w:tab w:val="left" w:pos="1980"/>
        </w:tabs>
        <w:ind w:left="-1260"/>
        <w:rPr>
          <w:rFonts w:ascii="Arial" w:hAnsi="Arial" w:cs="Arial"/>
          <w:sz w:val="22"/>
          <w:szCs w:val="22"/>
        </w:rPr>
      </w:pPr>
    </w:p>
    <w:tbl>
      <w:tblPr>
        <w:tblW w:w="9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772"/>
      </w:tblGrid>
      <w:tr w:rsidR="00E754D7" w:rsidRPr="00E754D7" w:rsidTr="00122368">
        <w:tc>
          <w:tcPr>
            <w:tcW w:w="4962" w:type="dxa"/>
            <w:tcBorders>
              <w:bottom w:val="single" w:sz="4" w:space="0" w:color="auto"/>
            </w:tcBorders>
            <w:shd w:val="clear" w:color="auto" w:fill="auto"/>
          </w:tcPr>
          <w:p w:rsidR="00E754D7" w:rsidRPr="00E754D7" w:rsidRDefault="00E754D7" w:rsidP="009022D8">
            <w:pPr>
              <w:tabs>
                <w:tab w:val="left" w:pos="1980"/>
              </w:tabs>
              <w:jc w:val="center"/>
              <w:rPr>
                <w:rFonts w:ascii="Arial" w:hAnsi="Arial" w:cs="Arial"/>
                <w:b/>
                <w:sz w:val="22"/>
                <w:szCs w:val="22"/>
              </w:rPr>
            </w:pPr>
            <w:r w:rsidRPr="00E754D7">
              <w:rPr>
                <w:rFonts w:ascii="Arial" w:hAnsi="Arial" w:cs="Arial"/>
                <w:b/>
                <w:sz w:val="22"/>
                <w:szCs w:val="22"/>
              </w:rPr>
              <w:t>Essential</w:t>
            </w:r>
          </w:p>
        </w:tc>
        <w:tc>
          <w:tcPr>
            <w:tcW w:w="4772" w:type="dxa"/>
            <w:tcBorders>
              <w:bottom w:val="single" w:sz="4" w:space="0" w:color="auto"/>
            </w:tcBorders>
            <w:shd w:val="clear" w:color="auto" w:fill="auto"/>
          </w:tcPr>
          <w:p w:rsidR="00E754D7" w:rsidRPr="00E754D7" w:rsidRDefault="00E754D7" w:rsidP="009022D8">
            <w:pPr>
              <w:tabs>
                <w:tab w:val="left" w:pos="1980"/>
              </w:tabs>
              <w:jc w:val="center"/>
              <w:rPr>
                <w:rFonts w:ascii="Arial" w:hAnsi="Arial" w:cs="Arial"/>
                <w:b/>
                <w:sz w:val="22"/>
                <w:szCs w:val="22"/>
              </w:rPr>
            </w:pPr>
            <w:r w:rsidRPr="00E754D7">
              <w:rPr>
                <w:rFonts w:ascii="Arial" w:hAnsi="Arial" w:cs="Arial"/>
                <w:b/>
                <w:sz w:val="22"/>
                <w:szCs w:val="22"/>
              </w:rPr>
              <w:t>Desirable</w:t>
            </w:r>
          </w:p>
        </w:tc>
      </w:tr>
      <w:tr w:rsidR="00E754D7" w:rsidRPr="00E754D7" w:rsidTr="00122368">
        <w:tc>
          <w:tcPr>
            <w:tcW w:w="9734" w:type="dxa"/>
            <w:gridSpan w:val="2"/>
            <w:shd w:val="clear" w:color="auto" w:fill="0D8994"/>
          </w:tcPr>
          <w:p w:rsidR="00E754D7" w:rsidRDefault="00E754D7" w:rsidP="00E754D7">
            <w:pPr>
              <w:tabs>
                <w:tab w:val="left" w:pos="1980"/>
              </w:tabs>
              <w:ind w:left="360"/>
              <w:jc w:val="center"/>
              <w:rPr>
                <w:rFonts w:ascii="Arial" w:hAnsi="Arial" w:cs="Arial"/>
                <w:b/>
                <w:sz w:val="22"/>
                <w:szCs w:val="22"/>
              </w:rPr>
            </w:pPr>
            <w:r>
              <w:rPr>
                <w:rFonts w:ascii="Arial" w:hAnsi="Arial" w:cs="Arial"/>
                <w:b/>
                <w:sz w:val="22"/>
                <w:szCs w:val="22"/>
              </w:rPr>
              <w:t>Q</w:t>
            </w:r>
            <w:r w:rsidRPr="00E754D7">
              <w:rPr>
                <w:rFonts w:ascii="Arial" w:hAnsi="Arial" w:cs="Arial"/>
                <w:b/>
                <w:sz w:val="22"/>
                <w:szCs w:val="22"/>
              </w:rPr>
              <w:t>ualifications</w:t>
            </w:r>
          </w:p>
          <w:p w:rsidR="004E75DC" w:rsidRPr="00E754D7" w:rsidRDefault="00122368" w:rsidP="00122368">
            <w:pPr>
              <w:tabs>
                <w:tab w:val="left" w:pos="1980"/>
                <w:tab w:val="left" w:pos="2850"/>
              </w:tabs>
              <w:ind w:left="360"/>
              <w:rPr>
                <w:rFonts w:ascii="Arial" w:hAnsi="Arial" w:cs="Arial"/>
                <w:b/>
                <w:sz w:val="22"/>
                <w:szCs w:val="22"/>
              </w:rPr>
            </w:pPr>
            <w:r>
              <w:rPr>
                <w:rFonts w:ascii="Arial" w:hAnsi="Arial" w:cs="Arial"/>
                <w:b/>
                <w:sz w:val="22"/>
                <w:szCs w:val="22"/>
              </w:rPr>
              <w:tab/>
            </w:r>
            <w:r>
              <w:rPr>
                <w:rFonts w:ascii="Arial" w:hAnsi="Arial" w:cs="Arial"/>
                <w:b/>
                <w:sz w:val="22"/>
                <w:szCs w:val="22"/>
              </w:rPr>
              <w:tab/>
            </w:r>
          </w:p>
        </w:tc>
      </w:tr>
      <w:tr w:rsidR="00E754D7" w:rsidRPr="00E754D7" w:rsidTr="00122368">
        <w:tc>
          <w:tcPr>
            <w:tcW w:w="4962" w:type="dxa"/>
            <w:shd w:val="clear" w:color="auto" w:fill="auto"/>
          </w:tcPr>
          <w:p w:rsidR="00E754D7" w:rsidRPr="00E754D7" w:rsidRDefault="00C862A8" w:rsidP="00E754D7">
            <w:pPr>
              <w:numPr>
                <w:ilvl w:val="0"/>
                <w:numId w:val="2"/>
              </w:numPr>
              <w:tabs>
                <w:tab w:val="left" w:pos="1980"/>
              </w:tabs>
              <w:rPr>
                <w:rFonts w:ascii="Arial" w:hAnsi="Arial" w:cs="Arial"/>
                <w:sz w:val="22"/>
                <w:szCs w:val="22"/>
              </w:rPr>
            </w:pPr>
            <w:r>
              <w:rPr>
                <w:rFonts w:ascii="Arial" w:hAnsi="Arial" w:cs="Arial"/>
                <w:sz w:val="22"/>
                <w:szCs w:val="22"/>
              </w:rPr>
              <w:t xml:space="preserve">Good </w:t>
            </w:r>
            <w:r w:rsidR="00E754D7">
              <w:rPr>
                <w:rFonts w:ascii="Arial" w:hAnsi="Arial" w:cs="Arial"/>
                <w:sz w:val="22"/>
                <w:szCs w:val="22"/>
              </w:rPr>
              <w:t>Degree or equivalent</w:t>
            </w:r>
          </w:p>
        </w:tc>
        <w:tc>
          <w:tcPr>
            <w:tcW w:w="4772" w:type="dxa"/>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Additional educational qualification</w:t>
            </w:r>
            <w:r>
              <w:rPr>
                <w:rFonts w:ascii="Arial" w:hAnsi="Arial" w:cs="Arial"/>
                <w:sz w:val="22"/>
                <w:szCs w:val="22"/>
              </w:rPr>
              <w:t>(s)</w:t>
            </w:r>
            <w:r w:rsidRPr="00E754D7">
              <w:rPr>
                <w:rFonts w:ascii="Arial" w:hAnsi="Arial" w:cs="Arial"/>
                <w:sz w:val="22"/>
                <w:szCs w:val="22"/>
              </w:rPr>
              <w:t>.</w:t>
            </w:r>
          </w:p>
        </w:tc>
      </w:tr>
      <w:tr w:rsidR="00E754D7" w:rsidRPr="00E754D7" w:rsidTr="00122368">
        <w:tc>
          <w:tcPr>
            <w:tcW w:w="4962" w:type="dxa"/>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Qualified teacher status.</w:t>
            </w:r>
          </w:p>
        </w:tc>
        <w:tc>
          <w:tcPr>
            <w:tcW w:w="4772" w:type="dxa"/>
            <w:shd w:val="clear" w:color="auto" w:fill="auto"/>
          </w:tcPr>
          <w:p w:rsidR="00BC664E" w:rsidRDefault="00BC664E" w:rsidP="00BC664E">
            <w:pPr>
              <w:numPr>
                <w:ilvl w:val="0"/>
                <w:numId w:val="2"/>
              </w:numPr>
              <w:rPr>
                <w:rFonts w:ascii="Arial" w:hAnsi="Arial" w:cs="Arial"/>
                <w:sz w:val="22"/>
                <w:szCs w:val="22"/>
              </w:rPr>
            </w:pPr>
            <w:r>
              <w:rPr>
                <w:rFonts w:ascii="Arial" w:hAnsi="Arial" w:cs="Arial"/>
                <w:sz w:val="22"/>
                <w:szCs w:val="22"/>
              </w:rPr>
              <w:t>Evidence of continuous INSET and commitment to further professional development.</w:t>
            </w:r>
          </w:p>
          <w:p w:rsidR="00E754D7" w:rsidRPr="00BC664E" w:rsidRDefault="00E754D7" w:rsidP="00BC664E">
            <w:pPr>
              <w:tabs>
                <w:tab w:val="left" w:pos="1980"/>
              </w:tabs>
              <w:ind w:left="360"/>
              <w:rPr>
                <w:rFonts w:ascii="Arial" w:hAnsi="Arial" w:cs="Arial"/>
                <w:sz w:val="22"/>
                <w:szCs w:val="22"/>
              </w:rPr>
            </w:pPr>
          </w:p>
        </w:tc>
      </w:tr>
      <w:tr w:rsidR="00E754D7" w:rsidRPr="00E754D7" w:rsidTr="00122368">
        <w:tc>
          <w:tcPr>
            <w:tcW w:w="4962" w:type="dxa"/>
            <w:shd w:val="clear" w:color="auto" w:fill="auto"/>
          </w:tcPr>
          <w:p w:rsid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Evidence of commitment to Continuing Professional Development. </w:t>
            </w:r>
          </w:p>
          <w:p w:rsidR="004E75DC" w:rsidRPr="00E754D7" w:rsidRDefault="004E75DC" w:rsidP="004E75DC">
            <w:pPr>
              <w:tabs>
                <w:tab w:val="left" w:pos="1980"/>
              </w:tabs>
              <w:ind w:left="720"/>
              <w:rPr>
                <w:rFonts w:ascii="Arial" w:hAnsi="Arial" w:cs="Arial"/>
                <w:sz w:val="22"/>
                <w:szCs w:val="22"/>
              </w:rPr>
            </w:pPr>
          </w:p>
        </w:tc>
        <w:tc>
          <w:tcPr>
            <w:tcW w:w="4772" w:type="dxa"/>
            <w:shd w:val="clear" w:color="auto" w:fill="auto"/>
          </w:tcPr>
          <w:p w:rsidR="00E754D7" w:rsidRPr="00E754D7" w:rsidRDefault="00E754D7" w:rsidP="009022D8">
            <w:pPr>
              <w:tabs>
                <w:tab w:val="left" w:pos="1980"/>
              </w:tabs>
              <w:ind w:left="720"/>
              <w:rPr>
                <w:rFonts w:ascii="Arial" w:hAnsi="Arial" w:cs="Arial"/>
                <w:sz w:val="22"/>
                <w:szCs w:val="22"/>
              </w:rPr>
            </w:pPr>
          </w:p>
        </w:tc>
      </w:tr>
      <w:tr w:rsidR="00E754D7" w:rsidRPr="00E754D7" w:rsidTr="00122368">
        <w:tc>
          <w:tcPr>
            <w:tcW w:w="9734" w:type="dxa"/>
            <w:gridSpan w:val="2"/>
            <w:shd w:val="clear" w:color="auto" w:fill="0D8994"/>
          </w:tcPr>
          <w:p w:rsidR="00E754D7" w:rsidRDefault="00E754D7" w:rsidP="009022D8">
            <w:pPr>
              <w:tabs>
                <w:tab w:val="left" w:pos="1980"/>
              </w:tabs>
              <w:jc w:val="center"/>
              <w:rPr>
                <w:rFonts w:ascii="Arial" w:hAnsi="Arial" w:cs="Arial"/>
                <w:b/>
                <w:sz w:val="22"/>
                <w:szCs w:val="22"/>
              </w:rPr>
            </w:pPr>
            <w:r w:rsidRPr="00E754D7">
              <w:rPr>
                <w:rFonts w:ascii="Arial" w:hAnsi="Arial" w:cs="Arial"/>
                <w:b/>
                <w:sz w:val="22"/>
                <w:szCs w:val="22"/>
              </w:rPr>
              <w:t>Relevant Experience</w:t>
            </w:r>
          </w:p>
          <w:p w:rsidR="004E75DC" w:rsidRPr="00E754D7" w:rsidRDefault="004E75DC" w:rsidP="009022D8">
            <w:pPr>
              <w:tabs>
                <w:tab w:val="left" w:pos="1980"/>
              </w:tabs>
              <w:jc w:val="center"/>
              <w:rPr>
                <w:rFonts w:ascii="Arial" w:hAnsi="Arial" w:cs="Arial"/>
                <w:b/>
                <w:sz w:val="22"/>
                <w:szCs w:val="22"/>
              </w:rPr>
            </w:pPr>
          </w:p>
        </w:tc>
      </w:tr>
      <w:tr w:rsidR="00E754D7" w:rsidRPr="00E754D7" w:rsidTr="00122368">
        <w:tc>
          <w:tcPr>
            <w:tcW w:w="4962" w:type="dxa"/>
            <w:shd w:val="clear" w:color="auto" w:fill="auto"/>
          </w:tcPr>
          <w:p w:rsidR="00E754D7" w:rsidRPr="00E754D7" w:rsidRDefault="00E754D7" w:rsidP="00E754D7">
            <w:pPr>
              <w:numPr>
                <w:ilvl w:val="0"/>
                <w:numId w:val="1"/>
              </w:numPr>
              <w:tabs>
                <w:tab w:val="left" w:pos="1980"/>
              </w:tabs>
              <w:rPr>
                <w:rFonts w:ascii="Arial" w:hAnsi="Arial" w:cs="Arial"/>
                <w:sz w:val="22"/>
                <w:szCs w:val="22"/>
              </w:rPr>
            </w:pPr>
            <w:r w:rsidRPr="00E754D7">
              <w:rPr>
                <w:rFonts w:ascii="Arial" w:hAnsi="Arial" w:cs="Arial"/>
                <w:sz w:val="22"/>
                <w:szCs w:val="22"/>
              </w:rPr>
              <w:t xml:space="preserve">Proven ability to demonstrate </w:t>
            </w:r>
            <w:r w:rsidR="004E75DC">
              <w:rPr>
                <w:rFonts w:ascii="Arial" w:hAnsi="Arial" w:cs="Arial"/>
                <w:sz w:val="22"/>
                <w:szCs w:val="22"/>
              </w:rPr>
              <w:t xml:space="preserve">at least </w:t>
            </w:r>
            <w:r w:rsidRPr="00E754D7">
              <w:rPr>
                <w:rFonts w:ascii="Arial" w:hAnsi="Arial" w:cs="Arial"/>
                <w:b/>
                <w:sz w:val="22"/>
                <w:szCs w:val="22"/>
              </w:rPr>
              <w:t xml:space="preserve">good teaching </w:t>
            </w:r>
            <w:r w:rsidRPr="00E754D7">
              <w:rPr>
                <w:rFonts w:ascii="Arial" w:hAnsi="Arial" w:cs="Arial"/>
                <w:sz w:val="22"/>
                <w:szCs w:val="22"/>
              </w:rPr>
              <w:t>ensuring all students make excellent progress.</w:t>
            </w:r>
          </w:p>
          <w:p w:rsidR="00E754D7" w:rsidRPr="00E754D7" w:rsidRDefault="00E754D7" w:rsidP="00E754D7">
            <w:pPr>
              <w:numPr>
                <w:ilvl w:val="0"/>
                <w:numId w:val="1"/>
              </w:numPr>
              <w:tabs>
                <w:tab w:val="left" w:pos="1980"/>
              </w:tabs>
              <w:rPr>
                <w:rFonts w:ascii="Arial" w:hAnsi="Arial" w:cs="Arial"/>
                <w:sz w:val="22"/>
                <w:szCs w:val="22"/>
              </w:rPr>
            </w:pPr>
            <w:r w:rsidRPr="00E754D7">
              <w:rPr>
                <w:rFonts w:ascii="Arial" w:hAnsi="Arial" w:cs="Arial"/>
                <w:sz w:val="22"/>
                <w:szCs w:val="22"/>
              </w:rPr>
              <w:t xml:space="preserve">Successful secondary teaching experience </w:t>
            </w:r>
          </w:p>
          <w:p w:rsidR="00E754D7" w:rsidRPr="00E754D7" w:rsidRDefault="00E754D7" w:rsidP="009022D8">
            <w:pPr>
              <w:tabs>
                <w:tab w:val="left" w:pos="1980"/>
              </w:tabs>
              <w:ind w:left="720"/>
              <w:rPr>
                <w:rFonts w:ascii="Arial" w:hAnsi="Arial" w:cs="Arial"/>
                <w:sz w:val="22"/>
                <w:szCs w:val="22"/>
              </w:rPr>
            </w:pPr>
          </w:p>
        </w:tc>
        <w:tc>
          <w:tcPr>
            <w:tcW w:w="4772" w:type="dxa"/>
            <w:shd w:val="clear" w:color="auto" w:fill="auto"/>
          </w:tcPr>
          <w:p w:rsidR="00E754D7" w:rsidRPr="00E754D7" w:rsidRDefault="00E754D7" w:rsidP="009022D8">
            <w:pPr>
              <w:tabs>
                <w:tab w:val="left" w:pos="1980"/>
              </w:tabs>
              <w:rPr>
                <w:rFonts w:ascii="Arial" w:hAnsi="Arial" w:cs="Arial"/>
                <w:b/>
                <w:sz w:val="22"/>
                <w:szCs w:val="22"/>
              </w:rPr>
            </w:pPr>
          </w:p>
          <w:p w:rsidR="00E754D7" w:rsidRPr="00E754D7" w:rsidRDefault="00E754D7" w:rsidP="00E754D7">
            <w:pPr>
              <w:numPr>
                <w:ilvl w:val="0"/>
                <w:numId w:val="1"/>
              </w:numPr>
              <w:tabs>
                <w:tab w:val="left" w:pos="1980"/>
              </w:tabs>
              <w:rPr>
                <w:rFonts w:ascii="Arial" w:hAnsi="Arial" w:cs="Arial"/>
                <w:sz w:val="22"/>
                <w:szCs w:val="22"/>
              </w:rPr>
            </w:pPr>
            <w:r w:rsidRPr="00E754D7">
              <w:rPr>
                <w:rFonts w:ascii="Arial" w:hAnsi="Arial" w:cs="Arial"/>
                <w:sz w:val="22"/>
                <w:szCs w:val="22"/>
              </w:rPr>
              <w:t>Successful class teaching experience across more than one key stage.</w:t>
            </w:r>
          </w:p>
          <w:p w:rsidR="00E754D7" w:rsidRPr="00E754D7" w:rsidRDefault="00E754D7" w:rsidP="009022D8">
            <w:pPr>
              <w:tabs>
                <w:tab w:val="left" w:pos="1980"/>
              </w:tabs>
              <w:ind w:left="720"/>
              <w:rPr>
                <w:rFonts w:ascii="Arial" w:hAnsi="Arial" w:cs="Arial"/>
                <w:sz w:val="22"/>
                <w:szCs w:val="22"/>
              </w:rPr>
            </w:pPr>
          </w:p>
        </w:tc>
      </w:tr>
      <w:tr w:rsidR="00E754D7" w:rsidRPr="00E754D7" w:rsidTr="00122368">
        <w:tc>
          <w:tcPr>
            <w:tcW w:w="4962" w:type="dxa"/>
            <w:shd w:val="clear" w:color="auto" w:fill="auto"/>
          </w:tcPr>
          <w:p w:rsidR="00E754D7" w:rsidRPr="00E754D7" w:rsidRDefault="00E754D7" w:rsidP="00E754D7">
            <w:pPr>
              <w:numPr>
                <w:ilvl w:val="0"/>
                <w:numId w:val="1"/>
              </w:numPr>
              <w:tabs>
                <w:tab w:val="left" w:pos="1980"/>
              </w:tabs>
              <w:rPr>
                <w:rFonts w:ascii="Arial" w:hAnsi="Arial" w:cs="Arial"/>
                <w:sz w:val="22"/>
                <w:szCs w:val="22"/>
              </w:rPr>
            </w:pPr>
            <w:r w:rsidRPr="00E754D7">
              <w:rPr>
                <w:rFonts w:ascii="Arial" w:hAnsi="Arial" w:cs="Arial"/>
                <w:sz w:val="22"/>
                <w:szCs w:val="22"/>
              </w:rPr>
              <w:t xml:space="preserve">Experience and understanding of arrange of </w:t>
            </w:r>
            <w:r w:rsidRPr="00E754D7">
              <w:rPr>
                <w:rFonts w:ascii="Arial" w:hAnsi="Arial" w:cs="Arial"/>
                <w:b/>
                <w:sz w:val="22"/>
                <w:szCs w:val="22"/>
              </w:rPr>
              <w:t>assessmen</w:t>
            </w:r>
            <w:r w:rsidRPr="00E754D7">
              <w:rPr>
                <w:rFonts w:ascii="Arial" w:hAnsi="Arial" w:cs="Arial"/>
                <w:sz w:val="22"/>
                <w:szCs w:val="22"/>
              </w:rPr>
              <w:t>t techniques to maximise student progress.</w:t>
            </w:r>
          </w:p>
          <w:p w:rsidR="00E754D7" w:rsidRPr="00E754D7" w:rsidRDefault="00E754D7" w:rsidP="00E754D7">
            <w:pPr>
              <w:numPr>
                <w:ilvl w:val="0"/>
                <w:numId w:val="1"/>
              </w:numPr>
              <w:tabs>
                <w:tab w:val="left" w:pos="1980"/>
              </w:tabs>
              <w:rPr>
                <w:rFonts w:ascii="Arial" w:hAnsi="Arial" w:cs="Arial"/>
                <w:sz w:val="22"/>
                <w:szCs w:val="22"/>
              </w:rPr>
            </w:pPr>
            <w:r w:rsidRPr="00E754D7">
              <w:rPr>
                <w:rFonts w:ascii="Arial" w:hAnsi="Arial" w:cs="Arial"/>
                <w:sz w:val="22"/>
                <w:szCs w:val="22"/>
              </w:rPr>
              <w:t xml:space="preserve"> Involvement in the preparation for and administration of assessment including end of key stage assessments in at least one key stage.</w:t>
            </w:r>
          </w:p>
        </w:tc>
        <w:tc>
          <w:tcPr>
            <w:tcW w:w="4772" w:type="dxa"/>
            <w:shd w:val="clear" w:color="auto" w:fill="auto"/>
          </w:tcPr>
          <w:p w:rsidR="00E754D7" w:rsidRPr="00E754D7" w:rsidRDefault="00E754D7" w:rsidP="00E754D7">
            <w:pPr>
              <w:numPr>
                <w:ilvl w:val="0"/>
                <w:numId w:val="1"/>
              </w:numPr>
              <w:tabs>
                <w:tab w:val="left" w:pos="1980"/>
              </w:tabs>
              <w:rPr>
                <w:rFonts w:ascii="Arial" w:hAnsi="Arial" w:cs="Arial"/>
                <w:sz w:val="22"/>
                <w:szCs w:val="22"/>
              </w:rPr>
            </w:pPr>
            <w:r w:rsidRPr="00E754D7">
              <w:rPr>
                <w:rFonts w:ascii="Arial" w:hAnsi="Arial" w:cs="Arial"/>
                <w:sz w:val="22"/>
                <w:szCs w:val="22"/>
              </w:rPr>
              <w:t>Involvement in the preparation for and administration of assessment including end of key stage assessments in more than one key stage.</w:t>
            </w:r>
          </w:p>
        </w:tc>
      </w:tr>
      <w:tr w:rsidR="00E754D7" w:rsidRPr="00E754D7" w:rsidTr="00122368">
        <w:tc>
          <w:tcPr>
            <w:tcW w:w="4962" w:type="dxa"/>
            <w:shd w:val="clear" w:color="auto" w:fill="auto"/>
          </w:tcPr>
          <w:p w:rsidR="00E754D7" w:rsidRPr="00E754D7" w:rsidRDefault="00E754D7" w:rsidP="00E754D7">
            <w:pPr>
              <w:numPr>
                <w:ilvl w:val="0"/>
                <w:numId w:val="1"/>
              </w:numPr>
              <w:tabs>
                <w:tab w:val="left" w:pos="1980"/>
              </w:tabs>
              <w:rPr>
                <w:rFonts w:ascii="Arial" w:hAnsi="Arial" w:cs="Arial"/>
                <w:sz w:val="22"/>
                <w:szCs w:val="22"/>
              </w:rPr>
            </w:pPr>
            <w:r w:rsidRPr="00E754D7">
              <w:rPr>
                <w:rFonts w:ascii="Arial" w:hAnsi="Arial" w:cs="Arial"/>
                <w:sz w:val="22"/>
                <w:szCs w:val="22"/>
              </w:rPr>
              <w:t xml:space="preserve">Proven ability to manage </w:t>
            </w:r>
            <w:r w:rsidRPr="00E754D7">
              <w:rPr>
                <w:rFonts w:ascii="Arial" w:hAnsi="Arial" w:cs="Arial"/>
                <w:b/>
                <w:sz w:val="22"/>
                <w:szCs w:val="22"/>
              </w:rPr>
              <w:t>behaviour</w:t>
            </w:r>
            <w:r w:rsidRPr="00E754D7">
              <w:rPr>
                <w:rFonts w:ascii="Arial" w:hAnsi="Arial" w:cs="Arial"/>
                <w:sz w:val="22"/>
                <w:szCs w:val="22"/>
              </w:rPr>
              <w:t xml:space="preserve"> both within class and throughout the school.</w:t>
            </w:r>
          </w:p>
        </w:tc>
        <w:tc>
          <w:tcPr>
            <w:tcW w:w="4772" w:type="dxa"/>
            <w:shd w:val="clear" w:color="auto" w:fill="auto"/>
          </w:tcPr>
          <w:p w:rsidR="00E754D7" w:rsidRPr="00E754D7" w:rsidRDefault="00E754D7" w:rsidP="009022D8">
            <w:pPr>
              <w:tabs>
                <w:tab w:val="left" w:pos="1980"/>
              </w:tabs>
              <w:rPr>
                <w:rFonts w:ascii="Arial" w:hAnsi="Arial" w:cs="Arial"/>
                <w:sz w:val="22"/>
                <w:szCs w:val="22"/>
              </w:rPr>
            </w:pPr>
          </w:p>
        </w:tc>
      </w:tr>
      <w:tr w:rsidR="00E754D7" w:rsidRPr="00E754D7" w:rsidTr="00122368">
        <w:tc>
          <w:tcPr>
            <w:tcW w:w="4962" w:type="dxa"/>
            <w:tcBorders>
              <w:bottom w:val="single" w:sz="4" w:space="0" w:color="auto"/>
            </w:tcBorders>
            <w:shd w:val="clear" w:color="auto" w:fill="auto"/>
          </w:tcPr>
          <w:p w:rsidR="00E754D7" w:rsidRPr="00E754D7" w:rsidRDefault="00E754D7" w:rsidP="00E754D7">
            <w:pPr>
              <w:numPr>
                <w:ilvl w:val="0"/>
                <w:numId w:val="1"/>
              </w:numPr>
              <w:tabs>
                <w:tab w:val="left" w:pos="1980"/>
              </w:tabs>
              <w:rPr>
                <w:rFonts w:ascii="Arial" w:hAnsi="Arial" w:cs="Arial"/>
                <w:sz w:val="22"/>
                <w:szCs w:val="22"/>
              </w:rPr>
            </w:pPr>
            <w:r w:rsidRPr="00E754D7">
              <w:rPr>
                <w:rFonts w:ascii="Arial" w:hAnsi="Arial" w:cs="Arial"/>
                <w:sz w:val="22"/>
                <w:szCs w:val="22"/>
              </w:rPr>
              <w:t xml:space="preserve">Experience of </w:t>
            </w:r>
            <w:r w:rsidRPr="00E754D7">
              <w:rPr>
                <w:rFonts w:ascii="Arial" w:hAnsi="Arial" w:cs="Arial"/>
                <w:b/>
                <w:sz w:val="22"/>
                <w:szCs w:val="22"/>
              </w:rPr>
              <w:t>monitoring</w:t>
            </w:r>
            <w:r w:rsidRPr="00E754D7">
              <w:rPr>
                <w:rFonts w:ascii="Arial" w:hAnsi="Arial" w:cs="Arial"/>
                <w:sz w:val="22"/>
                <w:szCs w:val="22"/>
              </w:rPr>
              <w:t xml:space="preserve"> and giving accurate feedback to colleagues, including observation of teaching resulting in improved outcomes.</w:t>
            </w:r>
          </w:p>
          <w:p w:rsidR="00E754D7" w:rsidRPr="00E754D7" w:rsidRDefault="00E754D7" w:rsidP="009022D8">
            <w:pPr>
              <w:tabs>
                <w:tab w:val="left" w:pos="1980"/>
              </w:tabs>
              <w:ind w:left="720"/>
              <w:rPr>
                <w:rFonts w:ascii="Arial" w:hAnsi="Arial" w:cs="Arial"/>
                <w:sz w:val="22"/>
                <w:szCs w:val="22"/>
              </w:rPr>
            </w:pPr>
          </w:p>
        </w:tc>
        <w:tc>
          <w:tcPr>
            <w:tcW w:w="4772" w:type="dxa"/>
            <w:tcBorders>
              <w:bottom w:val="single" w:sz="4" w:space="0" w:color="auto"/>
            </w:tcBorders>
            <w:shd w:val="clear" w:color="auto" w:fill="auto"/>
          </w:tcPr>
          <w:p w:rsidR="00E754D7" w:rsidRPr="00E754D7" w:rsidRDefault="00E754D7" w:rsidP="009022D8">
            <w:pPr>
              <w:tabs>
                <w:tab w:val="left" w:pos="1980"/>
              </w:tabs>
              <w:ind w:left="720"/>
              <w:rPr>
                <w:rFonts w:ascii="Arial" w:hAnsi="Arial" w:cs="Arial"/>
                <w:sz w:val="22"/>
                <w:szCs w:val="22"/>
              </w:rPr>
            </w:pPr>
            <w:r w:rsidRPr="00E754D7">
              <w:rPr>
                <w:rFonts w:ascii="Arial" w:hAnsi="Arial" w:cs="Arial"/>
                <w:sz w:val="22"/>
                <w:szCs w:val="22"/>
              </w:rPr>
              <w:t>.</w:t>
            </w:r>
          </w:p>
          <w:p w:rsidR="00E754D7" w:rsidRPr="00E754D7" w:rsidRDefault="00E754D7" w:rsidP="009022D8">
            <w:pPr>
              <w:tabs>
                <w:tab w:val="left" w:pos="1980"/>
              </w:tabs>
              <w:ind w:left="720"/>
              <w:rPr>
                <w:rFonts w:ascii="Arial" w:hAnsi="Arial" w:cs="Arial"/>
                <w:sz w:val="22"/>
                <w:szCs w:val="22"/>
              </w:rPr>
            </w:pPr>
          </w:p>
        </w:tc>
      </w:tr>
      <w:tr w:rsidR="004E75DC" w:rsidRPr="00E754D7" w:rsidTr="00122368">
        <w:tc>
          <w:tcPr>
            <w:tcW w:w="9734" w:type="dxa"/>
            <w:gridSpan w:val="2"/>
            <w:shd w:val="clear" w:color="auto" w:fill="0D8994"/>
          </w:tcPr>
          <w:p w:rsidR="004E75DC" w:rsidRDefault="004E75DC" w:rsidP="009022D8">
            <w:pPr>
              <w:tabs>
                <w:tab w:val="left" w:pos="1980"/>
              </w:tabs>
              <w:jc w:val="center"/>
              <w:rPr>
                <w:rFonts w:ascii="Arial" w:hAnsi="Arial" w:cs="Arial"/>
                <w:b/>
                <w:sz w:val="22"/>
                <w:szCs w:val="22"/>
              </w:rPr>
            </w:pPr>
            <w:r w:rsidRPr="00E754D7">
              <w:rPr>
                <w:rFonts w:ascii="Arial" w:hAnsi="Arial" w:cs="Arial"/>
                <w:b/>
                <w:sz w:val="22"/>
                <w:szCs w:val="22"/>
              </w:rPr>
              <w:t xml:space="preserve">Professional </w:t>
            </w:r>
            <w:r>
              <w:rPr>
                <w:rFonts w:ascii="Arial" w:hAnsi="Arial" w:cs="Arial"/>
                <w:b/>
                <w:sz w:val="22"/>
                <w:szCs w:val="22"/>
              </w:rPr>
              <w:t xml:space="preserve">knowledge and </w:t>
            </w:r>
            <w:r w:rsidRPr="00E754D7">
              <w:rPr>
                <w:rFonts w:ascii="Arial" w:hAnsi="Arial" w:cs="Arial"/>
                <w:b/>
                <w:sz w:val="22"/>
                <w:szCs w:val="22"/>
              </w:rPr>
              <w:t xml:space="preserve">understanding </w:t>
            </w:r>
          </w:p>
          <w:p w:rsidR="004E75DC" w:rsidRPr="00E754D7" w:rsidRDefault="004E75DC" w:rsidP="009022D8">
            <w:pPr>
              <w:tabs>
                <w:tab w:val="left" w:pos="1980"/>
              </w:tabs>
              <w:jc w:val="center"/>
              <w:rPr>
                <w:rFonts w:ascii="Arial" w:hAnsi="Arial" w:cs="Arial"/>
                <w:b/>
                <w:sz w:val="22"/>
                <w:szCs w:val="22"/>
              </w:rPr>
            </w:pPr>
          </w:p>
        </w:tc>
      </w:tr>
      <w:tr w:rsidR="004E75DC" w:rsidRPr="00E754D7" w:rsidTr="00122368">
        <w:tc>
          <w:tcPr>
            <w:tcW w:w="4962" w:type="dxa"/>
            <w:shd w:val="clear" w:color="auto" w:fill="auto"/>
          </w:tcPr>
          <w:p w:rsidR="004E75DC" w:rsidRPr="00E754D7" w:rsidRDefault="004E75DC" w:rsidP="009022D8">
            <w:pPr>
              <w:numPr>
                <w:ilvl w:val="0"/>
                <w:numId w:val="2"/>
              </w:numPr>
              <w:tabs>
                <w:tab w:val="left" w:pos="1980"/>
              </w:tabs>
              <w:rPr>
                <w:rFonts w:ascii="Arial" w:hAnsi="Arial" w:cs="Arial"/>
                <w:sz w:val="22"/>
                <w:szCs w:val="22"/>
              </w:rPr>
            </w:pPr>
            <w:r w:rsidRPr="00E754D7">
              <w:rPr>
                <w:rFonts w:ascii="Arial" w:hAnsi="Arial" w:cs="Arial"/>
                <w:sz w:val="22"/>
                <w:szCs w:val="22"/>
              </w:rPr>
              <w:t xml:space="preserve">Clear understanding and detailed </w:t>
            </w:r>
            <w:r w:rsidRPr="00E754D7">
              <w:rPr>
                <w:rFonts w:ascii="Arial" w:hAnsi="Arial" w:cs="Arial"/>
                <w:b/>
                <w:sz w:val="22"/>
                <w:szCs w:val="22"/>
              </w:rPr>
              <w:t>knowledge of current curriculum and assessment</w:t>
            </w:r>
            <w:r w:rsidRPr="00E754D7">
              <w:rPr>
                <w:rFonts w:ascii="Arial" w:hAnsi="Arial" w:cs="Arial"/>
                <w:sz w:val="22"/>
                <w:szCs w:val="22"/>
              </w:rPr>
              <w:t xml:space="preserve"> requirements and developments.</w:t>
            </w:r>
          </w:p>
        </w:tc>
        <w:tc>
          <w:tcPr>
            <w:tcW w:w="4772" w:type="dxa"/>
            <w:shd w:val="clear" w:color="auto" w:fill="auto"/>
          </w:tcPr>
          <w:p w:rsidR="004E75DC" w:rsidRPr="00E754D7" w:rsidRDefault="004E75DC" w:rsidP="009022D8">
            <w:pPr>
              <w:tabs>
                <w:tab w:val="left" w:pos="1980"/>
              </w:tabs>
              <w:ind w:left="360"/>
              <w:rPr>
                <w:rFonts w:ascii="Arial" w:hAnsi="Arial" w:cs="Arial"/>
                <w:sz w:val="22"/>
                <w:szCs w:val="22"/>
              </w:rPr>
            </w:pPr>
          </w:p>
        </w:tc>
      </w:tr>
      <w:tr w:rsidR="004E75DC" w:rsidRPr="00E754D7" w:rsidTr="00122368">
        <w:tc>
          <w:tcPr>
            <w:tcW w:w="4962" w:type="dxa"/>
            <w:shd w:val="clear" w:color="auto" w:fill="auto"/>
          </w:tcPr>
          <w:p w:rsidR="004E75DC" w:rsidRPr="00122368" w:rsidRDefault="004E75DC" w:rsidP="009022D8">
            <w:pPr>
              <w:numPr>
                <w:ilvl w:val="0"/>
                <w:numId w:val="2"/>
              </w:numPr>
              <w:tabs>
                <w:tab w:val="left" w:pos="1980"/>
              </w:tabs>
              <w:rPr>
                <w:rFonts w:ascii="Arial" w:hAnsi="Arial" w:cs="Arial"/>
                <w:sz w:val="22"/>
                <w:szCs w:val="22"/>
              </w:rPr>
            </w:pPr>
            <w:r w:rsidRPr="00E754D7">
              <w:rPr>
                <w:rFonts w:ascii="Arial" w:hAnsi="Arial" w:cs="Arial"/>
                <w:sz w:val="22"/>
                <w:szCs w:val="22"/>
              </w:rPr>
              <w:t xml:space="preserve">Understanding of relevant </w:t>
            </w:r>
            <w:r w:rsidRPr="00E754D7">
              <w:rPr>
                <w:rFonts w:ascii="Arial" w:hAnsi="Arial" w:cs="Arial"/>
                <w:b/>
                <w:sz w:val="22"/>
                <w:szCs w:val="22"/>
              </w:rPr>
              <w:t xml:space="preserve">equal opportunities, health and safety and safeguarding </w:t>
            </w:r>
            <w:r w:rsidRPr="00E754D7">
              <w:rPr>
                <w:rFonts w:ascii="Arial" w:hAnsi="Arial" w:cs="Arial"/>
                <w:sz w:val="22"/>
                <w:szCs w:val="22"/>
              </w:rPr>
              <w:t xml:space="preserve">guidance and legislations, </w:t>
            </w:r>
            <w:r w:rsidRPr="00E754D7">
              <w:rPr>
                <w:rFonts w:ascii="Arial" w:hAnsi="Arial" w:cs="Arial"/>
                <w:sz w:val="22"/>
                <w:szCs w:val="22"/>
              </w:rPr>
              <w:lastRenderedPageBreak/>
              <w:t>and with commitment to keeping up to date with changes in legislation affecting schools.</w:t>
            </w:r>
          </w:p>
        </w:tc>
        <w:tc>
          <w:tcPr>
            <w:tcW w:w="4772" w:type="dxa"/>
            <w:shd w:val="clear" w:color="auto" w:fill="auto"/>
          </w:tcPr>
          <w:p w:rsidR="004E75DC" w:rsidRPr="00E754D7" w:rsidRDefault="004E75DC" w:rsidP="009022D8">
            <w:pPr>
              <w:tabs>
                <w:tab w:val="left" w:pos="1980"/>
              </w:tabs>
              <w:ind w:left="360"/>
              <w:rPr>
                <w:rFonts w:ascii="Arial" w:hAnsi="Arial" w:cs="Arial"/>
                <w:sz w:val="22"/>
                <w:szCs w:val="22"/>
              </w:rPr>
            </w:pPr>
          </w:p>
        </w:tc>
      </w:tr>
      <w:tr w:rsidR="004E75DC" w:rsidRPr="00E754D7" w:rsidTr="00122368">
        <w:tc>
          <w:tcPr>
            <w:tcW w:w="4962" w:type="dxa"/>
            <w:tcBorders>
              <w:bottom w:val="single" w:sz="4" w:space="0" w:color="auto"/>
            </w:tcBorders>
            <w:shd w:val="clear" w:color="auto" w:fill="auto"/>
          </w:tcPr>
          <w:p w:rsidR="004E75DC" w:rsidRPr="00E754D7" w:rsidRDefault="004E75DC" w:rsidP="009022D8">
            <w:pPr>
              <w:numPr>
                <w:ilvl w:val="0"/>
                <w:numId w:val="2"/>
              </w:numPr>
              <w:tabs>
                <w:tab w:val="left" w:pos="1980"/>
              </w:tabs>
              <w:rPr>
                <w:rFonts w:ascii="Arial" w:hAnsi="Arial" w:cs="Arial"/>
                <w:sz w:val="22"/>
                <w:szCs w:val="22"/>
              </w:rPr>
            </w:pPr>
            <w:r w:rsidRPr="00E754D7">
              <w:rPr>
                <w:rFonts w:ascii="Arial" w:hAnsi="Arial" w:cs="Arial"/>
                <w:sz w:val="22"/>
                <w:szCs w:val="22"/>
              </w:rPr>
              <w:lastRenderedPageBreak/>
              <w:t>Knowledge of the regulations around safeguarding and how to address any issues that might arise</w:t>
            </w:r>
          </w:p>
          <w:p w:rsidR="004E75DC" w:rsidRPr="00E754D7" w:rsidRDefault="004E75DC" w:rsidP="009022D8">
            <w:pPr>
              <w:numPr>
                <w:ilvl w:val="0"/>
                <w:numId w:val="2"/>
              </w:numPr>
              <w:tabs>
                <w:tab w:val="left" w:pos="1980"/>
              </w:tabs>
              <w:rPr>
                <w:rFonts w:ascii="Arial" w:hAnsi="Arial" w:cs="Arial"/>
                <w:sz w:val="22"/>
                <w:szCs w:val="22"/>
              </w:rPr>
            </w:pPr>
            <w:r w:rsidRPr="00E754D7">
              <w:rPr>
                <w:rFonts w:ascii="Arial" w:hAnsi="Arial" w:cs="Arial"/>
                <w:sz w:val="22"/>
                <w:szCs w:val="22"/>
              </w:rPr>
              <w:t>Knowledge of good practice guidelines to form and maintain appropriate relationships and personal; boundaries with children and young people</w:t>
            </w:r>
          </w:p>
          <w:p w:rsidR="004E75DC" w:rsidRPr="00E754D7" w:rsidRDefault="004E75DC" w:rsidP="009022D8">
            <w:pPr>
              <w:numPr>
                <w:ilvl w:val="0"/>
                <w:numId w:val="2"/>
              </w:numPr>
              <w:tabs>
                <w:tab w:val="left" w:pos="1980"/>
              </w:tabs>
              <w:rPr>
                <w:rFonts w:ascii="Arial" w:hAnsi="Arial" w:cs="Arial"/>
                <w:sz w:val="22"/>
                <w:szCs w:val="22"/>
              </w:rPr>
            </w:pPr>
            <w:r w:rsidRPr="00E754D7">
              <w:rPr>
                <w:rFonts w:ascii="Arial" w:hAnsi="Arial" w:cs="Arial"/>
                <w:sz w:val="22"/>
                <w:szCs w:val="22"/>
              </w:rPr>
              <w:t>Be able to demonstrate emotional resilience in working with children and colleagues.</w:t>
            </w:r>
          </w:p>
        </w:tc>
        <w:tc>
          <w:tcPr>
            <w:tcW w:w="4772" w:type="dxa"/>
            <w:tcBorders>
              <w:bottom w:val="single" w:sz="4" w:space="0" w:color="auto"/>
            </w:tcBorders>
            <w:shd w:val="clear" w:color="auto" w:fill="auto"/>
          </w:tcPr>
          <w:p w:rsidR="004E75DC" w:rsidRPr="00E754D7" w:rsidRDefault="004E75DC" w:rsidP="009022D8">
            <w:pPr>
              <w:tabs>
                <w:tab w:val="left" w:pos="1980"/>
              </w:tabs>
              <w:ind w:left="360"/>
              <w:rPr>
                <w:rFonts w:ascii="Arial" w:hAnsi="Arial" w:cs="Arial"/>
                <w:sz w:val="22"/>
                <w:szCs w:val="22"/>
              </w:rPr>
            </w:pPr>
          </w:p>
        </w:tc>
      </w:tr>
      <w:tr w:rsidR="00E754D7" w:rsidRPr="00E754D7" w:rsidTr="00122368">
        <w:tc>
          <w:tcPr>
            <w:tcW w:w="9734" w:type="dxa"/>
            <w:gridSpan w:val="2"/>
            <w:shd w:val="clear" w:color="auto" w:fill="0D8994"/>
          </w:tcPr>
          <w:p w:rsidR="00E754D7" w:rsidRDefault="00E754D7" w:rsidP="009022D8">
            <w:pPr>
              <w:tabs>
                <w:tab w:val="left" w:pos="1980"/>
              </w:tabs>
              <w:jc w:val="center"/>
              <w:rPr>
                <w:rFonts w:ascii="Arial" w:hAnsi="Arial" w:cs="Arial"/>
                <w:b/>
                <w:sz w:val="22"/>
                <w:szCs w:val="22"/>
              </w:rPr>
            </w:pPr>
            <w:r w:rsidRPr="004E75DC">
              <w:rPr>
                <w:rFonts w:ascii="Arial" w:hAnsi="Arial" w:cs="Arial"/>
                <w:b/>
                <w:sz w:val="22"/>
                <w:szCs w:val="22"/>
              </w:rPr>
              <w:t xml:space="preserve">Skills </w:t>
            </w:r>
            <w:r w:rsidR="004E75DC" w:rsidRPr="004E75DC">
              <w:rPr>
                <w:rFonts w:ascii="Arial" w:hAnsi="Arial" w:cs="Arial"/>
                <w:b/>
                <w:sz w:val="22"/>
                <w:szCs w:val="22"/>
              </w:rPr>
              <w:t>and aptitudes</w:t>
            </w:r>
          </w:p>
          <w:p w:rsidR="004E75DC" w:rsidRPr="00E754D7" w:rsidRDefault="004E75DC" w:rsidP="009022D8">
            <w:pPr>
              <w:tabs>
                <w:tab w:val="left" w:pos="1980"/>
              </w:tabs>
              <w:jc w:val="center"/>
              <w:rPr>
                <w:rFonts w:ascii="Arial" w:hAnsi="Arial" w:cs="Arial"/>
                <w:b/>
                <w:sz w:val="22"/>
                <w:szCs w:val="22"/>
              </w:rPr>
            </w:pPr>
          </w:p>
        </w:tc>
      </w:tr>
      <w:tr w:rsidR="00E754D7" w:rsidRPr="00E754D7" w:rsidTr="00122368">
        <w:tc>
          <w:tcPr>
            <w:tcW w:w="4962" w:type="dxa"/>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Excellent </w:t>
            </w:r>
            <w:r w:rsidRPr="00E754D7">
              <w:rPr>
                <w:rFonts w:ascii="Arial" w:hAnsi="Arial" w:cs="Arial"/>
                <w:b/>
                <w:sz w:val="22"/>
                <w:szCs w:val="22"/>
              </w:rPr>
              <w:t>organisational skills</w:t>
            </w:r>
            <w:r w:rsidRPr="00E754D7">
              <w:rPr>
                <w:rFonts w:ascii="Arial" w:hAnsi="Arial" w:cs="Arial"/>
                <w:sz w:val="22"/>
                <w:szCs w:val="22"/>
              </w:rPr>
              <w:t xml:space="preserve"> and time management skills </w:t>
            </w:r>
          </w:p>
        </w:tc>
        <w:tc>
          <w:tcPr>
            <w:tcW w:w="4772" w:type="dxa"/>
            <w:shd w:val="clear" w:color="auto" w:fill="auto"/>
          </w:tcPr>
          <w:p w:rsidR="00E754D7" w:rsidRPr="00E754D7" w:rsidRDefault="00E754D7" w:rsidP="009022D8">
            <w:pPr>
              <w:tabs>
                <w:tab w:val="left" w:pos="1980"/>
              </w:tabs>
              <w:rPr>
                <w:rFonts w:ascii="Arial" w:hAnsi="Arial" w:cs="Arial"/>
                <w:sz w:val="22"/>
                <w:szCs w:val="22"/>
              </w:rPr>
            </w:pPr>
          </w:p>
        </w:tc>
      </w:tr>
      <w:tr w:rsidR="00E754D7" w:rsidRPr="00E754D7" w:rsidTr="00122368">
        <w:tc>
          <w:tcPr>
            <w:tcW w:w="4962" w:type="dxa"/>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Proven ability to </w:t>
            </w:r>
            <w:r w:rsidRPr="00E754D7">
              <w:rPr>
                <w:rFonts w:ascii="Arial" w:hAnsi="Arial" w:cs="Arial"/>
                <w:b/>
                <w:sz w:val="22"/>
                <w:szCs w:val="22"/>
              </w:rPr>
              <w:t>motivate, inspire and manage</w:t>
            </w:r>
            <w:r w:rsidRPr="00E754D7">
              <w:rPr>
                <w:rFonts w:ascii="Arial" w:hAnsi="Arial" w:cs="Arial"/>
                <w:sz w:val="22"/>
                <w:szCs w:val="22"/>
              </w:rPr>
              <w:t xml:space="preserve"> staff and students.</w:t>
            </w:r>
          </w:p>
        </w:tc>
        <w:tc>
          <w:tcPr>
            <w:tcW w:w="4772" w:type="dxa"/>
            <w:shd w:val="clear" w:color="auto" w:fill="auto"/>
          </w:tcPr>
          <w:p w:rsidR="00E754D7" w:rsidRPr="00E754D7" w:rsidRDefault="00E754D7" w:rsidP="009022D8">
            <w:pPr>
              <w:tabs>
                <w:tab w:val="left" w:pos="1980"/>
              </w:tabs>
              <w:rPr>
                <w:rFonts w:ascii="Arial" w:hAnsi="Arial" w:cs="Arial"/>
                <w:sz w:val="22"/>
                <w:szCs w:val="22"/>
              </w:rPr>
            </w:pPr>
          </w:p>
        </w:tc>
      </w:tr>
      <w:tr w:rsidR="00E754D7" w:rsidRPr="00E754D7" w:rsidTr="00122368">
        <w:tc>
          <w:tcPr>
            <w:tcW w:w="4962" w:type="dxa"/>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Ability to </w:t>
            </w:r>
            <w:r w:rsidRPr="00E754D7">
              <w:rPr>
                <w:rFonts w:ascii="Arial" w:hAnsi="Arial" w:cs="Arial"/>
                <w:b/>
                <w:sz w:val="22"/>
                <w:szCs w:val="22"/>
              </w:rPr>
              <w:t>communicate effectively</w:t>
            </w:r>
            <w:r w:rsidRPr="00E754D7">
              <w:rPr>
                <w:rFonts w:ascii="Arial" w:hAnsi="Arial" w:cs="Arial"/>
                <w:sz w:val="22"/>
                <w:szCs w:val="22"/>
              </w:rPr>
              <w:t xml:space="preserve"> both orally and in writing with a variety of audiences.</w:t>
            </w:r>
          </w:p>
        </w:tc>
        <w:tc>
          <w:tcPr>
            <w:tcW w:w="4772" w:type="dxa"/>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Successful experience in reporting to and working with Governors, the LA and other external advisors or agencies.</w:t>
            </w:r>
          </w:p>
        </w:tc>
      </w:tr>
      <w:tr w:rsidR="00E754D7" w:rsidRPr="00E754D7" w:rsidTr="00122368">
        <w:tc>
          <w:tcPr>
            <w:tcW w:w="4962" w:type="dxa"/>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Ability to develop </w:t>
            </w:r>
            <w:r w:rsidRPr="00E754D7">
              <w:rPr>
                <w:rFonts w:ascii="Arial" w:hAnsi="Arial" w:cs="Arial"/>
                <w:b/>
                <w:sz w:val="22"/>
                <w:szCs w:val="22"/>
              </w:rPr>
              <w:t xml:space="preserve">positive working relationships </w:t>
            </w:r>
            <w:r w:rsidRPr="00E754D7">
              <w:rPr>
                <w:rFonts w:ascii="Arial" w:hAnsi="Arial" w:cs="Arial"/>
                <w:sz w:val="22"/>
                <w:szCs w:val="22"/>
              </w:rPr>
              <w:t xml:space="preserve">with students, parents, staff, Academy Councillors and local community. </w:t>
            </w:r>
          </w:p>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Ability to listen and respond to others.</w:t>
            </w:r>
          </w:p>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Successful experience of working with parents as partners in their child’s education. </w:t>
            </w:r>
          </w:p>
        </w:tc>
        <w:tc>
          <w:tcPr>
            <w:tcW w:w="4772" w:type="dxa"/>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Ability to manage change, involving and consulting students, parents, staff, Academy Councillors and others. </w:t>
            </w:r>
          </w:p>
        </w:tc>
      </w:tr>
      <w:tr w:rsidR="00E754D7" w:rsidRPr="00E754D7" w:rsidTr="00122368">
        <w:tc>
          <w:tcPr>
            <w:tcW w:w="4962" w:type="dxa"/>
            <w:tcBorders>
              <w:bottom w:val="single" w:sz="4" w:space="0" w:color="auto"/>
            </w:tcBorders>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Proven ability to meet deadlines and be punctual</w:t>
            </w:r>
          </w:p>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Is trustworthy, caring and kind.</w:t>
            </w:r>
          </w:p>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Is approachable, but able to set appropriate personal and professional boundaries.</w:t>
            </w:r>
          </w:p>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Has a positive outlook and is creative, flexible and open to new ideas.</w:t>
            </w:r>
          </w:p>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Excellent </w:t>
            </w:r>
            <w:r w:rsidRPr="00927FF4">
              <w:rPr>
                <w:rFonts w:ascii="Arial" w:hAnsi="Arial" w:cs="Arial"/>
                <w:sz w:val="22"/>
                <w:szCs w:val="22"/>
              </w:rPr>
              <w:t>health</w:t>
            </w:r>
            <w:r w:rsidRPr="00E754D7">
              <w:rPr>
                <w:rFonts w:ascii="Arial" w:hAnsi="Arial" w:cs="Arial"/>
                <w:sz w:val="22"/>
                <w:szCs w:val="22"/>
              </w:rPr>
              <w:t xml:space="preserve"> and attendance record.</w:t>
            </w:r>
          </w:p>
        </w:tc>
        <w:tc>
          <w:tcPr>
            <w:tcW w:w="4772" w:type="dxa"/>
            <w:tcBorders>
              <w:bottom w:val="single" w:sz="4" w:space="0" w:color="auto"/>
            </w:tcBorders>
            <w:shd w:val="clear" w:color="auto" w:fill="auto"/>
          </w:tcPr>
          <w:p w:rsidR="00E754D7" w:rsidRPr="00E754D7" w:rsidRDefault="00E754D7" w:rsidP="009022D8">
            <w:pPr>
              <w:tabs>
                <w:tab w:val="left" w:pos="1980"/>
              </w:tabs>
              <w:ind w:left="360"/>
              <w:rPr>
                <w:rFonts w:ascii="Arial" w:hAnsi="Arial" w:cs="Arial"/>
                <w:sz w:val="22"/>
                <w:szCs w:val="22"/>
              </w:rPr>
            </w:pPr>
          </w:p>
        </w:tc>
      </w:tr>
      <w:tr w:rsidR="00E754D7" w:rsidRPr="00E754D7" w:rsidTr="00122368">
        <w:tc>
          <w:tcPr>
            <w:tcW w:w="4962" w:type="dxa"/>
            <w:tcBorders>
              <w:bottom w:val="single" w:sz="4" w:space="0" w:color="auto"/>
            </w:tcBorders>
            <w:shd w:val="clear" w:color="auto" w:fill="auto"/>
          </w:tcPr>
          <w:p w:rsidR="00E754D7" w:rsidRPr="00E754D7" w:rsidRDefault="00E754D7" w:rsidP="00E754D7">
            <w:pPr>
              <w:numPr>
                <w:ilvl w:val="0"/>
                <w:numId w:val="2"/>
              </w:numPr>
              <w:tabs>
                <w:tab w:val="left" w:pos="1980"/>
              </w:tabs>
              <w:rPr>
                <w:rFonts w:ascii="Arial" w:hAnsi="Arial" w:cs="Arial"/>
                <w:sz w:val="22"/>
                <w:szCs w:val="22"/>
              </w:rPr>
            </w:pPr>
            <w:r w:rsidRPr="00E754D7">
              <w:rPr>
                <w:rFonts w:ascii="Arial" w:hAnsi="Arial" w:cs="Arial"/>
                <w:sz w:val="22"/>
                <w:szCs w:val="22"/>
              </w:rPr>
              <w:t xml:space="preserve">Demonstrate a strong desire to achieve the highest possible level of educational achievement for each student in the school. </w:t>
            </w:r>
          </w:p>
        </w:tc>
        <w:tc>
          <w:tcPr>
            <w:tcW w:w="4772" w:type="dxa"/>
            <w:tcBorders>
              <w:bottom w:val="single" w:sz="4" w:space="0" w:color="auto"/>
            </w:tcBorders>
            <w:shd w:val="clear" w:color="auto" w:fill="auto"/>
          </w:tcPr>
          <w:p w:rsidR="00E754D7" w:rsidRPr="00E754D7" w:rsidRDefault="00E754D7" w:rsidP="009022D8">
            <w:pPr>
              <w:tabs>
                <w:tab w:val="left" w:pos="1980"/>
              </w:tabs>
              <w:ind w:left="360"/>
              <w:rPr>
                <w:rFonts w:ascii="Arial" w:hAnsi="Arial" w:cs="Arial"/>
                <w:sz w:val="22"/>
                <w:szCs w:val="22"/>
              </w:rPr>
            </w:pPr>
          </w:p>
        </w:tc>
      </w:tr>
      <w:tr w:rsidR="00E754D7" w:rsidRPr="00E754D7" w:rsidTr="00122368">
        <w:tc>
          <w:tcPr>
            <w:tcW w:w="9734" w:type="dxa"/>
            <w:gridSpan w:val="2"/>
            <w:shd w:val="clear" w:color="auto" w:fill="0D8994"/>
          </w:tcPr>
          <w:p w:rsidR="00E754D7" w:rsidRDefault="004E75DC" w:rsidP="009022D8">
            <w:pPr>
              <w:tabs>
                <w:tab w:val="left" w:pos="1980"/>
              </w:tabs>
              <w:jc w:val="center"/>
              <w:rPr>
                <w:rFonts w:ascii="Arial" w:hAnsi="Arial" w:cs="Arial"/>
                <w:b/>
                <w:sz w:val="22"/>
                <w:szCs w:val="22"/>
              </w:rPr>
            </w:pPr>
            <w:r>
              <w:rPr>
                <w:rFonts w:ascii="Arial" w:hAnsi="Arial" w:cs="Arial"/>
                <w:b/>
                <w:sz w:val="22"/>
                <w:szCs w:val="22"/>
              </w:rPr>
              <w:t>Special requirements</w:t>
            </w:r>
          </w:p>
          <w:p w:rsidR="004E75DC" w:rsidRPr="00E754D7" w:rsidRDefault="004E75DC" w:rsidP="009022D8">
            <w:pPr>
              <w:tabs>
                <w:tab w:val="left" w:pos="1980"/>
              </w:tabs>
              <w:jc w:val="center"/>
              <w:rPr>
                <w:rFonts w:ascii="Arial" w:hAnsi="Arial" w:cs="Arial"/>
                <w:b/>
                <w:sz w:val="22"/>
                <w:szCs w:val="22"/>
              </w:rPr>
            </w:pPr>
          </w:p>
        </w:tc>
      </w:tr>
      <w:tr w:rsidR="00E754D7" w:rsidRPr="00E754D7" w:rsidTr="00122368">
        <w:tc>
          <w:tcPr>
            <w:tcW w:w="4962" w:type="dxa"/>
            <w:shd w:val="clear" w:color="auto" w:fill="auto"/>
          </w:tcPr>
          <w:p w:rsidR="00E754D7" w:rsidRPr="00E754D7" w:rsidRDefault="004E75DC" w:rsidP="00E754D7">
            <w:pPr>
              <w:numPr>
                <w:ilvl w:val="0"/>
                <w:numId w:val="2"/>
              </w:numPr>
              <w:tabs>
                <w:tab w:val="left" w:pos="1980"/>
              </w:tabs>
              <w:rPr>
                <w:rFonts w:ascii="Arial" w:hAnsi="Arial" w:cs="Arial"/>
                <w:sz w:val="22"/>
                <w:szCs w:val="22"/>
              </w:rPr>
            </w:pPr>
            <w:r>
              <w:rPr>
                <w:rFonts w:ascii="Arial" w:hAnsi="Arial" w:cs="Arial"/>
                <w:sz w:val="22"/>
                <w:szCs w:val="22"/>
              </w:rPr>
              <w:t>An enhanced DBS clearance</w:t>
            </w:r>
          </w:p>
        </w:tc>
        <w:tc>
          <w:tcPr>
            <w:tcW w:w="4772" w:type="dxa"/>
            <w:shd w:val="clear" w:color="auto" w:fill="auto"/>
          </w:tcPr>
          <w:p w:rsidR="00E754D7" w:rsidRPr="00E754D7" w:rsidRDefault="00E754D7" w:rsidP="009022D8">
            <w:pPr>
              <w:tabs>
                <w:tab w:val="left" w:pos="1980"/>
              </w:tabs>
              <w:ind w:left="360"/>
              <w:rPr>
                <w:rFonts w:ascii="Arial" w:hAnsi="Arial" w:cs="Arial"/>
                <w:sz w:val="22"/>
                <w:szCs w:val="22"/>
              </w:rPr>
            </w:pPr>
          </w:p>
        </w:tc>
      </w:tr>
      <w:tr w:rsidR="00E754D7" w:rsidRPr="00E754D7" w:rsidTr="00122368">
        <w:tc>
          <w:tcPr>
            <w:tcW w:w="4962" w:type="dxa"/>
            <w:shd w:val="clear" w:color="auto" w:fill="auto"/>
          </w:tcPr>
          <w:p w:rsidR="00E754D7" w:rsidRPr="004E75DC" w:rsidRDefault="004E75DC" w:rsidP="004E75DC">
            <w:pPr>
              <w:pStyle w:val="ListParagraph"/>
              <w:numPr>
                <w:ilvl w:val="0"/>
                <w:numId w:val="2"/>
              </w:numPr>
              <w:tabs>
                <w:tab w:val="left" w:pos="1980"/>
              </w:tabs>
              <w:rPr>
                <w:rFonts w:ascii="Arial" w:hAnsi="Arial" w:cs="Arial"/>
                <w:sz w:val="22"/>
                <w:szCs w:val="22"/>
              </w:rPr>
            </w:pPr>
            <w:r>
              <w:rPr>
                <w:rFonts w:ascii="Arial" w:hAnsi="Arial" w:cs="Arial"/>
                <w:sz w:val="22"/>
                <w:szCs w:val="22"/>
              </w:rPr>
              <w:t>Compliance with all school and Trust policies</w:t>
            </w:r>
          </w:p>
        </w:tc>
        <w:tc>
          <w:tcPr>
            <w:tcW w:w="4772" w:type="dxa"/>
            <w:shd w:val="clear" w:color="auto" w:fill="auto"/>
          </w:tcPr>
          <w:p w:rsidR="00E754D7" w:rsidRPr="00E754D7" w:rsidRDefault="00E754D7" w:rsidP="009022D8">
            <w:pPr>
              <w:tabs>
                <w:tab w:val="left" w:pos="1980"/>
              </w:tabs>
              <w:ind w:left="360"/>
              <w:rPr>
                <w:rFonts w:ascii="Arial" w:hAnsi="Arial" w:cs="Arial"/>
                <w:sz w:val="22"/>
                <w:szCs w:val="22"/>
              </w:rPr>
            </w:pPr>
          </w:p>
        </w:tc>
      </w:tr>
    </w:tbl>
    <w:p w:rsidR="00183FF9" w:rsidRDefault="00AB3811">
      <w:pPr>
        <w:rPr>
          <w:rFonts w:ascii="Arial" w:hAnsi="Arial" w:cs="Arial"/>
          <w:sz w:val="22"/>
          <w:szCs w:val="22"/>
        </w:rPr>
      </w:pPr>
    </w:p>
    <w:p w:rsidR="004E75DC" w:rsidRPr="004E75DC" w:rsidRDefault="004E75DC">
      <w:pPr>
        <w:rPr>
          <w:rFonts w:ascii="Arial" w:hAnsi="Arial" w:cs="Arial"/>
          <w:b/>
          <w:sz w:val="22"/>
          <w:szCs w:val="22"/>
        </w:rPr>
      </w:pPr>
      <w:r w:rsidRPr="004E75DC">
        <w:rPr>
          <w:rFonts w:ascii="Arial" w:hAnsi="Arial" w:cs="Arial"/>
          <w:b/>
          <w:i/>
          <w:sz w:val="22"/>
          <w:szCs w:val="22"/>
        </w:rPr>
        <w:t>We welcome applications regardless of age, gender, ethnicity or religion.  The trust is committed to safeguarding and promoting the welfare of our students and we expect all applicants to share this commitment. Appointments will be subject to an enhanced DBS disclosure.</w:t>
      </w:r>
    </w:p>
    <w:sectPr w:rsidR="004E75DC" w:rsidRPr="004E75DC" w:rsidSect="004E75DC">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378CE"/>
    <w:multiLevelType w:val="hybridMultilevel"/>
    <w:tmpl w:val="5E042F0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501AE1"/>
    <w:multiLevelType w:val="hybridMultilevel"/>
    <w:tmpl w:val="40E4C4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E243374"/>
    <w:multiLevelType w:val="hybridMultilevel"/>
    <w:tmpl w:val="588C5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4D7"/>
    <w:rsid w:val="00122368"/>
    <w:rsid w:val="004E75DC"/>
    <w:rsid w:val="006B0C74"/>
    <w:rsid w:val="00927FF4"/>
    <w:rsid w:val="00954264"/>
    <w:rsid w:val="00AB3811"/>
    <w:rsid w:val="00BC664E"/>
    <w:rsid w:val="00C862A8"/>
    <w:rsid w:val="00E754D7"/>
    <w:rsid w:val="00F73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4D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75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4D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7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Komrun Bibi</dc:creator>
  <cp:lastModifiedBy>Komrun Bibi</cp:lastModifiedBy>
  <cp:revision>6</cp:revision>
  <dcterms:created xsi:type="dcterms:W3CDTF">2017-06-12T15:43:00Z</dcterms:created>
  <dcterms:modified xsi:type="dcterms:W3CDTF">2017-09-22T13:15:00Z</dcterms:modified>
</cp:coreProperties>
</file>