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2"/>
      </w:tblGrid>
      <w:tr w:rsidR="0094096D" w:rsidRPr="00A3352D" w:rsidTr="00FB3556">
        <w:trPr>
          <w:trHeight w:val="1691"/>
        </w:trPr>
        <w:tc>
          <w:tcPr>
            <w:tcW w:w="92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108"/>
            </w:tblGrid>
            <w:tr w:rsidR="0094096D" w:rsidRPr="004132E2" w:rsidTr="00FB3556">
              <w:tc>
                <w:tcPr>
                  <w:tcW w:w="2127" w:type="dxa"/>
                </w:tcPr>
                <w:p w:rsidR="0094096D" w:rsidRPr="004132E2" w:rsidRDefault="000B62F7" w:rsidP="00B64218">
                  <w:pPr>
                    <w:tabs>
                      <w:tab w:val="left" w:pos="7590"/>
                    </w:tabs>
                    <w:rPr>
                      <w:rFonts w:ascii="Times New Roman" w:hAnsi="Times New Roman"/>
                    </w:rPr>
                  </w:pPr>
                  <w:r>
                    <w:rPr>
                      <w:noProof/>
                      <w:lang w:eastAsia="en-GB"/>
                    </w:rPr>
                    <w:drawing>
                      <wp:inline distT="0" distB="0" distL="0" distR="0">
                        <wp:extent cx="10668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inline>
                    </w:drawing>
                  </w:r>
                </w:p>
              </w:tc>
              <w:tc>
                <w:tcPr>
                  <w:tcW w:w="6108" w:type="dxa"/>
                </w:tcPr>
                <w:p w:rsidR="0094096D" w:rsidRPr="004132E2" w:rsidRDefault="0094096D" w:rsidP="00B64218">
                  <w:pPr>
                    <w:tabs>
                      <w:tab w:val="left" w:pos="7590"/>
                    </w:tabs>
                    <w:spacing w:line="360" w:lineRule="auto"/>
                    <w:rPr>
                      <w:rFonts w:ascii="Times New Roman" w:hAnsi="Times New Roman"/>
                    </w:rPr>
                  </w:pPr>
                </w:p>
                <w:p w:rsidR="0094096D" w:rsidRDefault="0094096D" w:rsidP="00A5615F">
                  <w:pPr>
                    <w:spacing w:after="0" w:line="360" w:lineRule="auto"/>
                    <w:jc w:val="center"/>
                    <w:rPr>
                      <w:rFonts w:ascii="Arial" w:hAnsi="Arial" w:cs="Arial"/>
                      <w:b/>
                      <w:sz w:val="24"/>
                      <w:szCs w:val="24"/>
                    </w:rPr>
                  </w:pPr>
                  <w:r w:rsidRPr="0094096D">
                    <w:rPr>
                      <w:rFonts w:ascii="Arial" w:hAnsi="Arial" w:cs="Arial"/>
                      <w:b/>
                      <w:sz w:val="24"/>
                      <w:szCs w:val="24"/>
                    </w:rPr>
                    <w:t>EDMONTON COUNTY SCHOOL</w:t>
                  </w:r>
                </w:p>
                <w:p w:rsidR="0094096D" w:rsidRPr="004132E2" w:rsidRDefault="0094096D" w:rsidP="00A5615F">
                  <w:pPr>
                    <w:spacing w:line="360" w:lineRule="auto"/>
                    <w:jc w:val="center"/>
                    <w:rPr>
                      <w:rFonts w:ascii="Times New Roman" w:hAnsi="Times New Roman"/>
                    </w:rPr>
                  </w:pPr>
                  <w:r w:rsidRPr="0094096D">
                    <w:rPr>
                      <w:rFonts w:ascii="Arial" w:hAnsi="Arial" w:cs="Arial"/>
                      <w:b/>
                      <w:sz w:val="24"/>
                      <w:szCs w:val="24"/>
                    </w:rPr>
                    <w:t>JOB DESCRIPTION</w:t>
                  </w:r>
                </w:p>
              </w:tc>
            </w:tr>
          </w:tbl>
          <w:p w:rsidR="0094096D" w:rsidRPr="0094096D" w:rsidRDefault="0094096D" w:rsidP="00B64218">
            <w:pPr>
              <w:rPr>
                <w:rFonts w:ascii="Arial" w:hAnsi="Arial" w:cs="Arial"/>
                <w:b/>
                <w:sz w:val="24"/>
                <w:szCs w:val="24"/>
              </w:rPr>
            </w:pPr>
          </w:p>
        </w:tc>
      </w:tr>
      <w:tr w:rsidR="000D4D78" w:rsidRPr="00A3352D" w:rsidTr="00CA100D">
        <w:trPr>
          <w:trHeight w:val="567"/>
        </w:trPr>
        <w:tc>
          <w:tcPr>
            <w:tcW w:w="9242" w:type="dxa"/>
            <w:vAlign w:val="center"/>
          </w:tcPr>
          <w:p w:rsidR="000D4D78" w:rsidRPr="00A5615F" w:rsidRDefault="000D4D78" w:rsidP="00C34B20">
            <w:pPr>
              <w:tabs>
                <w:tab w:val="left" w:pos="1170"/>
              </w:tabs>
              <w:spacing w:after="0" w:line="360" w:lineRule="auto"/>
            </w:pPr>
            <w:r w:rsidRPr="00A5615F">
              <w:rPr>
                <w:rFonts w:ascii="Arial" w:hAnsi="Arial" w:cs="Arial"/>
                <w:b/>
              </w:rPr>
              <w:t xml:space="preserve">Date: </w:t>
            </w:r>
            <w:r w:rsidR="00C34B20">
              <w:rPr>
                <w:rFonts w:ascii="Arial" w:hAnsi="Arial" w:cs="Arial"/>
                <w:b/>
              </w:rPr>
              <w:t>February 2018</w:t>
            </w:r>
            <w:r w:rsidR="000B62F7">
              <w:rPr>
                <w:rFonts w:ascii="Arial" w:hAnsi="Arial" w:cs="Arial"/>
                <w:b/>
              </w:rPr>
              <w:t xml:space="preserve"> </w:t>
            </w:r>
          </w:p>
        </w:tc>
      </w:tr>
      <w:tr w:rsidR="000D4D78" w:rsidRPr="00A3352D" w:rsidTr="00CA100D">
        <w:trPr>
          <w:trHeight w:val="567"/>
        </w:trPr>
        <w:tc>
          <w:tcPr>
            <w:tcW w:w="9242" w:type="dxa"/>
            <w:vAlign w:val="center"/>
          </w:tcPr>
          <w:p w:rsidR="000D4D78" w:rsidRPr="00A5615F" w:rsidRDefault="00EA4BF3" w:rsidP="00CA100D">
            <w:pPr>
              <w:spacing w:after="0" w:line="360" w:lineRule="auto"/>
            </w:pPr>
            <w:r>
              <w:rPr>
                <w:rFonts w:ascii="Arial" w:hAnsi="Arial" w:cs="Arial"/>
                <w:b/>
              </w:rPr>
              <w:t>Owner: FRE</w:t>
            </w:r>
            <w:r w:rsidR="00E15D3E">
              <w:rPr>
                <w:rFonts w:ascii="Arial" w:hAnsi="Arial" w:cs="Arial"/>
                <w:b/>
              </w:rPr>
              <w:t>/MLP</w:t>
            </w:r>
          </w:p>
        </w:tc>
      </w:tr>
    </w:tbl>
    <w:p w:rsidR="00462A6F" w:rsidRDefault="00462A6F" w:rsidP="00B64218"/>
    <w:p w:rsidR="0081770F" w:rsidRPr="0081770F" w:rsidRDefault="0074551E" w:rsidP="00B64218">
      <w:pPr>
        <w:rPr>
          <w:rFonts w:ascii="Arial" w:hAnsi="Arial" w:cs="Arial"/>
          <w:sz w:val="28"/>
          <w:szCs w:val="28"/>
        </w:rPr>
      </w:pPr>
      <w:r>
        <w:rPr>
          <w:rFonts w:ascii="Arial" w:hAnsi="Arial" w:cs="Arial"/>
          <w:b/>
          <w:sz w:val="28"/>
          <w:szCs w:val="28"/>
        </w:rPr>
        <w:t>Main S</w:t>
      </w:r>
      <w:r w:rsidR="000B62F7">
        <w:rPr>
          <w:rFonts w:ascii="Arial" w:hAnsi="Arial" w:cs="Arial"/>
          <w:b/>
          <w:sz w:val="28"/>
          <w:szCs w:val="28"/>
        </w:rPr>
        <w:t xml:space="preserve">cale </w:t>
      </w:r>
      <w:r w:rsidR="000D4D78">
        <w:rPr>
          <w:rFonts w:ascii="Arial" w:hAnsi="Arial" w:cs="Arial"/>
          <w:b/>
          <w:sz w:val="28"/>
          <w:szCs w:val="28"/>
        </w:rPr>
        <w:t xml:space="preserve">Class Teacher </w:t>
      </w:r>
    </w:p>
    <w:p w:rsidR="0081770F" w:rsidRDefault="000D4D78" w:rsidP="00B64218">
      <w:pPr>
        <w:rPr>
          <w:rFonts w:ascii="Arial" w:hAnsi="Arial" w:cs="Arial"/>
          <w:b/>
        </w:rPr>
      </w:pPr>
      <w:r>
        <w:rPr>
          <w:rFonts w:ascii="Arial" w:hAnsi="Arial" w:cs="Arial"/>
          <w:b/>
        </w:rPr>
        <w:t>Main activities and r</w:t>
      </w:r>
      <w:r w:rsidR="0081770F" w:rsidRPr="00E86F13">
        <w:rPr>
          <w:rFonts w:ascii="Arial" w:hAnsi="Arial" w:cs="Arial"/>
          <w:b/>
        </w:rPr>
        <w:t>esponsibilities</w:t>
      </w:r>
    </w:p>
    <w:p w:rsidR="000D4D78" w:rsidRDefault="000D4D78" w:rsidP="00B64218">
      <w:pPr>
        <w:rPr>
          <w:rFonts w:ascii="Arial" w:hAnsi="Arial" w:cs="Arial"/>
        </w:rPr>
      </w:pPr>
      <w:r>
        <w:rPr>
          <w:rFonts w:ascii="Arial" w:hAnsi="Arial" w:cs="Arial"/>
        </w:rPr>
        <w:t>The current School Teacher’s Pay and Conditions document describes duties which are required to be undertaken by teachers in the course of their employment.  In addition, certain particular duties are reasonably required to be exercised, and completed in a satisfactory manner.  It is the contractual duty of the post holder to ensure that his/her professional duties are discharged effectively.</w:t>
      </w:r>
    </w:p>
    <w:p w:rsidR="000D4D78" w:rsidRPr="000D4D78" w:rsidRDefault="000D4D78" w:rsidP="00B64218">
      <w:pPr>
        <w:rPr>
          <w:rFonts w:ascii="Arial" w:hAnsi="Arial" w:cs="Arial"/>
          <w:b/>
        </w:rPr>
      </w:pPr>
      <w:r>
        <w:rPr>
          <w:rFonts w:ascii="Arial" w:hAnsi="Arial" w:cs="Arial"/>
          <w:b/>
        </w:rPr>
        <w:t>Classroom organisation:</w:t>
      </w:r>
    </w:p>
    <w:p w:rsidR="000D4D78" w:rsidRDefault="000D4D78" w:rsidP="00B64218">
      <w:pPr>
        <w:numPr>
          <w:ilvl w:val="0"/>
          <w:numId w:val="3"/>
        </w:numPr>
        <w:spacing w:after="0" w:line="240" w:lineRule="auto"/>
        <w:rPr>
          <w:rFonts w:ascii="Arial" w:hAnsi="Arial" w:cs="Arial"/>
        </w:rPr>
      </w:pPr>
      <w:r>
        <w:rPr>
          <w:rFonts w:ascii="Arial" w:hAnsi="Arial" w:cs="Arial"/>
        </w:rPr>
        <w:t>To have concern for the children throughout the school day and to safeguard their health and safety at all times.</w:t>
      </w:r>
      <w:r>
        <w:rPr>
          <w:rFonts w:ascii="Arial" w:hAnsi="Arial" w:cs="Arial"/>
        </w:rPr>
        <w:br/>
      </w:r>
    </w:p>
    <w:p w:rsidR="0081770F" w:rsidRDefault="000D4D78" w:rsidP="00B64218">
      <w:pPr>
        <w:numPr>
          <w:ilvl w:val="0"/>
          <w:numId w:val="3"/>
        </w:numPr>
        <w:spacing w:after="0" w:line="240" w:lineRule="auto"/>
        <w:rPr>
          <w:rFonts w:ascii="Arial" w:hAnsi="Arial" w:cs="Arial"/>
        </w:rPr>
      </w:pPr>
      <w:r>
        <w:rPr>
          <w:rFonts w:ascii="Arial" w:hAnsi="Arial" w:cs="Arial"/>
        </w:rPr>
        <w:t>To provide a stimulating, happy, well managed environment within the classroom which encourages positive attitudes, enthusiastic involvement in learning and self-discipline in the children.</w:t>
      </w:r>
      <w:r w:rsidR="001E1352">
        <w:rPr>
          <w:rFonts w:ascii="Arial" w:hAnsi="Arial" w:cs="Arial"/>
        </w:rPr>
        <w:br/>
      </w:r>
    </w:p>
    <w:p w:rsidR="001E1352" w:rsidRDefault="001E1352" w:rsidP="00B64218">
      <w:pPr>
        <w:numPr>
          <w:ilvl w:val="0"/>
          <w:numId w:val="3"/>
        </w:numPr>
        <w:spacing w:after="0" w:line="240" w:lineRule="auto"/>
        <w:rPr>
          <w:rFonts w:ascii="Arial" w:hAnsi="Arial" w:cs="Arial"/>
        </w:rPr>
      </w:pPr>
      <w:r>
        <w:rPr>
          <w:rFonts w:ascii="Arial" w:hAnsi="Arial" w:cs="Arial"/>
        </w:rPr>
        <w:t xml:space="preserve">To provide </w:t>
      </w:r>
      <w:r w:rsidR="00B64218">
        <w:rPr>
          <w:rFonts w:ascii="Arial" w:hAnsi="Arial" w:cs="Arial"/>
        </w:rPr>
        <w:t>positive praise as appropriate to encourage learning.</w:t>
      </w:r>
      <w:r w:rsidR="00B64218">
        <w:rPr>
          <w:rFonts w:ascii="Arial" w:hAnsi="Arial" w:cs="Arial"/>
        </w:rPr>
        <w:br/>
      </w:r>
    </w:p>
    <w:p w:rsidR="00B64218" w:rsidRDefault="00B64218" w:rsidP="00B64218">
      <w:pPr>
        <w:numPr>
          <w:ilvl w:val="0"/>
          <w:numId w:val="3"/>
        </w:numPr>
        <w:spacing w:after="0" w:line="240" w:lineRule="auto"/>
        <w:rPr>
          <w:rFonts w:ascii="Arial" w:hAnsi="Arial" w:cs="Arial"/>
        </w:rPr>
      </w:pPr>
      <w:r>
        <w:rPr>
          <w:rFonts w:ascii="Arial" w:hAnsi="Arial" w:cs="Arial"/>
        </w:rPr>
        <w:t>To set up and maintain a consistent, safe and stable environment for children and adults with clear routines and structures.</w:t>
      </w:r>
      <w:r>
        <w:rPr>
          <w:rFonts w:ascii="Arial" w:hAnsi="Arial" w:cs="Arial"/>
        </w:rPr>
        <w:br/>
      </w:r>
    </w:p>
    <w:p w:rsidR="00B64218" w:rsidRDefault="00B64218" w:rsidP="00B64218">
      <w:pPr>
        <w:numPr>
          <w:ilvl w:val="0"/>
          <w:numId w:val="3"/>
        </w:numPr>
        <w:spacing w:after="0" w:line="240" w:lineRule="auto"/>
        <w:rPr>
          <w:rFonts w:ascii="Arial" w:hAnsi="Arial" w:cs="Arial"/>
        </w:rPr>
      </w:pPr>
      <w:r>
        <w:rPr>
          <w:rFonts w:ascii="Arial" w:hAnsi="Arial" w:cs="Arial"/>
        </w:rPr>
        <w:t>To establish a framework for behaviour in the classroom in line with school policies.</w:t>
      </w:r>
      <w:r>
        <w:rPr>
          <w:rFonts w:ascii="Arial" w:hAnsi="Arial" w:cs="Arial"/>
        </w:rPr>
        <w:br/>
      </w:r>
    </w:p>
    <w:p w:rsidR="00B64218" w:rsidRDefault="00B64218" w:rsidP="00B64218">
      <w:pPr>
        <w:numPr>
          <w:ilvl w:val="0"/>
          <w:numId w:val="3"/>
        </w:numPr>
        <w:spacing w:after="0" w:line="240" w:lineRule="auto"/>
        <w:rPr>
          <w:rFonts w:ascii="Arial" w:hAnsi="Arial" w:cs="Arial"/>
        </w:rPr>
      </w:pPr>
      <w:r>
        <w:rPr>
          <w:rFonts w:ascii="Arial" w:hAnsi="Arial" w:cs="Arial"/>
        </w:rPr>
        <w:t>To consistently involve the children in their learning.</w:t>
      </w:r>
      <w:r>
        <w:rPr>
          <w:rFonts w:ascii="Arial" w:hAnsi="Arial" w:cs="Arial"/>
        </w:rPr>
        <w:br/>
      </w:r>
    </w:p>
    <w:p w:rsidR="00B64218" w:rsidRPr="0081770F" w:rsidRDefault="00B64218" w:rsidP="00B64218">
      <w:pPr>
        <w:numPr>
          <w:ilvl w:val="0"/>
          <w:numId w:val="3"/>
        </w:numPr>
        <w:spacing w:after="0" w:line="240" w:lineRule="auto"/>
        <w:rPr>
          <w:rFonts w:ascii="Arial" w:hAnsi="Arial" w:cs="Arial"/>
        </w:rPr>
      </w:pPr>
      <w:r>
        <w:rPr>
          <w:rFonts w:ascii="Arial" w:hAnsi="Arial" w:cs="Arial"/>
        </w:rPr>
        <w:t>To promote children’s independent learning through the appropriate organisation of classroom resources.</w:t>
      </w:r>
    </w:p>
    <w:p w:rsidR="00B64218" w:rsidRDefault="00B64218" w:rsidP="00B64218">
      <w:pPr>
        <w:rPr>
          <w:rFonts w:ascii="Arial" w:hAnsi="Arial" w:cs="Arial"/>
          <w:b/>
        </w:rPr>
      </w:pPr>
    </w:p>
    <w:p w:rsidR="0081770F" w:rsidRPr="00E86F13" w:rsidRDefault="00B64218" w:rsidP="00B64218">
      <w:pPr>
        <w:rPr>
          <w:rFonts w:ascii="Arial" w:hAnsi="Arial" w:cs="Arial"/>
          <w:b/>
        </w:rPr>
      </w:pPr>
      <w:r>
        <w:rPr>
          <w:rFonts w:ascii="Arial" w:hAnsi="Arial" w:cs="Arial"/>
          <w:b/>
        </w:rPr>
        <w:t>Planning and record keeping</w:t>
      </w:r>
    </w:p>
    <w:p w:rsidR="00B64218" w:rsidRPr="00E31BA1" w:rsidRDefault="00B64218" w:rsidP="00B64218">
      <w:pPr>
        <w:numPr>
          <w:ilvl w:val="0"/>
          <w:numId w:val="21"/>
        </w:numPr>
        <w:spacing w:after="0" w:line="240" w:lineRule="auto"/>
        <w:rPr>
          <w:rFonts w:ascii="Arial" w:hAnsi="Arial" w:cs="Arial"/>
        </w:rPr>
      </w:pPr>
      <w:r w:rsidRPr="00E31BA1">
        <w:rPr>
          <w:rFonts w:ascii="Arial" w:hAnsi="Arial" w:cs="Arial"/>
        </w:rPr>
        <w:t>To undertake general class teaching duties which include the providing of programmes of study planned jointly and recorded in advance by the teachers in the year group.</w:t>
      </w:r>
    </w:p>
    <w:p w:rsidR="00B64218" w:rsidRDefault="00B64218" w:rsidP="00B64218">
      <w:pPr>
        <w:numPr>
          <w:ilvl w:val="0"/>
          <w:numId w:val="21"/>
        </w:numPr>
        <w:spacing w:after="0" w:line="240" w:lineRule="auto"/>
        <w:rPr>
          <w:rFonts w:ascii="Arial" w:hAnsi="Arial" w:cs="Arial"/>
        </w:rPr>
      </w:pPr>
      <w:r w:rsidRPr="00E31BA1">
        <w:rPr>
          <w:rFonts w:ascii="Arial" w:hAnsi="Arial" w:cs="Arial"/>
        </w:rPr>
        <w:t xml:space="preserve">To monitor, assess and evaluate the educational programme for the assigned class, keeping in mind the needs of individual children </w:t>
      </w:r>
    </w:p>
    <w:p w:rsidR="00CC1508" w:rsidRPr="00E31BA1" w:rsidRDefault="00CC1508" w:rsidP="00CC1508">
      <w:pPr>
        <w:spacing w:after="0" w:line="240" w:lineRule="auto"/>
        <w:ind w:left="360"/>
        <w:rPr>
          <w:rFonts w:ascii="Arial" w:hAnsi="Arial" w:cs="Arial"/>
        </w:rPr>
      </w:pPr>
    </w:p>
    <w:p w:rsidR="00B64218" w:rsidRPr="00E31BA1" w:rsidRDefault="00B64218" w:rsidP="00B64218">
      <w:pPr>
        <w:numPr>
          <w:ilvl w:val="0"/>
          <w:numId w:val="21"/>
        </w:numPr>
        <w:spacing w:after="0" w:line="240" w:lineRule="auto"/>
        <w:rPr>
          <w:rFonts w:ascii="Arial" w:hAnsi="Arial" w:cs="Arial"/>
        </w:rPr>
      </w:pPr>
      <w:r w:rsidRPr="00E31BA1">
        <w:rPr>
          <w:rFonts w:ascii="Arial" w:hAnsi="Arial" w:cs="Arial"/>
        </w:rPr>
        <w:lastRenderedPageBreak/>
        <w:t>To complete forecasts, records and reports to parents as agreed in school policies.</w:t>
      </w:r>
      <w:r>
        <w:rPr>
          <w:rFonts w:ascii="Arial" w:hAnsi="Arial" w:cs="Arial"/>
        </w:rPr>
        <w:br/>
      </w:r>
    </w:p>
    <w:p w:rsidR="00B64218" w:rsidRPr="00E31BA1" w:rsidRDefault="00B64218" w:rsidP="00B64218">
      <w:pPr>
        <w:numPr>
          <w:ilvl w:val="0"/>
          <w:numId w:val="21"/>
        </w:numPr>
        <w:spacing w:after="0" w:line="240" w:lineRule="auto"/>
        <w:rPr>
          <w:rFonts w:ascii="Arial" w:hAnsi="Arial" w:cs="Arial"/>
        </w:rPr>
      </w:pPr>
      <w:r w:rsidRPr="00E31BA1">
        <w:rPr>
          <w:rFonts w:ascii="Arial" w:hAnsi="Arial" w:cs="Arial"/>
        </w:rPr>
        <w:t xml:space="preserve">To make plans, timetables etc. easily available to supply teachers, line managers, the </w:t>
      </w:r>
      <w:proofErr w:type="spellStart"/>
      <w:r w:rsidRPr="00E31BA1">
        <w:rPr>
          <w:rFonts w:ascii="Arial" w:hAnsi="Arial" w:cs="Arial"/>
        </w:rPr>
        <w:t>headteacher</w:t>
      </w:r>
      <w:proofErr w:type="spellEnd"/>
      <w:r w:rsidRPr="00E31BA1">
        <w:rPr>
          <w:rFonts w:ascii="Arial" w:hAnsi="Arial" w:cs="Arial"/>
        </w:rPr>
        <w:t>, and any others who might reasonably request them.</w:t>
      </w:r>
      <w:r>
        <w:rPr>
          <w:rFonts w:ascii="Arial" w:hAnsi="Arial" w:cs="Arial"/>
        </w:rPr>
        <w:br/>
      </w:r>
    </w:p>
    <w:p w:rsidR="00B64218" w:rsidRPr="00E31BA1" w:rsidRDefault="00B64218" w:rsidP="00B64218">
      <w:pPr>
        <w:numPr>
          <w:ilvl w:val="0"/>
          <w:numId w:val="21"/>
        </w:numPr>
        <w:spacing w:after="0" w:line="240" w:lineRule="auto"/>
        <w:rPr>
          <w:rFonts w:ascii="Arial" w:hAnsi="Arial" w:cs="Arial"/>
        </w:rPr>
      </w:pPr>
      <w:r w:rsidRPr="00E31BA1">
        <w:rPr>
          <w:rFonts w:ascii="Arial" w:hAnsi="Arial" w:cs="Arial"/>
        </w:rPr>
        <w:t>To initiate and manage external school trips to broaden the children’s learning.</w:t>
      </w:r>
    </w:p>
    <w:p w:rsidR="00B64218" w:rsidRPr="00E31BA1" w:rsidRDefault="00B64218" w:rsidP="00B64218">
      <w:pPr>
        <w:spacing w:after="0" w:line="240" w:lineRule="auto"/>
        <w:ind w:left="720"/>
        <w:rPr>
          <w:rFonts w:ascii="Arial" w:hAnsi="Arial" w:cs="Arial"/>
        </w:rPr>
      </w:pPr>
    </w:p>
    <w:p w:rsidR="00B64218" w:rsidRPr="00E31BA1" w:rsidRDefault="00B64218" w:rsidP="00B64218">
      <w:pPr>
        <w:rPr>
          <w:rFonts w:ascii="Arial" w:hAnsi="Arial" w:cs="Arial"/>
          <w:b/>
        </w:rPr>
      </w:pPr>
      <w:r>
        <w:rPr>
          <w:rFonts w:ascii="Arial" w:hAnsi="Arial" w:cs="Arial"/>
          <w:b/>
        </w:rPr>
        <w:br/>
      </w:r>
      <w:r w:rsidRPr="00E31BA1">
        <w:rPr>
          <w:rFonts w:ascii="Arial" w:hAnsi="Arial" w:cs="Arial"/>
          <w:b/>
        </w:rPr>
        <w:t>Delivering the curriculum:</w:t>
      </w:r>
    </w:p>
    <w:p w:rsidR="00B64218" w:rsidRPr="00E31BA1" w:rsidRDefault="00B64218" w:rsidP="00B64218">
      <w:pPr>
        <w:numPr>
          <w:ilvl w:val="0"/>
          <w:numId w:val="22"/>
        </w:numPr>
        <w:spacing w:after="0" w:line="240" w:lineRule="auto"/>
        <w:rPr>
          <w:rFonts w:ascii="Arial" w:hAnsi="Arial" w:cs="Arial"/>
        </w:rPr>
      </w:pPr>
      <w:r w:rsidRPr="00E31BA1">
        <w:rPr>
          <w:rFonts w:ascii="Arial" w:hAnsi="Arial" w:cs="Arial"/>
        </w:rPr>
        <w:t>To be an experienced Classroom Practitioner</w:t>
      </w:r>
      <w:r>
        <w:rPr>
          <w:rFonts w:ascii="Arial" w:hAnsi="Arial" w:cs="Arial"/>
        </w:rPr>
        <w:t>.</w:t>
      </w:r>
      <w:r>
        <w:rPr>
          <w:rFonts w:ascii="Arial" w:hAnsi="Arial" w:cs="Arial"/>
        </w:rPr>
        <w:br/>
      </w:r>
    </w:p>
    <w:p w:rsidR="00B64218" w:rsidRPr="00E31BA1" w:rsidRDefault="00B64218" w:rsidP="00B64218">
      <w:pPr>
        <w:numPr>
          <w:ilvl w:val="0"/>
          <w:numId w:val="22"/>
        </w:numPr>
        <w:spacing w:after="0" w:line="240" w:lineRule="auto"/>
        <w:rPr>
          <w:rFonts w:ascii="Arial" w:hAnsi="Arial" w:cs="Arial"/>
        </w:rPr>
      </w:pPr>
      <w:r w:rsidRPr="00E31BA1">
        <w:rPr>
          <w:rFonts w:ascii="Arial" w:hAnsi="Arial" w:cs="Arial"/>
        </w:rPr>
        <w:t>To directly deliver lessons ensuring that all aspects of the taught programme are delivered in a manner that is appropriate to the age of the children taught.</w:t>
      </w:r>
      <w:r>
        <w:rPr>
          <w:rFonts w:ascii="Arial" w:hAnsi="Arial" w:cs="Arial"/>
        </w:rPr>
        <w:br/>
      </w:r>
    </w:p>
    <w:p w:rsidR="00B64218" w:rsidRPr="00E31BA1" w:rsidRDefault="00B64218" w:rsidP="00B64218">
      <w:pPr>
        <w:numPr>
          <w:ilvl w:val="0"/>
          <w:numId w:val="22"/>
        </w:numPr>
        <w:spacing w:after="0" w:line="240" w:lineRule="auto"/>
        <w:rPr>
          <w:rFonts w:ascii="Arial" w:hAnsi="Arial" w:cs="Arial"/>
        </w:rPr>
      </w:pPr>
      <w:r w:rsidRPr="00E31BA1">
        <w:rPr>
          <w:rFonts w:ascii="Arial" w:hAnsi="Arial" w:cs="Arial"/>
        </w:rPr>
        <w:t>To promote respect for everyone, adults and children.</w:t>
      </w:r>
      <w:r>
        <w:rPr>
          <w:rFonts w:ascii="Arial" w:hAnsi="Arial" w:cs="Arial"/>
        </w:rPr>
        <w:br/>
      </w:r>
    </w:p>
    <w:p w:rsidR="00B64218" w:rsidRPr="00E31BA1" w:rsidRDefault="00B64218" w:rsidP="00B64218">
      <w:pPr>
        <w:numPr>
          <w:ilvl w:val="0"/>
          <w:numId w:val="22"/>
        </w:numPr>
        <w:spacing w:after="0" w:line="240" w:lineRule="auto"/>
        <w:rPr>
          <w:rFonts w:ascii="Arial" w:hAnsi="Arial" w:cs="Arial"/>
        </w:rPr>
      </w:pPr>
      <w:r>
        <w:rPr>
          <w:rFonts w:ascii="Arial" w:hAnsi="Arial" w:cs="Arial"/>
        </w:rPr>
        <w:t>T</w:t>
      </w:r>
      <w:r w:rsidRPr="00E31BA1">
        <w:rPr>
          <w:rFonts w:ascii="Arial" w:hAnsi="Arial" w:cs="Arial"/>
        </w:rPr>
        <w:t xml:space="preserve">o deliver lessons with pace and passion. </w:t>
      </w:r>
      <w:r>
        <w:rPr>
          <w:rFonts w:ascii="Arial" w:hAnsi="Arial" w:cs="Arial"/>
        </w:rPr>
        <w:br/>
      </w:r>
    </w:p>
    <w:p w:rsidR="00B64218" w:rsidRPr="00E31BA1" w:rsidRDefault="00B64218" w:rsidP="00B64218">
      <w:pPr>
        <w:numPr>
          <w:ilvl w:val="0"/>
          <w:numId w:val="22"/>
        </w:numPr>
        <w:spacing w:after="0" w:line="240" w:lineRule="auto"/>
        <w:rPr>
          <w:rFonts w:ascii="Arial" w:hAnsi="Arial" w:cs="Arial"/>
        </w:rPr>
      </w:pPr>
      <w:r w:rsidRPr="00E31BA1">
        <w:rPr>
          <w:rFonts w:ascii="Arial" w:hAnsi="Arial" w:cs="Arial"/>
        </w:rPr>
        <w:t>To use a range of teaching strategies including whole class teaching, group teaching and individual teaching as most appropriate and efficient for the programme of study taught.</w:t>
      </w:r>
    </w:p>
    <w:p w:rsidR="00B64218" w:rsidRPr="00E31BA1" w:rsidRDefault="00B64218" w:rsidP="00B64218">
      <w:pPr>
        <w:rPr>
          <w:rFonts w:ascii="Arial" w:hAnsi="Arial" w:cs="Arial"/>
        </w:rPr>
      </w:pPr>
    </w:p>
    <w:p w:rsidR="00B64218" w:rsidRPr="00E31BA1" w:rsidRDefault="00B64218" w:rsidP="00B64218">
      <w:pPr>
        <w:rPr>
          <w:rFonts w:ascii="Arial" w:hAnsi="Arial" w:cs="Arial"/>
          <w:b/>
        </w:rPr>
      </w:pPr>
      <w:r w:rsidRPr="00E31BA1">
        <w:rPr>
          <w:rFonts w:ascii="Arial" w:hAnsi="Arial" w:cs="Arial"/>
          <w:b/>
        </w:rPr>
        <w:t>Assessment:</w:t>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To monitor the children’s progress; formally and informally assessing them in line with the school requirements.</w:t>
      </w:r>
      <w:r>
        <w:rPr>
          <w:rFonts w:ascii="Arial" w:hAnsi="Arial" w:cs="Arial"/>
        </w:rPr>
        <w:br/>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To monitor pupils behaviour, and social development and consistently use school based systems for behavioural management.</w:t>
      </w:r>
      <w:r>
        <w:rPr>
          <w:rFonts w:ascii="Arial" w:hAnsi="Arial" w:cs="Arial"/>
        </w:rPr>
        <w:br/>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To identify children with specific needs, to inform the Inclusion Manager and co-operate with them in designing and implementing an</w:t>
      </w:r>
      <w:r w:rsidR="00CC1508">
        <w:rPr>
          <w:rFonts w:ascii="Arial" w:hAnsi="Arial" w:cs="Arial"/>
        </w:rPr>
        <w:t xml:space="preserve"> education plan</w:t>
      </w:r>
      <w:r>
        <w:rPr>
          <w:rFonts w:ascii="Arial" w:hAnsi="Arial" w:cs="Arial"/>
        </w:rPr>
        <w:t>.</w:t>
      </w:r>
      <w:r>
        <w:rPr>
          <w:rFonts w:ascii="Arial" w:hAnsi="Arial" w:cs="Arial"/>
        </w:rPr>
        <w:br/>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 xml:space="preserve">To monitor and take account of the individual children's language needs, especially those with EAL. </w:t>
      </w:r>
      <w:r>
        <w:rPr>
          <w:rFonts w:ascii="Arial" w:hAnsi="Arial" w:cs="Arial"/>
        </w:rPr>
        <w:br/>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To use assessment to inform future planning.</w:t>
      </w:r>
      <w:r>
        <w:rPr>
          <w:rFonts w:ascii="Arial" w:hAnsi="Arial" w:cs="Arial"/>
        </w:rPr>
        <w:br/>
      </w:r>
    </w:p>
    <w:p w:rsidR="00B64218" w:rsidRPr="00E31BA1" w:rsidRDefault="00B64218" w:rsidP="00B64218">
      <w:pPr>
        <w:numPr>
          <w:ilvl w:val="0"/>
          <w:numId w:val="23"/>
        </w:numPr>
        <w:spacing w:after="0" w:line="240" w:lineRule="auto"/>
        <w:rPr>
          <w:rFonts w:ascii="Arial" w:hAnsi="Arial" w:cs="Arial"/>
        </w:rPr>
      </w:pPr>
      <w:r w:rsidRPr="00E31BA1">
        <w:rPr>
          <w:rFonts w:ascii="Arial" w:hAnsi="Arial" w:cs="Arial"/>
        </w:rPr>
        <w:t>To be responsible for the generation of the annual school report for pupils in the class.</w:t>
      </w:r>
    </w:p>
    <w:p w:rsidR="00B64218" w:rsidRPr="00E31BA1" w:rsidRDefault="00B64218" w:rsidP="00B64218">
      <w:pPr>
        <w:rPr>
          <w:rFonts w:ascii="Arial" w:hAnsi="Arial" w:cs="Arial"/>
          <w:b/>
        </w:rPr>
      </w:pPr>
    </w:p>
    <w:p w:rsidR="00B64218" w:rsidRPr="00E31BA1" w:rsidRDefault="00B64218" w:rsidP="00B64218">
      <w:pPr>
        <w:rPr>
          <w:rFonts w:ascii="Arial" w:hAnsi="Arial" w:cs="Arial"/>
          <w:b/>
        </w:rPr>
      </w:pPr>
      <w:r w:rsidRPr="00E31BA1">
        <w:rPr>
          <w:rFonts w:ascii="Arial" w:hAnsi="Arial" w:cs="Arial"/>
          <w:b/>
        </w:rPr>
        <w:t>Support for Colleagues:</w:t>
      </w:r>
    </w:p>
    <w:p w:rsidR="00B64218" w:rsidRPr="00E31BA1" w:rsidRDefault="00B64218" w:rsidP="00B64218">
      <w:pPr>
        <w:numPr>
          <w:ilvl w:val="0"/>
          <w:numId w:val="24"/>
        </w:numPr>
        <w:spacing w:after="0" w:line="240" w:lineRule="auto"/>
        <w:rPr>
          <w:rFonts w:ascii="Arial" w:hAnsi="Arial" w:cs="Arial"/>
        </w:rPr>
      </w:pPr>
      <w:r w:rsidRPr="00E31BA1">
        <w:rPr>
          <w:rFonts w:ascii="Arial" w:hAnsi="Arial" w:cs="Arial"/>
        </w:rPr>
        <w:t>To manage TAs, support staff, students and involve them in planning and classroom organisation and resources.</w:t>
      </w:r>
      <w:r>
        <w:rPr>
          <w:rFonts w:ascii="Arial" w:hAnsi="Arial" w:cs="Arial"/>
        </w:rPr>
        <w:br/>
      </w:r>
    </w:p>
    <w:p w:rsidR="00B64218" w:rsidRPr="00E31BA1" w:rsidRDefault="00B64218" w:rsidP="00B64218">
      <w:pPr>
        <w:numPr>
          <w:ilvl w:val="0"/>
          <w:numId w:val="24"/>
        </w:numPr>
        <w:spacing w:after="0" w:line="240" w:lineRule="auto"/>
        <w:rPr>
          <w:rFonts w:ascii="Arial" w:hAnsi="Arial" w:cs="Arial"/>
        </w:rPr>
      </w:pPr>
      <w:r w:rsidRPr="00E31BA1">
        <w:rPr>
          <w:rFonts w:ascii="Arial" w:hAnsi="Arial" w:cs="Arial"/>
        </w:rPr>
        <w:t>To offer professional support and coaching to other teacher colleagues, support staff, students, etc.</w:t>
      </w:r>
      <w:r>
        <w:rPr>
          <w:rFonts w:ascii="Arial" w:hAnsi="Arial" w:cs="Arial"/>
        </w:rPr>
        <w:br/>
      </w:r>
    </w:p>
    <w:p w:rsidR="00B64218" w:rsidRPr="00E31BA1" w:rsidRDefault="00B64218" w:rsidP="00B64218">
      <w:pPr>
        <w:numPr>
          <w:ilvl w:val="0"/>
          <w:numId w:val="24"/>
        </w:numPr>
        <w:spacing w:after="0" w:line="240" w:lineRule="auto"/>
        <w:rPr>
          <w:rFonts w:ascii="Arial" w:hAnsi="Arial" w:cs="Arial"/>
        </w:rPr>
      </w:pPr>
      <w:r w:rsidRPr="00E31BA1">
        <w:rPr>
          <w:rFonts w:ascii="Arial" w:hAnsi="Arial" w:cs="Arial"/>
        </w:rPr>
        <w:t>To induct members of staff into the daily classroom routines, i.e. teaching assistants, students, etc.</w:t>
      </w:r>
    </w:p>
    <w:p w:rsidR="00B64218" w:rsidRPr="00E31BA1" w:rsidRDefault="00B64218" w:rsidP="00B64218">
      <w:pPr>
        <w:rPr>
          <w:rFonts w:ascii="Arial" w:hAnsi="Arial" w:cs="Arial"/>
          <w:b/>
        </w:rPr>
      </w:pPr>
    </w:p>
    <w:p w:rsidR="00B64218" w:rsidRPr="00E31BA1" w:rsidRDefault="00B64218" w:rsidP="00B64218">
      <w:pPr>
        <w:rPr>
          <w:rFonts w:ascii="Arial" w:hAnsi="Arial" w:cs="Arial"/>
          <w:b/>
        </w:rPr>
      </w:pPr>
      <w:r w:rsidRPr="00E31BA1">
        <w:rPr>
          <w:rFonts w:ascii="Arial" w:hAnsi="Arial" w:cs="Arial"/>
          <w:b/>
        </w:rPr>
        <w:lastRenderedPageBreak/>
        <w:t>Working with parents:</w:t>
      </w:r>
    </w:p>
    <w:p w:rsidR="00B64218" w:rsidRPr="00E31BA1" w:rsidRDefault="00B64218" w:rsidP="00B64218">
      <w:pPr>
        <w:numPr>
          <w:ilvl w:val="0"/>
          <w:numId w:val="25"/>
        </w:numPr>
        <w:spacing w:after="0" w:line="240" w:lineRule="auto"/>
        <w:rPr>
          <w:rFonts w:ascii="Arial" w:hAnsi="Arial" w:cs="Arial"/>
        </w:rPr>
      </w:pPr>
      <w:r w:rsidRPr="00E31BA1">
        <w:rPr>
          <w:rFonts w:ascii="Arial" w:hAnsi="Arial" w:cs="Arial"/>
        </w:rPr>
        <w:t>To ensure effective communication with parents, establishing a strong home/school relationship.</w:t>
      </w:r>
      <w:r>
        <w:rPr>
          <w:rFonts w:ascii="Arial" w:hAnsi="Arial" w:cs="Arial"/>
        </w:rPr>
        <w:br/>
      </w:r>
    </w:p>
    <w:p w:rsidR="00B64218" w:rsidRPr="00E31BA1" w:rsidRDefault="00B64218" w:rsidP="00B64218">
      <w:pPr>
        <w:numPr>
          <w:ilvl w:val="0"/>
          <w:numId w:val="25"/>
        </w:numPr>
        <w:spacing w:after="0" w:line="240" w:lineRule="auto"/>
        <w:rPr>
          <w:rFonts w:ascii="Arial" w:hAnsi="Arial" w:cs="Arial"/>
        </w:rPr>
      </w:pPr>
      <w:r w:rsidRPr="00E31BA1">
        <w:rPr>
          <w:rFonts w:ascii="Arial" w:hAnsi="Arial" w:cs="Arial"/>
        </w:rPr>
        <w:t>To engage parents in supporting their child’s learning out of school through, for example, curriculum workshops, termly curriculum letter, regular home school work.</w:t>
      </w:r>
    </w:p>
    <w:p w:rsidR="00B64218" w:rsidRPr="00E31BA1" w:rsidRDefault="00B64218" w:rsidP="00B64218">
      <w:pPr>
        <w:rPr>
          <w:rFonts w:ascii="Arial" w:hAnsi="Arial" w:cs="Arial"/>
        </w:rPr>
      </w:pPr>
    </w:p>
    <w:p w:rsidR="00B64218" w:rsidRPr="00E31BA1" w:rsidRDefault="00B64218" w:rsidP="00B64218">
      <w:pPr>
        <w:rPr>
          <w:rFonts w:ascii="Arial" w:hAnsi="Arial" w:cs="Arial"/>
          <w:b/>
        </w:rPr>
      </w:pPr>
      <w:r w:rsidRPr="00E31BA1">
        <w:rPr>
          <w:rFonts w:ascii="Arial" w:hAnsi="Arial" w:cs="Arial"/>
          <w:b/>
        </w:rPr>
        <w:t>Personal effectiveness:</w:t>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To self-evaluate teaching methods having regard for current educational practice and a whole school approach which supports the children's learning at all times.</w:t>
      </w:r>
      <w:r>
        <w:rPr>
          <w:rFonts w:ascii="Arial" w:hAnsi="Arial" w:cs="Arial"/>
        </w:rPr>
        <w:br/>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 xml:space="preserve">To set high standards of punctuality. </w:t>
      </w:r>
      <w:r>
        <w:rPr>
          <w:rFonts w:ascii="Arial" w:hAnsi="Arial" w:cs="Arial"/>
        </w:rPr>
        <w:br/>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To keep abreast of latest developments regarding general teaching techniques and within a specified responsibility.</w:t>
      </w:r>
      <w:r>
        <w:rPr>
          <w:rFonts w:ascii="Arial" w:hAnsi="Arial" w:cs="Arial"/>
        </w:rPr>
        <w:br/>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To be able to communicate effectively both verbally and in written form on a specified area of responsibility.</w:t>
      </w:r>
      <w:r>
        <w:rPr>
          <w:rFonts w:ascii="Arial" w:hAnsi="Arial" w:cs="Arial"/>
        </w:rPr>
        <w:br/>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To contribute positively to all staff meetings and opportunities for professional dialogue.</w:t>
      </w:r>
      <w:r>
        <w:rPr>
          <w:rFonts w:ascii="Arial" w:hAnsi="Arial" w:cs="Arial"/>
        </w:rPr>
        <w:br/>
      </w:r>
    </w:p>
    <w:p w:rsidR="00B64218" w:rsidRPr="00E31BA1" w:rsidRDefault="00B64218" w:rsidP="00B64218">
      <w:pPr>
        <w:numPr>
          <w:ilvl w:val="0"/>
          <w:numId w:val="26"/>
        </w:numPr>
        <w:spacing w:after="0" w:line="240" w:lineRule="auto"/>
        <w:rPr>
          <w:rFonts w:ascii="Arial" w:hAnsi="Arial" w:cs="Arial"/>
        </w:rPr>
      </w:pPr>
      <w:r w:rsidRPr="00E31BA1">
        <w:rPr>
          <w:rFonts w:ascii="Arial" w:hAnsi="Arial" w:cs="Arial"/>
        </w:rPr>
        <w:t>To meet deadlines</w:t>
      </w:r>
    </w:p>
    <w:p w:rsidR="00B64218" w:rsidRPr="00E31BA1" w:rsidRDefault="00B64218" w:rsidP="00B64218">
      <w:pPr>
        <w:rPr>
          <w:rFonts w:ascii="Arial" w:hAnsi="Arial" w:cs="Arial"/>
        </w:rPr>
      </w:pPr>
    </w:p>
    <w:p w:rsidR="00B64218" w:rsidRPr="00E31BA1" w:rsidRDefault="00B64218" w:rsidP="00B64218">
      <w:pPr>
        <w:rPr>
          <w:rFonts w:ascii="Arial" w:hAnsi="Arial" w:cs="Arial"/>
        </w:rPr>
      </w:pPr>
      <w:r w:rsidRPr="00E31BA1">
        <w:rPr>
          <w:rFonts w:ascii="Arial" w:hAnsi="Arial" w:cs="Arial"/>
          <w:b/>
        </w:rPr>
        <w:t>Whole school commitment:</w:t>
      </w:r>
    </w:p>
    <w:p w:rsidR="00B64218" w:rsidRPr="00E31BA1" w:rsidRDefault="00B64218" w:rsidP="00B64218">
      <w:pPr>
        <w:numPr>
          <w:ilvl w:val="0"/>
          <w:numId w:val="27"/>
        </w:numPr>
        <w:spacing w:after="0" w:line="240" w:lineRule="auto"/>
        <w:rPr>
          <w:rFonts w:ascii="Arial" w:hAnsi="Arial" w:cs="Arial"/>
        </w:rPr>
      </w:pPr>
      <w:r w:rsidRPr="00E31BA1">
        <w:rPr>
          <w:rFonts w:ascii="Arial" w:hAnsi="Arial" w:cs="Arial"/>
        </w:rPr>
        <w:t>To demonstrate a commitment to the full life of the school and to work with all other members of staff to ensure the success of whole school initiatives and assemblies, displays, staff meetings, parent consultations and other activities as they occur in the school year.</w:t>
      </w:r>
      <w:r>
        <w:rPr>
          <w:rFonts w:ascii="Arial" w:hAnsi="Arial" w:cs="Arial"/>
        </w:rPr>
        <w:br/>
      </w:r>
    </w:p>
    <w:p w:rsidR="00B64218" w:rsidRDefault="00B64218" w:rsidP="00B64218">
      <w:pPr>
        <w:numPr>
          <w:ilvl w:val="0"/>
          <w:numId w:val="27"/>
        </w:numPr>
        <w:spacing w:after="0" w:line="240" w:lineRule="auto"/>
        <w:rPr>
          <w:rFonts w:ascii="Arial" w:hAnsi="Arial" w:cs="Arial"/>
        </w:rPr>
      </w:pPr>
      <w:r w:rsidRPr="00E31BA1">
        <w:rPr>
          <w:rFonts w:ascii="Arial" w:hAnsi="Arial" w:cs="Arial"/>
        </w:rPr>
        <w:t>To demonstrate a commitment and implement all school policies and established practices.</w:t>
      </w:r>
    </w:p>
    <w:p w:rsidR="00FB3556" w:rsidRDefault="00FB3556" w:rsidP="00FB3556">
      <w:pPr>
        <w:spacing w:after="0" w:line="240" w:lineRule="auto"/>
        <w:ind w:left="360"/>
        <w:rPr>
          <w:rFonts w:ascii="Arial" w:hAnsi="Arial" w:cs="Arial"/>
        </w:rPr>
      </w:pPr>
    </w:p>
    <w:p w:rsidR="00FB3556" w:rsidRDefault="00FB3556" w:rsidP="00FB3556">
      <w:pPr>
        <w:spacing w:after="0" w:line="240" w:lineRule="auto"/>
        <w:ind w:left="360"/>
        <w:rPr>
          <w:rFonts w:ascii="Arial" w:hAnsi="Arial" w:cs="Arial"/>
        </w:rPr>
      </w:pPr>
    </w:p>
    <w:p w:rsidR="00FB3556" w:rsidRPr="00E86F13" w:rsidRDefault="00FB3556" w:rsidP="00FB3556">
      <w:pPr>
        <w:spacing w:after="0"/>
        <w:rPr>
          <w:rFonts w:ascii="Arial" w:hAnsi="Arial" w:cs="Arial"/>
        </w:rPr>
      </w:pPr>
      <w:r w:rsidRPr="00E86F13">
        <w:rPr>
          <w:rFonts w:ascii="Arial" w:hAnsi="Arial" w:cs="Arial"/>
        </w:rPr>
        <w:t>This job description may be amended at any time after consultation with you.</w:t>
      </w:r>
    </w:p>
    <w:p w:rsidR="00FB3556" w:rsidRDefault="00FB3556" w:rsidP="00FB3556">
      <w:pPr>
        <w:spacing w:after="0"/>
        <w:rPr>
          <w:rFonts w:ascii="Arial" w:hAnsi="Arial" w:cs="Arial"/>
        </w:rPr>
      </w:pPr>
      <w:r w:rsidRPr="00E86F13">
        <w:rPr>
          <w:rFonts w:ascii="Arial" w:hAnsi="Arial" w:cs="Arial"/>
        </w:rPr>
        <w:t xml:space="preserve">This Job Description is written in accordance with the provisions of the Schoolteachers’ Pay and Conditions Document and is subject to the Condition of Service for school teachers in England and Wales.  (Both documents are available from the </w:t>
      </w:r>
      <w:r>
        <w:rPr>
          <w:rFonts w:ascii="Arial" w:hAnsi="Arial" w:cs="Arial"/>
        </w:rPr>
        <w:t>SBM</w:t>
      </w:r>
      <w:r w:rsidRPr="00E86F13">
        <w:rPr>
          <w:rFonts w:ascii="Arial" w:hAnsi="Arial" w:cs="Arial"/>
        </w:rPr>
        <w:t xml:space="preserve"> upon request).  Salary is assessed in accordance with the School’s Pay Policy.</w:t>
      </w:r>
    </w:p>
    <w:p w:rsidR="00FB3556" w:rsidRDefault="00FB3556" w:rsidP="00FB3556">
      <w:pPr>
        <w:spacing w:after="0"/>
        <w:rPr>
          <w:rFonts w:ascii="Arial" w:hAnsi="Arial" w:cs="Arial"/>
          <w:i/>
          <w:iCs/>
        </w:rPr>
      </w:pPr>
    </w:p>
    <w:p w:rsidR="00FB3556" w:rsidRPr="009706F6" w:rsidRDefault="00C34B20" w:rsidP="00FB3556">
      <w:pPr>
        <w:spacing w:after="0"/>
        <w:rPr>
          <w:rFonts w:ascii="Arial" w:hAnsi="Arial" w:cs="Arial"/>
        </w:rPr>
      </w:pPr>
      <w:r>
        <w:rPr>
          <w:rFonts w:ascii="Arial" w:hAnsi="Arial" w:cs="Arial"/>
          <w:i/>
          <w:iCs/>
        </w:rPr>
        <w:t>Edmonton Academy Trust is</w:t>
      </w:r>
      <w:bookmarkStart w:id="0" w:name="_GoBack"/>
      <w:bookmarkEnd w:id="0"/>
      <w:r w:rsidR="00FB3556">
        <w:rPr>
          <w:rFonts w:ascii="Arial" w:hAnsi="Arial" w:cs="Arial"/>
          <w:i/>
          <w:iCs/>
        </w:rPr>
        <w:t xml:space="preserve"> committed to safeguarding and promoting the welfare of children and young people. Therefore, all employees working at this school are expected to share this commitment.</w:t>
      </w:r>
    </w:p>
    <w:p w:rsidR="00FB3556" w:rsidRPr="00E31BA1" w:rsidRDefault="00FB3556" w:rsidP="00FB3556">
      <w:pPr>
        <w:spacing w:after="0" w:line="240" w:lineRule="auto"/>
        <w:ind w:left="360"/>
        <w:rPr>
          <w:rFonts w:ascii="Arial" w:hAnsi="Arial" w:cs="Arial"/>
        </w:rPr>
      </w:pPr>
    </w:p>
    <w:sectPr w:rsidR="00FB3556" w:rsidRPr="00E31BA1" w:rsidSect="00FB3556">
      <w:footerReference w:type="default" r:id="rId9"/>
      <w:pgSz w:w="11906" w:h="16838"/>
      <w:pgMar w:top="873"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16" w:rsidRDefault="00C57416" w:rsidP="00501C7E">
      <w:pPr>
        <w:spacing w:after="0" w:line="240" w:lineRule="auto"/>
      </w:pPr>
      <w:r>
        <w:separator/>
      </w:r>
    </w:p>
  </w:endnote>
  <w:endnote w:type="continuationSeparator" w:id="0">
    <w:p w:rsidR="00C57416" w:rsidRDefault="00C57416"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4109607"/>
      <w:docPartObj>
        <w:docPartGallery w:val="Page Numbers (Bottom of Page)"/>
        <w:docPartUnique/>
      </w:docPartObj>
    </w:sdtPr>
    <w:sdtEndPr/>
    <w:sdtContent>
      <w:p w:rsidR="00F17B7A" w:rsidRPr="00F17B7A" w:rsidRDefault="00F17B7A">
        <w:pPr>
          <w:pStyle w:val="Footer"/>
          <w:jc w:val="right"/>
          <w:rPr>
            <w:rFonts w:ascii="Arial Narrow" w:hAnsi="Arial Narrow"/>
            <w:sz w:val="18"/>
            <w:szCs w:val="18"/>
          </w:rPr>
        </w:pPr>
        <w:r w:rsidRPr="00F17B7A">
          <w:rPr>
            <w:rFonts w:ascii="Arial Narrow" w:hAnsi="Arial Narrow"/>
            <w:sz w:val="18"/>
            <w:szCs w:val="18"/>
          </w:rPr>
          <w:t xml:space="preserve">Page | </w:t>
        </w:r>
        <w:r w:rsidR="00B60C6D" w:rsidRPr="00F17B7A">
          <w:rPr>
            <w:rFonts w:ascii="Arial Narrow" w:hAnsi="Arial Narrow"/>
            <w:sz w:val="18"/>
            <w:szCs w:val="18"/>
          </w:rPr>
          <w:fldChar w:fldCharType="begin"/>
        </w:r>
        <w:r w:rsidRPr="00F17B7A">
          <w:rPr>
            <w:rFonts w:ascii="Arial Narrow" w:hAnsi="Arial Narrow"/>
            <w:sz w:val="18"/>
            <w:szCs w:val="18"/>
          </w:rPr>
          <w:instrText xml:space="preserve"> PAGE   \* MERGEFORMAT </w:instrText>
        </w:r>
        <w:r w:rsidR="00B60C6D" w:rsidRPr="00F17B7A">
          <w:rPr>
            <w:rFonts w:ascii="Arial Narrow" w:hAnsi="Arial Narrow"/>
            <w:sz w:val="18"/>
            <w:szCs w:val="18"/>
          </w:rPr>
          <w:fldChar w:fldCharType="separate"/>
        </w:r>
        <w:r w:rsidR="00C34B20">
          <w:rPr>
            <w:rFonts w:ascii="Arial Narrow" w:hAnsi="Arial Narrow"/>
            <w:noProof/>
            <w:sz w:val="18"/>
            <w:szCs w:val="18"/>
          </w:rPr>
          <w:t>2</w:t>
        </w:r>
        <w:r w:rsidR="00B60C6D" w:rsidRPr="00F17B7A">
          <w:rPr>
            <w:rFonts w:ascii="Arial Narrow" w:hAnsi="Arial Narrow"/>
            <w:sz w:val="18"/>
            <w:szCs w:val="18"/>
          </w:rPr>
          <w:fldChar w:fldCharType="end"/>
        </w:r>
        <w:r w:rsidRPr="00F17B7A">
          <w:rPr>
            <w:rFonts w:ascii="Arial Narrow" w:hAnsi="Arial Narrow"/>
            <w:sz w:val="18"/>
            <w:szCs w:val="18"/>
          </w:rPr>
          <w:t xml:space="preserve"> </w:t>
        </w:r>
      </w:p>
    </w:sdtContent>
  </w:sdt>
  <w:p w:rsidR="00F17B7A" w:rsidRDefault="00F17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16" w:rsidRDefault="00C57416" w:rsidP="00501C7E">
      <w:pPr>
        <w:spacing w:after="0" w:line="240" w:lineRule="auto"/>
      </w:pPr>
      <w:r>
        <w:separator/>
      </w:r>
    </w:p>
  </w:footnote>
  <w:footnote w:type="continuationSeparator" w:id="0">
    <w:p w:rsidR="00C57416" w:rsidRDefault="00C57416"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084A"/>
    <w:multiLevelType w:val="hybridMultilevel"/>
    <w:tmpl w:val="7DC45F1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2C5692"/>
    <w:multiLevelType w:val="hybridMultilevel"/>
    <w:tmpl w:val="EF6E1500"/>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E2E79"/>
    <w:multiLevelType w:val="hybridMultilevel"/>
    <w:tmpl w:val="F0FED34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E2C51"/>
    <w:multiLevelType w:val="hybridMultilevel"/>
    <w:tmpl w:val="A218DE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E0864"/>
    <w:multiLevelType w:val="hybridMultilevel"/>
    <w:tmpl w:val="171849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BD3167"/>
    <w:multiLevelType w:val="hybridMultilevel"/>
    <w:tmpl w:val="083AD33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CB06B3"/>
    <w:multiLevelType w:val="hybridMultilevel"/>
    <w:tmpl w:val="5F0CE71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800266"/>
    <w:multiLevelType w:val="hybridMultilevel"/>
    <w:tmpl w:val="79729C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65C6E"/>
    <w:multiLevelType w:val="hybridMultilevel"/>
    <w:tmpl w:val="444A1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40B95"/>
    <w:multiLevelType w:val="hybridMultilevel"/>
    <w:tmpl w:val="1DE668B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1E4C94"/>
    <w:multiLevelType w:val="hybridMultilevel"/>
    <w:tmpl w:val="127A4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F176DA"/>
    <w:multiLevelType w:val="hybridMultilevel"/>
    <w:tmpl w:val="9C108CF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2B49E1"/>
    <w:multiLevelType w:val="hybridMultilevel"/>
    <w:tmpl w:val="F4309A7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257FB0"/>
    <w:multiLevelType w:val="hybridMultilevel"/>
    <w:tmpl w:val="A5BCCA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A80139"/>
    <w:multiLevelType w:val="hybridMultilevel"/>
    <w:tmpl w:val="1D86F928"/>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BA33A1"/>
    <w:multiLevelType w:val="hybridMultilevel"/>
    <w:tmpl w:val="AAB2FD02"/>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987A00"/>
    <w:multiLevelType w:val="hybridMultilevel"/>
    <w:tmpl w:val="23FA7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A4E07"/>
    <w:multiLevelType w:val="hybridMultilevel"/>
    <w:tmpl w:val="5964E68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056B88"/>
    <w:multiLevelType w:val="hybridMultilevel"/>
    <w:tmpl w:val="2CECAB2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2B7238"/>
    <w:multiLevelType w:val="hybridMultilevel"/>
    <w:tmpl w:val="61F6A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DB52A73"/>
    <w:multiLevelType w:val="hybridMultilevel"/>
    <w:tmpl w:val="68F29FC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21A491C"/>
    <w:multiLevelType w:val="hybridMultilevel"/>
    <w:tmpl w:val="D102C10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17D2B93"/>
    <w:multiLevelType w:val="hybridMultilevel"/>
    <w:tmpl w:val="AC0E15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9811B8C"/>
    <w:multiLevelType w:val="hybridMultilevel"/>
    <w:tmpl w:val="F8706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2A5596"/>
    <w:multiLevelType w:val="hybridMultilevel"/>
    <w:tmpl w:val="529EE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127D86"/>
    <w:multiLevelType w:val="hybridMultilevel"/>
    <w:tmpl w:val="B0C2A4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1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1"/>
  </w:num>
  <w:num w:numId="10">
    <w:abstractNumId w:val="13"/>
  </w:num>
  <w:num w:numId="11">
    <w:abstractNumId w:val="14"/>
  </w:num>
  <w:num w:numId="12">
    <w:abstractNumId w:val="22"/>
  </w:num>
  <w:num w:numId="13">
    <w:abstractNumId w:val="24"/>
  </w:num>
  <w:num w:numId="14">
    <w:abstractNumId w:val="5"/>
  </w:num>
  <w:num w:numId="15">
    <w:abstractNumId w:val="16"/>
  </w:num>
  <w:num w:numId="16">
    <w:abstractNumId w:val="25"/>
  </w:num>
  <w:num w:numId="17">
    <w:abstractNumId w:val="17"/>
  </w:num>
  <w:num w:numId="18">
    <w:abstractNumId w:val="9"/>
  </w:num>
  <w:num w:numId="19">
    <w:abstractNumId w:val="3"/>
  </w:num>
  <w:num w:numId="20">
    <w:abstractNumId w:val="11"/>
  </w:num>
  <w:num w:numId="21">
    <w:abstractNumId w:val="19"/>
  </w:num>
  <w:num w:numId="22">
    <w:abstractNumId w:val="0"/>
  </w:num>
  <w:num w:numId="23">
    <w:abstractNumId w:val="18"/>
  </w:num>
  <w:num w:numId="24">
    <w:abstractNumId w:val="6"/>
  </w:num>
  <w:num w:numId="25">
    <w:abstractNumId w:val="1"/>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B1B34"/>
    <w:rsid w:val="000B62F7"/>
    <w:rsid w:val="000D4D78"/>
    <w:rsid w:val="00101663"/>
    <w:rsid w:val="001537D0"/>
    <w:rsid w:val="00155943"/>
    <w:rsid w:val="00165A80"/>
    <w:rsid w:val="001E1352"/>
    <w:rsid w:val="001F1946"/>
    <w:rsid w:val="003129EF"/>
    <w:rsid w:val="00314A76"/>
    <w:rsid w:val="003A2F91"/>
    <w:rsid w:val="003E352D"/>
    <w:rsid w:val="004532A5"/>
    <w:rsid w:val="00462A6F"/>
    <w:rsid w:val="00465906"/>
    <w:rsid w:val="004E2E81"/>
    <w:rsid w:val="00501C7E"/>
    <w:rsid w:val="00504D0A"/>
    <w:rsid w:val="00523179"/>
    <w:rsid w:val="005725EF"/>
    <w:rsid w:val="0063349F"/>
    <w:rsid w:val="006A6E97"/>
    <w:rsid w:val="0074551E"/>
    <w:rsid w:val="00806D53"/>
    <w:rsid w:val="0081770F"/>
    <w:rsid w:val="00854C2B"/>
    <w:rsid w:val="008F26F2"/>
    <w:rsid w:val="00910BB7"/>
    <w:rsid w:val="0094096D"/>
    <w:rsid w:val="0095151C"/>
    <w:rsid w:val="009878AE"/>
    <w:rsid w:val="009E3B71"/>
    <w:rsid w:val="009E7A9E"/>
    <w:rsid w:val="00A17341"/>
    <w:rsid w:val="00A3352D"/>
    <w:rsid w:val="00A5615F"/>
    <w:rsid w:val="00AA0B9F"/>
    <w:rsid w:val="00AA556B"/>
    <w:rsid w:val="00AE443C"/>
    <w:rsid w:val="00B60C6D"/>
    <w:rsid w:val="00B64218"/>
    <w:rsid w:val="00B72EC4"/>
    <w:rsid w:val="00B766DB"/>
    <w:rsid w:val="00BA7D4C"/>
    <w:rsid w:val="00BE11D0"/>
    <w:rsid w:val="00BF4AEA"/>
    <w:rsid w:val="00C33CB9"/>
    <w:rsid w:val="00C34B20"/>
    <w:rsid w:val="00C57416"/>
    <w:rsid w:val="00C96BB7"/>
    <w:rsid w:val="00CA100D"/>
    <w:rsid w:val="00CC1508"/>
    <w:rsid w:val="00D447D9"/>
    <w:rsid w:val="00D757EE"/>
    <w:rsid w:val="00DE0392"/>
    <w:rsid w:val="00E15D3E"/>
    <w:rsid w:val="00E30C30"/>
    <w:rsid w:val="00EA4BF3"/>
    <w:rsid w:val="00EB4A6D"/>
    <w:rsid w:val="00EF7CD9"/>
    <w:rsid w:val="00F17B7A"/>
    <w:rsid w:val="00F671CF"/>
    <w:rsid w:val="00FA22CF"/>
    <w:rsid w:val="00FB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5B0EFE9"/>
  <w15:docId w15:val="{F94D1015-20EA-4C20-A00B-0BB897B4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unhideWhenUsed/>
    <w:rsid w:val="00501C7E"/>
    <w:pPr>
      <w:tabs>
        <w:tab w:val="center" w:pos="4513"/>
        <w:tab w:val="right" w:pos="9026"/>
      </w:tabs>
    </w:pPr>
  </w:style>
  <w:style w:type="character" w:customStyle="1" w:styleId="FooterChar">
    <w:name w:val="Footer Char"/>
    <w:basedOn w:val="DefaultParagraphFont"/>
    <w:link w:val="Footer"/>
    <w:uiPriority w:val="99"/>
    <w:rsid w:val="00501C7E"/>
    <w:rPr>
      <w:sz w:val="22"/>
      <w:szCs w:val="22"/>
      <w:lang w:eastAsia="en-US"/>
    </w:rPr>
  </w:style>
  <w:style w:type="paragraph" w:styleId="BalloonText">
    <w:name w:val="Balloon Text"/>
    <w:basedOn w:val="Normal"/>
    <w:link w:val="BalloonTextChar"/>
    <w:uiPriority w:val="99"/>
    <w:semiHidden/>
    <w:unhideWhenUsed/>
    <w:rsid w:val="0057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16264">
      <w:bodyDiv w:val="1"/>
      <w:marLeft w:val="0"/>
      <w:marRight w:val="0"/>
      <w:marTop w:val="0"/>
      <w:marBottom w:val="0"/>
      <w:divBdr>
        <w:top w:val="none" w:sz="0" w:space="0" w:color="auto"/>
        <w:left w:val="none" w:sz="0" w:space="0" w:color="auto"/>
        <w:bottom w:val="none" w:sz="0" w:space="0" w:color="auto"/>
        <w:right w:val="none" w:sz="0" w:space="0" w:color="auto"/>
      </w:divBdr>
    </w:div>
    <w:div w:id="11025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D563-C63B-4D4B-9B80-3AB80DE1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3</cp:revision>
  <cp:lastPrinted>2018-02-01T15:09:00Z</cp:lastPrinted>
  <dcterms:created xsi:type="dcterms:W3CDTF">2018-02-02T08:25:00Z</dcterms:created>
  <dcterms:modified xsi:type="dcterms:W3CDTF">2018-02-02T08:26:00Z</dcterms:modified>
</cp:coreProperties>
</file>