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9C" w:rsidRPr="00D24ED1" w:rsidRDefault="001F2F7D" w:rsidP="00D24ED1">
      <w:pPr>
        <w:widowControl w:val="0"/>
        <w:autoSpaceDE w:val="0"/>
        <w:autoSpaceDN w:val="0"/>
        <w:adjustRightInd w:val="0"/>
        <w:spacing w:after="0" w:line="239" w:lineRule="auto"/>
        <w:jc w:val="center"/>
        <w:rPr>
          <w:rFonts w:ascii="Times New Roman" w:hAnsi="Times New Roman"/>
          <w:sz w:val="28"/>
          <w:szCs w:val="28"/>
        </w:rPr>
      </w:pPr>
      <w:r w:rsidRPr="00D24ED1">
        <w:rPr>
          <w:rFonts w:cs="Calibri"/>
          <w:b/>
          <w:bCs/>
          <w:sz w:val="28"/>
          <w:szCs w:val="28"/>
        </w:rPr>
        <w:t>General duties of Teachers - Job description</w:t>
      </w:r>
    </w:p>
    <w:p w:rsidR="00DD2A9C" w:rsidRDefault="00DD2A9C">
      <w:pPr>
        <w:widowControl w:val="0"/>
        <w:autoSpaceDE w:val="0"/>
        <w:autoSpaceDN w:val="0"/>
        <w:adjustRightInd w:val="0"/>
        <w:spacing w:after="0" w:line="268" w:lineRule="exact"/>
        <w:rPr>
          <w:rFonts w:ascii="Times New Roman" w:hAnsi="Times New Roman"/>
          <w:sz w:val="24"/>
          <w:szCs w:val="24"/>
        </w:rPr>
      </w:pPr>
    </w:p>
    <w:p w:rsidR="00DD2A9C" w:rsidRDefault="001F2F7D">
      <w:pPr>
        <w:widowControl w:val="0"/>
        <w:autoSpaceDE w:val="0"/>
        <w:autoSpaceDN w:val="0"/>
        <w:adjustRightInd w:val="0"/>
        <w:spacing w:after="0" w:line="239" w:lineRule="auto"/>
        <w:rPr>
          <w:rFonts w:ascii="Times New Roman" w:hAnsi="Times New Roman"/>
          <w:sz w:val="24"/>
          <w:szCs w:val="24"/>
        </w:rPr>
      </w:pPr>
      <w:r>
        <w:rPr>
          <w:rFonts w:cs="Calibri"/>
          <w:b/>
          <w:bCs/>
        </w:rPr>
        <w:t>Attendance</w:t>
      </w:r>
    </w:p>
    <w:p w:rsidR="00DD2A9C" w:rsidRDefault="00DD2A9C">
      <w:pPr>
        <w:widowControl w:val="0"/>
        <w:autoSpaceDE w:val="0"/>
        <w:autoSpaceDN w:val="0"/>
        <w:adjustRightInd w:val="0"/>
        <w:spacing w:after="0" w:line="270" w:lineRule="exact"/>
        <w:rPr>
          <w:rFonts w:ascii="Times New Roman" w:hAnsi="Times New Roman"/>
          <w:sz w:val="24"/>
          <w:szCs w:val="24"/>
        </w:rPr>
      </w:pPr>
    </w:p>
    <w:p w:rsidR="00DD2A9C" w:rsidRDefault="001F2F7D">
      <w:pPr>
        <w:widowControl w:val="0"/>
        <w:autoSpaceDE w:val="0"/>
        <w:autoSpaceDN w:val="0"/>
        <w:adjustRightInd w:val="0"/>
        <w:spacing w:after="0" w:line="239" w:lineRule="auto"/>
        <w:rPr>
          <w:rFonts w:ascii="Times New Roman" w:hAnsi="Times New Roman"/>
          <w:sz w:val="24"/>
          <w:szCs w:val="24"/>
        </w:rPr>
      </w:pPr>
      <w:r>
        <w:rPr>
          <w:rFonts w:cs="Calibri"/>
        </w:rPr>
        <w:t>The school works from Sunday to Thursday according to the annual calendar and daily timetables.</w:t>
      </w:r>
    </w:p>
    <w:p w:rsidR="00DD2A9C" w:rsidRDefault="00DD2A9C">
      <w:pPr>
        <w:widowControl w:val="0"/>
        <w:autoSpaceDE w:val="0"/>
        <w:autoSpaceDN w:val="0"/>
        <w:adjustRightInd w:val="0"/>
        <w:spacing w:after="0" w:line="319" w:lineRule="exact"/>
        <w:rPr>
          <w:rFonts w:ascii="Times New Roman" w:hAnsi="Times New Roman"/>
          <w:sz w:val="24"/>
          <w:szCs w:val="24"/>
        </w:rPr>
      </w:pPr>
    </w:p>
    <w:p w:rsidR="00DD2A9C" w:rsidRDefault="001F2F7D">
      <w:pPr>
        <w:widowControl w:val="0"/>
        <w:overflowPunct w:val="0"/>
        <w:autoSpaceDE w:val="0"/>
        <w:autoSpaceDN w:val="0"/>
        <w:adjustRightInd w:val="0"/>
        <w:spacing w:after="0" w:line="225" w:lineRule="auto"/>
        <w:jc w:val="both"/>
        <w:rPr>
          <w:rFonts w:ascii="Times New Roman" w:hAnsi="Times New Roman"/>
          <w:sz w:val="24"/>
          <w:szCs w:val="24"/>
        </w:rPr>
      </w:pPr>
      <w:r>
        <w:rPr>
          <w:rFonts w:cs="Calibri"/>
        </w:rPr>
        <w:t xml:space="preserve">At the start of the academic year, staff must attend preparatory days before school starts for pupils. At the end of the academic year </w:t>
      </w:r>
      <w:proofErr w:type="gramStart"/>
      <w:r>
        <w:rPr>
          <w:rFonts w:cs="Calibri"/>
        </w:rPr>
        <w:t>staff are</w:t>
      </w:r>
      <w:proofErr w:type="gramEnd"/>
      <w:r>
        <w:rPr>
          <w:rFonts w:cs="Calibri"/>
        </w:rPr>
        <w:t xml:space="preserve"> expected to attend a number of days clearing, tidying and changing rooms where necessary.</w:t>
      </w:r>
    </w:p>
    <w:p w:rsidR="00DD2A9C" w:rsidRDefault="00DD2A9C">
      <w:pPr>
        <w:widowControl w:val="0"/>
        <w:autoSpaceDE w:val="0"/>
        <w:autoSpaceDN w:val="0"/>
        <w:adjustRightInd w:val="0"/>
        <w:spacing w:after="0" w:line="320" w:lineRule="exact"/>
        <w:rPr>
          <w:rFonts w:ascii="Times New Roman" w:hAnsi="Times New Roman"/>
          <w:sz w:val="24"/>
          <w:szCs w:val="24"/>
        </w:rPr>
      </w:pPr>
    </w:p>
    <w:p w:rsidR="00DD2A9C" w:rsidRDefault="001F2F7D">
      <w:pPr>
        <w:widowControl w:val="0"/>
        <w:overflowPunct w:val="0"/>
        <w:autoSpaceDE w:val="0"/>
        <w:autoSpaceDN w:val="0"/>
        <w:adjustRightInd w:val="0"/>
        <w:spacing w:after="0" w:line="230" w:lineRule="auto"/>
        <w:jc w:val="both"/>
        <w:rPr>
          <w:rFonts w:ascii="Times New Roman" w:hAnsi="Times New Roman"/>
          <w:sz w:val="24"/>
          <w:szCs w:val="24"/>
        </w:rPr>
      </w:pPr>
      <w:r>
        <w:rPr>
          <w:rFonts w:cs="Calibri"/>
        </w:rPr>
        <w:t>Basic working hours are approximately 07:30 to 15:00. The School values punctuality highly and staff are expected to be in school during these hours. Staff may leave the school for personal business during their non-contact time but must personally notify the school office when they leave and return. If the personal business means the member of staff will not return that day, then the permission of the Head of School must be obtained.</w:t>
      </w:r>
    </w:p>
    <w:p w:rsidR="00DD2A9C" w:rsidRDefault="00DD2A9C">
      <w:pPr>
        <w:widowControl w:val="0"/>
        <w:autoSpaceDE w:val="0"/>
        <w:autoSpaceDN w:val="0"/>
        <w:adjustRightInd w:val="0"/>
        <w:spacing w:after="0" w:line="324" w:lineRule="exact"/>
        <w:rPr>
          <w:rFonts w:ascii="Times New Roman" w:hAnsi="Times New Roman"/>
          <w:sz w:val="24"/>
          <w:szCs w:val="24"/>
        </w:rPr>
      </w:pPr>
    </w:p>
    <w:p w:rsidR="00DD2A9C" w:rsidRDefault="001F2F7D">
      <w:pPr>
        <w:widowControl w:val="0"/>
        <w:overflowPunct w:val="0"/>
        <w:autoSpaceDE w:val="0"/>
        <w:autoSpaceDN w:val="0"/>
        <w:adjustRightInd w:val="0"/>
        <w:spacing w:after="0" w:line="225" w:lineRule="auto"/>
        <w:jc w:val="both"/>
        <w:rPr>
          <w:rFonts w:ascii="Times New Roman" w:hAnsi="Times New Roman"/>
          <w:sz w:val="24"/>
          <w:szCs w:val="24"/>
        </w:rPr>
      </w:pPr>
      <w:r>
        <w:rPr>
          <w:rFonts w:cs="Calibri"/>
        </w:rPr>
        <w:t xml:space="preserve">In addition all staff </w:t>
      </w:r>
      <w:proofErr w:type="gramStart"/>
      <w:r>
        <w:rPr>
          <w:rFonts w:cs="Calibri"/>
        </w:rPr>
        <w:t>take</w:t>
      </w:r>
      <w:proofErr w:type="gramEnd"/>
      <w:r>
        <w:rPr>
          <w:rFonts w:cs="Calibri"/>
        </w:rPr>
        <w:t xml:space="preserve"> at least one afternoon club activity after school and take part in various trips, sports events and so on. In exceptional circumstances, staff may be required to attend during weekends or holidays at the direction of the Head of School.</w:t>
      </w:r>
    </w:p>
    <w:p w:rsidR="00DD2A9C" w:rsidRDefault="00DD2A9C">
      <w:pPr>
        <w:widowControl w:val="0"/>
        <w:autoSpaceDE w:val="0"/>
        <w:autoSpaceDN w:val="0"/>
        <w:adjustRightInd w:val="0"/>
        <w:spacing w:after="0" w:line="271" w:lineRule="exact"/>
        <w:rPr>
          <w:rFonts w:ascii="Times New Roman" w:hAnsi="Times New Roman"/>
          <w:sz w:val="24"/>
          <w:szCs w:val="24"/>
        </w:rPr>
      </w:pPr>
    </w:p>
    <w:p w:rsidR="00DD2A9C" w:rsidRDefault="001F2F7D">
      <w:pPr>
        <w:widowControl w:val="0"/>
        <w:autoSpaceDE w:val="0"/>
        <w:autoSpaceDN w:val="0"/>
        <w:adjustRightInd w:val="0"/>
        <w:spacing w:after="0" w:line="240" w:lineRule="auto"/>
        <w:rPr>
          <w:rFonts w:ascii="Times New Roman" w:hAnsi="Times New Roman"/>
          <w:sz w:val="24"/>
          <w:szCs w:val="24"/>
        </w:rPr>
      </w:pPr>
      <w:r>
        <w:rPr>
          <w:rFonts w:cs="Calibri"/>
          <w:b/>
          <w:bCs/>
        </w:rPr>
        <w:t>Specific responsibilities</w:t>
      </w:r>
    </w:p>
    <w:p w:rsidR="00DD2A9C" w:rsidRDefault="00DD2A9C">
      <w:pPr>
        <w:widowControl w:val="0"/>
        <w:autoSpaceDE w:val="0"/>
        <w:autoSpaceDN w:val="0"/>
        <w:adjustRightInd w:val="0"/>
        <w:spacing w:after="0" w:line="267" w:lineRule="exact"/>
        <w:rPr>
          <w:rFonts w:ascii="Times New Roman" w:hAnsi="Times New Roman"/>
          <w:sz w:val="24"/>
          <w:szCs w:val="24"/>
        </w:rPr>
      </w:pPr>
    </w:p>
    <w:p w:rsidR="00DD2A9C" w:rsidRDefault="001F2F7D">
      <w:pPr>
        <w:widowControl w:val="0"/>
        <w:autoSpaceDE w:val="0"/>
        <w:autoSpaceDN w:val="0"/>
        <w:adjustRightInd w:val="0"/>
        <w:spacing w:after="0" w:line="240" w:lineRule="auto"/>
        <w:rPr>
          <w:rFonts w:ascii="Times New Roman" w:hAnsi="Times New Roman"/>
          <w:sz w:val="24"/>
          <w:szCs w:val="24"/>
        </w:rPr>
      </w:pPr>
      <w:r>
        <w:rPr>
          <w:rFonts w:cs="Calibri"/>
          <w:b/>
          <w:bCs/>
        </w:rPr>
        <w:t>Teaching</w:t>
      </w:r>
    </w:p>
    <w:p w:rsidR="00DD2A9C" w:rsidRDefault="00DD2A9C">
      <w:pPr>
        <w:widowControl w:val="0"/>
        <w:autoSpaceDE w:val="0"/>
        <w:autoSpaceDN w:val="0"/>
        <w:adjustRightInd w:val="0"/>
        <w:spacing w:after="0" w:line="49" w:lineRule="exact"/>
        <w:rPr>
          <w:rFonts w:ascii="Times New Roman" w:hAnsi="Times New Roman"/>
          <w:sz w:val="24"/>
          <w:szCs w:val="24"/>
        </w:rPr>
      </w:pPr>
    </w:p>
    <w:p w:rsidR="00DD2A9C" w:rsidRDefault="001F2F7D">
      <w:pPr>
        <w:widowControl w:val="0"/>
        <w:numPr>
          <w:ilvl w:val="0"/>
          <w:numId w:val="1"/>
        </w:numPr>
        <w:overflowPunct w:val="0"/>
        <w:autoSpaceDE w:val="0"/>
        <w:autoSpaceDN w:val="0"/>
        <w:adjustRightInd w:val="0"/>
        <w:spacing w:after="0" w:line="239" w:lineRule="auto"/>
        <w:jc w:val="both"/>
        <w:rPr>
          <w:rFonts w:ascii="Wingdings" w:hAnsi="Wingdings" w:cs="Wingdings"/>
          <w:sz w:val="44"/>
          <w:szCs w:val="44"/>
          <w:vertAlign w:val="superscript"/>
        </w:rPr>
      </w:pPr>
      <w:r>
        <w:rPr>
          <w:rFonts w:cs="Calibri"/>
        </w:rPr>
        <w:t xml:space="preserve">Planning and preparing courses and lessons. </w:t>
      </w:r>
    </w:p>
    <w:p w:rsidR="00DD2A9C" w:rsidRDefault="00DD2A9C">
      <w:pPr>
        <w:widowControl w:val="0"/>
        <w:autoSpaceDE w:val="0"/>
        <w:autoSpaceDN w:val="0"/>
        <w:adjustRightInd w:val="0"/>
        <w:spacing w:after="0" w:line="51" w:lineRule="exact"/>
        <w:rPr>
          <w:rFonts w:ascii="Wingdings" w:hAnsi="Wingdings" w:cs="Wingdings"/>
          <w:sz w:val="44"/>
          <w:szCs w:val="44"/>
          <w:vertAlign w:val="superscript"/>
        </w:rPr>
      </w:pPr>
    </w:p>
    <w:p w:rsidR="00DD2A9C" w:rsidRPr="00D24ED1" w:rsidRDefault="001F2F7D">
      <w:pPr>
        <w:widowControl w:val="0"/>
        <w:numPr>
          <w:ilvl w:val="0"/>
          <w:numId w:val="1"/>
        </w:numPr>
        <w:overflowPunct w:val="0"/>
        <w:autoSpaceDE w:val="0"/>
        <w:autoSpaceDN w:val="0"/>
        <w:adjustRightInd w:val="0"/>
        <w:spacing w:after="0" w:line="185" w:lineRule="auto"/>
        <w:jc w:val="both"/>
        <w:rPr>
          <w:rFonts w:ascii="Wingdings" w:hAnsi="Wingdings" w:cs="Wingdings"/>
          <w:vertAlign w:val="superscript"/>
        </w:rPr>
      </w:pPr>
      <w:r w:rsidRPr="00D24ED1">
        <w:rPr>
          <w:rFonts w:cs="Calibri"/>
        </w:rPr>
        <w:t xml:space="preserve">Teaching, according to their educational needs, the pupils assigned to him/her, including the setting and marking of work to be carried out by the pupil in school and elsewhere. </w:t>
      </w:r>
    </w:p>
    <w:p w:rsidR="00DD2A9C" w:rsidRPr="00D24ED1" w:rsidRDefault="00DD2A9C">
      <w:pPr>
        <w:widowControl w:val="0"/>
        <w:autoSpaceDE w:val="0"/>
        <w:autoSpaceDN w:val="0"/>
        <w:adjustRightInd w:val="0"/>
        <w:spacing w:after="0" w:line="1" w:lineRule="exact"/>
        <w:rPr>
          <w:rFonts w:ascii="Wingdings" w:hAnsi="Wingdings" w:cs="Wingdings"/>
          <w:vertAlign w:val="superscript"/>
        </w:rPr>
      </w:pPr>
    </w:p>
    <w:p w:rsidR="00DD2A9C" w:rsidRPr="00D24ED1" w:rsidRDefault="001F2F7D">
      <w:pPr>
        <w:widowControl w:val="0"/>
        <w:numPr>
          <w:ilvl w:val="0"/>
          <w:numId w:val="1"/>
        </w:numPr>
        <w:overflowPunct w:val="0"/>
        <w:autoSpaceDE w:val="0"/>
        <w:autoSpaceDN w:val="0"/>
        <w:adjustRightInd w:val="0"/>
        <w:spacing w:after="0" w:line="181" w:lineRule="auto"/>
        <w:jc w:val="both"/>
        <w:rPr>
          <w:rFonts w:ascii="Wingdings" w:hAnsi="Wingdings" w:cs="Wingdings"/>
          <w:vertAlign w:val="superscript"/>
        </w:rPr>
      </w:pPr>
      <w:r w:rsidRPr="00D24ED1">
        <w:rPr>
          <w:rFonts w:cs="Calibri"/>
        </w:rPr>
        <w:t xml:space="preserve">Assessing, recording and reporting on the development, progress and attainment of pupils. </w:t>
      </w:r>
    </w:p>
    <w:p w:rsidR="00DD2A9C" w:rsidRDefault="00DD2A9C">
      <w:pPr>
        <w:widowControl w:val="0"/>
        <w:autoSpaceDE w:val="0"/>
        <w:autoSpaceDN w:val="0"/>
        <w:adjustRightInd w:val="0"/>
        <w:spacing w:after="0" w:line="277" w:lineRule="exact"/>
        <w:rPr>
          <w:rFonts w:ascii="Times New Roman" w:hAnsi="Times New Roman"/>
          <w:sz w:val="24"/>
          <w:szCs w:val="24"/>
        </w:rPr>
      </w:pPr>
    </w:p>
    <w:p w:rsidR="00DD2A9C" w:rsidRDefault="001F2F7D">
      <w:pPr>
        <w:widowControl w:val="0"/>
        <w:autoSpaceDE w:val="0"/>
        <w:autoSpaceDN w:val="0"/>
        <w:adjustRightInd w:val="0"/>
        <w:spacing w:after="0" w:line="240" w:lineRule="auto"/>
        <w:rPr>
          <w:rFonts w:ascii="Times New Roman" w:hAnsi="Times New Roman"/>
          <w:sz w:val="24"/>
          <w:szCs w:val="24"/>
        </w:rPr>
      </w:pPr>
      <w:r>
        <w:rPr>
          <w:rFonts w:cs="Calibri"/>
          <w:b/>
          <w:bCs/>
        </w:rPr>
        <w:t>Public examinations</w:t>
      </w:r>
    </w:p>
    <w:p w:rsidR="00DD2A9C" w:rsidRDefault="00DD2A9C">
      <w:pPr>
        <w:widowControl w:val="0"/>
        <w:autoSpaceDE w:val="0"/>
        <w:autoSpaceDN w:val="0"/>
        <w:adjustRightInd w:val="0"/>
        <w:spacing w:after="0" w:line="340" w:lineRule="exact"/>
        <w:rPr>
          <w:rFonts w:ascii="Times New Roman" w:hAnsi="Times New Roman"/>
          <w:sz w:val="24"/>
          <w:szCs w:val="24"/>
        </w:rPr>
      </w:pPr>
    </w:p>
    <w:p w:rsidR="00DD2A9C" w:rsidRDefault="001F2F7D">
      <w:pPr>
        <w:widowControl w:val="0"/>
        <w:numPr>
          <w:ilvl w:val="0"/>
          <w:numId w:val="2"/>
        </w:numPr>
        <w:overflowPunct w:val="0"/>
        <w:autoSpaceDE w:val="0"/>
        <w:autoSpaceDN w:val="0"/>
        <w:adjustRightInd w:val="0"/>
        <w:spacing w:after="0" w:line="195" w:lineRule="auto"/>
        <w:jc w:val="both"/>
        <w:rPr>
          <w:rFonts w:ascii="Wingdings" w:hAnsi="Wingdings" w:cs="Wingdings"/>
          <w:sz w:val="44"/>
          <w:szCs w:val="44"/>
          <w:vertAlign w:val="superscript"/>
        </w:rPr>
      </w:pPr>
      <w:r>
        <w:rPr>
          <w:rFonts w:cs="Calibri"/>
        </w:rPr>
        <w:t xml:space="preserve">Participating in arrangements for preparing pupils for public examinations and in assessing pupils for the purposes of such examinations. </w:t>
      </w:r>
      <w:proofErr w:type="gramStart"/>
      <w:r>
        <w:rPr>
          <w:rFonts w:cs="Calibri"/>
        </w:rPr>
        <w:t>recording</w:t>
      </w:r>
      <w:proofErr w:type="gramEnd"/>
      <w:r>
        <w:rPr>
          <w:rFonts w:cs="Calibri"/>
        </w:rPr>
        <w:t xml:space="preserve"> and reporting such assessments. </w:t>
      </w:r>
      <w:proofErr w:type="gramStart"/>
      <w:r>
        <w:rPr>
          <w:rFonts w:cs="Calibri"/>
        </w:rPr>
        <w:t>and</w:t>
      </w:r>
      <w:proofErr w:type="gramEnd"/>
      <w:r>
        <w:rPr>
          <w:rFonts w:cs="Calibri"/>
        </w:rPr>
        <w:t xml:space="preserve"> participating in arrangements for pupils’ presentation for and supervision during such examinations. </w:t>
      </w: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339" w:lineRule="exact"/>
        <w:rPr>
          <w:rFonts w:ascii="Times New Roman" w:hAnsi="Times New Roman"/>
          <w:sz w:val="24"/>
          <w:szCs w:val="24"/>
        </w:rPr>
      </w:pPr>
    </w:p>
    <w:p w:rsidR="00DD2A9C" w:rsidRDefault="001F2F7D">
      <w:pPr>
        <w:widowControl w:val="0"/>
        <w:autoSpaceDE w:val="0"/>
        <w:autoSpaceDN w:val="0"/>
        <w:adjustRightInd w:val="0"/>
        <w:spacing w:after="0" w:line="240" w:lineRule="auto"/>
        <w:rPr>
          <w:rFonts w:ascii="Times New Roman" w:hAnsi="Times New Roman"/>
          <w:sz w:val="24"/>
          <w:szCs w:val="24"/>
        </w:rPr>
      </w:pPr>
      <w:r>
        <w:rPr>
          <w:rFonts w:cs="Calibri"/>
          <w:b/>
          <w:bCs/>
        </w:rPr>
        <w:t>Assessments and reports</w:t>
      </w:r>
    </w:p>
    <w:p w:rsidR="00DD2A9C" w:rsidRDefault="00DD2A9C">
      <w:pPr>
        <w:widowControl w:val="0"/>
        <w:autoSpaceDE w:val="0"/>
        <w:autoSpaceDN w:val="0"/>
        <w:adjustRightInd w:val="0"/>
        <w:spacing w:after="0" w:line="330" w:lineRule="exact"/>
        <w:rPr>
          <w:rFonts w:ascii="Times New Roman" w:hAnsi="Times New Roman"/>
          <w:sz w:val="24"/>
          <w:szCs w:val="24"/>
        </w:rPr>
      </w:pPr>
    </w:p>
    <w:p w:rsidR="00DD2A9C" w:rsidRPr="00D24ED1" w:rsidRDefault="001F2F7D">
      <w:pPr>
        <w:widowControl w:val="0"/>
        <w:numPr>
          <w:ilvl w:val="0"/>
          <w:numId w:val="3"/>
        </w:numPr>
        <w:overflowPunct w:val="0"/>
        <w:autoSpaceDE w:val="0"/>
        <w:autoSpaceDN w:val="0"/>
        <w:adjustRightInd w:val="0"/>
        <w:spacing w:after="0" w:line="180" w:lineRule="auto"/>
        <w:jc w:val="both"/>
        <w:rPr>
          <w:rFonts w:ascii="Wingdings" w:hAnsi="Wingdings" w:cs="Wingdings"/>
          <w:vertAlign w:val="superscript"/>
        </w:rPr>
      </w:pPr>
      <w:r w:rsidRPr="00D24ED1">
        <w:rPr>
          <w:rFonts w:cs="Calibri"/>
        </w:rPr>
        <w:t xml:space="preserve">Providing or contributing to oral and written assessments, reports and references relating to individual pupils and groups of pupils. </w:t>
      </w:r>
    </w:p>
    <w:p w:rsidR="00DD2A9C" w:rsidRPr="00D24ED1" w:rsidRDefault="00DD2A9C">
      <w:pPr>
        <w:widowControl w:val="0"/>
        <w:autoSpaceDE w:val="0"/>
        <w:autoSpaceDN w:val="0"/>
        <w:adjustRightInd w:val="0"/>
        <w:spacing w:after="0" w:line="200" w:lineRule="exact"/>
        <w:rPr>
          <w:rFonts w:ascii="Times New Roman" w:hAnsi="Times New Roman"/>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388" w:lineRule="exact"/>
        <w:rPr>
          <w:rFonts w:ascii="Times New Roman" w:hAnsi="Times New Roman"/>
          <w:sz w:val="24"/>
          <w:szCs w:val="24"/>
        </w:rPr>
      </w:pPr>
    </w:p>
    <w:p w:rsidR="00DD2A9C" w:rsidRDefault="00DD2A9C">
      <w:pPr>
        <w:widowControl w:val="0"/>
        <w:autoSpaceDE w:val="0"/>
        <w:autoSpaceDN w:val="0"/>
        <w:adjustRightInd w:val="0"/>
        <w:spacing w:after="0" w:line="3" w:lineRule="exact"/>
        <w:rPr>
          <w:rFonts w:ascii="Times New Roman" w:hAnsi="Times New Roman"/>
          <w:sz w:val="24"/>
          <w:szCs w:val="24"/>
        </w:rPr>
      </w:pPr>
    </w:p>
    <w:p w:rsidR="00DD2A9C" w:rsidRDefault="001F2F7D">
      <w:pPr>
        <w:widowControl w:val="0"/>
        <w:autoSpaceDE w:val="0"/>
        <w:autoSpaceDN w:val="0"/>
        <w:adjustRightInd w:val="0"/>
        <w:spacing w:after="0" w:line="240" w:lineRule="auto"/>
        <w:ind w:left="4140"/>
        <w:rPr>
          <w:rFonts w:ascii="Times New Roman" w:hAnsi="Times New Roman"/>
          <w:sz w:val="24"/>
          <w:szCs w:val="24"/>
        </w:rPr>
      </w:pPr>
      <w:r>
        <w:rPr>
          <w:rFonts w:cs="Calibri"/>
          <w:b/>
          <w:bCs/>
          <w:sz w:val="24"/>
          <w:szCs w:val="24"/>
        </w:rPr>
        <w:t>Page 1 of 3</w:t>
      </w:r>
    </w:p>
    <w:p w:rsidR="00DD2A9C" w:rsidRDefault="00DD2A9C">
      <w:pPr>
        <w:widowControl w:val="0"/>
        <w:autoSpaceDE w:val="0"/>
        <w:autoSpaceDN w:val="0"/>
        <w:adjustRightInd w:val="0"/>
        <w:spacing w:after="0" w:line="240" w:lineRule="auto"/>
        <w:rPr>
          <w:rFonts w:ascii="Times New Roman" w:hAnsi="Times New Roman"/>
          <w:sz w:val="24"/>
          <w:szCs w:val="24"/>
        </w:rPr>
        <w:sectPr w:rsidR="00DD2A9C">
          <w:headerReference w:type="default" r:id="rId8"/>
          <w:pgSz w:w="12240" w:h="15840"/>
          <w:pgMar w:top="1440" w:right="1440" w:bottom="446" w:left="1440" w:header="720" w:footer="720" w:gutter="0"/>
          <w:cols w:space="720" w:equalWidth="0">
            <w:col w:w="9360"/>
          </w:cols>
          <w:noEndnote/>
        </w:sectPr>
      </w:pPr>
    </w:p>
    <w:p w:rsidR="00DD2A9C" w:rsidRDefault="001F2F7D">
      <w:pPr>
        <w:widowControl w:val="0"/>
        <w:autoSpaceDE w:val="0"/>
        <w:autoSpaceDN w:val="0"/>
        <w:adjustRightInd w:val="0"/>
        <w:spacing w:after="0" w:line="239" w:lineRule="auto"/>
        <w:rPr>
          <w:rFonts w:ascii="Times New Roman" w:hAnsi="Times New Roman"/>
          <w:sz w:val="24"/>
          <w:szCs w:val="24"/>
        </w:rPr>
      </w:pPr>
      <w:bookmarkStart w:id="0" w:name="page2"/>
      <w:bookmarkEnd w:id="0"/>
      <w:r>
        <w:rPr>
          <w:rFonts w:cs="Calibri"/>
          <w:b/>
          <w:bCs/>
        </w:rPr>
        <w:lastRenderedPageBreak/>
        <w:t>Appraisal</w:t>
      </w:r>
    </w:p>
    <w:p w:rsidR="00DD2A9C" w:rsidRDefault="00DD2A9C">
      <w:pPr>
        <w:widowControl w:val="0"/>
        <w:autoSpaceDE w:val="0"/>
        <w:autoSpaceDN w:val="0"/>
        <w:adjustRightInd w:val="0"/>
        <w:spacing w:after="0" w:line="211" w:lineRule="exact"/>
        <w:rPr>
          <w:rFonts w:ascii="Times New Roman" w:hAnsi="Times New Roman"/>
          <w:sz w:val="24"/>
          <w:szCs w:val="24"/>
        </w:rPr>
      </w:pPr>
    </w:p>
    <w:p w:rsidR="00DD2A9C" w:rsidRDefault="001F2F7D">
      <w:pPr>
        <w:widowControl w:val="0"/>
        <w:autoSpaceDE w:val="0"/>
        <w:autoSpaceDN w:val="0"/>
        <w:adjustRightInd w:val="0"/>
        <w:spacing w:after="0" w:line="240" w:lineRule="auto"/>
        <w:ind w:left="360"/>
        <w:rPr>
          <w:rFonts w:cs="Calibri"/>
        </w:rPr>
      </w:pPr>
      <w:r>
        <w:rPr>
          <w:rFonts w:ascii="Wingdings" w:hAnsi="Wingdings" w:cs="Wingdings"/>
          <w:sz w:val="44"/>
          <w:szCs w:val="44"/>
          <w:vertAlign w:val="superscript"/>
        </w:rPr>
        <w:t></w:t>
      </w:r>
      <w:r>
        <w:rPr>
          <w:rFonts w:cs="Calibri"/>
        </w:rPr>
        <w:t xml:space="preserve"> </w:t>
      </w:r>
      <w:proofErr w:type="gramStart"/>
      <w:r>
        <w:rPr>
          <w:rFonts w:cs="Calibri"/>
        </w:rPr>
        <w:t>Participating</w:t>
      </w:r>
      <w:proofErr w:type="gramEnd"/>
      <w:r>
        <w:rPr>
          <w:rFonts w:cs="Calibri"/>
        </w:rPr>
        <w:t xml:space="preserve"> in arrangements for the appraisal of his/her performance.</w:t>
      </w:r>
    </w:p>
    <w:p w:rsidR="00D24ED1" w:rsidRDefault="00D24ED1">
      <w:pPr>
        <w:widowControl w:val="0"/>
        <w:autoSpaceDE w:val="0"/>
        <w:autoSpaceDN w:val="0"/>
        <w:adjustRightInd w:val="0"/>
        <w:spacing w:after="0" w:line="240" w:lineRule="auto"/>
        <w:ind w:left="360"/>
        <w:rPr>
          <w:rFonts w:ascii="Times New Roman" w:hAnsi="Times New Roman"/>
          <w:sz w:val="24"/>
          <w:szCs w:val="24"/>
        </w:rPr>
      </w:pPr>
    </w:p>
    <w:p w:rsidR="00DD2A9C" w:rsidRDefault="00DD2A9C">
      <w:pPr>
        <w:widowControl w:val="0"/>
        <w:autoSpaceDE w:val="0"/>
        <w:autoSpaceDN w:val="0"/>
        <w:adjustRightInd w:val="0"/>
        <w:spacing w:after="0" w:line="62" w:lineRule="exact"/>
        <w:rPr>
          <w:rFonts w:ascii="Times New Roman" w:hAnsi="Times New Roman"/>
          <w:sz w:val="24"/>
          <w:szCs w:val="24"/>
        </w:rPr>
      </w:pPr>
    </w:p>
    <w:p w:rsidR="00DD2A9C" w:rsidRDefault="001F2F7D">
      <w:pPr>
        <w:widowControl w:val="0"/>
        <w:autoSpaceDE w:val="0"/>
        <w:autoSpaceDN w:val="0"/>
        <w:adjustRightInd w:val="0"/>
        <w:spacing w:after="0" w:line="239" w:lineRule="auto"/>
        <w:rPr>
          <w:rFonts w:ascii="Times New Roman" w:hAnsi="Times New Roman"/>
          <w:sz w:val="24"/>
          <w:szCs w:val="24"/>
        </w:rPr>
      </w:pPr>
      <w:r>
        <w:rPr>
          <w:rFonts w:cs="Calibri"/>
          <w:b/>
          <w:bCs/>
        </w:rPr>
        <w:t>Review: Further training and development</w:t>
      </w:r>
    </w:p>
    <w:p w:rsidR="00DD2A9C" w:rsidRDefault="00DD2A9C">
      <w:pPr>
        <w:widowControl w:val="0"/>
        <w:autoSpaceDE w:val="0"/>
        <w:autoSpaceDN w:val="0"/>
        <w:adjustRightInd w:val="0"/>
        <w:spacing w:after="0" w:line="60" w:lineRule="exact"/>
        <w:rPr>
          <w:rFonts w:ascii="Times New Roman" w:hAnsi="Times New Roman"/>
          <w:sz w:val="24"/>
          <w:szCs w:val="24"/>
        </w:rPr>
      </w:pPr>
    </w:p>
    <w:p w:rsidR="00DD2A9C" w:rsidRDefault="001F2F7D">
      <w:pPr>
        <w:widowControl w:val="0"/>
        <w:numPr>
          <w:ilvl w:val="0"/>
          <w:numId w:val="4"/>
        </w:numPr>
        <w:overflowPunct w:val="0"/>
        <w:autoSpaceDE w:val="0"/>
        <w:autoSpaceDN w:val="0"/>
        <w:adjustRightInd w:val="0"/>
        <w:spacing w:after="0" w:line="240" w:lineRule="auto"/>
        <w:jc w:val="both"/>
        <w:rPr>
          <w:rFonts w:ascii="Wingdings" w:hAnsi="Wingdings" w:cs="Wingdings"/>
          <w:sz w:val="44"/>
          <w:szCs w:val="44"/>
          <w:vertAlign w:val="superscript"/>
        </w:rPr>
      </w:pPr>
      <w:r>
        <w:rPr>
          <w:rFonts w:cs="Calibri"/>
        </w:rPr>
        <w:t xml:space="preserve">Reviewing from time to time his/her methods of teaching and </w:t>
      </w:r>
      <w:proofErr w:type="spellStart"/>
      <w:r>
        <w:rPr>
          <w:rFonts w:cs="Calibri"/>
        </w:rPr>
        <w:t>programmes</w:t>
      </w:r>
      <w:proofErr w:type="spellEnd"/>
      <w:r>
        <w:rPr>
          <w:rFonts w:cs="Calibri"/>
        </w:rPr>
        <w:t xml:space="preserve"> of work. </w:t>
      </w:r>
    </w:p>
    <w:p w:rsidR="00DD2A9C" w:rsidRDefault="00DD2A9C">
      <w:pPr>
        <w:widowControl w:val="0"/>
        <w:autoSpaceDE w:val="0"/>
        <w:autoSpaceDN w:val="0"/>
        <w:adjustRightInd w:val="0"/>
        <w:spacing w:after="0" w:line="53" w:lineRule="exact"/>
        <w:rPr>
          <w:rFonts w:ascii="Wingdings" w:hAnsi="Wingdings" w:cs="Wingdings"/>
          <w:sz w:val="44"/>
          <w:szCs w:val="44"/>
          <w:vertAlign w:val="superscript"/>
        </w:rPr>
      </w:pPr>
    </w:p>
    <w:p w:rsidR="00DD2A9C" w:rsidRPr="00D24ED1" w:rsidRDefault="001F2F7D">
      <w:pPr>
        <w:widowControl w:val="0"/>
        <w:numPr>
          <w:ilvl w:val="0"/>
          <w:numId w:val="4"/>
        </w:numPr>
        <w:overflowPunct w:val="0"/>
        <w:autoSpaceDE w:val="0"/>
        <w:autoSpaceDN w:val="0"/>
        <w:adjustRightInd w:val="0"/>
        <w:spacing w:after="0" w:line="240" w:lineRule="auto"/>
        <w:jc w:val="both"/>
        <w:rPr>
          <w:rFonts w:ascii="Wingdings" w:hAnsi="Wingdings" w:cs="Wingdings"/>
          <w:vertAlign w:val="superscript"/>
        </w:rPr>
      </w:pPr>
      <w:r w:rsidRPr="00D24ED1">
        <w:rPr>
          <w:rFonts w:cs="Calibri"/>
        </w:rPr>
        <w:t xml:space="preserve">Participating in arrangements for his/her further training and professional development as a teacher. </w:t>
      </w:r>
    </w:p>
    <w:p w:rsidR="00DD2A9C" w:rsidRPr="00D24ED1" w:rsidRDefault="00DD2A9C">
      <w:pPr>
        <w:widowControl w:val="0"/>
        <w:autoSpaceDE w:val="0"/>
        <w:autoSpaceDN w:val="0"/>
        <w:adjustRightInd w:val="0"/>
        <w:spacing w:after="0" w:line="290" w:lineRule="exact"/>
        <w:rPr>
          <w:rFonts w:ascii="Times New Roman" w:hAnsi="Times New Roman"/>
        </w:rPr>
      </w:pPr>
    </w:p>
    <w:p w:rsidR="00DD2A9C" w:rsidRDefault="001F2F7D">
      <w:pPr>
        <w:widowControl w:val="0"/>
        <w:autoSpaceDE w:val="0"/>
        <w:autoSpaceDN w:val="0"/>
        <w:adjustRightInd w:val="0"/>
        <w:spacing w:after="0" w:line="239" w:lineRule="auto"/>
        <w:rPr>
          <w:rFonts w:ascii="Times New Roman" w:hAnsi="Times New Roman"/>
          <w:sz w:val="24"/>
          <w:szCs w:val="24"/>
        </w:rPr>
      </w:pPr>
      <w:r>
        <w:rPr>
          <w:rFonts w:cs="Calibri"/>
          <w:b/>
          <w:bCs/>
        </w:rPr>
        <w:t>Educational methods</w:t>
      </w:r>
    </w:p>
    <w:p w:rsidR="00DD2A9C" w:rsidRDefault="00DD2A9C">
      <w:pPr>
        <w:widowControl w:val="0"/>
        <w:autoSpaceDE w:val="0"/>
        <w:autoSpaceDN w:val="0"/>
        <w:adjustRightInd w:val="0"/>
        <w:spacing w:after="0" w:line="331" w:lineRule="exact"/>
        <w:rPr>
          <w:rFonts w:ascii="Times New Roman" w:hAnsi="Times New Roman"/>
          <w:sz w:val="24"/>
          <w:szCs w:val="24"/>
        </w:rPr>
      </w:pPr>
    </w:p>
    <w:p w:rsidR="00DD2A9C" w:rsidRDefault="001F2F7D">
      <w:pPr>
        <w:widowControl w:val="0"/>
        <w:numPr>
          <w:ilvl w:val="0"/>
          <w:numId w:val="5"/>
        </w:numPr>
        <w:overflowPunct w:val="0"/>
        <w:autoSpaceDE w:val="0"/>
        <w:autoSpaceDN w:val="0"/>
        <w:adjustRightInd w:val="0"/>
        <w:spacing w:after="0" w:line="180" w:lineRule="auto"/>
        <w:jc w:val="both"/>
        <w:rPr>
          <w:rFonts w:ascii="Wingdings" w:hAnsi="Wingdings" w:cs="Wingdings"/>
          <w:sz w:val="43"/>
          <w:szCs w:val="43"/>
          <w:vertAlign w:val="superscript"/>
        </w:rPr>
      </w:pPr>
      <w:r>
        <w:rPr>
          <w:rFonts w:cs="Calibri"/>
        </w:rPr>
        <w:t xml:space="preserve">Advising and co-operating with the Principal and other teachers (or any one or more of them) on the preparation and development of courses of study, teaching materials, teaching </w:t>
      </w:r>
      <w:proofErr w:type="spellStart"/>
      <w:r>
        <w:rPr>
          <w:rFonts w:cs="Calibri"/>
        </w:rPr>
        <w:t>programmes</w:t>
      </w:r>
      <w:proofErr w:type="spellEnd"/>
      <w:r>
        <w:rPr>
          <w:rFonts w:cs="Calibri"/>
        </w:rPr>
        <w:t xml:space="preserve">, methods of teaching and assessment and pastoral arrangements. </w:t>
      </w:r>
    </w:p>
    <w:p w:rsidR="00DD2A9C" w:rsidRDefault="00DD2A9C">
      <w:pPr>
        <w:widowControl w:val="0"/>
        <w:autoSpaceDE w:val="0"/>
        <w:autoSpaceDN w:val="0"/>
        <w:adjustRightInd w:val="0"/>
        <w:spacing w:after="0" w:line="261" w:lineRule="exact"/>
        <w:rPr>
          <w:rFonts w:ascii="Times New Roman" w:hAnsi="Times New Roman"/>
          <w:sz w:val="24"/>
          <w:szCs w:val="24"/>
        </w:rPr>
      </w:pPr>
    </w:p>
    <w:p w:rsidR="00DD2A9C" w:rsidRDefault="001F2F7D">
      <w:pPr>
        <w:widowControl w:val="0"/>
        <w:autoSpaceDE w:val="0"/>
        <w:autoSpaceDN w:val="0"/>
        <w:adjustRightInd w:val="0"/>
        <w:spacing w:after="0" w:line="240" w:lineRule="auto"/>
        <w:rPr>
          <w:rFonts w:ascii="Times New Roman" w:hAnsi="Times New Roman"/>
          <w:sz w:val="24"/>
          <w:szCs w:val="24"/>
        </w:rPr>
      </w:pPr>
      <w:r>
        <w:rPr>
          <w:rFonts w:cs="Calibri"/>
          <w:b/>
          <w:bCs/>
        </w:rPr>
        <w:t>Discipline, health and safety</w:t>
      </w:r>
    </w:p>
    <w:p w:rsidR="00DD2A9C" w:rsidRDefault="00DD2A9C">
      <w:pPr>
        <w:widowControl w:val="0"/>
        <w:autoSpaceDE w:val="0"/>
        <w:autoSpaceDN w:val="0"/>
        <w:adjustRightInd w:val="0"/>
        <w:spacing w:after="0" w:line="330" w:lineRule="exact"/>
        <w:rPr>
          <w:rFonts w:ascii="Times New Roman" w:hAnsi="Times New Roman"/>
          <w:sz w:val="24"/>
          <w:szCs w:val="24"/>
        </w:rPr>
      </w:pPr>
    </w:p>
    <w:p w:rsidR="00DD2A9C" w:rsidRDefault="001F2F7D">
      <w:pPr>
        <w:widowControl w:val="0"/>
        <w:numPr>
          <w:ilvl w:val="0"/>
          <w:numId w:val="6"/>
        </w:numPr>
        <w:overflowPunct w:val="0"/>
        <w:autoSpaceDE w:val="0"/>
        <w:autoSpaceDN w:val="0"/>
        <w:adjustRightInd w:val="0"/>
        <w:spacing w:after="0" w:line="180" w:lineRule="auto"/>
        <w:jc w:val="both"/>
        <w:rPr>
          <w:rFonts w:ascii="Wingdings" w:hAnsi="Wingdings" w:cs="Wingdings"/>
          <w:sz w:val="43"/>
          <w:szCs w:val="43"/>
          <w:vertAlign w:val="superscript"/>
        </w:rPr>
      </w:pPr>
      <w:r>
        <w:rPr>
          <w:rFonts w:cs="Calibri"/>
        </w:rPr>
        <w:t xml:space="preserve">Maintaining good order and discipline among the pupils and safeguarding their health and safety both when they are </w:t>
      </w:r>
      <w:proofErr w:type="spellStart"/>
      <w:r>
        <w:rPr>
          <w:rFonts w:cs="Calibri"/>
        </w:rPr>
        <w:t>authorised</w:t>
      </w:r>
      <w:proofErr w:type="spellEnd"/>
      <w:r>
        <w:rPr>
          <w:rFonts w:cs="Calibri"/>
        </w:rPr>
        <w:t xml:space="preserve"> to be on the school premises and when they are engaged in </w:t>
      </w:r>
      <w:proofErr w:type="spellStart"/>
      <w:r>
        <w:rPr>
          <w:rFonts w:cs="Calibri"/>
        </w:rPr>
        <w:t>authorised</w:t>
      </w:r>
      <w:proofErr w:type="spellEnd"/>
      <w:r>
        <w:rPr>
          <w:rFonts w:cs="Calibri"/>
        </w:rPr>
        <w:t xml:space="preserve"> school activities elsewhere. </w:t>
      </w:r>
    </w:p>
    <w:p w:rsidR="00DD2A9C" w:rsidRDefault="00DD2A9C">
      <w:pPr>
        <w:widowControl w:val="0"/>
        <w:autoSpaceDE w:val="0"/>
        <w:autoSpaceDN w:val="0"/>
        <w:adjustRightInd w:val="0"/>
        <w:spacing w:after="0" w:line="4" w:lineRule="exact"/>
        <w:rPr>
          <w:rFonts w:ascii="Wingdings" w:hAnsi="Wingdings" w:cs="Wingdings"/>
          <w:sz w:val="43"/>
          <w:szCs w:val="43"/>
          <w:vertAlign w:val="superscript"/>
        </w:rPr>
      </w:pPr>
    </w:p>
    <w:p w:rsidR="00DD2A9C" w:rsidRPr="00D24ED1" w:rsidRDefault="001F2F7D">
      <w:pPr>
        <w:widowControl w:val="0"/>
        <w:numPr>
          <w:ilvl w:val="0"/>
          <w:numId w:val="6"/>
        </w:numPr>
        <w:overflowPunct w:val="0"/>
        <w:autoSpaceDE w:val="0"/>
        <w:autoSpaceDN w:val="0"/>
        <w:adjustRightInd w:val="0"/>
        <w:spacing w:after="0" w:line="183" w:lineRule="auto"/>
        <w:jc w:val="both"/>
        <w:rPr>
          <w:rFonts w:ascii="Wingdings" w:hAnsi="Wingdings" w:cs="Wingdings"/>
          <w:vertAlign w:val="superscript"/>
        </w:rPr>
      </w:pPr>
      <w:r w:rsidRPr="00D24ED1">
        <w:rPr>
          <w:rFonts w:cs="Calibri"/>
        </w:rPr>
        <w:t xml:space="preserve">Supervising children during break times as shown on the duty </w:t>
      </w:r>
      <w:proofErr w:type="spellStart"/>
      <w:r w:rsidRPr="00D24ED1">
        <w:rPr>
          <w:rFonts w:cs="Calibri"/>
        </w:rPr>
        <w:t>rota</w:t>
      </w:r>
      <w:proofErr w:type="spellEnd"/>
      <w:r w:rsidRPr="00D24ED1">
        <w:rPr>
          <w:rFonts w:cs="Calibri"/>
        </w:rPr>
        <w:t xml:space="preserve">. </w:t>
      </w:r>
    </w:p>
    <w:p w:rsidR="00DD2A9C" w:rsidRDefault="00DD2A9C">
      <w:pPr>
        <w:widowControl w:val="0"/>
        <w:autoSpaceDE w:val="0"/>
        <w:autoSpaceDN w:val="0"/>
        <w:adjustRightInd w:val="0"/>
        <w:spacing w:after="0" w:line="265" w:lineRule="exact"/>
        <w:rPr>
          <w:rFonts w:ascii="Times New Roman" w:hAnsi="Times New Roman"/>
          <w:sz w:val="24"/>
          <w:szCs w:val="24"/>
        </w:rPr>
      </w:pPr>
    </w:p>
    <w:p w:rsidR="00DD2A9C" w:rsidRDefault="001F2F7D">
      <w:pPr>
        <w:widowControl w:val="0"/>
        <w:autoSpaceDE w:val="0"/>
        <w:autoSpaceDN w:val="0"/>
        <w:adjustRightInd w:val="0"/>
        <w:spacing w:after="0" w:line="240" w:lineRule="auto"/>
        <w:rPr>
          <w:rFonts w:ascii="Times New Roman" w:hAnsi="Times New Roman"/>
          <w:sz w:val="24"/>
          <w:szCs w:val="24"/>
        </w:rPr>
      </w:pPr>
      <w:r>
        <w:rPr>
          <w:rFonts w:cs="Calibri"/>
          <w:b/>
          <w:bCs/>
        </w:rPr>
        <w:t>Staff meetings</w:t>
      </w:r>
    </w:p>
    <w:p w:rsidR="00DD2A9C" w:rsidRDefault="00DD2A9C">
      <w:pPr>
        <w:widowControl w:val="0"/>
        <w:autoSpaceDE w:val="0"/>
        <w:autoSpaceDN w:val="0"/>
        <w:adjustRightInd w:val="0"/>
        <w:spacing w:after="0" w:line="323" w:lineRule="exact"/>
        <w:rPr>
          <w:rFonts w:ascii="Times New Roman" w:hAnsi="Times New Roman"/>
          <w:sz w:val="24"/>
          <w:szCs w:val="24"/>
        </w:rPr>
      </w:pPr>
    </w:p>
    <w:p w:rsidR="00DD2A9C" w:rsidRPr="00D24ED1" w:rsidRDefault="001F2F7D">
      <w:pPr>
        <w:widowControl w:val="0"/>
        <w:numPr>
          <w:ilvl w:val="0"/>
          <w:numId w:val="7"/>
        </w:numPr>
        <w:overflowPunct w:val="0"/>
        <w:autoSpaceDE w:val="0"/>
        <w:autoSpaceDN w:val="0"/>
        <w:adjustRightInd w:val="0"/>
        <w:spacing w:after="0" w:line="184" w:lineRule="auto"/>
        <w:jc w:val="both"/>
        <w:rPr>
          <w:rFonts w:ascii="Wingdings" w:hAnsi="Wingdings" w:cs="Wingdings"/>
          <w:vertAlign w:val="superscript"/>
        </w:rPr>
      </w:pPr>
      <w:r w:rsidRPr="00D24ED1">
        <w:rPr>
          <w:rFonts w:cs="Calibri"/>
        </w:rPr>
        <w:t xml:space="preserve">Participating in meetings at the school which relate to the curriculum for the school or the administration or </w:t>
      </w:r>
      <w:proofErr w:type="spellStart"/>
      <w:r w:rsidRPr="00D24ED1">
        <w:rPr>
          <w:rFonts w:cs="Calibri"/>
        </w:rPr>
        <w:t>organisation</w:t>
      </w:r>
      <w:proofErr w:type="spellEnd"/>
      <w:r w:rsidRPr="00D24ED1">
        <w:rPr>
          <w:rFonts w:cs="Calibri"/>
        </w:rPr>
        <w:t xml:space="preserve"> of the school, including pastoral arrangements. </w:t>
      </w:r>
    </w:p>
    <w:p w:rsidR="00DD2A9C" w:rsidRPr="00D24ED1" w:rsidRDefault="00DD2A9C">
      <w:pPr>
        <w:widowControl w:val="0"/>
        <w:autoSpaceDE w:val="0"/>
        <w:autoSpaceDN w:val="0"/>
        <w:adjustRightInd w:val="0"/>
        <w:spacing w:after="0" w:line="259" w:lineRule="exact"/>
        <w:rPr>
          <w:rFonts w:ascii="Times New Roman" w:hAnsi="Times New Roman"/>
        </w:rPr>
      </w:pPr>
    </w:p>
    <w:p w:rsidR="00DD2A9C" w:rsidRPr="00D24ED1" w:rsidRDefault="001F2F7D">
      <w:pPr>
        <w:widowControl w:val="0"/>
        <w:autoSpaceDE w:val="0"/>
        <w:autoSpaceDN w:val="0"/>
        <w:adjustRightInd w:val="0"/>
        <w:spacing w:after="0" w:line="240" w:lineRule="auto"/>
        <w:rPr>
          <w:rFonts w:ascii="Times New Roman" w:hAnsi="Times New Roman"/>
        </w:rPr>
      </w:pPr>
      <w:r w:rsidRPr="00D24ED1">
        <w:rPr>
          <w:rFonts w:cs="Calibri"/>
          <w:b/>
          <w:bCs/>
        </w:rPr>
        <w:t>Cover</w:t>
      </w:r>
    </w:p>
    <w:p w:rsidR="00DD2A9C" w:rsidRPr="00D24ED1" w:rsidRDefault="00DD2A9C">
      <w:pPr>
        <w:widowControl w:val="0"/>
        <w:autoSpaceDE w:val="0"/>
        <w:autoSpaceDN w:val="0"/>
        <w:adjustRightInd w:val="0"/>
        <w:spacing w:after="0" w:line="330" w:lineRule="exact"/>
        <w:rPr>
          <w:rFonts w:ascii="Times New Roman" w:hAnsi="Times New Roman"/>
        </w:rPr>
      </w:pPr>
    </w:p>
    <w:p w:rsidR="00DD2A9C" w:rsidRPr="00D24ED1" w:rsidRDefault="001F2F7D">
      <w:pPr>
        <w:widowControl w:val="0"/>
        <w:numPr>
          <w:ilvl w:val="0"/>
          <w:numId w:val="8"/>
        </w:numPr>
        <w:overflowPunct w:val="0"/>
        <w:autoSpaceDE w:val="0"/>
        <w:autoSpaceDN w:val="0"/>
        <w:adjustRightInd w:val="0"/>
        <w:spacing w:after="0" w:line="240" w:lineRule="auto"/>
        <w:jc w:val="both"/>
        <w:rPr>
          <w:rFonts w:ascii="Wingdings" w:hAnsi="Wingdings" w:cs="Wingdings"/>
          <w:vertAlign w:val="superscript"/>
        </w:rPr>
      </w:pPr>
      <w:r w:rsidRPr="00D24ED1">
        <w:rPr>
          <w:rFonts w:cs="Calibri"/>
        </w:rPr>
        <w:t xml:space="preserve">Supervising and so far as practicable teaching any pupils whose teacher is not available to teach them: </w:t>
      </w:r>
    </w:p>
    <w:p w:rsidR="00DD2A9C" w:rsidRDefault="00DD2A9C">
      <w:pPr>
        <w:widowControl w:val="0"/>
        <w:autoSpaceDE w:val="0"/>
        <w:autoSpaceDN w:val="0"/>
        <w:adjustRightInd w:val="0"/>
        <w:spacing w:after="0" w:line="320" w:lineRule="exact"/>
        <w:rPr>
          <w:rFonts w:ascii="Times New Roman" w:hAnsi="Times New Roman"/>
          <w:sz w:val="24"/>
          <w:szCs w:val="24"/>
        </w:rPr>
      </w:pPr>
    </w:p>
    <w:p w:rsidR="00DD2A9C" w:rsidRDefault="001F2F7D">
      <w:pPr>
        <w:widowControl w:val="0"/>
        <w:autoSpaceDE w:val="0"/>
        <w:autoSpaceDN w:val="0"/>
        <w:adjustRightInd w:val="0"/>
        <w:spacing w:after="0" w:line="239" w:lineRule="auto"/>
        <w:rPr>
          <w:rFonts w:ascii="Times New Roman" w:hAnsi="Times New Roman"/>
          <w:sz w:val="24"/>
          <w:szCs w:val="24"/>
        </w:rPr>
      </w:pPr>
      <w:r>
        <w:rPr>
          <w:rFonts w:cs="Calibri"/>
          <w:b/>
          <w:bCs/>
        </w:rPr>
        <w:t>Management</w:t>
      </w:r>
    </w:p>
    <w:p w:rsidR="00DD2A9C" w:rsidRDefault="00DD2A9C">
      <w:pPr>
        <w:widowControl w:val="0"/>
        <w:autoSpaceDE w:val="0"/>
        <w:autoSpaceDN w:val="0"/>
        <w:adjustRightInd w:val="0"/>
        <w:spacing w:after="0" w:line="331" w:lineRule="exact"/>
        <w:rPr>
          <w:rFonts w:ascii="Times New Roman" w:hAnsi="Times New Roman"/>
          <w:sz w:val="24"/>
          <w:szCs w:val="24"/>
        </w:rPr>
      </w:pPr>
    </w:p>
    <w:p w:rsidR="00DD2A9C" w:rsidRPr="00D24ED1" w:rsidRDefault="001F2F7D">
      <w:pPr>
        <w:widowControl w:val="0"/>
        <w:numPr>
          <w:ilvl w:val="0"/>
          <w:numId w:val="9"/>
        </w:numPr>
        <w:overflowPunct w:val="0"/>
        <w:autoSpaceDE w:val="0"/>
        <w:autoSpaceDN w:val="0"/>
        <w:adjustRightInd w:val="0"/>
        <w:spacing w:after="0" w:line="181" w:lineRule="auto"/>
        <w:jc w:val="both"/>
        <w:rPr>
          <w:rFonts w:ascii="Wingdings" w:hAnsi="Wingdings" w:cs="Wingdings"/>
          <w:vertAlign w:val="superscript"/>
        </w:rPr>
      </w:pPr>
      <w:r w:rsidRPr="00D24ED1">
        <w:rPr>
          <w:rFonts w:cs="Calibri"/>
        </w:rPr>
        <w:t xml:space="preserve">Contributing to the selection for appointment and professional development of other teachers and non-teaching staff, including the induction and assessment of new and probationary teachers. </w:t>
      </w:r>
    </w:p>
    <w:p w:rsidR="00DD2A9C" w:rsidRPr="00D24ED1" w:rsidRDefault="001F2F7D">
      <w:pPr>
        <w:widowControl w:val="0"/>
        <w:numPr>
          <w:ilvl w:val="0"/>
          <w:numId w:val="9"/>
        </w:numPr>
        <w:overflowPunct w:val="0"/>
        <w:autoSpaceDE w:val="0"/>
        <w:autoSpaceDN w:val="0"/>
        <w:adjustRightInd w:val="0"/>
        <w:spacing w:after="0" w:line="182" w:lineRule="auto"/>
        <w:jc w:val="both"/>
        <w:rPr>
          <w:rFonts w:ascii="Wingdings" w:hAnsi="Wingdings" w:cs="Wingdings"/>
          <w:vertAlign w:val="superscript"/>
        </w:rPr>
      </w:pPr>
      <w:r w:rsidRPr="00D24ED1">
        <w:rPr>
          <w:rFonts w:cs="Calibri"/>
        </w:rPr>
        <w:t xml:space="preserve">Coordinating or managing the work of other teachers. </w:t>
      </w:r>
    </w:p>
    <w:p w:rsidR="00DD2A9C" w:rsidRPr="00D24ED1" w:rsidRDefault="00DD2A9C">
      <w:pPr>
        <w:widowControl w:val="0"/>
        <w:autoSpaceDE w:val="0"/>
        <w:autoSpaceDN w:val="0"/>
        <w:adjustRightInd w:val="0"/>
        <w:spacing w:after="0" w:line="57" w:lineRule="exact"/>
        <w:rPr>
          <w:rFonts w:ascii="Wingdings" w:hAnsi="Wingdings" w:cs="Wingdings"/>
          <w:vertAlign w:val="superscript"/>
        </w:rPr>
      </w:pPr>
    </w:p>
    <w:p w:rsidR="00DD2A9C" w:rsidRPr="00D24ED1" w:rsidRDefault="001F2F7D">
      <w:pPr>
        <w:widowControl w:val="0"/>
        <w:numPr>
          <w:ilvl w:val="0"/>
          <w:numId w:val="9"/>
        </w:numPr>
        <w:overflowPunct w:val="0"/>
        <w:autoSpaceDE w:val="0"/>
        <w:autoSpaceDN w:val="0"/>
        <w:adjustRightInd w:val="0"/>
        <w:spacing w:after="0" w:line="181" w:lineRule="auto"/>
        <w:jc w:val="both"/>
        <w:rPr>
          <w:rFonts w:ascii="Wingdings" w:hAnsi="Wingdings" w:cs="Wingdings"/>
          <w:vertAlign w:val="superscript"/>
        </w:rPr>
      </w:pPr>
      <w:r w:rsidRPr="00D24ED1">
        <w:rPr>
          <w:rFonts w:cs="Calibri"/>
        </w:rPr>
        <w:t xml:space="preserve">Taking such part as may be required of him/her in the review, development and management of activities relating to the curriculum, </w:t>
      </w:r>
      <w:proofErr w:type="spellStart"/>
      <w:r w:rsidRPr="00D24ED1">
        <w:rPr>
          <w:rFonts w:cs="Calibri"/>
        </w:rPr>
        <w:t>organisation</w:t>
      </w:r>
      <w:proofErr w:type="spellEnd"/>
      <w:r w:rsidRPr="00D24ED1">
        <w:rPr>
          <w:rFonts w:cs="Calibri"/>
        </w:rPr>
        <w:t xml:space="preserve"> and pastoral functions of the school. </w:t>
      </w:r>
    </w:p>
    <w:p w:rsidR="00DD2A9C" w:rsidRPr="00D24ED1" w:rsidRDefault="00DD2A9C">
      <w:pPr>
        <w:widowControl w:val="0"/>
        <w:autoSpaceDE w:val="0"/>
        <w:autoSpaceDN w:val="0"/>
        <w:adjustRightInd w:val="0"/>
        <w:spacing w:after="0" w:line="200" w:lineRule="exact"/>
        <w:rPr>
          <w:rFonts w:ascii="Times New Roman" w:hAnsi="Times New Roman"/>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364" w:lineRule="exact"/>
        <w:rPr>
          <w:rFonts w:ascii="Times New Roman" w:hAnsi="Times New Roman"/>
          <w:sz w:val="24"/>
          <w:szCs w:val="24"/>
        </w:rPr>
      </w:pPr>
    </w:p>
    <w:p w:rsidR="00DD2A9C" w:rsidRDefault="00DD2A9C">
      <w:pPr>
        <w:widowControl w:val="0"/>
        <w:autoSpaceDE w:val="0"/>
        <w:autoSpaceDN w:val="0"/>
        <w:adjustRightInd w:val="0"/>
        <w:spacing w:after="0" w:line="3" w:lineRule="exact"/>
        <w:rPr>
          <w:rFonts w:ascii="Times New Roman" w:hAnsi="Times New Roman"/>
          <w:sz w:val="24"/>
          <w:szCs w:val="24"/>
        </w:rPr>
      </w:pPr>
    </w:p>
    <w:p w:rsidR="00DD2A9C" w:rsidRDefault="001F2F7D">
      <w:pPr>
        <w:widowControl w:val="0"/>
        <w:autoSpaceDE w:val="0"/>
        <w:autoSpaceDN w:val="0"/>
        <w:adjustRightInd w:val="0"/>
        <w:spacing w:after="0" w:line="240" w:lineRule="auto"/>
        <w:ind w:left="4140"/>
        <w:rPr>
          <w:rFonts w:ascii="Times New Roman" w:hAnsi="Times New Roman"/>
          <w:sz w:val="24"/>
          <w:szCs w:val="24"/>
        </w:rPr>
      </w:pPr>
      <w:r>
        <w:rPr>
          <w:rFonts w:cs="Calibri"/>
          <w:b/>
          <w:bCs/>
          <w:sz w:val="24"/>
          <w:szCs w:val="24"/>
        </w:rPr>
        <w:t>Page 2 of 3</w:t>
      </w:r>
    </w:p>
    <w:p w:rsidR="00DD2A9C" w:rsidRDefault="00DD2A9C">
      <w:pPr>
        <w:widowControl w:val="0"/>
        <w:autoSpaceDE w:val="0"/>
        <w:autoSpaceDN w:val="0"/>
        <w:adjustRightInd w:val="0"/>
        <w:spacing w:after="0" w:line="240" w:lineRule="auto"/>
        <w:rPr>
          <w:rFonts w:ascii="Times New Roman" w:hAnsi="Times New Roman"/>
          <w:sz w:val="24"/>
          <w:szCs w:val="24"/>
        </w:rPr>
        <w:sectPr w:rsidR="00DD2A9C">
          <w:pgSz w:w="12240" w:h="15840"/>
          <w:pgMar w:top="1440" w:right="1440" w:bottom="446" w:left="1440" w:header="720" w:footer="720" w:gutter="0"/>
          <w:cols w:space="720" w:equalWidth="0">
            <w:col w:w="9360"/>
          </w:cols>
          <w:noEndnote/>
        </w:sectPr>
      </w:pPr>
    </w:p>
    <w:p w:rsidR="00DD2A9C" w:rsidRPr="00D24ED1" w:rsidRDefault="001F2F7D">
      <w:pPr>
        <w:widowControl w:val="0"/>
        <w:autoSpaceDE w:val="0"/>
        <w:autoSpaceDN w:val="0"/>
        <w:adjustRightInd w:val="0"/>
        <w:spacing w:after="0" w:line="239" w:lineRule="auto"/>
        <w:rPr>
          <w:rFonts w:ascii="Times New Roman" w:hAnsi="Times New Roman"/>
        </w:rPr>
      </w:pPr>
      <w:bookmarkStart w:id="1" w:name="page3"/>
      <w:bookmarkStart w:id="2" w:name="_GoBack"/>
      <w:bookmarkEnd w:id="1"/>
      <w:bookmarkEnd w:id="2"/>
      <w:r w:rsidRPr="00D24ED1">
        <w:rPr>
          <w:rFonts w:cs="Calibri"/>
          <w:b/>
          <w:bCs/>
        </w:rPr>
        <w:lastRenderedPageBreak/>
        <w:t>Administration</w:t>
      </w:r>
    </w:p>
    <w:p w:rsidR="00DD2A9C" w:rsidRPr="00D24ED1" w:rsidRDefault="00DD2A9C">
      <w:pPr>
        <w:widowControl w:val="0"/>
        <w:autoSpaceDE w:val="0"/>
        <w:autoSpaceDN w:val="0"/>
        <w:adjustRightInd w:val="0"/>
        <w:spacing w:after="0" w:line="317" w:lineRule="exact"/>
        <w:rPr>
          <w:rFonts w:ascii="Times New Roman" w:hAnsi="Times New Roman"/>
        </w:rPr>
      </w:pPr>
    </w:p>
    <w:p w:rsidR="00DD2A9C" w:rsidRPr="00D24ED1" w:rsidRDefault="001F2F7D">
      <w:pPr>
        <w:widowControl w:val="0"/>
        <w:numPr>
          <w:ilvl w:val="0"/>
          <w:numId w:val="10"/>
        </w:numPr>
        <w:tabs>
          <w:tab w:val="clear" w:pos="720"/>
          <w:tab w:val="num" w:pos="740"/>
        </w:tabs>
        <w:overflowPunct w:val="0"/>
        <w:autoSpaceDE w:val="0"/>
        <w:autoSpaceDN w:val="0"/>
        <w:adjustRightInd w:val="0"/>
        <w:spacing w:after="0" w:line="185" w:lineRule="auto"/>
        <w:ind w:left="740" w:hanging="368"/>
        <w:jc w:val="both"/>
        <w:rPr>
          <w:rFonts w:ascii="Wingdings" w:hAnsi="Wingdings" w:cs="Wingdings"/>
          <w:vertAlign w:val="superscript"/>
        </w:rPr>
      </w:pPr>
      <w:r w:rsidRPr="00D24ED1">
        <w:rPr>
          <w:rFonts w:cs="Calibri"/>
        </w:rPr>
        <w:t xml:space="preserve">Participating in administrative and </w:t>
      </w:r>
      <w:proofErr w:type="spellStart"/>
      <w:r w:rsidRPr="00D24ED1">
        <w:rPr>
          <w:rFonts w:cs="Calibri"/>
        </w:rPr>
        <w:t>organisational</w:t>
      </w:r>
      <w:proofErr w:type="spellEnd"/>
      <w:r w:rsidRPr="00D24ED1">
        <w:rPr>
          <w:rFonts w:cs="Calibri"/>
        </w:rPr>
        <w:t xml:space="preserve"> tasks related to such duties as are described above, including the management or supervision of persons providing support for the teachers in the school. </w:t>
      </w:r>
    </w:p>
    <w:p w:rsidR="00DD2A9C" w:rsidRPr="00D24ED1" w:rsidRDefault="00DD2A9C">
      <w:pPr>
        <w:widowControl w:val="0"/>
        <w:autoSpaceDE w:val="0"/>
        <w:autoSpaceDN w:val="0"/>
        <w:adjustRightInd w:val="0"/>
        <w:spacing w:after="0" w:line="200" w:lineRule="exact"/>
        <w:rPr>
          <w:rFonts w:ascii="Times New Roman" w:hAnsi="Times New Roman"/>
        </w:rPr>
      </w:pPr>
    </w:p>
    <w:p w:rsidR="00DD2A9C" w:rsidRPr="00D24ED1" w:rsidRDefault="00DD2A9C">
      <w:pPr>
        <w:widowControl w:val="0"/>
        <w:autoSpaceDE w:val="0"/>
        <w:autoSpaceDN w:val="0"/>
        <w:adjustRightInd w:val="0"/>
        <w:spacing w:after="0" w:line="341" w:lineRule="exact"/>
        <w:rPr>
          <w:rFonts w:ascii="Times New Roman" w:hAnsi="Times New Roman"/>
        </w:rPr>
      </w:pPr>
    </w:p>
    <w:p w:rsidR="00DD2A9C" w:rsidRPr="00D24ED1" w:rsidRDefault="001F2F7D">
      <w:pPr>
        <w:widowControl w:val="0"/>
        <w:autoSpaceDE w:val="0"/>
        <w:autoSpaceDN w:val="0"/>
        <w:adjustRightInd w:val="0"/>
        <w:spacing w:after="0" w:line="239" w:lineRule="auto"/>
        <w:rPr>
          <w:rFonts w:ascii="Times New Roman" w:hAnsi="Times New Roman"/>
        </w:rPr>
      </w:pPr>
      <w:r w:rsidRPr="00D24ED1">
        <w:rPr>
          <w:rFonts w:cs="Calibri"/>
          <w:b/>
          <w:bCs/>
        </w:rPr>
        <w:t>Other activities</w:t>
      </w:r>
    </w:p>
    <w:p w:rsidR="00DD2A9C" w:rsidRPr="00D24ED1" w:rsidRDefault="00DD2A9C">
      <w:pPr>
        <w:widowControl w:val="0"/>
        <w:autoSpaceDE w:val="0"/>
        <w:autoSpaceDN w:val="0"/>
        <w:adjustRightInd w:val="0"/>
        <w:spacing w:after="0" w:line="332" w:lineRule="exact"/>
        <w:rPr>
          <w:rFonts w:ascii="Times New Roman" w:hAnsi="Times New Roman"/>
        </w:rPr>
      </w:pPr>
    </w:p>
    <w:p w:rsidR="00DD2A9C" w:rsidRPr="00D24ED1" w:rsidRDefault="001F2F7D">
      <w:pPr>
        <w:widowControl w:val="0"/>
        <w:numPr>
          <w:ilvl w:val="0"/>
          <w:numId w:val="11"/>
        </w:numPr>
        <w:tabs>
          <w:tab w:val="clear" w:pos="720"/>
          <w:tab w:val="num" w:pos="740"/>
        </w:tabs>
        <w:overflowPunct w:val="0"/>
        <w:autoSpaceDE w:val="0"/>
        <w:autoSpaceDN w:val="0"/>
        <w:adjustRightInd w:val="0"/>
        <w:spacing w:after="0" w:line="186" w:lineRule="auto"/>
        <w:ind w:left="740" w:hanging="368"/>
        <w:jc w:val="both"/>
        <w:rPr>
          <w:rFonts w:ascii="Wingdings" w:hAnsi="Wingdings" w:cs="Wingdings"/>
          <w:vertAlign w:val="superscript"/>
        </w:rPr>
      </w:pPr>
      <w:r w:rsidRPr="00D24ED1">
        <w:rPr>
          <w:rFonts w:cs="Calibri"/>
        </w:rPr>
        <w:t xml:space="preserve">Promoting the general progress and well-being of individual pupils and of any class or group of pupils assigned to him/her. </w:t>
      </w:r>
    </w:p>
    <w:p w:rsidR="00DD2A9C" w:rsidRPr="00D24ED1" w:rsidRDefault="00DD2A9C">
      <w:pPr>
        <w:widowControl w:val="0"/>
        <w:autoSpaceDE w:val="0"/>
        <w:autoSpaceDN w:val="0"/>
        <w:adjustRightInd w:val="0"/>
        <w:spacing w:after="0" w:line="45" w:lineRule="exact"/>
        <w:rPr>
          <w:rFonts w:ascii="Wingdings" w:hAnsi="Wingdings" w:cs="Wingdings"/>
          <w:vertAlign w:val="superscript"/>
        </w:rPr>
      </w:pPr>
    </w:p>
    <w:p w:rsidR="00DD2A9C" w:rsidRPr="00D24ED1" w:rsidRDefault="001F2F7D">
      <w:pPr>
        <w:widowControl w:val="0"/>
        <w:numPr>
          <w:ilvl w:val="0"/>
          <w:numId w:val="11"/>
        </w:numPr>
        <w:tabs>
          <w:tab w:val="clear" w:pos="720"/>
          <w:tab w:val="num" w:pos="740"/>
        </w:tabs>
        <w:overflowPunct w:val="0"/>
        <w:autoSpaceDE w:val="0"/>
        <w:autoSpaceDN w:val="0"/>
        <w:adjustRightInd w:val="0"/>
        <w:spacing w:after="0" w:line="184" w:lineRule="auto"/>
        <w:ind w:left="740" w:hanging="368"/>
        <w:jc w:val="both"/>
        <w:rPr>
          <w:rFonts w:ascii="Wingdings" w:hAnsi="Wingdings" w:cs="Wingdings"/>
          <w:vertAlign w:val="superscript"/>
        </w:rPr>
      </w:pPr>
      <w:r w:rsidRPr="00D24ED1">
        <w:rPr>
          <w:rFonts w:cs="Calibri"/>
        </w:rPr>
        <w:t xml:space="preserve">Providing guidance and advice to pupils on educational and social matters and on their further education and future careers, including information about sources of more expert advice on specific questions. </w:t>
      </w:r>
      <w:proofErr w:type="gramStart"/>
      <w:r w:rsidRPr="00D24ED1">
        <w:rPr>
          <w:rFonts w:cs="Calibri"/>
        </w:rPr>
        <w:t>making</w:t>
      </w:r>
      <w:proofErr w:type="gramEnd"/>
      <w:r w:rsidRPr="00D24ED1">
        <w:rPr>
          <w:rFonts w:cs="Calibri"/>
        </w:rPr>
        <w:t xml:space="preserve"> relevant records and reports. </w:t>
      </w:r>
    </w:p>
    <w:p w:rsidR="00DD2A9C" w:rsidRPr="00D24ED1" w:rsidRDefault="00DD2A9C">
      <w:pPr>
        <w:widowControl w:val="0"/>
        <w:autoSpaceDE w:val="0"/>
        <w:autoSpaceDN w:val="0"/>
        <w:adjustRightInd w:val="0"/>
        <w:spacing w:after="0" w:line="1" w:lineRule="exact"/>
        <w:rPr>
          <w:rFonts w:ascii="Wingdings" w:hAnsi="Wingdings" w:cs="Wingdings"/>
          <w:vertAlign w:val="superscript"/>
        </w:rPr>
      </w:pPr>
    </w:p>
    <w:p w:rsidR="00DD2A9C" w:rsidRPr="00D24ED1" w:rsidRDefault="001F2F7D">
      <w:pPr>
        <w:widowControl w:val="0"/>
        <w:numPr>
          <w:ilvl w:val="0"/>
          <w:numId w:val="11"/>
        </w:numPr>
        <w:tabs>
          <w:tab w:val="clear" w:pos="720"/>
          <w:tab w:val="num" w:pos="740"/>
        </w:tabs>
        <w:overflowPunct w:val="0"/>
        <w:autoSpaceDE w:val="0"/>
        <w:autoSpaceDN w:val="0"/>
        <w:adjustRightInd w:val="0"/>
        <w:spacing w:after="0" w:line="184" w:lineRule="auto"/>
        <w:ind w:left="740" w:hanging="368"/>
        <w:jc w:val="both"/>
        <w:rPr>
          <w:rFonts w:ascii="Wingdings" w:hAnsi="Wingdings" w:cs="Wingdings"/>
          <w:vertAlign w:val="superscript"/>
        </w:rPr>
      </w:pPr>
      <w:r w:rsidRPr="00D24ED1">
        <w:rPr>
          <w:rFonts w:cs="Calibri"/>
        </w:rPr>
        <w:t xml:space="preserve">Making records of and reports on the personal and social needs of pupils. </w:t>
      </w:r>
    </w:p>
    <w:p w:rsidR="00DD2A9C" w:rsidRPr="00D24ED1" w:rsidRDefault="00DD2A9C">
      <w:pPr>
        <w:widowControl w:val="0"/>
        <w:autoSpaceDE w:val="0"/>
        <w:autoSpaceDN w:val="0"/>
        <w:adjustRightInd w:val="0"/>
        <w:spacing w:after="0" w:line="45" w:lineRule="exact"/>
        <w:rPr>
          <w:rFonts w:ascii="Wingdings" w:hAnsi="Wingdings" w:cs="Wingdings"/>
          <w:vertAlign w:val="superscript"/>
        </w:rPr>
      </w:pPr>
    </w:p>
    <w:p w:rsidR="00DD2A9C" w:rsidRPr="00D24ED1" w:rsidRDefault="001F2F7D">
      <w:pPr>
        <w:widowControl w:val="0"/>
        <w:numPr>
          <w:ilvl w:val="0"/>
          <w:numId w:val="11"/>
        </w:numPr>
        <w:tabs>
          <w:tab w:val="clear" w:pos="720"/>
          <w:tab w:val="num" w:pos="740"/>
        </w:tabs>
        <w:overflowPunct w:val="0"/>
        <w:autoSpaceDE w:val="0"/>
        <w:autoSpaceDN w:val="0"/>
        <w:adjustRightInd w:val="0"/>
        <w:spacing w:after="0" w:line="182" w:lineRule="auto"/>
        <w:ind w:left="740" w:hanging="368"/>
        <w:jc w:val="both"/>
        <w:rPr>
          <w:rFonts w:ascii="Wingdings" w:hAnsi="Wingdings" w:cs="Wingdings"/>
          <w:vertAlign w:val="superscript"/>
        </w:rPr>
      </w:pPr>
      <w:r w:rsidRPr="00D24ED1">
        <w:rPr>
          <w:rFonts w:cs="Calibri"/>
        </w:rPr>
        <w:t xml:space="preserve">Communicating and consulting with the parents of pupils. </w:t>
      </w:r>
    </w:p>
    <w:p w:rsidR="00DD2A9C" w:rsidRPr="00D24ED1" w:rsidRDefault="00DD2A9C">
      <w:pPr>
        <w:widowControl w:val="0"/>
        <w:autoSpaceDE w:val="0"/>
        <w:autoSpaceDN w:val="0"/>
        <w:adjustRightInd w:val="0"/>
        <w:spacing w:after="0" w:line="54" w:lineRule="exact"/>
        <w:rPr>
          <w:rFonts w:ascii="Wingdings" w:hAnsi="Wingdings" w:cs="Wingdings"/>
          <w:vertAlign w:val="superscript"/>
        </w:rPr>
      </w:pPr>
    </w:p>
    <w:p w:rsidR="00DD2A9C" w:rsidRPr="00D24ED1" w:rsidRDefault="001F2F7D">
      <w:pPr>
        <w:widowControl w:val="0"/>
        <w:numPr>
          <w:ilvl w:val="0"/>
          <w:numId w:val="11"/>
        </w:numPr>
        <w:tabs>
          <w:tab w:val="clear" w:pos="720"/>
          <w:tab w:val="num" w:pos="740"/>
        </w:tabs>
        <w:overflowPunct w:val="0"/>
        <w:autoSpaceDE w:val="0"/>
        <w:autoSpaceDN w:val="0"/>
        <w:adjustRightInd w:val="0"/>
        <w:spacing w:after="0" w:line="182" w:lineRule="auto"/>
        <w:ind w:left="740" w:hanging="368"/>
        <w:jc w:val="both"/>
        <w:rPr>
          <w:rFonts w:ascii="Wingdings" w:hAnsi="Wingdings" w:cs="Wingdings"/>
          <w:vertAlign w:val="superscript"/>
        </w:rPr>
      </w:pPr>
      <w:r w:rsidRPr="00D24ED1">
        <w:rPr>
          <w:rFonts w:cs="Calibri"/>
        </w:rPr>
        <w:t xml:space="preserve">Communicating and co-operating with persons or bodies outside the school. </w:t>
      </w:r>
    </w:p>
    <w:p w:rsidR="00DD2A9C" w:rsidRPr="00D24ED1" w:rsidRDefault="00DD2A9C">
      <w:pPr>
        <w:widowControl w:val="0"/>
        <w:autoSpaceDE w:val="0"/>
        <w:autoSpaceDN w:val="0"/>
        <w:adjustRightInd w:val="0"/>
        <w:spacing w:after="0" w:line="52" w:lineRule="exact"/>
        <w:rPr>
          <w:rFonts w:ascii="Wingdings" w:hAnsi="Wingdings" w:cs="Wingdings"/>
          <w:vertAlign w:val="superscript"/>
        </w:rPr>
      </w:pPr>
    </w:p>
    <w:p w:rsidR="00DD2A9C" w:rsidRPr="00D24ED1" w:rsidRDefault="001F2F7D">
      <w:pPr>
        <w:widowControl w:val="0"/>
        <w:numPr>
          <w:ilvl w:val="0"/>
          <w:numId w:val="11"/>
        </w:numPr>
        <w:tabs>
          <w:tab w:val="clear" w:pos="720"/>
          <w:tab w:val="num" w:pos="740"/>
        </w:tabs>
        <w:overflowPunct w:val="0"/>
        <w:autoSpaceDE w:val="0"/>
        <w:autoSpaceDN w:val="0"/>
        <w:adjustRightInd w:val="0"/>
        <w:spacing w:after="0" w:line="182" w:lineRule="auto"/>
        <w:ind w:left="740" w:hanging="368"/>
        <w:jc w:val="both"/>
        <w:rPr>
          <w:rFonts w:ascii="Wingdings" w:hAnsi="Wingdings" w:cs="Wingdings"/>
          <w:vertAlign w:val="superscript"/>
        </w:rPr>
      </w:pPr>
      <w:r w:rsidRPr="00D24ED1">
        <w:rPr>
          <w:rFonts w:cs="Calibri"/>
        </w:rPr>
        <w:t xml:space="preserve">Participating in meetings arranged for any of the purposes described above. </w:t>
      </w:r>
    </w:p>
    <w:p w:rsidR="00DD2A9C" w:rsidRPr="00D24ED1" w:rsidRDefault="00DD2A9C">
      <w:pPr>
        <w:widowControl w:val="0"/>
        <w:autoSpaceDE w:val="0"/>
        <w:autoSpaceDN w:val="0"/>
        <w:adjustRightInd w:val="0"/>
        <w:spacing w:after="0" w:line="263" w:lineRule="exact"/>
        <w:rPr>
          <w:rFonts w:ascii="Times New Roman" w:hAnsi="Times New Roman"/>
        </w:rPr>
      </w:pPr>
    </w:p>
    <w:p w:rsidR="00DD2A9C" w:rsidRPr="00D24ED1" w:rsidRDefault="001F2F7D">
      <w:pPr>
        <w:widowControl w:val="0"/>
        <w:autoSpaceDE w:val="0"/>
        <w:autoSpaceDN w:val="0"/>
        <w:adjustRightInd w:val="0"/>
        <w:spacing w:after="0" w:line="240" w:lineRule="auto"/>
        <w:rPr>
          <w:rFonts w:ascii="Times New Roman" w:hAnsi="Times New Roman"/>
        </w:rPr>
      </w:pPr>
      <w:r w:rsidRPr="00D24ED1">
        <w:rPr>
          <w:rFonts w:cs="Calibri"/>
          <w:b/>
          <w:bCs/>
        </w:rPr>
        <w:t>Clothing considerations</w:t>
      </w:r>
    </w:p>
    <w:p w:rsidR="00DD2A9C" w:rsidRPr="00D24ED1" w:rsidRDefault="00DD2A9C">
      <w:pPr>
        <w:widowControl w:val="0"/>
        <w:autoSpaceDE w:val="0"/>
        <w:autoSpaceDN w:val="0"/>
        <w:adjustRightInd w:val="0"/>
        <w:spacing w:after="0" w:line="316" w:lineRule="exact"/>
        <w:rPr>
          <w:rFonts w:ascii="Times New Roman" w:hAnsi="Times New Roman"/>
        </w:rPr>
      </w:pPr>
    </w:p>
    <w:p w:rsidR="00DD2A9C" w:rsidRPr="00D24ED1" w:rsidRDefault="001F2F7D">
      <w:pPr>
        <w:widowControl w:val="0"/>
        <w:numPr>
          <w:ilvl w:val="0"/>
          <w:numId w:val="12"/>
        </w:numPr>
        <w:tabs>
          <w:tab w:val="clear" w:pos="720"/>
          <w:tab w:val="num" w:pos="740"/>
        </w:tabs>
        <w:overflowPunct w:val="0"/>
        <w:autoSpaceDE w:val="0"/>
        <w:autoSpaceDN w:val="0"/>
        <w:adjustRightInd w:val="0"/>
        <w:spacing w:after="0" w:line="185" w:lineRule="auto"/>
        <w:ind w:left="740" w:hanging="368"/>
        <w:jc w:val="both"/>
        <w:rPr>
          <w:rFonts w:ascii="Wingdings" w:hAnsi="Wingdings" w:cs="Wingdings"/>
          <w:vertAlign w:val="superscript"/>
        </w:rPr>
      </w:pPr>
      <w:proofErr w:type="gramStart"/>
      <w:r w:rsidRPr="00D24ED1">
        <w:rPr>
          <w:rFonts w:cs="Calibri"/>
        </w:rPr>
        <w:t>Staff are</w:t>
      </w:r>
      <w:proofErr w:type="gramEnd"/>
      <w:r w:rsidRPr="00D24ED1">
        <w:rPr>
          <w:rFonts w:cs="Calibri"/>
        </w:rPr>
        <w:t xml:space="preserve"> expected to wear smart professional style clothes whenever they are in school on duty including weekends, holidays and school trips. </w:t>
      </w:r>
    </w:p>
    <w:p w:rsidR="00DD2A9C" w:rsidRPr="00D24ED1" w:rsidRDefault="00DD2A9C">
      <w:pPr>
        <w:widowControl w:val="0"/>
        <w:autoSpaceDE w:val="0"/>
        <w:autoSpaceDN w:val="0"/>
        <w:adjustRightInd w:val="0"/>
        <w:spacing w:after="0" w:line="50" w:lineRule="exact"/>
        <w:rPr>
          <w:rFonts w:ascii="Wingdings" w:hAnsi="Wingdings" w:cs="Wingdings"/>
          <w:vertAlign w:val="superscript"/>
        </w:rPr>
      </w:pPr>
    </w:p>
    <w:p w:rsidR="00DD2A9C" w:rsidRPr="00D24ED1" w:rsidRDefault="001F2F7D">
      <w:pPr>
        <w:widowControl w:val="0"/>
        <w:numPr>
          <w:ilvl w:val="0"/>
          <w:numId w:val="12"/>
        </w:numPr>
        <w:tabs>
          <w:tab w:val="clear" w:pos="720"/>
          <w:tab w:val="num" w:pos="740"/>
        </w:tabs>
        <w:overflowPunct w:val="0"/>
        <w:autoSpaceDE w:val="0"/>
        <w:autoSpaceDN w:val="0"/>
        <w:adjustRightInd w:val="0"/>
        <w:spacing w:after="0" w:line="185" w:lineRule="auto"/>
        <w:ind w:left="740" w:hanging="368"/>
        <w:jc w:val="both"/>
        <w:rPr>
          <w:rFonts w:ascii="Wingdings" w:hAnsi="Wingdings" w:cs="Wingdings"/>
          <w:vertAlign w:val="superscript"/>
        </w:rPr>
      </w:pPr>
      <w:r w:rsidRPr="00D24ED1">
        <w:rPr>
          <w:rFonts w:cs="Calibri"/>
        </w:rPr>
        <w:t xml:space="preserve">Egypt is a predominantly Muslim country and modest dress is the norm. This means covering legs, shoulders, midriffs </w:t>
      </w:r>
      <w:proofErr w:type="spellStart"/>
      <w:r w:rsidRPr="00D24ED1">
        <w:rPr>
          <w:rFonts w:cs="Calibri"/>
        </w:rPr>
        <w:t>etc</w:t>
      </w:r>
      <w:proofErr w:type="spellEnd"/>
      <w:r w:rsidRPr="00D24ED1">
        <w:rPr>
          <w:rFonts w:cs="Calibri"/>
        </w:rPr>
        <w:t xml:space="preserve"> and having due regard for local custom. </w:t>
      </w:r>
    </w:p>
    <w:p w:rsidR="00DD2A9C" w:rsidRPr="00D24ED1" w:rsidRDefault="00DD2A9C">
      <w:pPr>
        <w:widowControl w:val="0"/>
        <w:autoSpaceDE w:val="0"/>
        <w:autoSpaceDN w:val="0"/>
        <w:adjustRightInd w:val="0"/>
        <w:spacing w:after="0" w:line="50" w:lineRule="exact"/>
        <w:rPr>
          <w:rFonts w:ascii="Wingdings" w:hAnsi="Wingdings" w:cs="Wingdings"/>
          <w:vertAlign w:val="superscript"/>
        </w:rPr>
      </w:pPr>
    </w:p>
    <w:p w:rsidR="00DD2A9C" w:rsidRPr="00D24ED1" w:rsidRDefault="001F2F7D">
      <w:pPr>
        <w:widowControl w:val="0"/>
        <w:numPr>
          <w:ilvl w:val="0"/>
          <w:numId w:val="12"/>
        </w:numPr>
        <w:tabs>
          <w:tab w:val="clear" w:pos="720"/>
          <w:tab w:val="num" w:pos="740"/>
        </w:tabs>
        <w:overflowPunct w:val="0"/>
        <w:autoSpaceDE w:val="0"/>
        <w:autoSpaceDN w:val="0"/>
        <w:adjustRightInd w:val="0"/>
        <w:spacing w:after="0" w:line="185" w:lineRule="auto"/>
        <w:ind w:left="740" w:hanging="368"/>
        <w:jc w:val="both"/>
        <w:rPr>
          <w:rFonts w:ascii="Wingdings" w:hAnsi="Wingdings" w:cs="Wingdings"/>
          <w:vertAlign w:val="superscript"/>
        </w:rPr>
      </w:pPr>
      <w:r w:rsidRPr="00D24ED1">
        <w:rPr>
          <w:rFonts w:cs="Calibri"/>
        </w:rPr>
        <w:t xml:space="preserve">Women: In Egypt it can be regarded as disrespectful to wear “skimpy” or tight-fitting clothing in public. Shorts and jeans are not appropriate in school. Head covering may be worn if desired. Face covering is not appropriate in our system. </w:t>
      </w:r>
    </w:p>
    <w:p w:rsidR="00DD2A9C" w:rsidRPr="00D24ED1" w:rsidRDefault="00DD2A9C">
      <w:pPr>
        <w:widowControl w:val="0"/>
        <w:autoSpaceDE w:val="0"/>
        <w:autoSpaceDN w:val="0"/>
        <w:adjustRightInd w:val="0"/>
        <w:spacing w:after="0" w:line="51" w:lineRule="exact"/>
        <w:rPr>
          <w:rFonts w:ascii="Wingdings" w:hAnsi="Wingdings" w:cs="Wingdings"/>
          <w:vertAlign w:val="superscript"/>
        </w:rPr>
      </w:pPr>
    </w:p>
    <w:p w:rsidR="00DD2A9C" w:rsidRPr="00D24ED1" w:rsidRDefault="001F2F7D">
      <w:pPr>
        <w:widowControl w:val="0"/>
        <w:numPr>
          <w:ilvl w:val="0"/>
          <w:numId w:val="12"/>
        </w:numPr>
        <w:tabs>
          <w:tab w:val="clear" w:pos="720"/>
          <w:tab w:val="num" w:pos="740"/>
        </w:tabs>
        <w:overflowPunct w:val="0"/>
        <w:autoSpaceDE w:val="0"/>
        <w:autoSpaceDN w:val="0"/>
        <w:adjustRightInd w:val="0"/>
        <w:spacing w:after="0" w:line="185" w:lineRule="auto"/>
        <w:ind w:left="740" w:hanging="368"/>
        <w:jc w:val="both"/>
        <w:rPr>
          <w:rFonts w:ascii="Wingdings" w:hAnsi="Wingdings" w:cs="Wingdings"/>
          <w:vertAlign w:val="superscript"/>
        </w:rPr>
      </w:pPr>
      <w:r w:rsidRPr="00D24ED1">
        <w:rPr>
          <w:rFonts w:cs="Calibri"/>
        </w:rPr>
        <w:t xml:space="preserve">Men: Male staff should wear shirts and ties for normal daily business. Jackets are not normally worn except for formal occasions. Shorts are never worn to work except in the case of PE staff working outside. </w:t>
      </w:r>
    </w:p>
    <w:p w:rsidR="00DD2A9C" w:rsidRPr="00D24ED1" w:rsidRDefault="00DD2A9C">
      <w:pPr>
        <w:widowControl w:val="0"/>
        <w:autoSpaceDE w:val="0"/>
        <w:autoSpaceDN w:val="0"/>
        <w:adjustRightInd w:val="0"/>
        <w:spacing w:after="0" w:line="200" w:lineRule="exact"/>
        <w:rPr>
          <w:rFonts w:ascii="Times New Roman" w:hAnsi="Times New Roman"/>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200" w:lineRule="exact"/>
        <w:rPr>
          <w:rFonts w:ascii="Times New Roman" w:hAnsi="Times New Roman"/>
          <w:sz w:val="24"/>
          <w:szCs w:val="24"/>
        </w:rPr>
      </w:pPr>
    </w:p>
    <w:p w:rsidR="00DD2A9C" w:rsidRDefault="00DD2A9C">
      <w:pPr>
        <w:widowControl w:val="0"/>
        <w:autoSpaceDE w:val="0"/>
        <w:autoSpaceDN w:val="0"/>
        <w:adjustRightInd w:val="0"/>
        <w:spacing w:after="0" w:line="342" w:lineRule="exact"/>
        <w:rPr>
          <w:rFonts w:ascii="Times New Roman" w:hAnsi="Times New Roman"/>
          <w:sz w:val="24"/>
          <w:szCs w:val="24"/>
        </w:rPr>
      </w:pPr>
    </w:p>
    <w:p w:rsidR="00DD2A9C" w:rsidRDefault="00DD2A9C">
      <w:pPr>
        <w:widowControl w:val="0"/>
        <w:autoSpaceDE w:val="0"/>
        <w:autoSpaceDN w:val="0"/>
        <w:adjustRightInd w:val="0"/>
        <w:spacing w:after="0" w:line="3" w:lineRule="exact"/>
        <w:rPr>
          <w:rFonts w:ascii="Times New Roman" w:hAnsi="Times New Roman"/>
          <w:sz w:val="24"/>
          <w:szCs w:val="24"/>
        </w:rPr>
      </w:pPr>
    </w:p>
    <w:p w:rsidR="001F2F7D" w:rsidRDefault="001F2F7D">
      <w:pPr>
        <w:widowControl w:val="0"/>
        <w:autoSpaceDE w:val="0"/>
        <w:autoSpaceDN w:val="0"/>
        <w:adjustRightInd w:val="0"/>
        <w:spacing w:after="0" w:line="240" w:lineRule="auto"/>
        <w:ind w:left="4140"/>
        <w:rPr>
          <w:rFonts w:ascii="Times New Roman" w:hAnsi="Times New Roman"/>
          <w:sz w:val="24"/>
          <w:szCs w:val="24"/>
        </w:rPr>
      </w:pPr>
      <w:r>
        <w:rPr>
          <w:rFonts w:cs="Calibri"/>
          <w:b/>
          <w:bCs/>
          <w:sz w:val="24"/>
          <w:szCs w:val="24"/>
        </w:rPr>
        <w:t>Page 3 of 3</w:t>
      </w:r>
    </w:p>
    <w:sectPr w:rsidR="001F2F7D">
      <w:pgSz w:w="12240" w:h="15840"/>
      <w:pgMar w:top="1440" w:right="1440" w:bottom="446" w:left="1440" w:header="720" w:footer="720" w:gutter="0"/>
      <w:cols w:space="720" w:equalWidth="0">
        <w:col w:w="9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0C8" w:rsidRDefault="004660C8" w:rsidP="00D24ED1">
      <w:pPr>
        <w:spacing w:after="0" w:line="240" w:lineRule="auto"/>
      </w:pPr>
      <w:r>
        <w:separator/>
      </w:r>
    </w:p>
  </w:endnote>
  <w:endnote w:type="continuationSeparator" w:id="0">
    <w:p w:rsidR="004660C8" w:rsidRDefault="004660C8" w:rsidP="00D2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0C8" w:rsidRDefault="004660C8" w:rsidP="00D24ED1">
      <w:pPr>
        <w:spacing w:after="0" w:line="240" w:lineRule="auto"/>
      </w:pPr>
      <w:r>
        <w:separator/>
      </w:r>
    </w:p>
  </w:footnote>
  <w:footnote w:type="continuationSeparator" w:id="0">
    <w:p w:rsidR="004660C8" w:rsidRDefault="004660C8" w:rsidP="00D24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D1" w:rsidRDefault="00D24ED1" w:rsidP="00D24ED1">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75pt;margin-top:-12.75pt;width:154.05pt;height:100.5pt;z-index:1;mso-position-horizontal-relative:text;mso-position-vertical-relative:text">
          <v:imagedata r:id="rId1" o:title="logo"/>
        </v:shape>
      </w:pict>
    </w:r>
    <w:r>
      <w:rPr>
        <w:noProof/>
        <w:color w:val="1F497D"/>
      </w:rPr>
      <w:fldChar w:fldCharType="begin"/>
    </w:r>
    <w:r>
      <w:rPr>
        <w:noProof/>
        <w:color w:val="1F497D"/>
      </w:rPr>
      <w:instrText xml:space="preserve"> INCLUDEPICTURE  "cid:image001.png@01D229FF.050504E0" \* MERGEFORMATINET </w:instrText>
    </w:r>
    <w:r>
      <w:rPr>
        <w:noProof/>
        <w:color w:val="1F497D"/>
      </w:rPr>
      <w:fldChar w:fldCharType="separate"/>
    </w:r>
    <w:r>
      <w:rPr>
        <w:noProof/>
        <w:color w:val="1F497D"/>
      </w:rPr>
      <w:fldChar w:fldCharType="begin"/>
    </w:r>
    <w:r>
      <w:rPr>
        <w:noProof/>
        <w:color w:val="1F497D"/>
      </w:rPr>
      <w:instrText xml:space="preserve"> INCLUDEPICTURE  "cid:image001.png@01D229FF.050504E0" \* MERGEFORMATINET </w:instrText>
    </w:r>
    <w:r>
      <w:rPr>
        <w:noProof/>
        <w:color w:val="1F497D"/>
      </w:rPr>
      <w:fldChar w:fldCharType="separate"/>
    </w:r>
    <w:r>
      <w:rPr>
        <w:noProof/>
        <w:color w:val="1F497D"/>
      </w:rPr>
      <w:fldChar w:fldCharType="begin"/>
    </w:r>
    <w:r>
      <w:rPr>
        <w:noProof/>
        <w:color w:val="1F497D"/>
      </w:rPr>
      <w:instrText xml:space="preserve"> INCLUDEPICTURE  "cid:image001.png@01D229FF.050504E0" \* MERGEFORMATINET </w:instrText>
    </w:r>
    <w:r>
      <w:rPr>
        <w:noProof/>
        <w:color w:val="1F497D"/>
      </w:rPr>
      <w:fldChar w:fldCharType="separate"/>
    </w:r>
    <w:r>
      <w:rPr>
        <w:noProof/>
        <w:color w:val="1F497D"/>
      </w:rPr>
      <w:pict>
        <v:shape id="_x0000_i1025" type="#_x0000_t75" style="width:137.25pt;height:90pt;visibility:visible">
          <v:imagedata r:id="rId2" r:href="rId3"/>
        </v:shape>
      </w:pict>
    </w:r>
    <w:r>
      <w:rPr>
        <w:noProof/>
        <w:color w:val="1F497D"/>
      </w:rPr>
      <w:fldChar w:fldCharType="end"/>
    </w:r>
    <w:r>
      <w:rPr>
        <w:noProof/>
        <w:color w:val="1F497D"/>
      </w:rPr>
      <w:fldChar w:fldCharType="end"/>
    </w:r>
    <w:r>
      <w:rPr>
        <w:noProof/>
        <w:color w:val="1F497D"/>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1"/>
  </w:num>
  <w:num w:numId="3">
    <w:abstractNumId w:val="5"/>
  </w:num>
  <w:num w:numId="4">
    <w:abstractNumId w:val="10"/>
  </w:num>
  <w:num w:numId="5">
    <w:abstractNumId w:val="9"/>
  </w:num>
  <w:num w:numId="6">
    <w:abstractNumId w:val="2"/>
  </w:num>
  <w:num w:numId="7">
    <w:abstractNumId w:val="3"/>
  </w:num>
  <w:num w:numId="8">
    <w:abstractNumId w:val="7"/>
  </w:num>
  <w:num w:numId="9">
    <w:abstractNumId w:val="1"/>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2D8"/>
    <w:rsid w:val="001F2F7D"/>
    <w:rsid w:val="004660C8"/>
    <w:rsid w:val="00D24ED1"/>
    <w:rsid w:val="00DD2A9C"/>
    <w:rsid w:val="00EB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ED1"/>
    <w:pPr>
      <w:tabs>
        <w:tab w:val="center" w:pos="4680"/>
        <w:tab w:val="right" w:pos="9360"/>
      </w:tabs>
    </w:pPr>
  </w:style>
  <w:style w:type="character" w:customStyle="1" w:styleId="HeaderChar">
    <w:name w:val="Header Char"/>
    <w:link w:val="Header"/>
    <w:uiPriority w:val="99"/>
    <w:rsid w:val="00D24ED1"/>
    <w:rPr>
      <w:sz w:val="22"/>
      <w:szCs w:val="22"/>
    </w:rPr>
  </w:style>
  <w:style w:type="paragraph" w:styleId="Footer">
    <w:name w:val="footer"/>
    <w:basedOn w:val="Normal"/>
    <w:link w:val="FooterChar"/>
    <w:uiPriority w:val="99"/>
    <w:unhideWhenUsed/>
    <w:rsid w:val="00D24ED1"/>
    <w:pPr>
      <w:tabs>
        <w:tab w:val="center" w:pos="4680"/>
        <w:tab w:val="right" w:pos="9360"/>
      </w:tabs>
    </w:pPr>
  </w:style>
  <w:style w:type="character" w:customStyle="1" w:styleId="FooterChar">
    <w:name w:val="Footer Char"/>
    <w:link w:val="Footer"/>
    <w:uiPriority w:val="99"/>
    <w:rsid w:val="00D24ED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229FF.050504E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3</cp:revision>
  <dcterms:created xsi:type="dcterms:W3CDTF">2017-01-19T13:48:00Z</dcterms:created>
  <dcterms:modified xsi:type="dcterms:W3CDTF">2017-01-24T05:54:00Z</dcterms:modified>
</cp:coreProperties>
</file>