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33" w:rsidRDefault="005850A7" w:rsidP="005850A7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75360" cy="689863"/>
            <wp:effectExtent l="0" t="0" r="0" b="0"/>
            <wp:wrapTight wrapText="bothSides">
              <wp:wrapPolygon edited="0">
                <wp:start x="0" y="0"/>
                <wp:lineTo x="0" y="20884"/>
                <wp:lineTo x="21094" y="20884"/>
                <wp:lineTo x="210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ory-Logo-aw-Small-cmyk-72dpi-09_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8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C3" w:rsidRDefault="007A15C3" w:rsidP="00941306">
      <w:pPr>
        <w:ind w:right="-897"/>
        <w:jc w:val="right"/>
        <w:rPr>
          <w:rFonts w:ascii="Trebuchet MS" w:hAnsi="Trebuchet MS"/>
          <w:b/>
          <w:bCs/>
          <w:sz w:val="28"/>
          <w:szCs w:val="24"/>
        </w:rPr>
      </w:pPr>
      <w:r w:rsidRPr="00E459C8">
        <w:rPr>
          <w:rFonts w:ascii="Trebuchet MS" w:hAnsi="Trebuchet MS"/>
          <w:b/>
          <w:bCs/>
          <w:sz w:val="28"/>
          <w:szCs w:val="24"/>
        </w:rPr>
        <w:t xml:space="preserve">Person Specification for </w:t>
      </w:r>
      <w:r w:rsidR="00997520" w:rsidRPr="00E459C8">
        <w:rPr>
          <w:rFonts w:ascii="Trebuchet MS" w:hAnsi="Trebuchet MS"/>
          <w:b/>
          <w:bCs/>
          <w:sz w:val="28"/>
          <w:szCs w:val="24"/>
        </w:rPr>
        <w:t xml:space="preserve">Class </w:t>
      </w:r>
      <w:r w:rsidR="00931ED5" w:rsidRPr="00E459C8">
        <w:rPr>
          <w:rFonts w:ascii="Trebuchet MS" w:hAnsi="Trebuchet MS"/>
          <w:b/>
          <w:bCs/>
          <w:sz w:val="28"/>
          <w:szCs w:val="24"/>
        </w:rPr>
        <w:t xml:space="preserve">Teacher </w:t>
      </w:r>
      <w:r w:rsidR="00E459C8">
        <w:rPr>
          <w:rFonts w:ascii="Trebuchet MS" w:hAnsi="Trebuchet MS"/>
          <w:b/>
          <w:bCs/>
          <w:sz w:val="28"/>
          <w:szCs w:val="24"/>
        </w:rPr>
        <w:t>-</w:t>
      </w:r>
      <w:r w:rsidR="006F743C" w:rsidRPr="00E459C8">
        <w:rPr>
          <w:rFonts w:ascii="Trebuchet MS" w:hAnsi="Trebuchet MS"/>
          <w:b/>
          <w:bCs/>
          <w:sz w:val="28"/>
          <w:szCs w:val="24"/>
        </w:rPr>
        <w:t xml:space="preserve"> </w:t>
      </w:r>
      <w:r w:rsidR="0014173A" w:rsidRPr="00E459C8">
        <w:rPr>
          <w:rFonts w:ascii="Trebuchet MS" w:hAnsi="Trebuchet MS"/>
          <w:b/>
          <w:bCs/>
          <w:sz w:val="28"/>
          <w:szCs w:val="24"/>
        </w:rPr>
        <w:t>Priory School</w:t>
      </w:r>
    </w:p>
    <w:p w:rsidR="005850A7" w:rsidRPr="005850A7" w:rsidRDefault="005850A7" w:rsidP="00941306">
      <w:pPr>
        <w:ind w:right="-897"/>
        <w:jc w:val="right"/>
        <w:rPr>
          <w:rFonts w:ascii="Trebuchet MS" w:hAnsi="Trebuchet MS"/>
          <w:b/>
          <w:bCs/>
          <w:sz w:val="2"/>
          <w:szCs w:val="24"/>
        </w:rPr>
      </w:pPr>
    </w:p>
    <w:tbl>
      <w:tblPr>
        <w:tblStyle w:val="TableGrid"/>
        <w:tblW w:w="10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134"/>
        <w:gridCol w:w="1215"/>
      </w:tblGrid>
      <w:tr w:rsidR="00C3231A" w:rsidRPr="009B2454" w:rsidTr="000E206E">
        <w:trPr>
          <w:trHeight w:val="193"/>
        </w:trPr>
        <w:tc>
          <w:tcPr>
            <w:tcW w:w="8506" w:type="dxa"/>
          </w:tcPr>
          <w:p w:rsidR="00C3231A" w:rsidRPr="009B2454" w:rsidRDefault="00C3231A" w:rsidP="007A15C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231A" w:rsidRPr="001A6769" w:rsidRDefault="00C3231A" w:rsidP="00E459C8">
            <w:pPr>
              <w:jc w:val="center"/>
              <w:rPr>
                <w:rFonts w:ascii="Trebuchet MS" w:hAnsi="Trebuchet MS"/>
                <w:szCs w:val="24"/>
              </w:rPr>
            </w:pPr>
            <w:r w:rsidRPr="001A6769">
              <w:rPr>
                <w:rFonts w:ascii="Trebuchet MS" w:hAnsi="Trebuchet MS"/>
                <w:szCs w:val="24"/>
              </w:rPr>
              <w:t>Essential</w:t>
            </w:r>
          </w:p>
        </w:tc>
        <w:tc>
          <w:tcPr>
            <w:tcW w:w="1215" w:type="dxa"/>
          </w:tcPr>
          <w:p w:rsidR="00C3231A" w:rsidRPr="001A6769" w:rsidRDefault="00C3231A" w:rsidP="00E459C8">
            <w:pPr>
              <w:jc w:val="center"/>
              <w:rPr>
                <w:rFonts w:ascii="Trebuchet MS" w:hAnsi="Trebuchet MS"/>
                <w:szCs w:val="24"/>
              </w:rPr>
            </w:pPr>
            <w:r w:rsidRPr="001A6769">
              <w:rPr>
                <w:rFonts w:ascii="Trebuchet MS" w:hAnsi="Trebuchet MS"/>
                <w:szCs w:val="24"/>
              </w:rPr>
              <w:t>Desirable</w:t>
            </w:r>
          </w:p>
        </w:tc>
      </w:tr>
      <w:tr w:rsidR="00327391" w:rsidRPr="009B2454" w:rsidTr="000E206E">
        <w:trPr>
          <w:trHeight w:val="185"/>
        </w:trPr>
        <w:tc>
          <w:tcPr>
            <w:tcW w:w="8506" w:type="dxa"/>
            <w:shd w:val="clear" w:color="auto" w:fill="C6D9F1" w:themeFill="text2" w:themeFillTint="33"/>
          </w:tcPr>
          <w:p w:rsidR="00327391" w:rsidRPr="00327391" w:rsidRDefault="00327391" w:rsidP="00A61EF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32289">
              <w:rPr>
                <w:rFonts w:ascii="Trebuchet MS" w:hAnsi="Trebuchet MS"/>
                <w:b/>
                <w:sz w:val="32"/>
                <w:szCs w:val="24"/>
              </w:rPr>
              <w:t>Qualifications &amp; Experience</w:t>
            </w:r>
          </w:p>
        </w:tc>
        <w:tc>
          <w:tcPr>
            <w:tcW w:w="1134" w:type="dxa"/>
          </w:tcPr>
          <w:p w:rsidR="00327391" w:rsidRPr="009B2454" w:rsidRDefault="00327391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215" w:type="dxa"/>
          </w:tcPr>
          <w:p w:rsidR="00327391" w:rsidRPr="009B2454" w:rsidRDefault="00327391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231A" w:rsidRPr="009B2454" w:rsidTr="000E206E">
        <w:trPr>
          <w:trHeight w:val="721"/>
        </w:trPr>
        <w:tc>
          <w:tcPr>
            <w:tcW w:w="8506" w:type="dxa"/>
            <w:vAlign w:val="center"/>
          </w:tcPr>
          <w:p w:rsidR="00C3231A" w:rsidRDefault="00C3231A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>Q</w:t>
            </w:r>
            <w:r w:rsidR="001A6769">
              <w:rPr>
                <w:rFonts w:ascii="Trebuchet MS" w:hAnsi="Trebuchet MS"/>
                <w:sz w:val="24"/>
                <w:szCs w:val="24"/>
              </w:rPr>
              <w:t>ualified Teacher Status</w:t>
            </w:r>
          </w:p>
          <w:p w:rsidR="00A61EF0" w:rsidRPr="00E459C8" w:rsidRDefault="001A6769" w:rsidP="00E459C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E459C8">
              <w:rPr>
                <w:rFonts w:ascii="Trebuchet MS" w:hAnsi="Trebuchet MS"/>
                <w:i/>
                <w:szCs w:val="24"/>
              </w:rPr>
              <w:t>(</w:t>
            </w:r>
            <w:r w:rsidR="00A61EF0" w:rsidRPr="00E459C8">
              <w:rPr>
                <w:rFonts w:ascii="Trebuchet MS" w:hAnsi="Trebuchet MS"/>
                <w:i/>
                <w:szCs w:val="24"/>
              </w:rPr>
              <w:t>We would consider applicants who have another relevant teaching qualification e.g. DTLLS, on the understanding that, if successful, they will achieve QTS within the first year in post)</w:t>
            </w:r>
          </w:p>
        </w:tc>
        <w:tc>
          <w:tcPr>
            <w:tcW w:w="1134" w:type="dxa"/>
          </w:tcPr>
          <w:p w:rsidR="00C3231A" w:rsidRPr="009B2454" w:rsidRDefault="00A61EF0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231A" w:rsidRPr="009B2454" w:rsidTr="000E206E">
        <w:trPr>
          <w:trHeight w:val="412"/>
        </w:trPr>
        <w:tc>
          <w:tcPr>
            <w:tcW w:w="8506" w:type="dxa"/>
            <w:vAlign w:val="center"/>
          </w:tcPr>
          <w:p w:rsidR="00C3231A" w:rsidRPr="009B2454" w:rsidRDefault="00C3231A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>Meets National Teaching Standards in all respects.</w:t>
            </w:r>
          </w:p>
        </w:tc>
        <w:tc>
          <w:tcPr>
            <w:tcW w:w="1134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231A" w:rsidRPr="009B2454" w:rsidTr="000E206E">
        <w:trPr>
          <w:trHeight w:val="412"/>
        </w:trPr>
        <w:tc>
          <w:tcPr>
            <w:tcW w:w="8506" w:type="dxa"/>
            <w:vAlign w:val="center"/>
          </w:tcPr>
          <w:p w:rsidR="00C3231A" w:rsidRPr="009B2454" w:rsidRDefault="00C3231A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Experience </w:t>
            </w:r>
            <w:r w:rsidR="000D410F">
              <w:rPr>
                <w:rFonts w:ascii="Trebuchet MS" w:hAnsi="Trebuchet MS"/>
                <w:sz w:val="24"/>
                <w:szCs w:val="24"/>
              </w:rPr>
              <w:t xml:space="preserve">of </w:t>
            </w:r>
            <w:r w:rsidRPr="009B2454">
              <w:rPr>
                <w:rFonts w:ascii="Trebuchet MS" w:hAnsi="Trebuchet MS"/>
                <w:sz w:val="24"/>
                <w:szCs w:val="24"/>
              </w:rPr>
              <w:t>working in a school or college environment</w:t>
            </w:r>
          </w:p>
        </w:tc>
        <w:tc>
          <w:tcPr>
            <w:tcW w:w="1134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4EA8" w:rsidRPr="009B2454" w:rsidTr="000E206E">
        <w:trPr>
          <w:trHeight w:val="412"/>
        </w:trPr>
        <w:tc>
          <w:tcPr>
            <w:tcW w:w="8506" w:type="dxa"/>
            <w:vAlign w:val="center"/>
          </w:tcPr>
          <w:p w:rsidR="00F54EA8" w:rsidRPr="009B2454" w:rsidRDefault="00F54EA8" w:rsidP="00F54EA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Experience </w:t>
            </w:r>
            <w:r>
              <w:rPr>
                <w:rFonts w:ascii="Trebuchet MS" w:hAnsi="Trebuchet MS"/>
                <w:sz w:val="24"/>
                <w:szCs w:val="24"/>
              </w:rPr>
              <w:t xml:space="preserve">of 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teaching </w:t>
            </w:r>
            <w:r>
              <w:rPr>
                <w:rFonts w:ascii="Trebuchet MS" w:hAnsi="Trebuchet MS"/>
                <w:sz w:val="24"/>
                <w:szCs w:val="24"/>
              </w:rPr>
              <w:t>students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who have severe learning difficulties</w:t>
            </w:r>
            <w:r>
              <w:rPr>
                <w:rFonts w:ascii="Trebuchet MS" w:hAnsi="Trebuchet MS"/>
                <w:sz w:val="24"/>
                <w:szCs w:val="24"/>
              </w:rPr>
              <w:t xml:space="preserve"> and ASD </w:t>
            </w:r>
          </w:p>
        </w:tc>
        <w:tc>
          <w:tcPr>
            <w:tcW w:w="1134" w:type="dxa"/>
          </w:tcPr>
          <w:p w:rsidR="00F54EA8" w:rsidRPr="009B2454" w:rsidRDefault="00F54EA8" w:rsidP="00F54EA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F54EA8" w:rsidRPr="009B2454" w:rsidRDefault="00F54EA8" w:rsidP="00F54EA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4EA8" w:rsidRPr="009B2454" w:rsidTr="000E206E">
        <w:trPr>
          <w:trHeight w:val="412"/>
        </w:trPr>
        <w:tc>
          <w:tcPr>
            <w:tcW w:w="8506" w:type="dxa"/>
            <w:vAlign w:val="center"/>
          </w:tcPr>
          <w:p w:rsidR="00F54EA8" w:rsidRPr="009B2454" w:rsidRDefault="00F54EA8" w:rsidP="00F54EA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Experience of teaching students who present behaviours which may challenge</w:t>
            </w:r>
          </w:p>
        </w:tc>
        <w:tc>
          <w:tcPr>
            <w:tcW w:w="1134" w:type="dxa"/>
          </w:tcPr>
          <w:p w:rsidR="00F54EA8" w:rsidRPr="009B2454" w:rsidRDefault="00F54EA8" w:rsidP="00F54EA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F54EA8" w:rsidRPr="009B2454" w:rsidRDefault="00F54EA8" w:rsidP="00F54EA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C3231A" w:rsidRPr="009B2454" w:rsidTr="000E206E">
        <w:trPr>
          <w:trHeight w:val="412"/>
        </w:trPr>
        <w:tc>
          <w:tcPr>
            <w:tcW w:w="8506" w:type="dxa"/>
            <w:vAlign w:val="center"/>
          </w:tcPr>
          <w:p w:rsidR="00C3231A" w:rsidRPr="009B2454" w:rsidRDefault="001A676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Evidence of further </w:t>
            </w:r>
            <w:r w:rsidR="00C3231A" w:rsidRPr="009B2454">
              <w:rPr>
                <w:rFonts w:ascii="Trebuchet MS" w:hAnsi="Trebuchet MS"/>
                <w:sz w:val="24"/>
                <w:szCs w:val="24"/>
              </w:rPr>
              <w:t xml:space="preserve">professional study in issues related to </w:t>
            </w:r>
            <w:r w:rsidR="00A61EF0">
              <w:rPr>
                <w:rFonts w:ascii="Trebuchet MS" w:hAnsi="Trebuchet MS"/>
                <w:sz w:val="24"/>
                <w:szCs w:val="24"/>
              </w:rPr>
              <w:t>special education</w:t>
            </w:r>
          </w:p>
        </w:tc>
        <w:tc>
          <w:tcPr>
            <w:tcW w:w="1134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5" w:type="dxa"/>
          </w:tcPr>
          <w:p w:rsidR="00C3231A" w:rsidRPr="009B2454" w:rsidRDefault="00C3231A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0D410F" w:rsidRPr="009B2454" w:rsidTr="000E206E">
        <w:trPr>
          <w:trHeight w:val="412"/>
        </w:trPr>
        <w:tc>
          <w:tcPr>
            <w:tcW w:w="8506" w:type="dxa"/>
            <w:vAlign w:val="center"/>
          </w:tcPr>
          <w:p w:rsidR="000D410F" w:rsidRPr="009B2454" w:rsidRDefault="000D410F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Experience </w:t>
            </w:r>
            <w:r>
              <w:rPr>
                <w:rFonts w:ascii="Trebuchet MS" w:hAnsi="Trebuchet MS"/>
                <w:sz w:val="24"/>
                <w:szCs w:val="24"/>
              </w:rPr>
              <w:t xml:space="preserve">of 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working with a </w:t>
            </w:r>
            <w:proofErr w:type="spellStart"/>
            <w:r w:rsidRPr="009B2454">
              <w:rPr>
                <w:rFonts w:ascii="Trebuchet MS" w:hAnsi="Trebuchet MS"/>
                <w:sz w:val="24"/>
                <w:szCs w:val="24"/>
              </w:rPr>
              <w:t>multi</w:t>
            </w:r>
            <w:r>
              <w:rPr>
                <w:rFonts w:ascii="Trebuchet MS" w:hAnsi="Trebuchet MS"/>
                <w:sz w:val="24"/>
                <w:szCs w:val="24"/>
              </w:rPr>
              <w:t xml:space="preserve"> disciplinary</w:t>
            </w:r>
            <w:proofErr w:type="spellEnd"/>
            <w:r w:rsidRPr="009B2454">
              <w:rPr>
                <w:rFonts w:ascii="Trebuchet MS" w:hAnsi="Trebuchet MS"/>
                <w:sz w:val="24"/>
                <w:szCs w:val="24"/>
              </w:rPr>
              <w:t xml:space="preserve"> team</w:t>
            </w:r>
          </w:p>
        </w:tc>
        <w:tc>
          <w:tcPr>
            <w:tcW w:w="1134" w:type="dxa"/>
          </w:tcPr>
          <w:p w:rsidR="000D410F" w:rsidRPr="009B2454" w:rsidRDefault="000D410F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5" w:type="dxa"/>
          </w:tcPr>
          <w:p w:rsidR="000D410F" w:rsidRPr="009B2454" w:rsidRDefault="000D410F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5A212C" w:rsidRPr="009B2454" w:rsidTr="000E206E">
        <w:trPr>
          <w:trHeight w:val="412"/>
        </w:trPr>
        <w:tc>
          <w:tcPr>
            <w:tcW w:w="8506" w:type="dxa"/>
            <w:vAlign w:val="center"/>
          </w:tcPr>
          <w:p w:rsidR="005A212C" w:rsidRPr="009B2454" w:rsidRDefault="005A212C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Experience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 xml:space="preserve">of </w:t>
            </w:r>
            <w:r w:rsidRPr="009B2454">
              <w:rPr>
                <w:rFonts w:ascii="Trebuchet MS" w:hAnsi="Trebuchet MS"/>
                <w:sz w:val="24"/>
                <w:szCs w:val="24"/>
              </w:rPr>
              <w:t>coordinating a curriculum subject at a whole school level.</w:t>
            </w:r>
          </w:p>
        </w:tc>
        <w:tc>
          <w:tcPr>
            <w:tcW w:w="1134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5" w:type="dxa"/>
          </w:tcPr>
          <w:p w:rsidR="005A212C" w:rsidRPr="009B2454" w:rsidRDefault="00F54EA8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5A212C" w:rsidRPr="009B2454" w:rsidTr="000E206E">
        <w:trPr>
          <w:trHeight w:val="413"/>
        </w:trPr>
        <w:tc>
          <w:tcPr>
            <w:tcW w:w="8506" w:type="dxa"/>
            <w:vAlign w:val="center"/>
          </w:tcPr>
          <w:p w:rsidR="005A212C" w:rsidRPr="009B2454" w:rsidRDefault="005A212C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Experience </w:t>
            </w:r>
            <w:r>
              <w:rPr>
                <w:rFonts w:ascii="Trebuchet MS" w:hAnsi="Trebuchet MS"/>
                <w:sz w:val="24"/>
                <w:szCs w:val="24"/>
              </w:rPr>
              <w:t xml:space="preserve">of </w:t>
            </w:r>
            <w:r w:rsidRPr="009B2454">
              <w:rPr>
                <w:rFonts w:ascii="Trebuchet MS" w:hAnsi="Trebuchet MS"/>
                <w:sz w:val="24"/>
                <w:szCs w:val="24"/>
              </w:rPr>
              <w:t>delivering accredited courses e.g. NOCN, AQA</w:t>
            </w:r>
          </w:p>
        </w:tc>
        <w:tc>
          <w:tcPr>
            <w:tcW w:w="1134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5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5A212C" w:rsidRPr="009B2454" w:rsidTr="000E206E">
        <w:trPr>
          <w:trHeight w:val="175"/>
        </w:trPr>
        <w:tc>
          <w:tcPr>
            <w:tcW w:w="8506" w:type="dxa"/>
            <w:shd w:val="clear" w:color="auto" w:fill="C6D9F1" w:themeFill="text2" w:themeFillTint="33"/>
          </w:tcPr>
          <w:p w:rsidR="005A212C" w:rsidRPr="00332289" w:rsidRDefault="005A212C" w:rsidP="00595940">
            <w:pPr>
              <w:rPr>
                <w:rFonts w:ascii="Trebuchet MS" w:hAnsi="Trebuchet MS"/>
                <w:b/>
                <w:sz w:val="32"/>
                <w:szCs w:val="24"/>
              </w:rPr>
            </w:pPr>
            <w:r w:rsidRPr="00332289">
              <w:rPr>
                <w:rFonts w:ascii="Trebuchet MS" w:hAnsi="Trebuchet MS"/>
                <w:b/>
                <w:sz w:val="32"/>
                <w:szCs w:val="24"/>
              </w:rPr>
              <w:t xml:space="preserve"> Skills, Knowledge &amp; Aptitude</w:t>
            </w:r>
          </w:p>
        </w:tc>
        <w:tc>
          <w:tcPr>
            <w:tcW w:w="1134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215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A212C" w:rsidRPr="009B2454" w:rsidTr="000E206E">
        <w:trPr>
          <w:trHeight w:val="412"/>
        </w:trPr>
        <w:tc>
          <w:tcPr>
            <w:tcW w:w="8506" w:type="dxa"/>
            <w:vAlign w:val="center"/>
          </w:tcPr>
          <w:p w:rsidR="005A212C" w:rsidRPr="009B2454" w:rsidRDefault="005A212C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to lead a classroom team a</w:t>
            </w:r>
            <w:r>
              <w:rPr>
                <w:rFonts w:ascii="Trebuchet MS" w:hAnsi="Trebuchet MS"/>
                <w:sz w:val="24"/>
                <w:szCs w:val="24"/>
              </w:rPr>
              <w:t xml:space="preserve">nd effectively deploy classroom assistants 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to support </w:t>
            </w:r>
            <w:r>
              <w:rPr>
                <w:rFonts w:ascii="Trebuchet MS" w:hAnsi="Trebuchet MS"/>
                <w:sz w:val="24"/>
                <w:szCs w:val="24"/>
              </w:rPr>
              <w:t>student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learning</w:t>
            </w:r>
          </w:p>
        </w:tc>
        <w:tc>
          <w:tcPr>
            <w:tcW w:w="1134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A212C" w:rsidRPr="009B2454" w:rsidTr="000E206E">
        <w:trPr>
          <w:trHeight w:val="412"/>
        </w:trPr>
        <w:tc>
          <w:tcPr>
            <w:tcW w:w="8506" w:type="dxa"/>
            <w:vAlign w:val="center"/>
          </w:tcPr>
          <w:p w:rsidR="005A212C" w:rsidRPr="009B2454" w:rsidRDefault="005A212C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 to deliver an agreed curriculum across Key Stages 3, 4 and 5</w:t>
            </w:r>
          </w:p>
        </w:tc>
        <w:tc>
          <w:tcPr>
            <w:tcW w:w="1134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5A212C" w:rsidRPr="009B2454" w:rsidRDefault="005A212C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 to coordinate core curriculum subject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Ability to use a 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range of assessment methods as a basis for planning programmes </w:t>
            </w:r>
            <w:r>
              <w:rPr>
                <w:rFonts w:ascii="Trebuchet MS" w:hAnsi="Trebuchet MS"/>
                <w:sz w:val="24"/>
                <w:szCs w:val="24"/>
              </w:rPr>
              <w:t>and evidencing student progress</w:t>
            </w:r>
            <w:r w:rsidRPr="009B2454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3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 to communicate effectively through a range of media with parents, carers, and other stakeholders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>Able to use a range of augmented communication methods e.g.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9B2454">
              <w:rPr>
                <w:rFonts w:ascii="Trebuchet MS" w:hAnsi="Trebuchet MS"/>
                <w:sz w:val="24"/>
                <w:szCs w:val="24"/>
              </w:rPr>
              <w:t>Makaton</w:t>
            </w:r>
            <w:r>
              <w:rPr>
                <w:rFonts w:ascii="Trebuchet MS" w:hAnsi="Trebuchet MS"/>
                <w:sz w:val="24"/>
                <w:szCs w:val="24"/>
              </w:rPr>
              <w:t>,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intensive interaction, communication aids, objects of reference, PECs,</w:t>
            </w:r>
          </w:p>
        </w:tc>
        <w:tc>
          <w:tcPr>
            <w:tcW w:w="1134" w:type="dxa"/>
          </w:tcPr>
          <w:p w:rsidR="00332289" w:rsidRPr="009B2454" w:rsidRDefault="00F54EA8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>Ability to work with a line manager in evaluation and improving on own performance.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Ability to respond positively to feedback.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 to take responsibility for own continuing professional development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Excellent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ICT skills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3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 to demonstrate knowledge &amp; skills in the area of safeguarding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350"/>
        </w:trPr>
        <w:tc>
          <w:tcPr>
            <w:tcW w:w="8506" w:type="dxa"/>
            <w:shd w:val="clear" w:color="auto" w:fill="C6D9F1" w:themeFill="text2" w:themeFillTint="33"/>
          </w:tcPr>
          <w:p w:rsidR="00332289" w:rsidRPr="00E459C8" w:rsidRDefault="00E459C8" w:rsidP="00226BB9">
            <w:pPr>
              <w:rPr>
                <w:rFonts w:ascii="Trebuchet MS" w:hAnsi="Trebuchet MS"/>
                <w:b/>
                <w:sz w:val="32"/>
                <w:szCs w:val="24"/>
              </w:rPr>
            </w:pPr>
            <w:r w:rsidRPr="00E459C8">
              <w:rPr>
                <w:rFonts w:ascii="Trebuchet MS" w:hAnsi="Trebuchet MS"/>
                <w:b/>
                <w:sz w:val="32"/>
                <w:szCs w:val="24"/>
              </w:rPr>
              <w:t>Disposition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>Positive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9B2454">
              <w:rPr>
                <w:rFonts w:ascii="Trebuchet MS" w:hAnsi="Trebuchet MS"/>
                <w:sz w:val="24"/>
                <w:szCs w:val="24"/>
              </w:rPr>
              <w:t>attitude to whole school development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Ability</w:t>
            </w:r>
            <w:r w:rsidRPr="009B2454">
              <w:rPr>
                <w:rFonts w:ascii="Trebuchet MS" w:hAnsi="Trebuchet MS"/>
                <w:sz w:val="24"/>
                <w:szCs w:val="24"/>
              </w:rPr>
              <w:t xml:space="preserve"> to </w:t>
            </w:r>
            <w:r>
              <w:rPr>
                <w:rFonts w:ascii="Trebuchet MS" w:hAnsi="Trebuchet MS"/>
                <w:sz w:val="24"/>
                <w:szCs w:val="24"/>
              </w:rPr>
              <w:t xml:space="preserve">proactively </w:t>
            </w:r>
            <w:r w:rsidRPr="009B2454">
              <w:rPr>
                <w:rFonts w:ascii="Trebuchet MS" w:hAnsi="Trebuchet MS"/>
                <w:sz w:val="24"/>
                <w:szCs w:val="24"/>
              </w:rPr>
              <w:t>contribute ow</w:t>
            </w:r>
            <w:r>
              <w:rPr>
                <w:rFonts w:ascii="Trebuchet MS" w:hAnsi="Trebuchet MS"/>
                <w:sz w:val="24"/>
                <w:szCs w:val="24"/>
              </w:rPr>
              <w:t>n ideas and solutions to issues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Ability to positively reflect the school’s person centred ethos and values 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 reflect the school’s commitment to valuing the equality and diversity of its community</w:t>
            </w:r>
          </w:p>
        </w:tc>
        <w:tc>
          <w:tcPr>
            <w:tcW w:w="1134" w:type="dxa"/>
          </w:tcPr>
          <w:p w:rsidR="00332289" w:rsidRPr="009B2454" w:rsidRDefault="00FC0A99" w:rsidP="00E459C8">
            <w:pPr>
              <w:jc w:val="center"/>
              <w:rPr>
                <w:rFonts w:ascii="Trebuchet MS" w:hAnsi="Trebuchet MS" w:cs="Tahoma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Highly organised and able to manage </w:t>
            </w:r>
            <w:r>
              <w:rPr>
                <w:rFonts w:ascii="Trebuchet MS" w:hAnsi="Trebuchet MS"/>
                <w:sz w:val="24"/>
                <w:szCs w:val="24"/>
              </w:rPr>
              <w:t>own workload and meet deadlines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2"/>
        </w:trPr>
        <w:tc>
          <w:tcPr>
            <w:tcW w:w="8506" w:type="dxa"/>
            <w:vAlign w:val="center"/>
          </w:tcPr>
          <w:p w:rsidR="00332289" w:rsidRPr="009B2454" w:rsidRDefault="00FC0A99" w:rsidP="00E459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Calm,</w:t>
            </w:r>
            <w:r w:rsidR="00332289" w:rsidRPr="009B2454">
              <w:rPr>
                <w:rFonts w:ascii="Trebuchet MS" w:hAnsi="Trebuchet MS"/>
                <w:sz w:val="24"/>
                <w:szCs w:val="24"/>
              </w:rPr>
              <w:t xml:space="preserve"> and able to deal with challenging situations as these </w:t>
            </w:r>
            <w:r w:rsidR="00332289">
              <w:rPr>
                <w:rFonts w:ascii="Trebuchet MS" w:hAnsi="Trebuchet MS"/>
                <w:sz w:val="24"/>
                <w:szCs w:val="24"/>
              </w:rPr>
              <w:t>arise and with appropriate humour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289" w:rsidRPr="009B2454" w:rsidTr="000E206E">
        <w:trPr>
          <w:trHeight w:val="413"/>
        </w:trPr>
        <w:tc>
          <w:tcPr>
            <w:tcW w:w="8506" w:type="dxa"/>
            <w:vAlign w:val="center"/>
          </w:tcPr>
          <w:p w:rsidR="00332289" w:rsidRPr="009B2454" w:rsidRDefault="00332289" w:rsidP="00E459C8">
            <w:pPr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/>
                <w:sz w:val="24"/>
                <w:szCs w:val="24"/>
              </w:rPr>
              <w:t xml:space="preserve">Sensitivity to the needs of pupils who have </w:t>
            </w:r>
            <w:r>
              <w:rPr>
                <w:rFonts w:ascii="Trebuchet MS" w:hAnsi="Trebuchet MS"/>
                <w:sz w:val="24"/>
                <w:szCs w:val="24"/>
              </w:rPr>
              <w:t xml:space="preserve">learning </w:t>
            </w:r>
            <w:r w:rsidRPr="009B2454">
              <w:rPr>
                <w:rFonts w:ascii="Trebuchet MS" w:hAnsi="Trebuchet MS"/>
                <w:sz w:val="24"/>
                <w:szCs w:val="24"/>
              </w:rPr>
              <w:t>disabilities and the challenges encoun</w:t>
            </w:r>
            <w:r>
              <w:rPr>
                <w:rFonts w:ascii="Trebuchet MS" w:hAnsi="Trebuchet MS"/>
                <w:sz w:val="24"/>
                <w:szCs w:val="24"/>
              </w:rPr>
              <w:t>tered by their families</w:t>
            </w:r>
          </w:p>
        </w:tc>
        <w:tc>
          <w:tcPr>
            <w:tcW w:w="1134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245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</w:tcPr>
          <w:p w:rsidR="00332289" w:rsidRPr="009B2454" w:rsidRDefault="00332289" w:rsidP="00E459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7A15C3" w:rsidRPr="009B2454" w:rsidRDefault="007A15C3" w:rsidP="00E459C8">
      <w:pPr>
        <w:rPr>
          <w:rFonts w:ascii="Trebuchet MS" w:hAnsi="Trebuchet MS"/>
          <w:sz w:val="24"/>
          <w:szCs w:val="24"/>
        </w:rPr>
      </w:pPr>
    </w:p>
    <w:sectPr w:rsidR="007A15C3" w:rsidRPr="009B2454" w:rsidSect="00E459C8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914"/>
    <w:multiLevelType w:val="hybridMultilevel"/>
    <w:tmpl w:val="4732CD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115F3"/>
    <w:multiLevelType w:val="hybridMultilevel"/>
    <w:tmpl w:val="7B4441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C3"/>
    <w:rsid w:val="0000545A"/>
    <w:rsid w:val="000D410F"/>
    <w:rsid w:val="000E206E"/>
    <w:rsid w:val="000E3243"/>
    <w:rsid w:val="00100DFE"/>
    <w:rsid w:val="0014173A"/>
    <w:rsid w:val="001A6769"/>
    <w:rsid w:val="00226BB9"/>
    <w:rsid w:val="00284FC0"/>
    <w:rsid w:val="003162BC"/>
    <w:rsid w:val="00327391"/>
    <w:rsid w:val="00332289"/>
    <w:rsid w:val="003365D0"/>
    <w:rsid w:val="005850A7"/>
    <w:rsid w:val="00595940"/>
    <w:rsid w:val="005A212C"/>
    <w:rsid w:val="0069238B"/>
    <w:rsid w:val="006C3A93"/>
    <w:rsid w:val="006F743C"/>
    <w:rsid w:val="007A15C3"/>
    <w:rsid w:val="0082337F"/>
    <w:rsid w:val="00866018"/>
    <w:rsid w:val="008761CE"/>
    <w:rsid w:val="00912093"/>
    <w:rsid w:val="00931ED5"/>
    <w:rsid w:val="00941306"/>
    <w:rsid w:val="00997520"/>
    <w:rsid w:val="009B2454"/>
    <w:rsid w:val="00A61EF0"/>
    <w:rsid w:val="00A92C29"/>
    <w:rsid w:val="00A97EF7"/>
    <w:rsid w:val="00B13C33"/>
    <w:rsid w:val="00B23C6A"/>
    <w:rsid w:val="00B749D4"/>
    <w:rsid w:val="00BC59A7"/>
    <w:rsid w:val="00C255A3"/>
    <w:rsid w:val="00C3231A"/>
    <w:rsid w:val="00CA76A3"/>
    <w:rsid w:val="00CC18D6"/>
    <w:rsid w:val="00D52776"/>
    <w:rsid w:val="00DA2651"/>
    <w:rsid w:val="00E459C8"/>
    <w:rsid w:val="00EA3C5E"/>
    <w:rsid w:val="00ED26CC"/>
    <w:rsid w:val="00F54EA8"/>
    <w:rsid w:val="00FB4DF0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D8DD7-E166-4E2D-AEA1-B27FA3B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Patroulla Lorke</cp:lastModifiedBy>
  <cp:revision>2</cp:revision>
  <cp:lastPrinted>2014-03-11T09:03:00Z</cp:lastPrinted>
  <dcterms:created xsi:type="dcterms:W3CDTF">2022-09-15T11:48:00Z</dcterms:created>
  <dcterms:modified xsi:type="dcterms:W3CDTF">2022-09-15T11:48:00Z</dcterms:modified>
</cp:coreProperties>
</file>