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4BD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6CBE0907" w14:textId="77777777" w:rsidTr="008347B2">
        <w:trPr>
          <w:trHeight w:val="624"/>
        </w:trPr>
        <w:tc>
          <w:tcPr>
            <w:tcW w:w="10308" w:type="dxa"/>
            <w:shd w:val="clear" w:color="auto" w:fill="8DB3E2" w:themeFill="text2" w:themeFillTint="66"/>
            <w:vAlign w:val="center"/>
          </w:tcPr>
          <w:p w14:paraId="0588D0C7" w14:textId="6236DED8" w:rsidR="008347B2" w:rsidRPr="00154D9A" w:rsidRDefault="008347B2" w:rsidP="005F4762">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B57ACF">
              <w:rPr>
                <w:rFonts w:asciiTheme="minorHAnsi" w:hAnsiTheme="minorHAnsi" w:cstheme="minorHAnsi"/>
                <w:b/>
                <w:sz w:val="28"/>
              </w:rPr>
              <w:t xml:space="preserve">Minibus </w:t>
            </w:r>
            <w:r w:rsidR="00085FF5">
              <w:rPr>
                <w:rFonts w:asciiTheme="minorHAnsi" w:hAnsiTheme="minorHAnsi" w:cstheme="minorHAnsi"/>
                <w:b/>
                <w:sz w:val="28"/>
              </w:rPr>
              <w:t>Driver</w:t>
            </w:r>
            <w:r w:rsidR="00B57ACF">
              <w:rPr>
                <w:rFonts w:asciiTheme="minorHAnsi" w:hAnsiTheme="minorHAnsi" w:cstheme="minorHAnsi"/>
                <w:b/>
                <w:sz w:val="28"/>
              </w:rPr>
              <w:t xml:space="preserve"> </w:t>
            </w:r>
            <w:r w:rsidR="00A93C11">
              <w:rPr>
                <w:rFonts w:asciiTheme="minorHAnsi" w:hAnsiTheme="minorHAnsi" w:cstheme="minorHAnsi"/>
                <w:b/>
                <w:sz w:val="28"/>
              </w:rPr>
              <w:t>/General Assistan</w:t>
            </w:r>
            <w:r w:rsidR="00C331CE">
              <w:rPr>
                <w:rFonts w:asciiTheme="minorHAnsi" w:hAnsiTheme="minorHAnsi" w:cstheme="minorHAnsi"/>
                <w:b/>
                <w:sz w:val="28"/>
              </w:rPr>
              <w:t>t</w:t>
            </w:r>
          </w:p>
        </w:tc>
      </w:tr>
      <w:tr w:rsidR="008347B2" w:rsidRPr="00154D9A" w14:paraId="695EC422" w14:textId="77777777" w:rsidTr="008347B2">
        <w:trPr>
          <w:trHeight w:val="425"/>
        </w:trPr>
        <w:tc>
          <w:tcPr>
            <w:tcW w:w="10308" w:type="dxa"/>
            <w:shd w:val="clear" w:color="auto" w:fill="DBE5F1" w:themeFill="accent1" w:themeFillTint="33"/>
            <w:vAlign w:val="center"/>
          </w:tcPr>
          <w:p w14:paraId="516D4E39" w14:textId="77777777" w:rsidR="008347B2" w:rsidRPr="005B187E" w:rsidRDefault="008347B2" w:rsidP="008347B2">
            <w:pPr>
              <w:spacing w:line="276" w:lineRule="auto"/>
              <w:jc w:val="both"/>
              <w:rPr>
                <w:rFonts w:asciiTheme="minorHAnsi" w:hAnsiTheme="minorHAnsi" w:cstheme="minorHAnsi"/>
                <w:b/>
                <w:bCs/>
                <w:sz w:val="23"/>
                <w:szCs w:val="23"/>
              </w:rPr>
            </w:pPr>
            <w:r w:rsidRPr="005B187E">
              <w:rPr>
                <w:rFonts w:asciiTheme="minorHAnsi" w:hAnsiTheme="minorHAnsi" w:cstheme="minorHAnsi"/>
                <w:b/>
                <w:bCs/>
                <w:sz w:val="23"/>
                <w:szCs w:val="23"/>
              </w:rPr>
              <w:t>OVERALL PURPOSE OF THE POST</w:t>
            </w:r>
          </w:p>
        </w:tc>
      </w:tr>
      <w:tr w:rsidR="008347B2" w:rsidRPr="00154D9A" w14:paraId="739D5687" w14:textId="77777777" w:rsidTr="008347B2">
        <w:trPr>
          <w:trHeight w:val="624"/>
        </w:trPr>
        <w:tc>
          <w:tcPr>
            <w:tcW w:w="10308" w:type="dxa"/>
            <w:shd w:val="clear" w:color="auto" w:fill="auto"/>
            <w:tcMar>
              <w:top w:w="170" w:type="dxa"/>
              <w:bottom w:w="170" w:type="dxa"/>
            </w:tcMar>
            <w:vAlign w:val="center"/>
          </w:tcPr>
          <w:p w14:paraId="0E9752CE" w14:textId="10AAC95F" w:rsidR="005F4762" w:rsidRPr="005B187E" w:rsidRDefault="005F4762" w:rsidP="005F4762">
            <w:pPr>
              <w:jc w:val="both"/>
              <w:rPr>
                <w:rFonts w:asciiTheme="minorHAnsi" w:hAnsiTheme="minorHAnsi" w:cs="Arial"/>
                <w:b/>
                <w:sz w:val="23"/>
                <w:szCs w:val="23"/>
                <w:u w:val="single"/>
              </w:rPr>
            </w:pPr>
            <w:r w:rsidRPr="005B187E">
              <w:rPr>
                <w:rFonts w:asciiTheme="minorHAnsi" w:hAnsiTheme="minorHAnsi" w:cs="Arial"/>
                <w:b/>
                <w:sz w:val="23"/>
                <w:szCs w:val="23"/>
                <w:u w:val="single"/>
              </w:rPr>
              <w:t>Main Purpose and Responsibilities</w:t>
            </w:r>
          </w:p>
          <w:p w14:paraId="02FBEBED" w14:textId="77777777" w:rsidR="005B187E" w:rsidRPr="005B187E" w:rsidRDefault="005B187E" w:rsidP="005F4762">
            <w:pPr>
              <w:jc w:val="both"/>
              <w:rPr>
                <w:rFonts w:asciiTheme="minorHAnsi" w:hAnsiTheme="minorHAnsi" w:cs="Arial"/>
                <w:b/>
                <w:sz w:val="23"/>
                <w:szCs w:val="23"/>
                <w:u w:val="single"/>
              </w:rPr>
            </w:pPr>
          </w:p>
          <w:p w14:paraId="4BA77E19" w14:textId="705B3598" w:rsidR="008347B2" w:rsidRPr="005B187E" w:rsidRDefault="00635F95" w:rsidP="00750EA6">
            <w:pPr>
              <w:jc w:val="both"/>
              <w:rPr>
                <w:rFonts w:asciiTheme="minorHAnsi" w:hAnsiTheme="minorHAnsi" w:cstheme="minorHAnsi"/>
                <w:sz w:val="23"/>
                <w:szCs w:val="23"/>
              </w:rPr>
            </w:pPr>
            <w:r w:rsidRPr="005B187E">
              <w:rPr>
                <w:rFonts w:asciiTheme="minorHAnsi" w:hAnsiTheme="minorHAnsi" w:cstheme="minorHAnsi"/>
                <w:color w:val="202124"/>
                <w:sz w:val="23"/>
                <w:szCs w:val="23"/>
                <w:shd w:val="clear" w:color="auto" w:fill="FFFFFF"/>
              </w:rPr>
              <w:t xml:space="preserve">To provide term-time only minibus transport with a split shift pattern for the Trust’s Alternative Provision Students. The core hours required are 7.45am-10.00am and 1.00pm-4.45pm Mon-Fri (6 hours per day).  </w:t>
            </w:r>
            <w:r w:rsidR="00A93C11">
              <w:rPr>
                <w:rFonts w:asciiTheme="minorHAnsi" w:hAnsiTheme="minorHAnsi" w:cstheme="minorHAnsi"/>
                <w:color w:val="202124"/>
                <w:sz w:val="23"/>
                <w:szCs w:val="23"/>
                <w:shd w:val="clear" w:color="auto" w:fill="FFFFFF"/>
              </w:rPr>
              <w:t xml:space="preserve">Provide </w:t>
            </w:r>
            <w:r w:rsidR="00C331CE" w:rsidRPr="00C331CE">
              <w:rPr>
                <w:rFonts w:asciiTheme="minorHAnsi" w:hAnsiTheme="minorHAnsi" w:cstheme="minorHAnsi"/>
                <w:color w:val="202124"/>
                <w:sz w:val="23"/>
                <w:szCs w:val="23"/>
                <w:shd w:val="clear" w:color="auto" w:fill="FFFFFF"/>
              </w:rPr>
              <w:t>general site assistance as and when required.</w:t>
            </w:r>
          </w:p>
        </w:tc>
      </w:tr>
      <w:tr w:rsidR="008347B2" w:rsidRPr="00154D9A" w14:paraId="7ABDFC90" w14:textId="77777777" w:rsidTr="00AA6780">
        <w:trPr>
          <w:trHeight w:val="425"/>
        </w:trPr>
        <w:tc>
          <w:tcPr>
            <w:tcW w:w="10308" w:type="dxa"/>
            <w:shd w:val="clear" w:color="auto" w:fill="DBE5F1" w:themeFill="accent1" w:themeFillTint="33"/>
            <w:vAlign w:val="center"/>
          </w:tcPr>
          <w:p w14:paraId="760D63E3" w14:textId="77777777" w:rsidR="008347B2" w:rsidRPr="005B187E" w:rsidRDefault="008347B2" w:rsidP="00AA6780">
            <w:pPr>
              <w:spacing w:line="276" w:lineRule="auto"/>
              <w:jc w:val="both"/>
              <w:rPr>
                <w:rFonts w:asciiTheme="minorHAnsi" w:hAnsiTheme="minorHAnsi" w:cstheme="minorHAnsi"/>
                <w:b/>
                <w:bCs/>
                <w:sz w:val="23"/>
                <w:szCs w:val="23"/>
              </w:rPr>
            </w:pPr>
            <w:r w:rsidRPr="005B187E">
              <w:rPr>
                <w:rFonts w:asciiTheme="minorHAnsi" w:hAnsiTheme="minorHAnsi" w:cstheme="minorHAnsi"/>
                <w:b/>
                <w:bCs/>
                <w:sz w:val="23"/>
                <w:szCs w:val="23"/>
              </w:rPr>
              <w:t>MAIN DUTIES AND RESPONSIBILITIES</w:t>
            </w:r>
          </w:p>
        </w:tc>
      </w:tr>
      <w:tr w:rsidR="008347B2" w:rsidRPr="00154D9A" w14:paraId="0C22FD69" w14:textId="77777777" w:rsidTr="008347B2">
        <w:trPr>
          <w:trHeight w:val="624"/>
        </w:trPr>
        <w:tc>
          <w:tcPr>
            <w:tcW w:w="10308" w:type="dxa"/>
            <w:shd w:val="clear" w:color="auto" w:fill="auto"/>
            <w:tcMar>
              <w:top w:w="170" w:type="dxa"/>
              <w:bottom w:w="170" w:type="dxa"/>
            </w:tcMar>
            <w:vAlign w:val="center"/>
          </w:tcPr>
          <w:p w14:paraId="0A050901" w14:textId="19DB62FA"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Driving the school minibus</w:t>
            </w:r>
            <w:r w:rsidR="00635F95" w:rsidRPr="005B187E">
              <w:rPr>
                <w:rFonts w:asciiTheme="minorHAnsi" w:hAnsiTheme="minorHAnsi" w:cstheme="minorHAnsi"/>
                <w:sz w:val="23"/>
                <w:szCs w:val="23"/>
              </w:rPr>
              <w:t xml:space="preserve"> to allow </w:t>
            </w:r>
            <w:r w:rsidRPr="005B187E">
              <w:rPr>
                <w:rFonts w:asciiTheme="minorHAnsi" w:hAnsiTheme="minorHAnsi" w:cstheme="minorHAnsi"/>
                <w:sz w:val="23"/>
                <w:szCs w:val="23"/>
              </w:rPr>
              <w:t xml:space="preserve">students </w:t>
            </w:r>
            <w:r w:rsidR="00635F95" w:rsidRPr="005B187E">
              <w:rPr>
                <w:rFonts w:asciiTheme="minorHAnsi" w:hAnsiTheme="minorHAnsi" w:cstheme="minorHAnsi"/>
                <w:sz w:val="23"/>
                <w:szCs w:val="23"/>
              </w:rPr>
              <w:t>access to</w:t>
            </w:r>
            <w:r w:rsidRPr="005B187E">
              <w:rPr>
                <w:rFonts w:asciiTheme="minorHAnsi" w:hAnsiTheme="minorHAnsi" w:cstheme="minorHAnsi"/>
                <w:sz w:val="23"/>
                <w:szCs w:val="23"/>
              </w:rPr>
              <w:t xml:space="preserve"> Alternative Provision</w:t>
            </w:r>
            <w:r w:rsidR="00635F95" w:rsidRPr="005B187E">
              <w:rPr>
                <w:rFonts w:asciiTheme="minorHAnsi" w:hAnsiTheme="minorHAnsi" w:cstheme="minorHAnsi"/>
                <w:sz w:val="23"/>
                <w:szCs w:val="23"/>
              </w:rPr>
              <w:t xml:space="preserve"> at various</w:t>
            </w:r>
            <w:r w:rsidRPr="005B187E">
              <w:rPr>
                <w:rFonts w:asciiTheme="minorHAnsi" w:hAnsiTheme="minorHAnsi" w:cstheme="minorHAnsi"/>
                <w:sz w:val="23"/>
                <w:szCs w:val="23"/>
              </w:rPr>
              <w:t xml:space="preserve"> locations across the Trust. </w:t>
            </w:r>
          </w:p>
          <w:p w14:paraId="1070C7F9" w14:textId="76E26F11" w:rsidR="00F74AE0" w:rsidRPr="005B187E" w:rsidRDefault="00F74AE0"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 xml:space="preserve">Driving the ‘roaming </w:t>
            </w:r>
            <w:proofErr w:type="spellStart"/>
            <w:r w:rsidRPr="005B187E">
              <w:rPr>
                <w:rFonts w:asciiTheme="minorHAnsi" w:hAnsiTheme="minorHAnsi" w:cstheme="minorHAnsi"/>
                <w:sz w:val="23"/>
                <w:szCs w:val="23"/>
              </w:rPr>
              <w:t>bus’</w:t>
            </w:r>
            <w:proofErr w:type="spellEnd"/>
            <w:r w:rsidRPr="005B187E">
              <w:rPr>
                <w:rFonts w:asciiTheme="minorHAnsi" w:hAnsiTheme="minorHAnsi" w:cstheme="minorHAnsi"/>
                <w:sz w:val="23"/>
                <w:szCs w:val="23"/>
              </w:rPr>
              <w:t xml:space="preserve"> in the morning within the Shirebrook Community </w:t>
            </w:r>
          </w:p>
          <w:p w14:paraId="0D227C62" w14:textId="3A928F23" w:rsidR="00F74AE0" w:rsidRPr="005B187E" w:rsidRDefault="00F74AE0"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 xml:space="preserve">Supporting students in attending the Academy and extra-curricular provision </w:t>
            </w:r>
          </w:p>
          <w:p w14:paraId="134572DC" w14:textId="0003EC67"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Carrying out safety checks on the school minibus – ensuring the pre-journey checklist is completed</w:t>
            </w:r>
          </w:p>
          <w:p w14:paraId="6A541BEA" w14:textId="622B0139"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Being responsible for the safety of all passengers and other road users</w:t>
            </w:r>
          </w:p>
          <w:p w14:paraId="37BFD07A" w14:textId="3C13DBAD"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Obeying all traffic laws</w:t>
            </w:r>
          </w:p>
          <w:p w14:paraId="54ADA472" w14:textId="3190CABD"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Maintaining a clean and mechanically sound bus at all times</w:t>
            </w:r>
          </w:p>
          <w:p w14:paraId="248A983C" w14:textId="1ABE8BA8"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Assisting students with getting on and off the bus as needed</w:t>
            </w:r>
          </w:p>
          <w:p w14:paraId="73FF0212" w14:textId="1B0068EA" w:rsidR="00085FF5" w:rsidRPr="005B187E"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Maintaining a safe environment on the minibus</w:t>
            </w:r>
          </w:p>
          <w:p w14:paraId="51E497EF" w14:textId="77777777" w:rsidR="00085FF5" w:rsidRDefault="00085FF5" w:rsidP="00085FF5">
            <w:pPr>
              <w:pStyle w:val="ListParagraph"/>
              <w:numPr>
                <w:ilvl w:val="0"/>
                <w:numId w:val="18"/>
              </w:numPr>
              <w:spacing w:before="60"/>
              <w:ind w:left="714" w:hanging="357"/>
              <w:contextualSpacing w:val="0"/>
              <w:jc w:val="both"/>
              <w:rPr>
                <w:rFonts w:asciiTheme="minorHAnsi" w:hAnsiTheme="minorHAnsi" w:cstheme="minorHAnsi"/>
                <w:sz w:val="23"/>
                <w:szCs w:val="23"/>
              </w:rPr>
            </w:pPr>
            <w:r w:rsidRPr="005B187E">
              <w:rPr>
                <w:rFonts w:asciiTheme="minorHAnsi" w:hAnsiTheme="minorHAnsi" w:cstheme="minorHAnsi"/>
                <w:sz w:val="23"/>
                <w:szCs w:val="23"/>
              </w:rPr>
              <w:t xml:space="preserve">Being attentive to traffic and weather conditions and ensuring passenger safety </w:t>
            </w:r>
          </w:p>
          <w:p w14:paraId="2044775A" w14:textId="5CBAA7B4" w:rsidR="00CB7B30" w:rsidRPr="00CB7B30" w:rsidRDefault="00CB7B30" w:rsidP="00CB7B30">
            <w:pPr>
              <w:pStyle w:val="ListParagraph"/>
              <w:numPr>
                <w:ilvl w:val="0"/>
                <w:numId w:val="18"/>
              </w:numPr>
              <w:spacing w:before="60"/>
              <w:jc w:val="both"/>
              <w:rPr>
                <w:rFonts w:asciiTheme="minorHAnsi" w:hAnsiTheme="minorHAnsi" w:cstheme="minorHAnsi"/>
                <w:sz w:val="23"/>
                <w:szCs w:val="23"/>
              </w:rPr>
            </w:pPr>
            <w:r w:rsidRPr="00CB7B30">
              <w:rPr>
                <w:rFonts w:asciiTheme="minorHAnsi" w:hAnsiTheme="minorHAnsi" w:cstheme="minorHAnsi"/>
                <w:sz w:val="23"/>
                <w:szCs w:val="23"/>
              </w:rPr>
              <w:t>Under the direction of the Site Manager, assist the site maintenance department undertake porterage tasks as required including setting up and clearing away of furniture for functions and meetings and the distribution of goods delivered to the Academy</w:t>
            </w:r>
          </w:p>
          <w:p w14:paraId="7DA371B0" w14:textId="7FC09D65" w:rsidR="00CB7B30" w:rsidRPr="00CB7B30" w:rsidRDefault="00CB7B30" w:rsidP="00CB7B30">
            <w:pPr>
              <w:pStyle w:val="ListParagraph"/>
              <w:numPr>
                <w:ilvl w:val="0"/>
                <w:numId w:val="18"/>
              </w:numPr>
              <w:spacing w:before="60"/>
              <w:jc w:val="both"/>
              <w:rPr>
                <w:rFonts w:asciiTheme="minorHAnsi" w:hAnsiTheme="minorHAnsi" w:cstheme="minorHAnsi"/>
                <w:sz w:val="23"/>
                <w:szCs w:val="23"/>
              </w:rPr>
            </w:pPr>
            <w:r w:rsidRPr="00CB7B30">
              <w:rPr>
                <w:rFonts w:asciiTheme="minorHAnsi" w:hAnsiTheme="minorHAnsi" w:cstheme="minorHAnsi"/>
                <w:sz w:val="23"/>
                <w:szCs w:val="23"/>
              </w:rPr>
              <w:t>Under the direction of the Site Manager assist the site maintenance department carry out minor repairs, maintenance, decorations and displays and liaise with the establishment users where necessary</w:t>
            </w:r>
          </w:p>
          <w:p w14:paraId="6DBDBFA9" w14:textId="77777777" w:rsidR="00085FF5" w:rsidRPr="00845172" w:rsidRDefault="00085FF5" w:rsidP="00845172">
            <w:pPr>
              <w:spacing w:before="60"/>
              <w:jc w:val="both"/>
              <w:rPr>
                <w:rFonts w:asciiTheme="minorHAnsi" w:hAnsiTheme="minorHAnsi" w:cstheme="minorHAnsi"/>
                <w:sz w:val="23"/>
                <w:szCs w:val="23"/>
              </w:rPr>
            </w:pPr>
          </w:p>
          <w:p w14:paraId="091D92D9" w14:textId="49A583CA" w:rsidR="001A4E24" w:rsidRPr="005B187E" w:rsidRDefault="001A4E24" w:rsidP="00085FF5">
            <w:pPr>
              <w:jc w:val="both"/>
              <w:rPr>
                <w:rFonts w:asciiTheme="minorHAnsi" w:hAnsiTheme="minorHAnsi" w:cstheme="minorHAnsi"/>
                <w:sz w:val="23"/>
                <w:szCs w:val="23"/>
              </w:rPr>
            </w:pPr>
            <w:r w:rsidRPr="005B187E">
              <w:rPr>
                <w:rFonts w:asciiTheme="minorHAnsi" w:hAnsiTheme="minorHAnsi"/>
                <w:b/>
                <w:bCs/>
                <w:sz w:val="23"/>
                <w:szCs w:val="23"/>
              </w:rPr>
              <w:t>GENERAL DUTIES AND RESPONSIBILITIES</w:t>
            </w:r>
          </w:p>
          <w:p w14:paraId="4E973F3C" w14:textId="77777777" w:rsidR="001A4E24" w:rsidRPr="005B187E" w:rsidRDefault="001A4E24" w:rsidP="008568DA">
            <w:pPr>
              <w:spacing w:before="60"/>
              <w:ind w:left="360"/>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 xml:space="preserve">To appropriately maintain the confidentiality of the working environment </w:t>
            </w:r>
          </w:p>
          <w:p w14:paraId="1B61C7AD" w14:textId="75667E38" w:rsidR="001A4E24" w:rsidRPr="005B187E" w:rsidRDefault="001A4E24" w:rsidP="008568DA">
            <w:pPr>
              <w:spacing w:before="60"/>
              <w:ind w:left="360"/>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Promote the aims of the Academy</w:t>
            </w:r>
          </w:p>
          <w:p w14:paraId="1135FA63" w14:textId="7869582C" w:rsidR="001A4E24" w:rsidRPr="005B187E" w:rsidRDefault="001A4E24" w:rsidP="008568DA">
            <w:pPr>
              <w:spacing w:before="60"/>
              <w:ind w:left="360"/>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Support and maintain a positive working environment between colleagues across the Academy</w:t>
            </w:r>
          </w:p>
          <w:p w14:paraId="5ED366D4" w14:textId="77777777" w:rsidR="001A4E24" w:rsidRPr="005B187E" w:rsidRDefault="001A4E24" w:rsidP="008568DA">
            <w:pPr>
              <w:spacing w:before="60"/>
              <w:ind w:left="360"/>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To undertake training as required</w:t>
            </w:r>
          </w:p>
          <w:p w14:paraId="6F1CBC10" w14:textId="77777777" w:rsidR="001A4E24" w:rsidRPr="005B187E" w:rsidRDefault="001A4E24" w:rsidP="008568DA">
            <w:pPr>
              <w:spacing w:before="60"/>
              <w:ind w:left="731" w:hanging="371"/>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To be familiar and comply with all relevant Health and Safety, Management of Risk, Operational, Personal, Data Protection and Financial Regulations policies and procedures</w:t>
            </w:r>
          </w:p>
          <w:p w14:paraId="3C67A4FA" w14:textId="77777777" w:rsidR="001A4E24" w:rsidRPr="005B187E" w:rsidRDefault="001A4E24" w:rsidP="008568DA">
            <w:pPr>
              <w:spacing w:before="60"/>
              <w:ind w:left="731" w:hanging="371"/>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To ensure duties and responsibilities are carried out in a safe manner and safe working practices are adopted, in accordance with the Health and Safety at Work Act, 1974</w:t>
            </w:r>
          </w:p>
          <w:p w14:paraId="6F30EBB3" w14:textId="73D647F2" w:rsidR="001A4E24" w:rsidRPr="005B187E" w:rsidRDefault="001A4E24" w:rsidP="008568DA">
            <w:pPr>
              <w:spacing w:before="60"/>
              <w:ind w:left="360"/>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To understand and comply with procedures for the emergency evacuation of the Academy</w:t>
            </w:r>
          </w:p>
          <w:p w14:paraId="63A6AC0B" w14:textId="012CC1E3" w:rsidR="008568DA" w:rsidRPr="005B187E" w:rsidRDefault="001A4E24" w:rsidP="008568DA">
            <w:pPr>
              <w:spacing w:before="60"/>
              <w:ind w:left="731" w:hanging="371"/>
              <w:jc w:val="both"/>
              <w:rPr>
                <w:rFonts w:asciiTheme="minorHAnsi" w:hAnsiTheme="minorHAnsi"/>
                <w:sz w:val="23"/>
                <w:szCs w:val="23"/>
              </w:rPr>
            </w:pPr>
            <w:r w:rsidRPr="005B187E">
              <w:rPr>
                <w:rFonts w:asciiTheme="minorHAnsi" w:hAnsiTheme="minorHAnsi"/>
                <w:sz w:val="23"/>
                <w:szCs w:val="23"/>
              </w:rPr>
              <w:t>•</w:t>
            </w:r>
            <w:r w:rsidRPr="005B187E">
              <w:rPr>
                <w:rFonts w:asciiTheme="minorHAnsi" w:hAnsiTheme="minorHAnsi"/>
                <w:sz w:val="23"/>
                <w:szCs w:val="23"/>
              </w:rPr>
              <w:tab/>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w:t>
            </w:r>
            <w:r w:rsidR="008568DA" w:rsidRPr="005B187E">
              <w:rPr>
                <w:rFonts w:asciiTheme="minorHAnsi" w:hAnsiTheme="minorHAnsi"/>
                <w:sz w:val="23"/>
                <w:szCs w:val="23"/>
              </w:rPr>
              <w:t>l</w:t>
            </w:r>
          </w:p>
        </w:tc>
      </w:tr>
      <w:tr w:rsidR="008347B2" w:rsidRPr="00154D9A" w14:paraId="0A92550E" w14:textId="77777777" w:rsidTr="008347B2">
        <w:trPr>
          <w:trHeight w:val="624"/>
        </w:trPr>
        <w:tc>
          <w:tcPr>
            <w:tcW w:w="10308" w:type="dxa"/>
            <w:shd w:val="clear" w:color="auto" w:fill="auto"/>
            <w:tcMar>
              <w:top w:w="170" w:type="dxa"/>
              <w:bottom w:w="170" w:type="dxa"/>
            </w:tcMar>
            <w:vAlign w:val="center"/>
          </w:tcPr>
          <w:p w14:paraId="2675A6F2" w14:textId="34C786E6" w:rsidR="00404A90" w:rsidRPr="00A93C11" w:rsidRDefault="00404A90" w:rsidP="00A93C11">
            <w:pPr>
              <w:spacing w:line="276" w:lineRule="auto"/>
              <w:jc w:val="center"/>
              <w:rPr>
                <w:rFonts w:asciiTheme="minorHAnsi" w:hAnsiTheme="minorHAnsi" w:cstheme="minorHAnsi"/>
                <w:b/>
                <w:sz w:val="23"/>
                <w:szCs w:val="23"/>
              </w:rPr>
            </w:pPr>
            <w:r w:rsidRPr="00A93C11">
              <w:rPr>
                <w:rFonts w:asciiTheme="minorHAnsi" w:hAnsiTheme="minorHAnsi" w:cstheme="minorHAnsi"/>
                <w:b/>
                <w:i/>
                <w:sz w:val="23"/>
                <w:szCs w:val="23"/>
              </w:rPr>
              <w:lastRenderedPageBreak/>
              <w:t>The purpose of this job profile is</w:t>
            </w:r>
            <w:r w:rsidR="00E0145E" w:rsidRPr="00A93C11">
              <w:rPr>
                <w:rFonts w:asciiTheme="minorHAnsi" w:hAnsiTheme="minorHAnsi" w:cstheme="minorHAnsi"/>
                <w:b/>
                <w:i/>
                <w:sz w:val="23"/>
                <w:szCs w:val="23"/>
              </w:rPr>
              <w:t xml:space="preserve"> to</w:t>
            </w:r>
            <w:r w:rsidRPr="00A93C11">
              <w:rPr>
                <w:rFonts w:asciiTheme="minorHAnsi" w:hAnsiTheme="minorHAnsi" w:cstheme="minorHAnsi"/>
                <w:b/>
                <w:i/>
                <w:sz w:val="23"/>
                <w:szCs w:val="23"/>
              </w:rPr>
              <w:t xml:space="preserve"> provide an overview of the duties and responsibilities involved in this </w:t>
            </w:r>
            <w:proofErr w:type="gramStart"/>
            <w:r w:rsidRPr="00A93C11">
              <w:rPr>
                <w:rFonts w:asciiTheme="minorHAnsi" w:hAnsiTheme="minorHAnsi" w:cstheme="minorHAnsi"/>
                <w:b/>
                <w:i/>
                <w:sz w:val="23"/>
                <w:szCs w:val="23"/>
              </w:rPr>
              <w:t>role,</w:t>
            </w:r>
            <w:proofErr w:type="gramEnd"/>
            <w:r w:rsidRPr="00A93C11">
              <w:rPr>
                <w:rFonts w:asciiTheme="minorHAnsi" w:hAnsiTheme="minorHAnsi" w:cstheme="minorHAnsi"/>
                <w:b/>
                <w:i/>
                <w:sz w:val="23"/>
                <w:szCs w:val="23"/>
              </w:rPr>
              <w:t xml:space="preserve"> however it is not intended to be exhaustive. In consultation with the post holder, this profile may be reviewed and could be subject to change during the course of employment.</w:t>
            </w:r>
          </w:p>
        </w:tc>
      </w:tr>
    </w:tbl>
    <w:p w14:paraId="2AD5A3F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EF4B" w14:textId="77777777" w:rsidR="008347B2" w:rsidRDefault="008347B2" w:rsidP="008347B2">
      <w:r>
        <w:separator/>
      </w:r>
    </w:p>
  </w:endnote>
  <w:endnote w:type="continuationSeparator" w:id="0">
    <w:p w14:paraId="1E30641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5723"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4F89" w14:textId="77777777" w:rsidR="008347B2" w:rsidRDefault="008347B2" w:rsidP="008347B2">
      <w:r>
        <w:separator/>
      </w:r>
    </w:p>
  </w:footnote>
  <w:footnote w:type="continuationSeparator" w:id="0">
    <w:p w14:paraId="437A0575"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F08D"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BB50749" wp14:editId="7AE54911">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931114E" wp14:editId="7A71A830">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A2D95"/>
    <w:multiLevelType w:val="hybridMultilevel"/>
    <w:tmpl w:val="D0DE8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149262D"/>
    <w:multiLevelType w:val="multilevel"/>
    <w:tmpl w:val="268EA00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4" w15:restartNumberingAfterBreak="0">
    <w:nsid w:val="26026155"/>
    <w:multiLevelType w:val="hybridMultilevel"/>
    <w:tmpl w:val="B7B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C05F2"/>
    <w:multiLevelType w:val="hybridMultilevel"/>
    <w:tmpl w:val="A8CC49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E12720"/>
    <w:multiLevelType w:val="hybridMultilevel"/>
    <w:tmpl w:val="61B24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D4643"/>
    <w:multiLevelType w:val="hybridMultilevel"/>
    <w:tmpl w:val="54E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E72E6"/>
    <w:multiLevelType w:val="hybridMultilevel"/>
    <w:tmpl w:val="4B82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12491"/>
    <w:multiLevelType w:val="hybridMultilevel"/>
    <w:tmpl w:val="39C2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942110"/>
    <w:multiLevelType w:val="hybridMultilevel"/>
    <w:tmpl w:val="56D6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2779D"/>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1"/>
  </w:num>
  <w:num w:numId="3">
    <w:abstractNumId w:val="16"/>
  </w:num>
  <w:num w:numId="4">
    <w:abstractNumId w:val="10"/>
  </w:num>
  <w:num w:numId="5">
    <w:abstractNumId w:val="7"/>
  </w:num>
  <w:num w:numId="6">
    <w:abstractNumId w:val="9"/>
  </w:num>
  <w:num w:numId="7">
    <w:abstractNumId w:val="1"/>
  </w:num>
  <w:num w:numId="8">
    <w:abstractNumId w:val="4"/>
  </w:num>
  <w:num w:numId="9">
    <w:abstractNumId w:val="6"/>
  </w:num>
  <w:num w:numId="10">
    <w:abstractNumId w:val="15"/>
  </w:num>
  <w:num w:numId="11">
    <w:abstractNumId w:val="8"/>
  </w:num>
  <w:num w:numId="12">
    <w:abstractNumId w:val="13"/>
  </w:num>
  <w:num w:numId="13">
    <w:abstractNumId w:val="5"/>
  </w:num>
  <w:num w:numId="14">
    <w:abstractNumId w:val="17"/>
  </w:num>
  <w:num w:numId="15">
    <w:abstractNumId w:val="3"/>
  </w:num>
  <w:num w:numId="16">
    <w:abstractNumId w:val="1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3FFD"/>
    <w:rsid w:val="0001493A"/>
    <w:rsid w:val="00066CAE"/>
    <w:rsid w:val="00076DA8"/>
    <w:rsid w:val="00080243"/>
    <w:rsid w:val="00085FF5"/>
    <w:rsid w:val="000C0C8D"/>
    <w:rsid w:val="00127842"/>
    <w:rsid w:val="0013262B"/>
    <w:rsid w:val="0013460F"/>
    <w:rsid w:val="0015055C"/>
    <w:rsid w:val="0015282B"/>
    <w:rsid w:val="00154D9A"/>
    <w:rsid w:val="0016583E"/>
    <w:rsid w:val="00172170"/>
    <w:rsid w:val="001A4E24"/>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2E5DE2"/>
    <w:rsid w:val="003116D0"/>
    <w:rsid w:val="0031655A"/>
    <w:rsid w:val="003463A0"/>
    <w:rsid w:val="00364FF4"/>
    <w:rsid w:val="00381F1C"/>
    <w:rsid w:val="0038294D"/>
    <w:rsid w:val="00387CAB"/>
    <w:rsid w:val="003A16BA"/>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187E"/>
    <w:rsid w:val="005B6B8D"/>
    <w:rsid w:val="005B7AB4"/>
    <w:rsid w:val="005C2784"/>
    <w:rsid w:val="005D0EE3"/>
    <w:rsid w:val="005D195F"/>
    <w:rsid w:val="005E254A"/>
    <w:rsid w:val="005F4762"/>
    <w:rsid w:val="005F519C"/>
    <w:rsid w:val="0060385F"/>
    <w:rsid w:val="00635454"/>
    <w:rsid w:val="00635F95"/>
    <w:rsid w:val="00646EB0"/>
    <w:rsid w:val="00673D34"/>
    <w:rsid w:val="00680CD3"/>
    <w:rsid w:val="006933AE"/>
    <w:rsid w:val="00696BD9"/>
    <w:rsid w:val="006B3039"/>
    <w:rsid w:val="006F498B"/>
    <w:rsid w:val="00714A79"/>
    <w:rsid w:val="00750EA6"/>
    <w:rsid w:val="00752673"/>
    <w:rsid w:val="00763259"/>
    <w:rsid w:val="00775398"/>
    <w:rsid w:val="00776FC6"/>
    <w:rsid w:val="007843A2"/>
    <w:rsid w:val="007903A4"/>
    <w:rsid w:val="007953E2"/>
    <w:rsid w:val="007976CA"/>
    <w:rsid w:val="007E20FC"/>
    <w:rsid w:val="00826F6B"/>
    <w:rsid w:val="0083183B"/>
    <w:rsid w:val="008347B2"/>
    <w:rsid w:val="00845172"/>
    <w:rsid w:val="008568DA"/>
    <w:rsid w:val="00857C02"/>
    <w:rsid w:val="0088747D"/>
    <w:rsid w:val="00890587"/>
    <w:rsid w:val="008949E5"/>
    <w:rsid w:val="008A65EE"/>
    <w:rsid w:val="008B685F"/>
    <w:rsid w:val="008C3528"/>
    <w:rsid w:val="008F19EE"/>
    <w:rsid w:val="00920402"/>
    <w:rsid w:val="00936F1E"/>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3C11"/>
    <w:rsid w:val="00A97B10"/>
    <w:rsid w:val="00AB65D2"/>
    <w:rsid w:val="00AC3893"/>
    <w:rsid w:val="00B05753"/>
    <w:rsid w:val="00B3134B"/>
    <w:rsid w:val="00B512C4"/>
    <w:rsid w:val="00B57ACF"/>
    <w:rsid w:val="00B6514B"/>
    <w:rsid w:val="00B93432"/>
    <w:rsid w:val="00BC4DAD"/>
    <w:rsid w:val="00BC502F"/>
    <w:rsid w:val="00BD6072"/>
    <w:rsid w:val="00BD64D7"/>
    <w:rsid w:val="00C05DB5"/>
    <w:rsid w:val="00C22E99"/>
    <w:rsid w:val="00C238A5"/>
    <w:rsid w:val="00C26674"/>
    <w:rsid w:val="00C331CE"/>
    <w:rsid w:val="00C63B0F"/>
    <w:rsid w:val="00C90394"/>
    <w:rsid w:val="00CA123F"/>
    <w:rsid w:val="00CB7B30"/>
    <w:rsid w:val="00CC28C0"/>
    <w:rsid w:val="00D1132F"/>
    <w:rsid w:val="00D15A4C"/>
    <w:rsid w:val="00D22290"/>
    <w:rsid w:val="00D24B0E"/>
    <w:rsid w:val="00D43308"/>
    <w:rsid w:val="00D5480B"/>
    <w:rsid w:val="00D6140B"/>
    <w:rsid w:val="00DB1C90"/>
    <w:rsid w:val="00DB72DA"/>
    <w:rsid w:val="00DB7CD0"/>
    <w:rsid w:val="00DD32F1"/>
    <w:rsid w:val="00DD7E27"/>
    <w:rsid w:val="00E0145E"/>
    <w:rsid w:val="00E46DF7"/>
    <w:rsid w:val="00EB0708"/>
    <w:rsid w:val="00EB7251"/>
    <w:rsid w:val="00EE7359"/>
    <w:rsid w:val="00F05228"/>
    <w:rsid w:val="00F05F8A"/>
    <w:rsid w:val="00F13949"/>
    <w:rsid w:val="00F51F25"/>
    <w:rsid w:val="00F536A7"/>
    <w:rsid w:val="00F73E45"/>
    <w:rsid w:val="00F74AE0"/>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DE3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4" ma:contentTypeDescription="Create a new document." ma:contentTypeScope="" ma:versionID="cc75bf25b5d881cd13fc0e5f7a528b13">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83f2d309b8c4da3995edb6a34eb56da1"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9F6E5-077E-4287-96B1-5D86A12C7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69014-AFEC-42CC-9531-729BB93D1591}">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customXml/itemProps3.xml><?xml version="1.0" encoding="utf-8"?>
<ds:datastoreItem xmlns:ds="http://schemas.openxmlformats.org/officeDocument/2006/customXml" ds:itemID="{9B96D540-F37B-406A-89C0-9110893D5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2023-12-12T15:59:00Z</cp:lastPrinted>
  <dcterms:created xsi:type="dcterms:W3CDTF">2024-09-09T08:29:00Z</dcterms:created>
  <dcterms:modified xsi:type="dcterms:W3CDTF">2024-09-09T08:29:00Z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