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5FD5" w:rsidRDefault="009A4A19">
      <w:pPr>
        <w:rPr>
          <w:rFonts w:ascii="Arial Black" w:hAnsi="Arial Black"/>
          <w:sz w:val="96"/>
          <w:szCs w:val="96"/>
        </w:rPr>
      </w:pPr>
      <w:bookmarkStart w:id="0" w:name="_Hlk483486247"/>
      <w:bookmarkEnd w:id="0"/>
      <w:r>
        <w:rPr>
          <w:rFonts w:ascii="Arial Black" w:hAnsi="Arial Black"/>
          <w:noProof/>
          <w:sz w:val="96"/>
          <w:szCs w:val="96"/>
          <w:lang w:eastAsia="en-GB"/>
        </w:rPr>
        <w:drawing>
          <wp:anchor distT="0" distB="0" distL="114300" distR="114300" simplePos="0" relativeHeight="251698176" behindDoc="0" locked="0" layoutInCell="1" allowOverlap="1">
            <wp:simplePos x="0" y="0"/>
            <wp:positionH relativeFrom="column">
              <wp:posOffset>4359275</wp:posOffset>
            </wp:positionH>
            <wp:positionV relativeFrom="paragraph">
              <wp:posOffset>-277495</wp:posOffset>
            </wp:positionV>
            <wp:extent cx="2091055" cy="21215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2121535"/>
                    </a:xfrm>
                    <a:prstGeom prst="rect">
                      <a:avLst/>
                    </a:prstGeom>
                    <a:noFill/>
                  </pic:spPr>
                </pic:pic>
              </a:graphicData>
            </a:graphic>
          </wp:anchor>
        </w:drawing>
      </w:r>
      <w:r>
        <w:rPr>
          <w:rFonts w:ascii="Arial Black" w:hAnsi="Arial Black"/>
          <w:sz w:val="96"/>
          <w:szCs w:val="96"/>
        </w:rPr>
        <w:t>Mercia</w:t>
      </w:r>
    </w:p>
    <w:p w:rsidR="006A6B98" w:rsidRDefault="00905FD5" w:rsidP="006F3800">
      <w:pPr>
        <w:tabs>
          <w:tab w:val="left" w:pos="8941"/>
        </w:tabs>
        <w:rPr>
          <w:rFonts w:ascii="Arial Black" w:hAnsi="Arial Black"/>
          <w:sz w:val="96"/>
          <w:szCs w:val="96"/>
        </w:rPr>
      </w:pPr>
      <w:r w:rsidRPr="00905FD5">
        <w:rPr>
          <w:rFonts w:ascii="Arial Black" w:hAnsi="Arial Black"/>
          <w:sz w:val="96"/>
          <w:szCs w:val="96"/>
        </w:rPr>
        <w:t>School</w:t>
      </w:r>
      <w:r w:rsidR="006F3800">
        <w:rPr>
          <w:rFonts w:ascii="Arial Black" w:hAnsi="Arial Black"/>
          <w:sz w:val="96"/>
          <w:szCs w:val="96"/>
        </w:rPr>
        <w:tab/>
      </w:r>
    </w:p>
    <w:p w:rsidR="006F3800" w:rsidRDefault="001268B8">
      <w:pPr>
        <w:rPr>
          <w:rFonts w:ascii="Arial Black" w:hAnsi="Arial Black"/>
          <w:sz w:val="96"/>
          <w:szCs w:val="96"/>
        </w:rPr>
      </w:pPr>
      <w:r>
        <w:rPr>
          <w:rFonts w:ascii="Arial Black" w:hAnsi="Arial Black"/>
          <w:noProof/>
          <w:sz w:val="96"/>
          <w:szCs w:val="96"/>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244393</wp:posOffset>
                </wp:positionV>
                <wp:extent cx="6392849" cy="135172"/>
                <wp:effectExtent l="0" t="0" r="27305" b="17780"/>
                <wp:wrapNone/>
                <wp:docPr id="3" name="Rectangle: Rounded Corners 3"/>
                <wp:cNvGraphicFramePr/>
                <a:graphic xmlns:a="http://schemas.openxmlformats.org/drawingml/2006/main">
                  <a:graphicData uri="http://schemas.microsoft.com/office/word/2010/wordprocessingShape">
                    <wps:wsp>
                      <wps:cNvSpPr/>
                      <wps:spPr>
                        <a:xfrm>
                          <a:off x="0" y="0"/>
                          <a:ext cx="6392849" cy="135172"/>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40E2" id="Rectangle: Rounded Corners 3" o:spid="_x0000_s1026" style="position:absolute;margin-left:0;margin-top:19.25pt;width:503.3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xigAIAAEMFAAAOAAAAZHJzL2Uyb0RvYy54bWysVF1v2yAUfZ+0/4B4Xx0n6ZdVp4pSdZpU&#10;dVXbqc8UQ2wNc9mFxMl+/S7Ycbuue5nmBwzcD849nMvF5a41bKvQN2BLnh9NOFNWQtXYdcm/PV5/&#10;OuPMB2ErYcCqku+V55eLjx8uOleoKdRgKoWMklhfdK7kdQiuyDIva9UKfwROWTJqwFYEWuI6q1B0&#10;lL012XQyOck6wMohSOU97V71Rr5I+bVWMnzV2qvATMkJW0gjpvE5jtniQhRrFK5u5ABD/AOKVjSW&#10;Dh1TXYkg2AabP1K1jUTwoMORhDYDrRupUg1UTT55U81DLZxKtRA53o00+f+XVt5u75A1VclnnFnR&#10;0hXdE2nCro0q2D1sbKUqtgK0dMdsFvnqnC8o7MHd4bDyNI3F7zS28U9lsV3ieD9yrHaBSdo8mZ1P&#10;z+bnnEmy5bPj/HQak2Yv0Q59+KygZXFScowYIqbEr9je+ND7H/woOELqQaRZ2BsVcRh7rzQVR8dO&#10;U3SSlVoZZFtBgqi+5/12LSrVbx1P6BsAjd4JXkoWs+rGmDHvkCDK9fe8PcbBN4appMYxcPI3QH3g&#10;6J1OBBvGwLaxgO8Fm5APwHXvfyCmpyMy8wzVnq4boe8D7+R1QyTfCB/uBJLwqUWomcNXGrSBruQw&#10;zDirAX++tx/9SY9k5ayjRiq5/7ERqDgzXywp9Tyfz2PnpcX8+HRKC3xteX5tsZt2BXQ1OT0bTqZp&#10;9A/mMNUI7RP1/DKeSiZhJZ1dchnwsFiFvsHp1ZBquUxu1G1OhBv74GRMHlmN+nncPQl0g9ICafQW&#10;Dk0nijda631jpIXlJoBukhBfeB34pk5NghlelfgUvF4nr5e3b/ELAAD//wMAUEsDBBQABgAIAAAA&#10;IQCt2kp72wAAAAcBAAAPAAAAZHJzL2Rvd25yZXYueG1sTI/NTsMwEITvSLyDtUhcEHUKKoQ0m6pC&#10;oF44QNsH2MbbJCJeR7Hzw9vjnuA4mtHMN/lmtq0aufeNE4TlIgHFUjrTSIVwPLzfp6B8IDHUOmGE&#10;H/awKa6vcsqMm+SLx32oVCwRnxFCHUKXae3Lmi35hetYond2vaUQZV9p09MUy22rH5LkSVtqJC7U&#10;1PFrzeX3frAIu91IW2cHsbL8HA7V9JbcfRwRb2/m7RpU4Dn8heGCH9GhiEwnN4jxqkWIRwLCY7oC&#10;dXHj1jOoE8LqJQVd5Po/f/ELAAD//wMAUEsBAi0AFAAGAAgAAAAhALaDOJL+AAAA4QEAABMAAAAA&#10;AAAAAAAAAAAAAAAAAFtDb250ZW50X1R5cGVzXS54bWxQSwECLQAUAAYACAAAACEAOP0h/9YAAACU&#10;AQAACwAAAAAAAAAAAAAAAAAvAQAAX3JlbHMvLnJlbHNQSwECLQAUAAYACAAAACEAKm/cYoACAABD&#10;BQAADgAAAAAAAAAAAAAAAAAuAgAAZHJzL2Uyb0RvYy54bWxQSwECLQAUAAYACAAAACEArdpKe9sA&#10;AAAHAQAADwAAAAAAAAAAAAAAAADaBAAAZHJzL2Rvd25yZXYueG1sUEsFBgAAAAAEAAQA8wAAAOIF&#10;AAAAAA==&#10;" fillcolor="black [3200]" strokecolor="black [1600]" strokeweight="1pt">
                <v:stroke joinstyle="miter"/>
                <w10:wrap anchorx="margin"/>
              </v:roundrect>
            </w:pict>
          </mc:Fallback>
        </mc:AlternateContent>
      </w:r>
    </w:p>
    <w:p w:rsidR="006F3800" w:rsidRDefault="006F00D7">
      <w:pPr>
        <w:rPr>
          <w:rFonts w:ascii="Arial Black" w:hAnsi="Arial Black"/>
          <w:sz w:val="96"/>
          <w:szCs w:val="96"/>
        </w:rPr>
      </w:pPr>
      <w:r>
        <w:rPr>
          <w:noProof/>
          <w:lang w:eastAsia="en-GB"/>
        </w:rPr>
        <w:drawing>
          <wp:inline distT="0" distB="0" distL="0" distR="0" wp14:anchorId="5CC4BBA7" wp14:editId="025FDEA6">
            <wp:extent cx="6345141" cy="3069203"/>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414403" cy="3102706"/>
                    </a:xfrm>
                    <a:prstGeom prst="rect">
                      <a:avLst/>
                    </a:prstGeom>
                  </pic:spPr>
                </pic:pic>
              </a:graphicData>
            </a:graphic>
          </wp:inline>
        </w:drawing>
      </w:r>
    </w:p>
    <w:p w:rsidR="006F3800" w:rsidRPr="001268B8" w:rsidRDefault="006F3800" w:rsidP="006F3800">
      <w:pPr>
        <w:tabs>
          <w:tab w:val="right" w:pos="13958"/>
        </w:tabs>
        <w:rPr>
          <w:rFonts w:ascii="Arial Black" w:hAnsi="Arial Black"/>
          <w:sz w:val="32"/>
          <w:szCs w:val="32"/>
        </w:rPr>
      </w:pPr>
      <w:r w:rsidRPr="001268B8">
        <w:rPr>
          <w:rFonts w:ascii="Arial Black" w:hAnsi="Arial Black"/>
          <w:sz w:val="32"/>
          <w:szCs w:val="32"/>
        </w:rPr>
        <w:tab/>
      </w:r>
    </w:p>
    <w:p w:rsidR="006F3800" w:rsidRDefault="00794C33" w:rsidP="006F3800">
      <w:pPr>
        <w:rPr>
          <w:rFonts w:ascii="Arial Black" w:hAnsi="Arial Black"/>
          <w:sz w:val="96"/>
          <w:szCs w:val="96"/>
        </w:rPr>
      </w:pPr>
      <w:r>
        <w:rPr>
          <w:rFonts w:ascii="Arial Black" w:hAnsi="Arial Black"/>
          <w:noProof/>
          <w:sz w:val="96"/>
          <w:szCs w:val="96"/>
          <w:lang w:eastAsia="en-GB"/>
        </w:rPr>
        <mc:AlternateContent>
          <mc:Choice Requires="wps">
            <w:drawing>
              <wp:anchor distT="0" distB="0" distL="114300" distR="114300" simplePos="0" relativeHeight="251665408" behindDoc="0" locked="0" layoutInCell="1" allowOverlap="1" wp14:anchorId="055D1460" wp14:editId="5EE34CB6">
                <wp:simplePos x="0" y="0"/>
                <wp:positionH relativeFrom="margin">
                  <wp:posOffset>-53340</wp:posOffset>
                </wp:positionH>
                <wp:positionV relativeFrom="paragraph">
                  <wp:posOffset>238760</wp:posOffset>
                </wp:positionV>
                <wp:extent cx="6344644" cy="174928"/>
                <wp:effectExtent l="0" t="0" r="18415" b="15875"/>
                <wp:wrapNone/>
                <wp:docPr id="7" name="Rectangle: Rounded Corners 7"/>
                <wp:cNvGraphicFramePr/>
                <a:graphic xmlns:a="http://schemas.openxmlformats.org/drawingml/2006/main">
                  <a:graphicData uri="http://schemas.microsoft.com/office/word/2010/wordprocessingShape">
                    <wps:wsp>
                      <wps:cNvSpPr/>
                      <wps:spPr>
                        <a:xfrm>
                          <a:off x="0" y="0"/>
                          <a:ext cx="6344644" cy="174928"/>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C0A48" id="Rectangle: Rounded Corners 7" o:spid="_x0000_s1026" style="position:absolute;margin-left:-4.2pt;margin-top:18.8pt;width:499.6pt;height:1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UalAIAAE8FAAAOAAAAZHJzL2Uyb0RvYy54bWysVEtv2zAMvg/YfxB0X51kbtMadYogRYcB&#10;RVe0HXpmZTkWIImapMTJfv0o2elrOwzDclBE8/XxI6nzi53RbCt9UGhrPj2acCatwEbZdc2/P1x9&#10;OuUsRLANaLSy5nsZ+MXi44fz3lVyhh3qRnpGQWyoelfzLkZXFUUQnTQQjtBJS8oWvYFIol8XjYee&#10;ohtdzCaTk6JH3ziPQoZAXy8HJV/k+G0rRfzWtkFGpmtO2GI+fT6f0lkszqFae3CdEiMM+AcUBpSl&#10;pM+hLiEC23j1WyijhMeAbTwSaApsWyVkroGqmU7eVXPfgZO5FiInuGeawv8LK262t56ppuZzziwY&#10;atEdkQZ2rWXF7nBjG9mwFXpLPWbzxFfvQkVu9+7Wj1Kgayp+13qT/qkstssc7585lrvIBH08+VyW&#10;J2XJmSDddF6ezU5T0OLF2/kQv0g0LF1q7hOGhCnzC9vrEAf7g13KGFCr5kppnYV9WGnPtkA9p1Fp&#10;sH+g7JxpCJEUBCn/xrRvXLVlPcGazSc0LAJoIFsN5CqMI4qCXXMGek2TLqLPeN54h79MnEF20MgB&#10;43GCc0CTQ2Q+3oROxV5C6AaPrEoeUBkVaYG0MjU/fV2Wtkkr8wqMlKXGDa1Ktyds9tR6j8NOBCeu&#10;FCW5JpJuwdMSEAO02PEbHa1GogXHG2cd+p9/+p7saTZJy1lPS0WU/diAl8T9V0tTezYty7SFWSiP&#10;5zMS/GvN02uN3ZgVUg+n9IQ4ka/JPurDtfVoHmn/lykrqcAKyj00ZxRWcVh2ekGEXC6zGW2eg3ht&#10;751IwRNPid6H3SN4N05dpIm5wcMCQvVu7gbb5GlxuYnYqjyUL7xSB5NAW5t7Ob4w6Vl4LWerl3dw&#10;8QsAAP//AwBQSwMEFAAGAAgAAAAhAK1quE/gAAAACAEAAA8AAABkcnMvZG93bnJldi54bWxMj09P&#10;g0AUxO8mfofNM/HWLlRLC7I0auKFeLB/Yj1u4Qko+5awC0U/vc+THiczmflNuplMK0bsXWNJQTgP&#10;QCAVtmyoUnDYP83WIJzXVOrWEir4Qgeb7PIi1Ulpz7TFcecrwSXkEq2g9r5LpHRFjUa7ue2Q2Hu3&#10;vdGeZV/JstdnLjetXARBJI1uiBdq3eFjjcXnbjAKVnk85A/j8+sCj+Pb8hh+v2zzD6Wur6b7OxAe&#10;J/8Xhl98RoeMmU52oNKJVsFsfctJBTerCAT7cRzwlZOCaBmCzFL5/0D2AwAA//8DAFBLAQItABQA&#10;BgAIAAAAIQC2gziS/gAAAOEBAAATAAAAAAAAAAAAAAAAAAAAAABbQ29udGVudF9UeXBlc10ueG1s&#10;UEsBAi0AFAAGAAgAAAAhADj9If/WAAAAlAEAAAsAAAAAAAAAAAAAAAAALwEAAF9yZWxzLy5yZWxz&#10;UEsBAi0AFAAGAAgAAAAhALxWFRqUAgAATwUAAA4AAAAAAAAAAAAAAAAALgIAAGRycy9lMm9Eb2Mu&#10;eG1sUEsBAi0AFAAGAAgAAAAhAK1quE/gAAAACAEAAA8AAAAAAAAAAAAAAAAA7gQAAGRycy9kb3du&#10;cmV2LnhtbFBLBQYAAAAABAAEAPMAAAD7BQAAAAA=&#10;" fillcolor="windowText" strokeweight="1pt">
                <v:stroke joinstyle="miter"/>
                <w10:wrap anchorx="margin"/>
              </v:roundrect>
            </w:pict>
          </mc:Fallback>
        </mc:AlternateContent>
      </w:r>
      <w:r>
        <w:rPr>
          <w:rFonts w:ascii="Arial Black" w:hAnsi="Arial Black"/>
          <w:noProof/>
          <w:sz w:val="96"/>
          <w:szCs w:val="96"/>
          <w:lang w:eastAsia="en-GB"/>
        </w:rPr>
        <mc:AlternateContent>
          <mc:Choice Requires="wps">
            <w:drawing>
              <wp:anchor distT="0" distB="0" distL="114300" distR="114300" simplePos="0" relativeHeight="251666432" behindDoc="0" locked="0" layoutInCell="1" allowOverlap="1">
                <wp:simplePos x="0" y="0"/>
                <wp:positionH relativeFrom="margin">
                  <wp:posOffset>-191643</wp:posOffset>
                </wp:positionH>
                <wp:positionV relativeFrom="paragraph">
                  <wp:posOffset>591083</wp:posOffset>
                </wp:positionV>
                <wp:extent cx="6678778" cy="2552065"/>
                <wp:effectExtent l="0" t="0" r="27305" b="635"/>
                <wp:wrapNone/>
                <wp:docPr id="8" name="Flowchart: Document 8"/>
                <wp:cNvGraphicFramePr/>
                <a:graphic xmlns:a="http://schemas.openxmlformats.org/drawingml/2006/main">
                  <a:graphicData uri="http://schemas.microsoft.com/office/word/2010/wordprocessingShape">
                    <wps:wsp>
                      <wps:cNvSpPr/>
                      <wps:spPr>
                        <a:xfrm>
                          <a:off x="0" y="0"/>
                          <a:ext cx="6678778" cy="2552065"/>
                        </a:xfrm>
                        <a:prstGeom prst="flowChartDocumen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77179A" w:rsidRDefault="00794C33" w:rsidP="00794C33">
                            <w:pPr>
                              <w:jc w:val="center"/>
                              <w:rPr>
                                <w:rFonts w:ascii="Arial Black" w:hAnsi="Arial Black"/>
                                <w:color w:val="000000" w:themeColor="text1"/>
                                <w:sz w:val="56"/>
                                <w:szCs w:val="56"/>
                              </w:rPr>
                            </w:pPr>
                            <w:r>
                              <w:rPr>
                                <w:rFonts w:ascii="Arial Black" w:hAnsi="Arial Black"/>
                                <w:color w:val="000000" w:themeColor="text1"/>
                                <w:sz w:val="56"/>
                                <w:szCs w:val="56"/>
                              </w:rPr>
                              <w:t xml:space="preserve">Deputy </w:t>
                            </w:r>
                            <w:r w:rsidR="001268B8" w:rsidRPr="001268B8">
                              <w:rPr>
                                <w:rFonts w:ascii="Arial Black" w:hAnsi="Arial Black"/>
                                <w:color w:val="000000" w:themeColor="text1"/>
                                <w:sz w:val="56"/>
                                <w:szCs w:val="56"/>
                              </w:rPr>
                              <w:t xml:space="preserve">Headteacher </w:t>
                            </w:r>
                          </w:p>
                          <w:p w:rsidR="001268B8" w:rsidRDefault="006F00D7" w:rsidP="00794C33">
                            <w:pPr>
                              <w:jc w:val="center"/>
                              <w:rPr>
                                <w:rFonts w:ascii="Arial Black" w:hAnsi="Arial Black"/>
                                <w:color w:val="000000" w:themeColor="text1"/>
                                <w:sz w:val="56"/>
                                <w:szCs w:val="56"/>
                              </w:rPr>
                            </w:pPr>
                            <w:r>
                              <w:rPr>
                                <w:rFonts w:ascii="Arial Black" w:hAnsi="Arial Black"/>
                                <w:color w:val="000000" w:themeColor="text1"/>
                                <w:sz w:val="56"/>
                                <w:szCs w:val="56"/>
                              </w:rPr>
                              <w:t>I</w:t>
                            </w:r>
                            <w:r w:rsidR="001268B8" w:rsidRPr="001268B8">
                              <w:rPr>
                                <w:rFonts w:ascii="Arial Black" w:hAnsi="Arial Black"/>
                                <w:color w:val="000000" w:themeColor="text1"/>
                                <w:sz w:val="56"/>
                                <w:szCs w:val="56"/>
                              </w:rPr>
                              <w:t xml:space="preserve">nformation </w:t>
                            </w:r>
                            <w:r>
                              <w:rPr>
                                <w:rFonts w:ascii="Arial Black" w:hAnsi="Arial Black"/>
                                <w:color w:val="000000" w:themeColor="text1"/>
                                <w:sz w:val="56"/>
                                <w:szCs w:val="56"/>
                              </w:rPr>
                              <w:t>P</w:t>
                            </w:r>
                            <w:r w:rsidR="001268B8" w:rsidRPr="001268B8">
                              <w:rPr>
                                <w:rFonts w:ascii="Arial Black" w:hAnsi="Arial Black"/>
                                <w:color w:val="000000" w:themeColor="text1"/>
                                <w:sz w:val="56"/>
                                <w:szCs w:val="56"/>
                              </w:rPr>
                              <w:t>ack</w:t>
                            </w:r>
                          </w:p>
                          <w:p w:rsidR="00794C33" w:rsidRPr="00794C33" w:rsidRDefault="00794C33" w:rsidP="00794C33">
                            <w:pPr>
                              <w:jc w:val="center"/>
                              <w:rPr>
                                <w:rFonts w:ascii="Arial Black" w:hAnsi="Arial Black"/>
                                <w:color w:val="000000" w:themeColor="text1"/>
                                <w:sz w:val="24"/>
                                <w:szCs w:val="56"/>
                              </w:rPr>
                            </w:pPr>
                          </w:p>
                          <w:p w:rsidR="001268B8" w:rsidRPr="001268B8" w:rsidRDefault="006645CE" w:rsidP="001268B8">
                            <w:pPr>
                              <w:jc w:val="center"/>
                              <w:rPr>
                                <w:color w:val="000000" w:themeColor="text1"/>
                              </w:rPr>
                            </w:pPr>
                            <w:r>
                              <w:rPr>
                                <w:rFonts w:ascii="Arial Black" w:hAnsi="Arial Black"/>
                                <w:color w:val="000000" w:themeColor="text1"/>
                                <w:sz w:val="32"/>
                                <w:szCs w:val="32"/>
                              </w:rPr>
                              <w:t>School I</w:t>
                            </w:r>
                            <w:r w:rsidR="001268B8" w:rsidRPr="001268B8">
                              <w:rPr>
                                <w:rFonts w:ascii="Arial Black" w:hAnsi="Arial Black"/>
                                <w:color w:val="000000" w:themeColor="text1"/>
                                <w:sz w:val="32"/>
                                <w:szCs w:val="32"/>
                              </w:rPr>
                              <w:t>nformation-</w:t>
                            </w:r>
                            <w:r>
                              <w:rPr>
                                <w:rFonts w:ascii="Arial Black" w:hAnsi="Arial Black"/>
                                <w:color w:val="000000" w:themeColor="text1"/>
                                <w:sz w:val="32"/>
                                <w:szCs w:val="32"/>
                              </w:rPr>
                              <w:t>J</w:t>
                            </w:r>
                            <w:r w:rsidR="001268B8" w:rsidRPr="001268B8">
                              <w:rPr>
                                <w:rFonts w:ascii="Arial Black" w:hAnsi="Arial Black"/>
                                <w:color w:val="000000" w:themeColor="text1"/>
                                <w:sz w:val="32"/>
                                <w:szCs w:val="32"/>
                              </w:rPr>
                              <w:t xml:space="preserve">ob </w:t>
                            </w:r>
                            <w:r>
                              <w:rPr>
                                <w:rFonts w:ascii="Arial Black" w:hAnsi="Arial Black"/>
                                <w:color w:val="000000" w:themeColor="text1"/>
                                <w:sz w:val="32"/>
                                <w:szCs w:val="32"/>
                              </w:rPr>
                              <w:t>D</w:t>
                            </w:r>
                            <w:r w:rsidR="001268B8" w:rsidRPr="001268B8">
                              <w:rPr>
                                <w:rFonts w:ascii="Arial Black" w:hAnsi="Arial Black"/>
                                <w:color w:val="000000" w:themeColor="text1"/>
                                <w:sz w:val="32"/>
                                <w:szCs w:val="32"/>
                              </w:rPr>
                              <w:t>escription-</w:t>
                            </w:r>
                            <w:r>
                              <w:rPr>
                                <w:rFonts w:ascii="Arial Black" w:hAnsi="Arial Black"/>
                                <w:color w:val="000000" w:themeColor="text1"/>
                                <w:sz w:val="32"/>
                                <w:szCs w:val="32"/>
                              </w:rPr>
                              <w:t>P</w:t>
                            </w:r>
                            <w:r w:rsidR="001268B8" w:rsidRPr="001268B8">
                              <w:rPr>
                                <w:rFonts w:ascii="Arial Black" w:hAnsi="Arial Black"/>
                                <w:color w:val="000000" w:themeColor="text1"/>
                                <w:sz w:val="32"/>
                                <w:szCs w:val="32"/>
                              </w:rPr>
                              <w:t xml:space="preserve">erson </w:t>
                            </w:r>
                            <w:r>
                              <w:rPr>
                                <w:rFonts w:ascii="Arial Black" w:hAnsi="Arial Black"/>
                                <w:color w:val="000000" w:themeColor="text1"/>
                                <w:sz w:val="32"/>
                                <w:szCs w:val="32"/>
                              </w:rPr>
                              <w:t>S</w:t>
                            </w:r>
                            <w:r w:rsidR="001268B8" w:rsidRPr="001268B8">
                              <w:rPr>
                                <w:rFonts w:ascii="Arial Black" w:hAnsi="Arial Black"/>
                                <w:color w:val="000000" w:themeColor="text1"/>
                                <w:sz w:val="32"/>
                                <w:szCs w:val="32"/>
                              </w:rPr>
                              <w:t>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6" type="#_x0000_t114" style="position:absolute;margin-left:-15.1pt;margin-top:46.55pt;width:525.9pt;height:20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aqAIAALMFAAAOAAAAZHJzL2Uyb0RvYy54bWysVNtu2zAMfR+wfxD0vtrJmsuMOkWQIsOA&#10;ri3WDn1WZCk2IImapCTOvn6U7LhZV2DAsBeblMhD8fBydd1qRfbC+QZMSUcXOSXCcKgasy3p96f1&#10;hzklPjBTMQVGlPQoPL1evH93dbCFGEMNqhKOIIjxxcGWtA7BFlnmeS008xdghcFLCU6zgKrbZpVj&#10;B0TXKhvn+TQ7gKusAy68x9Ob7pIuEr6Ugod7Kb0IRJUU3xbS16XvJn6zxRUrto7ZuuH9M9g/vEKz&#10;xmDQAeqGBUZ2rvkDSjfcgQcZLjjoDKRsuEg5YDaj/FU2jzWzIuWC5Hg70OT/Hyy/2z840lQlxUIZ&#10;prFEawUHXjMXCnIDfKeFCWQeiTpYX6D9o31wveZRjFm30un4x3xIm8g9DuSKNhCOh9PpbD6bYRSO&#10;d+PJZJxPJxE1e3G3zofPAjSJQkklPmQVH3J6RmKY7W996PxO9jG0B9VU60appMT2ESvlyJ5h4Tfb&#10;cXJVO/0Vqu5sNsnzVH6Mn7otmqfXnCFlMeUuySSFoxIRX5lvQiJrmFaHPCB04IxzZO1jCuprVonu&#10;OIZ8O2YCjMgSMxiwRx3A78mcsDsKevvoKlK7D875350HjxQZTBicdWPAvQWgwqgvmuzskbIzaqIY&#10;2k3b98cGqiO2l4Nu7rzl6wZLe8t8eGAOBw1HEpdHuMdPrHZJoZcoqcH9fOs82mP/4y0lBxzckvof&#10;O+YEJeqLwcn4NLq8jJOelMvJbIyKO7/ZnN+YnV4BtsgI15TlSYz2QZ1E6UA/445Zxqh4xQzH2CXl&#10;wZ2UVegWCm4pLpbLZIbTbVm4NY+WR/BIcOzWp/aZOdv3d8DRuIPTkLPiVWd3ttHTwHIXQDap7SPF&#10;Ha899bgZUt/2WyyunnM9Wb3s2sUvAAAA//8DAFBLAwQUAAYACAAAACEAghOxduAAAAALAQAADwAA&#10;AGRycy9kb3ducmV2LnhtbEyPy07DMBBF90j8gzVI7Fo7DyqaZlIhJCQk2DTwAU5skhQ/Uttt3b/H&#10;XdHl6B7de6beRq3ISTo/WYOQLRkQaXorJjMgfH+9LZ6B+MCN4MoaiXCRHrbN/V3NK2HPZidPbRhI&#10;KjG+4ghjCHNFqe9Hqblf2lmalP1Yp3lIpxuocPycyrWiOWMrqvlk0sLIZ/k6yv63PWqEg/tgQxu7&#10;Q6fKfVnQy+d73HnEx4f4sgESZAz/MFz1kzo0yamzRyM8UQiLguUJRVgXGZArwPJsBaRDKNdPDGhT&#10;09sfmj8AAAD//wMAUEsBAi0AFAAGAAgAAAAhALaDOJL+AAAA4QEAABMAAAAAAAAAAAAAAAAAAAAA&#10;AFtDb250ZW50X1R5cGVzXS54bWxQSwECLQAUAAYACAAAACEAOP0h/9YAAACUAQAACwAAAAAAAAAA&#10;AAAAAAAvAQAAX3JlbHMvLnJlbHNQSwECLQAUAAYACAAAACEARwf+GqgCAACzBQAADgAAAAAAAAAA&#10;AAAAAAAuAgAAZHJzL2Uyb0RvYy54bWxQSwECLQAUAAYACAAAACEAghOxduAAAAALAQAADwAAAAAA&#10;AAAAAAAAAAACBQAAZHJzL2Rvd25yZXYueG1sUEsFBgAAAAAEAAQA8wAAAA8GAAAAAA==&#10;" fillcolor="#aeaaaa [2414]" strokecolor="#525252 [1606]" strokeweight="1pt">
                <v:textbox>
                  <w:txbxContent>
                    <w:p w:rsidR="0077179A" w:rsidRDefault="00794C33" w:rsidP="00794C33">
                      <w:pPr>
                        <w:jc w:val="center"/>
                        <w:rPr>
                          <w:rFonts w:ascii="Arial Black" w:hAnsi="Arial Black"/>
                          <w:color w:val="000000" w:themeColor="text1"/>
                          <w:sz w:val="56"/>
                          <w:szCs w:val="56"/>
                        </w:rPr>
                      </w:pPr>
                      <w:r>
                        <w:rPr>
                          <w:rFonts w:ascii="Arial Black" w:hAnsi="Arial Black"/>
                          <w:color w:val="000000" w:themeColor="text1"/>
                          <w:sz w:val="56"/>
                          <w:szCs w:val="56"/>
                        </w:rPr>
                        <w:t xml:space="preserve">Deputy </w:t>
                      </w:r>
                      <w:r w:rsidR="001268B8" w:rsidRPr="001268B8">
                        <w:rPr>
                          <w:rFonts w:ascii="Arial Black" w:hAnsi="Arial Black"/>
                          <w:color w:val="000000" w:themeColor="text1"/>
                          <w:sz w:val="56"/>
                          <w:szCs w:val="56"/>
                        </w:rPr>
                        <w:t xml:space="preserve">Headteacher </w:t>
                      </w:r>
                    </w:p>
                    <w:p w:rsidR="001268B8" w:rsidRDefault="006F00D7" w:rsidP="00794C33">
                      <w:pPr>
                        <w:jc w:val="center"/>
                        <w:rPr>
                          <w:rFonts w:ascii="Arial Black" w:hAnsi="Arial Black"/>
                          <w:color w:val="000000" w:themeColor="text1"/>
                          <w:sz w:val="56"/>
                          <w:szCs w:val="56"/>
                        </w:rPr>
                      </w:pPr>
                      <w:r>
                        <w:rPr>
                          <w:rFonts w:ascii="Arial Black" w:hAnsi="Arial Black"/>
                          <w:color w:val="000000" w:themeColor="text1"/>
                          <w:sz w:val="56"/>
                          <w:szCs w:val="56"/>
                        </w:rPr>
                        <w:t>I</w:t>
                      </w:r>
                      <w:r w:rsidR="001268B8" w:rsidRPr="001268B8">
                        <w:rPr>
                          <w:rFonts w:ascii="Arial Black" w:hAnsi="Arial Black"/>
                          <w:color w:val="000000" w:themeColor="text1"/>
                          <w:sz w:val="56"/>
                          <w:szCs w:val="56"/>
                        </w:rPr>
                        <w:t xml:space="preserve">nformation </w:t>
                      </w:r>
                      <w:r>
                        <w:rPr>
                          <w:rFonts w:ascii="Arial Black" w:hAnsi="Arial Black"/>
                          <w:color w:val="000000" w:themeColor="text1"/>
                          <w:sz w:val="56"/>
                          <w:szCs w:val="56"/>
                        </w:rPr>
                        <w:t>P</w:t>
                      </w:r>
                      <w:r w:rsidR="001268B8" w:rsidRPr="001268B8">
                        <w:rPr>
                          <w:rFonts w:ascii="Arial Black" w:hAnsi="Arial Black"/>
                          <w:color w:val="000000" w:themeColor="text1"/>
                          <w:sz w:val="56"/>
                          <w:szCs w:val="56"/>
                        </w:rPr>
                        <w:t>ack</w:t>
                      </w:r>
                    </w:p>
                    <w:p w:rsidR="00794C33" w:rsidRPr="00794C33" w:rsidRDefault="00794C33" w:rsidP="00794C33">
                      <w:pPr>
                        <w:jc w:val="center"/>
                        <w:rPr>
                          <w:rFonts w:ascii="Arial Black" w:hAnsi="Arial Black"/>
                          <w:color w:val="000000" w:themeColor="text1"/>
                          <w:sz w:val="24"/>
                          <w:szCs w:val="56"/>
                        </w:rPr>
                      </w:pPr>
                    </w:p>
                    <w:p w:rsidR="001268B8" w:rsidRPr="001268B8" w:rsidRDefault="006645CE" w:rsidP="001268B8">
                      <w:pPr>
                        <w:jc w:val="center"/>
                        <w:rPr>
                          <w:color w:val="000000" w:themeColor="text1"/>
                        </w:rPr>
                      </w:pPr>
                      <w:r>
                        <w:rPr>
                          <w:rFonts w:ascii="Arial Black" w:hAnsi="Arial Black"/>
                          <w:color w:val="000000" w:themeColor="text1"/>
                          <w:sz w:val="32"/>
                          <w:szCs w:val="32"/>
                        </w:rPr>
                        <w:t>School I</w:t>
                      </w:r>
                      <w:r w:rsidR="001268B8" w:rsidRPr="001268B8">
                        <w:rPr>
                          <w:rFonts w:ascii="Arial Black" w:hAnsi="Arial Black"/>
                          <w:color w:val="000000" w:themeColor="text1"/>
                          <w:sz w:val="32"/>
                          <w:szCs w:val="32"/>
                        </w:rPr>
                        <w:t>nformation-</w:t>
                      </w:r>
                      <w:r>
                        <w:rPr>
                          <w:rFonts w:ascii="Arial Black" w:hAnsi="Arial Black"/>
                          <w:color w:val="000000" w:themeColor="text1"/>
                          <w:sz w:val="32"/>
                          <w:szCs w:val="32"/>
                        </w:rPr>
                        <w:t>J</w:t>
                      </w:r>
                      <w:r w:rsidR="001268B8" w:rsidRPr="001268B8">
                        <w:rPr>
                          <w:rFonts w:ascii="Arial Black" w:hAnsi="Arial Black"/>
                          <w:color w:val="000000" w:themeColor="text1"/>
                          <w:sz w:val="32"/>
                          <w:szCs w:val="32"/>
                        </w:rPr>
                        <w:t xml:space="preserve">ob </w:t>
                      </w:r>
                      <w:r>
                        <w:rPr>
                          <w:rFonts w:ascii="Arial Black" w:hAnsi="Arial Black"/>
                          <w:color w:val="000000" w:themeColor="text1"/>
                          <w:sz w:val="32"/>
                          <w:szCs w:val="32"/>
                        </w:rPr>
                        <w:t>D</w:t>
                      </w:r>
                      <w:r w:rsidR="001268B8" w:rsidRPr="001268B8">
                        <w:rPr>
                          <w:rFonts w:ascii="Arial Black" w:hAnsi="Arial Black"/>
                          <w:color w:val="000000" w:themeColor="text1"/>
                          <w:sz w:val="32"/>
                          <w:szCs w:val="32"/>
                        </w:rPr>
                        <w:t>escription-</w:t>
                      </w:r>
                      <w:r>
                        <w:rPr>
                          <w:rFonts w:ascii="Arial Black" w:hAnsi="Arial Black"/>
                          <w:color w:val="000000" w:themeColor="text1"/>
                          <w:sz w:val="32"/>
                          <w:szCs w:val="32"/>
                        </w:rPr>
                        <w:t>P</w:t>
                      </w:r>
                      <w:r w:rsidR="001268B8" w:rsidRPr="001268B8">
                        <w:rPr>
                          <w:rFonts w:ascii="Arial Black" w:hAnsi="Arial Black"/>
                          <w:color w:val="000000" w:themeColor="text1"/>
                          <w:sz w:val="32"/>
                          <w:szCs w:val="32"/>
                        </w:rPr>
                        <w:t xml:space="preserve">erson </w:t>
                      </w:r>
                      <w:r>
                        <w:rPr>
                          <w:rFonts w:ascii="Arial Black" w:hAnsi="Arial Black"/>
                          <w:color w:val="000000" w:themeColor="text1"/>
                          <w:sz w:val="32"/>
                          <w:szCs w:val="32"/>
                        </w:rPr>
                        <w:t>S</w:t>
                      </w:r>
                      <w:r w:rsidR="001268B8" w:rsidRPr="001268B8">
                        <w:rPr>
                          <w:rFonts w:ascii="Arial Black" w:hAnsi="Arial Black"/>
                          <w:color w:val="000000" w:themeColor="text1"/>
                          <w:sz w:val="32"/>
                          <w:szCs w:val="32"/>
                        </w:rPr>
                        <w:t>pecification</w:t>
                      </w:r>
                    </w:p>
                  </w:txbxContent>
                </v:textbox>
                <w10:wrap anchorx="margin"/>
              </v:shape>
            </w:pict>
          </mc:Fallback>
        </mc:AlternateContent>
      </w:r>
    </w:p>
    <w:p w:rsidR="001268B8" w:rsidRDefault="001268B8" w:rsidP="006F3800">
      <w:pPr>
        <w:rPr>
          <w:rFonts w:ascii="Arial Black" w:hAnsi="Arial Black"/>
          <w:sz w:val="96"/>
          <w:szCs w:val="96"/>
        </w:rPr>
      </w:pPr>
    </w:p>
    <w:p w:rsidR="001268B8" w:rsidRDefault="001268B8" w:rsidP="006F3800">
      <w:pPr>
        <w:rPr>
          <w:rFonts w:ascii="Arial Black" w:hAnsi="Arial Black"/>
          <w:sz w:val="96"/>
          <w:szCs w:val="96"/>
        </w:rPr>
      </w:pPr>
    </w:p>
    <w:p w:rsidR="006F3800" w:rsidRPr="000540C6" w:rsidRDefault="006F3800" w:rsidP="006F3800">
      <w:pPr>
        <w:rPr>
          <w:rFonts w:ascii="Arial Black" w:hAnsi="Arial Black"/>
          <w:sz w:val="28"/>
          <w:szCs w:val="96"/>
        </w:rPr>
      </w:pPr>
    </w:p>
    <w:p w:rsidR="0015283D" w:rsidRPr="0015283D" w:rsidRDefault="0015283D" w:rsidP="006F3800">
      <w:pPr>
        <w:rPr>
          <w:rFonts w:ascii="Arial Black" w:hAnsi="Arial Black"/>
          <w:sz w:val="72"/>
          <w:szCs w:val="72"/>
        </w:rPr>
      </w:pPr>
      <w:r w:rsidRPr="0015283D">
        <w:rPr>
          <w:rFonts w:ascii="Arial Black" w:hAnsi="Arial Black"/>
          <w:sz w:val="72"/>
          <w:szCs w:val="72"/>
        </w:rPr>
        <w:lastRenderedPageBreak/>
        <w:t>C</w:t>
      </w:r>
      <w:r w:rsidR="00542AF1">
        <w:rPr>
          <w:rFonts w:ascii="Arial Black" w:hAnsi="Arial Black"/>
          <w:sz w:val="72"/>
          <w:szCs w:val="72"/>
        </w:rPr>
        <w:t>ontents</w:t>
      </w:r>
    </w:p>
    <w:p w:rsidR="0015283D" w:rsidRPr="00542AF1" w:rsidRDefault="0015283D" w:rsidP="006F3800">
      <w:pPr>
        <w:rPr>
          <w:rFonts w:ascii="Arial Black" w:hAnsi="Arial Black"/>
          <w:sz w:val="44"/>
          <w:szCs w:val="72"/>
        </w:rPr>
      </w:pPr>
    </w:p>
    <w:p w:rsidR="00542AF1" w:rsidRDefault="00542AF1" w:rsidP="006F3800">
      <w:pPr>
        <w:rPr>
          <w:rFonts w:ascii="Arial Black" w:hAnsi="Arial Black"/>
          <w:sz w:val="44"/>
          <w:szCs w:val="44"/>
        </w:rPr>
      </w:pPr>
      <w:r>
        <w:rPr>
          <w:rFonts w:ascii="Arial Black" w:hAnsi="Arial Black"/>
          <w:sz w:val="44"/>
          <w:szCs w:val="44"/>
        </w:rPr>
        <w:t>_____________________________________________</w:t>
      </w:r>
    </w:p>
    <w:p w:rsidR="00542AF1" w:rsidRPr="000540C6" w:rsidRDefault="00542AF1" w:rsidP="006F3800">
      <w:pPr>
        <w:rPr>
          <w:rFonts w:ascii="Arial Black" w:hAnsi="Arial Black"/>
          <w:sz w:val="40"/>
          <w:szCs w:val="44"/>
        </w:rPr>
      </w:pPr>
    </w:p>
    <w:p w:rsidR="006F3800" w:rsidRPr="000540C6" w:rsidRDefault="00972C2D" w:rsidP="006F3800">
      <w:pPr>
        <w:rPr>
          <w:rFonts w:ascii="Arial Black" w:hAnsi="Arial Black"/>
          <w:sz w:val="40"/>
          <w:szCs w:val="44"/>
        </w:rPr>
      </w:pPr>
      <w:r>
        <w:rPr>
          <w:rFonts w:ascii="Arial Black" w:hAnsi="Arial Black"/>
          <w:sz w:val="40"/>
          <w:szCs w:val="44"/>
        </w:rPr>
        <w:t xml:space="preserve">Information about the Mercia Learning Trust </w:t>
      </w:r>
    </w:p>
    <w:p w:rsidR="006F3800" w:rsidRP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w:t>
      </w:r>
      <w:r w:rsidR="00542AF1">
        <w:rPr>
          <w:rFonts w:ascii="Arial Black" w:hAnsi="Arial Black"/>
          <w:sz w:val="44"/>
          <w:szCs w:val="44"/>
        </w:rPr>
        <w:t>___</w:t>
      </w:r>
      <w:r w:rsidR="001268B8">
        <w:rPr>
          <w:rFonts w:ascii="Arial Black" w:hAnsi="Arial Black"/>
          <w:sz w:val="44"/>
          <w:szCs w:val="44"/>
        </w:rPr>
        <w:t>______________________</w:t>
      </w:r>
    </w:p>
    <w:p w:rsidR="00542AF1" w:rsidRPr="000540C6" w:rsidRDefault="00542AF1" w:rsidP="006F3800">
      <w:pPr>
        <w:rPr>
          <w:rFonts w:ascii="Arial Black" w:hAnsi="Arial Black"/>
          <w:sz w:val="40"/>
          <w:szCs w:val="44"/>
        </w:rPr>
      </w:pPr>
    </w:p>
    <w:p w:rsidR="006F3800" w:rsidRPr="000540C6" w:rsidRDefault="00972C2D" w:rsidP="006F3800">
      <w:pPr>
        <w:rPr>
          <w:rFonts w:ascii="Arial Black" w:hAnsi="Arial Black"/>
          <w:sz w:val="40"/>
          <w:szCs w:val="44"/>
        </w:rPr>
      </w:pPr>
      <w:r w:rsidRPr="000540C6">
        <w:rPr>
          <w:rFonts w:ascii="Arial Black" w:hAnsi="Arial Black"/>
          <w:sz w:val="40"/>
          <w:szCs w:val="44"/>
        </w:rPr>
        <w:t xml:space="preserve">Letter from the </w:t>
      </w:r>
      <w:r>
        <w:rPr>
          <w:rFonts w:ascii="Arial Black" w:hAnsi="Arial Black"/>
          <w:sz w:val="40"/>
          <w:szCs w:val="44"/>
        </w:rPr>
        <w:t>Headteacher Designate</w:t>
      </w:r>
    </w:p>
    <w:p w:rsid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_______________________</w:t>
      </w:r>
      <w:r w:rsidR="00542AF1">
        <w:rPr>
          <w:rFonts w:ascii="Arial Black" w:hAnsi="Arial Black"/>
          <w:sz w:val="44"/>
          <w:szCs w:val="44"/>
        </w:rPr>
        <w:t>___</w:t>
      </w:r>
      <w:r w:rsidR="001268B8">
        <w:rPr>
          <w:rFonts w:ascii="Arial Black" w:hAnsi="Arial Black"/>
          <w:sz w:val="44"/>
          <w:szCs w:val="44"/>
        </w:rPr>
        <w:t>_</w:t>
      </w:r>
    </w:p>
    <w:p w:rsidR="00542AF1" w:rsidRPr="000540C6" w:rsidRDefault="00542AF1" w:rsidP="006F3800">
      <w:pPr>
        <w:rPr>
          <w:rFonts w:ascii="Arial Black" w:hAnsi="Arial Black"/>
          <w:sz w:val="40"/>
          <w:szCs w:val="44"/>
        </w:rPr>
      </w:pPr>
    </w:p>
    <w:p w:rsidR="006F3800" w:rsidRPr="000540C6" w:rsidRDefault="00542AF1" w:rsidP="006F3800">
      <w:pPr>
        <w:rPr>
          <w:rFonts w:ascii="Arial Black" w:hAnsi="Arial Black"/>
          <w:sz w:val="40"/>
          <w:szCs w:val="44"/>
        </w:rPr>
      </w:pPr>
      <w:r w:rsidRPr="000540C6">
        <w:rPr>
          <w:rFonts w:ascii="Arial Black" w:hAnsi="Arial Black"/>
          <w:sz w:val="40"/>
          <w:szCs w:val="44"/>
        </w:rPr>
        <w:t>A</w:t>
      </w:r>
      <w:r w:rsidR="006F3800" w:rsidRPr="000540C6">
        <w:rPr>
          <w:rFonts w:ascii="Arial Black" w:hAnsi="Arial Black"/>
          <w:sz w:val="40"/>
          <w:szCs w:val="44"/>
        </w:rPr>
        <w:t>dvert</w:t>
      </w:r>
    </w:p>
    <w:p w:rsid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______________________</w:t>
      </w:r>
      <w:r w:rsidR="00542AF1">
        <w:rPr>
          <w:rFonts w:ascii="Arial Black" w:hAnsi="Arial Black"/>
          <w:sz w:val="44"/>
          <w:szCs w:val="44"/>
        </w:rPr>
        <w:t>___</w:t>
      </w:r>
      <w:r w:rsidR="001268B8">
        <w:rPr>
          <w:rFonts w:ascii="Arial Black" w:hAnsi="Arial Black"/>
          <w:sz w:val="44"/>
          <w:szCs w:val="44"/>
        </w:rPr>
        <w:t>__</w:t>
      </w:r>
    </w:p>
    <w:p w:rsidR="00542AF1" w:rsidRPr="000540C6" w:rsidRDefault="00542AF1" w:rsidP="006F3800">
      <w:pPr>
        <w:rPr>
          <w:rFonts w:ascii="Arial Black" w:hAnsi="Arial Black"/>
          <w:sz w:val="40"/>
          <w:szCs w:val="44"/>
        </w:rPr>
      </w:pPr>
    </w:p>
    <w:p w:rsidR="006F3800" w:rsidRPr="000540C6" w:rsidRDefault="006F3800" w:rsidP="006F3800">
      <w:pPr>
        <w:rPr>
          <w:rFonts w:ascii="Arial Black" w:hAnsi="Arial Black"/>
          <w:sz w:val="40"/>
          <w:szCs w:val="44"/>
        </w:rPr>
      </w:pPr>
      <w:r w:rsidRPr="000540C6">
        <w:rPr>
          <w:rFonts w:ascii="Arial Black" w:hAnsi="Arial Black"/>
          <w:sz w:val="40"/>
          <w:szCs w:val="44"/>
        </w:rPr>
        <w:t xml:space="preserve">Job </w:t>
      </w:r>
      <w:r w:rsidR="00542AF1" w:rsidRPr="000540C6">
        <w:rPr>
          <w:rFonts w:ascii="Arial Black" w:hAnsi="Arial Black"/>
          <w:sz w:val="40"/>
          <w:szCs w:val="44"/>
        </w:rPr>
        <w:t>D</w:t>
      </w:r>
      <w:r w:rsidRPr="000540C6">
        <w:rPr>
          <w:rFonts w:ascii="Arial Black" w:hAnsi="Arial Black"/>
          <w:sz w:val="40"/>
          <w:szCs w:val="44"/>
        </w:rPr>
        <w:t>escription</w:t>
      </w:r>
    </w:p>
    <w:p w:rsidR="006F3800" w:rsidRDefault="006F3800" w:rsidP="006F3800">
      <w:pPr>
        <w:rPr>
          <w:rFonts w:ascii="Arial Black" w:hAnsi="Arial Black"/>
          <w:sz w:val="44"/>
          <w:szCs w:val="44"/>
        </w:rPr>
      </w:pPr>
      <w:r>
        <w:rPr>
          <w:rFonts w:ascii="Arial Black" w:hAnsi="Arial Black"/>
          <w:sz w:val="44"/>
          <w:szCs w:val="44"/>
        </w:rPr>
        <w:t>_______________</w:t>
      </w:r>
      <w:r w:rsidR="001268B8">
        <w:rPr>
          <w:rFonts w:ascii="Arial Black" w:hAnsi="Arial Black"/>
          <w:sz w:val="44"/>
          <w:szCs w:val="44"/>
        </w:rPr>
        <w:t>__________________________</w:t>
      </w:r>
      <w:r w:rsidR="00542AF1">
        <w:rPr>
          <w:rFonts w:ascii="Arial Black" w:hAnsi="Arial Black"/>
          <w:sz w:val="44"/>
          <w:szCs w:val="44"/>
        </w:rPr>
        <w:t>____</w:t>
      </w:r>
    </w:p>
    <w:p w:rsidR="000540C6" w:rsidRDefault="000540C6" w:rsidP="000540C6">
      <w:pPr>
        <w:pBdr>
          <w:bottom w:val="single" w:sz="12" w:space="5" w:color="auto"/>
        </w:pBdr>
        <w:ind w:right="281"/>
        <w:rPr>
          <w:rFonts w:ascii="Arial Black" w:hAnsi="Arial Black"/>
          <w:sz w:val="40"/>
          <w:szCs w:val="44"/>
        </w:rPr>
      </w:pPr>
    </w:p>
    <w:p w:rsidR="002326A3" w:rsidRDefault="006F3800" w:rsidP="000540C6">
      <w:pPr>
        <w:pBdr>
          <w:bottom w:val="single" w:sz="12" w:space="5" w:color="auto"/>
        </w:pBdr>
        <w:ind w:right="281"/>
        <w:rPr>
          <w:rFonts w:ascii="Arial Black" w:hAnsi="Arial Black"/>
          <w:sz w:val="40"/>
          <w:szCs w:val="44"/>
        </w:rPr>
      </w:pPr>
      <w:r w:rsidRPr="000540C6">
        <w:rPr>
          <w:rFonts w:ascii="Arial Black" w:hAnsi="Arial Black"/>
          <w:sz w:val="40"/>
          <w:szCs w:val="44"/>
        </w:rPr>
        <w:t xml:space="preserve">Person </w:t>
      </w:r>
      <w:r w:rsidR="00542AF1" w:rsidRPr="000540C6">
        <w:rPr>
          <w:rFonts w:ascii="Arial Black" w:hAnsi="Arial Black"/>
          <w:sz w:val="40"/>
          <w:szCs w:val="44"/>
        </w:rPr>
        <w:t>S</w:t>
      </w:r>
      <w:r w:rsidRPr="000540C6">
        <w:rPr>
          <w:rFonts w:ascii="Arial Black" w:hAnsi="Arial Black"/>
          <w:sz w:val="40"/>
          <w:szCs w:val="44"/>
        </w:rPr>
        <w:t>pecifica</w:t>
      </w:r>
      <w:r w:rsidR="002326A3" w:rsidRPr="000540C6">
        <w:rPr>
          <w:rFonts w:ascii="Arial Black" w:hAnsi="Arial Black"/>
          <w:sz w:val="40"/>
          <w:szCs w:val="44"/>
        </w:rPr>
        <w:t>tion</w:t>
      </w:r>
    </w:p>
    <w:p w:rsidR="000540C6" w:rsidRPr="000540C6" w:rsidRDefault="000540C6" w:rsidP="000540C6">
      <w:pPr>
        <w:pBdr>
          <w:bottom w:val="single" w:sz="12" w:space="5" w:color="auto"/>
        </w:pBdr>
        <w:ind w:right="281"/>
        <w:rPr>
          <w:rFonts w:ascii="Arial Black" w:hAnsi="Arial Black"/>
          <w:sz w:val="40"/>
          <w:szCs w:val="44"/>
        </w:rPr>
      </w:pPr>
    </w:p>
    <w:p w:rsidR="002326A3" w:rsidRDefault="002326A3"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972C2D">
      <w:pPr>
        <w:rPr>
          <w:rFonts w:ascii="Arial Black" w:hAnsi="Arial Black"/>
          <w:sz w:val="44"/>
          <w:szCs w:val="44"/>
        </w:rPr>
      </w:pPr>
      <w:r>
        <w:rPr>
          <w:rFonts w:ascii="Arial Black" w:hAnsi="Arial Black"/>
          <w:sz w:val="44"/>
          <w:szCs w:val="44"/>
        </w:rPr>
        <w:lastRenderedPageBreak/>
        <w:t xml:space="preserve">  </w:t>
      </w:r>
      <w:r w:rsidRPr="00542AF1">
        <w:rPr>
          <w:rFonts w:ascii="Arial Black" w:hAnsi="Arial Black"/>
          <w:noProof/>
          <w:sz w:val="44"/>
          <w:szCs w:val="44"/>
          <w:lang w:eastAsia="en-GB"/>
        </w:rPr>
        <w:drawing>
          <wp:inline distT="0" distB="0" distL="0" distR="0" wp14:anchorId="1BA4D9FA" wp14:editId="1E4B1E18">
            <wp:extent cx="1879170" cy="1846695"/>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886" cy="1878845"/>
                    </a:xfrm>
                    <a:prstGeom prst="rect">
                      <a:avLst/>
                    </a:prstGeom>
                    <a:noFill/>
                    <a:ln>
                      <a:noFill/>
                    </a:ln>
                  </pic:spPr>
                </pic:pic>
              </a:graphicData>
            </a:graphic>
          </wp:inline>
        </w:drawing>
      </w:r>
      <w:r>
        <w:rPr>
          <w:rFonts w:ascii="Arial Black" w:hAnsi="Arial Black"/>
          <w:sz w:val="44"/>
          <w:szCs w:val="44"/>
        </w:rPr>
        <w:t xml:space="preserve">                          </w:t>
      </w:r>
      <w:r>
        <w:rPr>
          <w:noProof/>
          <w:lang w:eastAsia="en-GB"/>
        </w:rPr>
        <w:drawing>
          <wp:inline distT="0" distB="0" distL="0" distR="0" wp14:anchorId="42CE4321" wp14:editId="7DF21C9B">
            <wp:extent cx="1868805" cy="1846580"/>
            <wp:effectExtent l="0" t="0" r="0" b="127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1872674" cy="1850403"/>
                    </a:xfrm>
                    <a:prstGeom prst="rect">
                      <a:avLst/>
                    </a:prstGeom>
                  </pic:spPr>
                </pic:pic>
              </a:graphicData>
            </a:graphic>
          </wp:inline>
        </w:drawing>
      </w:r>
      <w:r>
        <w:rPr>
          <w:rFonts w:ascii="Arial Black" w:hAnsi="Arial Black"/>
          <w:sz w:val="44"/>
          <w:szCs w:val="44"/>
        </w:rPr>
        <w:t xml:space="preserve">         </w:t>
      </w:r>
    </w:p>
    <w:p w:rsidR="00972C2D" w:rsidRDefault="00972C2D" w:rsidP="00972C2D">
      <w:pPr>
        <w:rPr>
          <w:rFonts w:ascii="Arial Black" w:hAnsi="Arial Black"/>
          <w:sz w:val="44"/>
          <w:szCs w:val="44"/>
        </w:rPr>
      </w:pPr>
    </w:p>
    <w:p w:rsidR="00972C2D" w:rsidRDefault="00972C2D" w:rsidP="00972C2D">
      <w:pPr>
        <w:keepNext/>
        <w:keepLines/>
        <w:spacing w:line="259" w:lineRule="auto"/>
        <w:outlineLvl w:val="0"/>
        <w:rPr>
          <w:rFonts w:ascii="Arial" w:eastAsia="Times New Roman" w:hAnsi="Arial" w:cs="Arial"/>
          <w:b/>
          <w:color w:val="000000"/>
          <w:sz w:val="28"/>
          <w:szCs w:val="24"/>
          <w:lang w:eastAsia="en-GB"/>
        </w:rPr>
      </w:pPr>
    </w:p>
    <w:p w:rsidR="00972C2D" w:rsidRDefault="00972C2D" w:rsidP="00972C2D">
      <w:pPr>
        <w:keepNext/>
        <w:keepLines/>
        <w:spacing w:line="259" w:lineRule="auto"/>
        <w:outlineLvl w:val="0"/>
        <w:rPr>
          <w:rFonts w:ascii="Arial" w:eastAsia="Times New Roman" w:hAnsi="Arial" w:cs="Arial"/>
          <w:b/>
          <w:color w:val="000000"/>
          <w:sz w:val="28"/>
          <w:szCs w:val="24"/>
          <w:lang w:eastAsia="en-GB"/>
        </w:rPr>
      </w:pPr>
      <w:r w:rsidRPr="006E5BF5">
        <w:rPr>
          <w:rFonts w:ascii="Arial" w:eastAsia="Times New Roman" w:hAnsi="Arial" w:cs="Arial"/>
          <w:b/>
          <w:color w:val="000000"/>
          <w:sz w:val="28"/>
          <w:szCs w:val="24"/>
          <w:lang w:eastAsia="en-GB"/>
        </w:rPr>
        <w:t xml:space="preserve">THE MERCIA LEARNING TRUST  </w:t>
      </w:r>
    </w:p>
    <w:p w:rsidR="00972C2D" w:rsidRPr="006E5BF5" w:rsidRDefault="00972C2D" w:rsidP="00972C2D">
      <w:pPr>
        <w:keepNext/>
        <w:keepLines/>
        <w:spacing w:line="259" w:lineRule="auto"/>
        <w:outlineLvl w:val="0"/>
        <w:rPr>
          <w:rFonts w:ascii="Arial" w:eastAsia="Times New Roman" w:hAnsi="Arial" w:cs="Arial"/>
          <w:b/>
          <w:color w:val="000000"/>
          <w:sz w:val="28"/>
          <w:szCs w:val="24"/>
          <w:lang w:eastAsia="en-GB"/>
        </w:rPr>
      </w:pPr>
    </w:p>
    <w:p w:rsidR="00972C2D" w:rsidRPr="006E5BF5" w:rsidRDefault="00972C2D" w:rsidP="00972C2D">
      <w:pPr>
        <w:spacing w:after="273"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The Mercia Learning Trust, established in January 2014, currently comprises: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King Ecgbert School, Newfield School, Mercia School, Totley Primary School, Valley Park Community Primary School and The Nether Edge Primary School.  </w:t>
      </w:r>
    </w:p>
    <w:p w:rsidR="00972C2D" w:rsidRPr="006E5BF5" w:rsidRDefault="00972C2D" w:rsidP="00972C2D">
      <w:pPr>
        <w:spacing w:after="273"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The mission of the Trust is to provide an outstanding education for pupils from 0-19.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We are passionate that all our pupils should see their time at school as happy and fulfilling, with their potential developed to the utmost.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Our approach is founded on partnership working — binding together our schools, parents and their communities.  </w:t>
      </w:r>
    </w:p>
    <w:p w:rsidR="00972C2D" w:rsidRPr="006E5BF5" w:rsidRDefault="00972C2D" w:rsidP="00972C2D">
      <w:pPr>
        <w:spacing w:after="306"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At all Mercia Learning Trust schools our pupils will benefit from: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A fully inclusive approach, maximising the attainment and achievement of every pupil  </w:t>
      </w:r>
    </w:p>
    <w:p w:rsidR="00972C2D" w:rsidRDefault="00972C2D" w:rsidP="00972C2D">
      <w:pPr>
        <w:numPr>
          <w:ilvl w:val="0"/>
          <w:numId w:val="18"/>
        </w:numPr>
        <w:spacing w:after="47" w:line="249" w:lineRule="auto"/>
        <w:ind w:hanging="360"/>
        <w:rPr>
          <w:rFonts w:ascii="Arial" w:eastAsia="Times New Roman" w:hAnsi="Arial" w:cs="Arial"/>
          <w:color w:val="000000"/>
          <w:sz w:val="24"/>
          <w:szCs w:val="24"/>
          <w:lang w:eastAsia="en-GB"/>
        </w:rPr>
      </w:pPr>
      <w:r w:rsidRPr="0077179A">
        <w:rPr>
          <w:rFonts w:ascii="Arial" w:eastAsia="Times New Roman" w:hAnsi="Arial" w:cs="Arial"/>
          <w:color w:val="000000"/>
          <w:sz w:val="24"/>
          <w:szCs w:val="24"/>
          <w:lang w:eastAsia="en-GB"/>
        </w:rPr>
        <w:t>A broad and balanced curriculum, with high quality teaching that responds to individual needs</w:t>
      </w:r>
    </w:p>
    <w:p w:rsidR="00972C2D" w:rsidRPr="0077179A" w:rsidRDefault="00972C2D" w:rsidP="00972C2D">
      <w:pPr>
        <w:numPr>
          <w:ilvl w:val="0"/>
          <w:numId w:val="18"/>
        </w:numPr>
        <w:spacing w:after="47" w:line="249" w:lineRule="auto"/>
        <w:ind w:hanging="360"/>
        <w:rPr>
          <w:rFonts w:ascii="Arial" w:eastAsia="Times New Roman" w:hAnsi="Arial" w:cs="Arial"/>
          <w:color w:val="000000"/>
          <w:sz w:val="24"/>
          <w:szCs w:val="24"/>
          <w:lang w:eastAsia="en-GB"/>
        </w:rPr>
      </w:pPr>
      <w:r w:rsidRPr="0077179A">
        <w:rPr>
          <w:rFonts w:ascii="Arial" w:eastAsia="Times New Roman" w:hAnsi="Arial" w:cs="Arial"/>
          <w:color w:val="000000"/>
          <w:sz w:val="24"/>
          <w:szCs w:val="24"/>
          <w:lang w:eastAsia="en-GB"/>
        </w:rPr>
        <w:t xml:space="preserve">Promotion of resilience and self-reliance in our learners, thus enabling them to meet the challenges and opportunities of the changing world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Support to develop and maintain positive well-being in all aspects of life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noProof/>
          <w:color w:val="000000"/>
          <w:sz w:val="24"/>
          <w:szCs w:val="24"/>
          <w:lang w:eastAsia="en-GB"/>
        </w:rPr>
        <mc:AlternateContent>
          <mc:Choice Requires="wpg">
            <w:drawing>
              <wp:anchor distT="0" distB="0" distL="114300" distR="114300" simplePos="0" relativeHeight="251702272" behindDoc="0" locked="0" layoutInCell="1" allowOverlap="1" wp14:anchorId="4C405B6C" wp14:editId="5C00147A">
                <wp:simplePos x="0" y="0"/>
                <wp:positionH relativeFrom="page">
                  <wp:posOffset>7249160</wp:posOffset>
                </wp:positionH>
                <wp:positionV relativeFrom="page">
                  <wp:posOffset>311150</wp:posOffset>
                </wp:positionV>
                <wp:extent cx="6350" cy="10387330"/>
                <wp:effectExtent l="0" t="0" r="31750" b="0"/>
                <wp:wrapSquare wrapText="bothSides"/>
                <wp:docPr id="13163" name="Group 1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387330"/>
                          <a:chOff x="0" y="0"/>
                          <a:chExt cx="6097" cy="10387584"/>
                        </a:xfrm>
                      </wpg:grpSpPr>
                      <wps:wsp>
                        <wps:cNvPr id="15028" name="Shape 15028"/>
                        <wps:cNvSpPr/>
                        <wps:spPr>
                          <a:xfrm>
                            <a:off x="0" y="0"/>
                            <a:ext cx="9144" cy="10387584"/>
                          </a:xfrm>
                          <a:custGeom>
                            <a:avLst/>
                            <a:gdLst/>
                            <a:ahLst/>
                            <a:cxnLst/>
                            <a:rect l="0" t="0" r="0" b="0"/>
                            <a:pathLst>
                              <a:path w="9144" h="10387584">
                                <a:moveTo>
                                  <a:pt x="0" y="0"/>
                                </a:moveTo>
                                <a:lnTo>
                                  <a:pt x="9144" y="0"/>
                                </a:lnTo>
                                <a:lnTo>
                                  <a:pt x="9144" y="10387584"/>
                                </a:lnTo>
                                <a:lnTo>
                                  <a:pt x="0" y="1038758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9CD2F0A" id="Group 13163" o:spid="_x0000_s1026" style="position:absolute;margin-left:570.8pt;margin-top:24.5pt;width:.5pt;height:817.9pt;z-index:251702272;mso-position-horizontal-relative:page;mso-position-vertical-relative:page" coordsize="60,10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ioYAIAANIFAAAOAAAAZHJzL2Uyb0RvYy54bWykVMtu2zAQvBfoPxC615L8jmA5h6bxJWgD&#10;JP0AmqIkohRJkLRl/32Xq4ddBwiCVAdqyR0uubPD3dyfGkmO3DqhVR6lkyQiXDFdCFXl0e/Xx2/r&#10;iDhPVUGlVjyPztxF99uvXzatyfhU11oW3BIIolzWmjyqvTdZHDtW84a6iTZcgbPUtqEepraKC0tb&#10;iN7IeJoky7jVtjBWM+4crD50zmiL8cuSM/+rLB33ROYR3M3jaHHchzHebmhWWWpqwfpr0E/coqFC&#10;waFjqAfqKTlY8SZUI5jVTpd+wnQT67IUjGMOkE2a3GSzs/pgMJcqaysz0gTU3vD06bDs5/HZElFA&#10;7WbpchYRRRsoE55MuiWgqDVVBsidNS/m2XZ5gvmk2R8H7vjWH+bVBXwqbRM2QbrkhNyfR+75yRMG&#10;i8vZAurDwJEms/VqNutrw2oo4JtdrP4x7EvuVlf7Fut5qGlMs+5QvNp4ldaAytyFSPd/RL7U1HCs&#10;jwv0DEQukimoviMSISTFJSQSkYHFfuZ6Qj/C0V06n7+TK83Ywfkd10g2PT45D4eAJovBovVgsZMa&#10;TAuP5N3nYagP+0KoYJI2j7qb1H2xAunB2+gjf9WI8zclg4JcvFJdo7pYgyIAOLiHv8FgIwz1canz&#10;gBr+HRq0NEjpY1CU23g4GCFVFNKYPixeE+y0FMWjkDIk7Gy1/y4tOdLQaPDrdfgPTKrAXhA6hWZX&#10;SuqROKVDHCxWIzw0RCka4Ha6gkB9GKnCMRxbWlc5kLbLOvkEa6+LM6oK10Hl/buExoFp9E0udKbr&#10;OaIurXj7FwAA//8DAFBLAwQUAAYACAAAACEAA5UhGeIAAAANAQAADwAAAGRycy9kb3ducmV2Lnht&#10;bEyPQUvDQBCF74L/YRnBm91sjSHGbEop6qkItoJ42ybTJDQ7G7LbJP33Tk96mzfzePO9fDXbTow4&#10;+NaRBrWIQCCVrmqp1vC1f3tIQfhgqDKdI9RwQQ+r4vYmN1nlJvrEcRdqwSHkM6OhCaHPpPRlg9b4&#10;heuR+HZ0gzWB5VDLajATh9tOLqMokda0xB8a0+OmwfK0O1sN75OZ1o/qddyejpvLz/7p43urUOv7&#10;u3n9AiLgHP7McMVndCiY6eDOVHnRsVaxStirIX7mUleHipe8OfCUpHEKssjl/xbFLwAAAP//AwBQ&#10;SwECLQAUAAYACAAAACEAtoM4kv4AAADhAQAAEwAAAAAAAAAAAAAAAAAAAAAAW0NvbnRlbnRfVHlw&#10;ZXNdLnhtbFBLAQItABQABgAIAAAAIQA4/SH/1gAAAJQBAAALAAAAAAAAAAAAAAAAAC8BAABfcmVs&#10;cy8ucmVsc1BLAQItABQABgAIAAAAIQCflUioYAIAANIFAAAOAAAAAAAAAAAAAAAAAC4CAABkcnMv&#10;ZTJvRG9jLnhtbFBLAQItABQABgAIAAAAIQADlSEZ4gAAAA0BAAAPAAAAAAAAAAAAAAAAALoEAABk&#10;cnMvZG93bnJldi54bWxQSwUGAAAAAAQABADzAAAAyQUAAAAA&#10;">
                <v:shape id="Shape 15028" o:spid="_x0000_s1027" style="position:absolute;width:91;height:103875;visibility:visible;mso-wrap-style:square;v-text-anchor:top" coordsize="9144,1038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GoxQAAAN4AAAAPAAAAZHJzL2Rvd25yZXYueG1sRI9PawJB&#10;DMXvgt9hiNCbziqt2K2jqCAIxYN/eg876c7iTmbdGXX77ZuD4C3hvbz3y3zZ+VrdqY1VYAPjUQaK&#10;uAi24tLA+bQdzkDFhGyxDkwG/ijCctHvzTG34cEHuh9TqSSEY44GXEpNrnUsHHmMo9AQi/YbWo9J&#10;1rbUtsWHhPtaT7Jsqj1WLA0OG9o4Ki7HmzfAu+LztK+ut+/3a9yH5qdD69bGvA261ReoRF16mZ/X&#10;Oyv4H9lEeOUdmUEv/gEAAP//AwBQSwECLQAUAAYACAAAACEA2+H2y+4AAACFAQAAEwAAAAAAAAAA&#10;AAAAAAAAAAAAW0NvbnRlbnRfVHlwZXNdLnhtbFBLAQItABQABgAIAAAAIQBa9CxbvwAAABUBAAAL&#10;AAAAAAAAAAAAAAAAAB8BAABfcmVscy8ucmVsc1BLAQItABQABgAIAAAAIQDarqGoxQAAAN4AAAAP&#10;AAAAAAAAAAAAAAAAAAcCAABkcnMvZG93bnJldi54bWxQSwUGAAAAAAMAAwC3AAAA+QIAAAAA&#10;" path="m,l9144,r,10387584l,10387584,,e" fillcolor="black" stroked="f" strokeweight="0">
                  <v:stroke miterlimit="83231f" joinstyle="miter"/>
                  <v:path arrowok="t" textboxrect="0,0,9144,10387584"/>
                </v:shape>
                <w10:wrap type="square" anchorx="page" anchory="page"/>
              </v:group>
            </w:pict>
          </mc:Fallback>
        </mc:AlternateContent>
      </w:r>
      <w:r w:rsidRPr="006E5BF5">
        <w:rPr>
          <w:rFonts w:ascii="Arial" w:eastAsia="Times New Roman" w:hAnsi="Arial" w:cs="Arial"/>
          <w:color w:val="000000"/>
          <w:sz w:val="24"/>
          <w:szCs w:val="24"/>
          <w:lang w:eastAsia="en-GB"/>
        </w:rPr>
        <w:t xml:space="preserve">High standards of orderly behaviour rooted in strong moral values  </w:t>
      </w:r>
    </w:p>
    <w:p w:rsidR="00972C2D" w:rsidRPr="006E5BF5" w:rsidRDefault="00972C2D" w:rsidP="00972C2D">
      <w:pPr>
        <w:numPr>
          <w:ilvl w:val="0"/>
          <w:numId w:val="18"/>
        </w:numPr>
        <w:spacing w:after="274"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Continual investment in the professional development of all our staff, as the foundation of our offer to pupils  </w:t>
      </w: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r w:rsidRPr="006E5BF5">
        <w:rPr>
          <w:rFonts w:ascii="Arial" w:eastAsia="Times New Roman" w:hAnsi="Arial" w:cs="Arial"/>
          <w:color w:val="000000"/>
          <w:sz w:val="24"/>
          <w:szCs w:val="24"/>
          <w:lang w:eastAsia="en-GB"/>
        </w:rPr>
        <w:t xml:space="preserve">For more information, please visit our website: </w:t>
      </w:r>
      <w:r w:rsidRPr="006E5BF5">
        <w:rPr>
          <w:rFonts w:ascii="Arial" w:eastAsia="Times New Roman" w:hAnsi="Arial" w:cs="Arial"/>
          <w:color w:val="000000"/>
          <w:sz w:val="24"/>
          <w:szCs w:val="24"/>
          <w:u w:val="single" w:color="000000"/>
          <w:lang w:eastAsia="en-GB"/>
        </w:rPr>
        <w:t>http//www.ecgbert.sheffield.sch.uk/Mercia-</w:t>
      </w:r>
      <w:r w:rsidRPr="006E5BF5">
        <w:rPr>
          <w:rFonts w:ascii="Arial" w:hAnsi="Arial" w:cs="Arial"/>
          <w:sz w:val="24"/>
          <w:szCs w:val="24"/>
          <w:u w:val="single"/>
        </w:rPr>
        <w:t>Learning-</w:t>
      </w:r>
      <w:r>
        <w:rPr>
          <w:rFonts w:ascii="Arial" w:hAnsi="Arial" w:cs="Arial"/>
          <w:sz w:val="24"/>
          <w:szCs w:val="24"/>
          <w:u w:val="single"/>
        </w:rPr>
        <w:t>Trust</w:t>
      </w:r>
      <w:r w:rsidRPr="006E5BF5">
        <w:rPr>
          <w:rFonts w:ascii="Calibri" w:eastAsia="Times New Roman" w:hAnsi="Calibri" w:cs="Calibri"/>
          <w:color w:val="000000"/>
          <w:lang w:eastAsia="en-GB"/>
        </w:rPr>
        <w:tab/>
      </w:r>
      <w:r w:rsidRPr="006E5BF5">
        <w:rPr>
          <w:rFonts w:ascii="Century Gothic" w:eastAsia="Times New Roman" w:hAnsi="Century Gothic" w:cs="Century Gothic"/>
          <w:color w:val="000000"/>
          <w:sz w:val="24"/>
          <w:lang w:eastAsia="en-GB"/>
        </w:rPr>
        <w:t xml:space="preserve">               </w:t>
      </w:r>
      <w:r w:rsidRPr="006E5BF5">
        <w:rPr>
          <w:rFonts w:ascii="Century Gothic" w:eastAsia="Times New Roman" w:hAnsi="Century Gothic" w:cs="Century Gothic"/>
          <w:color w:val="000000"/>
          <w:sz w:val="24"/>
          <w:lang w:eastAsia="en-GB"/>
        </w:rPr>
        <w:tab/>
      </w:r>
      <w:r w:rsidRPr="006E5BF5">
        <w:rPr>
          <w:rFonts w:ascii="Calibri" w:eastAsia="Times New Roman" w:hAnsi="Calibri" w:cs="Calibri"/>
          <w:color w:val="000000"/>
          <w:lang w:eastAsia="en-GB"/>
        </w:rPr>
        <w:tab/>
      </w:r>
      <w:r w:rsidRPr="006E5BF5">
        <w:rPr>
          <w:rFonts w:ascii="Century Gothic" w:eastAsia="Times New Roman" w:hAnsi="Century Gothic" w:cs="Century Gothic"/>
          <w:color w:val="000000"/>
          <w:sz w:val="24"/>
          <w:lang w:eastAsia="en-GB"/>
        </w:rPr>
        <w:t xml:space="preserve"> </w:t>
      </w:r>
      <w:r w:rsidRPr="006E5BF5">
        <w:rPr>
          <w:rFonts w:ascii="Century Gothic" w:eastAsia="Times New Roman" w:hAnsi="Century Gothic" w:cs="Century Gothic"/>
          <w:color w:val="000000"/>
          <w:sz w:val="24"/>
          <w:lang w:eastAsia="en-GB"/>
        </w:rPr>
        <w:tab/>
        <w:t xml:space="preserve"> </w:t>
      </w: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spacing w:after="3333" w:line="249" w:lineRule="auto"/>
        <w:ind w:left="10" w:hanging="10"/>
        <w:rPr>
          <w:noProof/>
          <w:lang w:eastAsia="en-GB"/>
        </w:rPr>
      </w:pPr>
      <w:r>
        <w:rPr>
          <w:noProof/>
          <w:lang w:eastAsia="en-GB"/>
        </w:rPr>
        <w:drawing>
          <wp:anchor distT="0" distB="0" distL="114300" distR="114300" simplePos="0" relativeHeight="251701248" behindDoc="0" locked="0" layoutInCell="1" allowOverlap="1" wp14:anchorId="0A1E68C9" wp14:editId="4BA6A00A">
            <wp:simplePos x="0" y="0"/>
            <wp:positionH relativeFrom="column">
              <wp:posOffset>2466478</wp:posOffset>
            </wp:positionH>
            <wp:positionV relativeFrom="paragraph">
              <wp:posOffset>122555</wp:posOffset>
            </wp:positionV>
            <wp:extent cx="1038860" cy="672465"/>
            <wp:effectExtent l="0" t="0" r="889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8860" cy="672465"/>
                    </a:xfrm>
                    <a:prstGeom prst="rect">
                      <a:avLst/>
                    </a:prstGeom>
                  </pic:spPr>
                </pic:pic>
              </a:graphicData>
            </a:graphic>
          </wp:anchor>
        </w:drawing>
      </w:r>
      <w:r w:rsidRPr="00905FD5">
        <w:rPr>
          <w:noProof/>
          <w:sz w:val="96"/>
          <w:szCs w:val="96"/>
          <w:lang w:eastAsia="en-GB"/>
        </w:rPr>
        <w:drawing>
          <wp:anchor distT="0" distB="0" distL="114300" distR="114300" simplePos="0" relativeHeight="251700224" behindDoc="0" locked="0" layoutInCell="1" allowOverlap="1" wp14:anchorId="5256823D" wp14:editId="5BCF397F">
            <wp:simplePos x="0" y="0"/>
            <wp:positionH relativeFrom="margin">
              <wp:posOffset>1190377</wp:posOffset>
            </wp:positionH>
            <wp:positionV relativeFrom="paragraph">
              <wp:posOffset>67973</wp:posOffset>
            </wp:positionV>
            <wp:extent cx="595222" cy="7451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ield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222" cy="7451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7DDA716" wp14:editId="4D5FCAB0">
            <wp:extent cx="750498" cy="75049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3745" cy="763745"/>
                    </a:xfrm>
                    <a:prstGeom prst="rect">
                      <a:avLst/>
                    </a:prstGeom>
                  </pic:spPr>
                </pic:pic>
              </a:graphicData>
            </a:graphic>
          </wp:inline>
        </w:drawing>
      </w:r>
      <w:r>
        <w:rPr>
          <w:noProof/>
          <w:lang w:eastAsia="en-GB"/>
        </w:rPr>
        <w:t xml:space="preserve">                                                                     </w:t>
      </w:r>
      <w:r>
        <w:rPr>
          <w:noProof/>
          <w:lang w:eastAsia="en-GB"/>
        </w:rPr>
        <w:tab/>
      </w:r>
      <w:r>
        <w:rPr>
          <w:noProof/>
          <w:lang w:eastAsia="en-GB"/>
        </w:rPr>
        <w:tab/>
        <w:t xml:space="preserve">           </w:t>
      </w:r>
      <w:r w:rsidRPr="00A55C0B">
        <w:rPr>
          <w:noProof/>
          <w:lang w:eastAsia="en-GB"/>
        </w:rPr>
        <w:drawing>
          <wp:inline distT="0" distB="0" distL="0" distR="0" wp14:anchorId="6EEF97A7" wp14:editId="7899DA13">
            <wp:extent cx="828040" cy="80622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136" cy="82482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1500735" wp14:editId="36316348">
            <wp:extent cx="793630" cy="793630"/>
            <wp:effectExtent l="0" t="0" r="698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4523" cy="804523"/>
                    </a:xfrm>
                    <a:prstGeom prst="rect">
                      <a:avLst/>
                    </a:prstGeom>
                  </pic:spPr>
                </pic:pic>
              </a:graphicData>
            </a:graphic>
          </wp:inline>
        </w:drawing>
      </w:r>
    </w:p>
    <w:p w:rsidR="00EB0B68" w:rsidRDefault="00542AF1" w:rsidP="00542AF1">
      <w:pPr>
        <w:jc w:val="center"/>
        <w:rPr>
          <w:rFonts w:ascii="Arial Black" w:hAnsi="Arial Black"/>
          <w:sz w:val="44"/>
          <w:szCs w:val="44"/>
        </w:rPr>
      </w:pPr>
      <w:r>
        <w:rPr>
          <w:noProof/>
          <w:lang w:eastAsia="en-GB"/>
        </w:rPr>
        <w:lastRenderedPageBreak/>
        <w:drawing>
          <wp:inline distT="0" distB="0" distL="0" distR="0" wp14:anchorId="66D06171" wp14:editId="54E07FD9">
            <wp:extent cx="3505200" cy="1751965"/>
            <wp:effectExtent l="0" t="0" r="0" b="635"/>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7"/>
                    <a:stretch>
                      <a:fillRect/>
                    </a:stretch>
                  </pic:blipFill>
                  <pic:spPr>
                    <a:xfrm>
                      <a:off x="0" y="0"/>
                      <a:ext cx="3505200" cy="1751965"/>
                    </a:xfrm>
                    <a:prstGeom prst="rect">
                      <a:avLst/>
                    </a:prstGeom>
                  </pic:spPr>
                </pic:pic>
              </a:graphicData>
            </a:graphic>
          </wp:inline>
        </w:drawing>
      </w:r>
    </w:p>
    <w:p w:rsidR="00EB0B68" w:rsidRPr="00542AF1" w:rsidRDefault="00EB0B68" w:rsidP="006F3800">
      <w:pPr>
        <w:rPr>
          <w:rFonts w:ascii="Arial Black" w:hAnsi="Arial Black"/>
          <w:sz w:val="24"/>
          <w:szCs w:val="44"/>
        </w:rPr>
      </w:pPr>
    </w:p>
    <w:p w:rsidR="000540C6" w:rsidRDefault="000540C6" w:rsidP="00542AF1">
      <w:pPr>
        <w:pStyle w:val="Default"/>
        <w:rPr>
          <w:rFonts w:ascii="Arial" w:hAnsi="Arial" w:cs="Arial"/>
        </w:rPr>
      </w:pPr>
    </w:p>
    <w:p w:rsidR="000540C6" w:rsidRDefault="000540C6" w:rsidP="00542AF1">
      <w:pPr>
        <w:pStyle w:val="Default"/>
        <w:rPr>
          <w:rFonts w:ascii="Arial" w:hAnsi="Arial" w:cs="Arial"/>
          <w:sz w:val="22"/>
        </w:rPr>
      </w:pPr>
    </w:p>
    <w:p w:rsidR="00794C33" w:rsidRPr="00DE7C11" w:rsidRDefault="00794C33" w:rsidP="00794C33">
      <w:pPr>
        <w:rPr>
          <w:rFonts w:ascii="Arial" w:hAnsi="Arial" w:cs="Arial"/>
        </w:rPr>
      </w:pPr>
      <w:r>
        <w:rPr>
          <w:rFonts w:ascii="Arial" w:hAnsi="Arial" w:cs="Arial"/>
        </w:rPr>
        <w:t>Dear Applicant</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Mercia School is a brand new 11-18 school that will serve the south</w:t>
      </w:r>
      <w:r>
        <w:rPr>
          <w:rFonts w:ascii="Arial" w:hAnsi="Arial" w:cs="Arial"/>
        </w:rPr>
        <w:t>-</w:t>
      </w:r>
      <w:r w:rsidRPr="00DE7C11">
        <w:rPr>
          <w:rFonts w:ascii="Arial" w:hAnsi="Arial" w:cs="Arial"/>
        </w:rPr>
        <w:t xml:space="preserve">west of Sheffield. </w:t>
      </w:r>
      <w:r>
        <w:rPr>
          <w:rFonts w:ascii="Arial" w:hAnsi="Arial" w:cs="Arial"/>
        </w:rPr>
        <w:t xml:space="preserve"> </w:t>
      </w:r>
      <w:r w:rsidRPr="00DE7C11">
        <w:rPr>
          <w:rFonts w:ascii="Arial" w:hAnsi="Arial" w:cs="Arial"/>
        </w:rPr>
        <w:t xml:space="preserve">The school will open in September 2018 with </w:t>
      </w:r>
      <w:r>
        <w:rPr>
          <w:rFonts w:ascii="Arial" w:hAnsi="Arial" w:cs="Arial"/>
        </w:rPr>
        <w:t>1</w:t>
      </w:r>
      <w:r w:rsidRPr="00DE7C11">
        <w:rPr>
          <w:rFonts w:ascii="Arial" w:hAnsi="Arial" w:cs="Arial"/>
        </w:rPr>
        <w:t xml:space="preserve">20 </w:t>
      </w:r>
      <w:r>
        <w:rPr>
          <w:rFonts w:ascii="Arial" w:hAnsi="Arial" w:cs="Arial"/>
        </w:rPr>
        <w:t>Y</w:t>
      </w:r>
      <w:r w:rsidRPr="00DE7C11">
        <w:rPr>
          <w:rFonts w:ascii="Arial" w:hAnsi="Arial" w:cs="Arial"/>
        </w:rPr>
        <w:t xml:space="preserve">ear 7 students and grow incrementally for 7 years. </w:t>
      </w:r>
      <w:r>
        <w:rPr>
          <w:rFonts w:ascii="Arial" w:hAnsi="Arial" w:cs="Arial"/>
        </w:rPr>
        <w:t xml:space="preserve"> </w:t>
      </w:r>
      <w:r w:rsidRPr="00DE7C11">
        <w:rPr>
          <w:rFonts w:ascii="Arial" w:hAnsi="Arial" w:cs="Arial"/>
        </w:rPr>
        <w:t xml:space="preserve">Mercia School is part of the Mercia </w:t>
      </w:r>
      <w:r>
        <w:rPr>
          <w:rFonts w:ascii="Arial" w:hAnsi="Arial" w:cs="Arial"/>
        </w:rPr>
        <w:t>L</w:t>
      </w:r>
      <w:r w:rsidRPr="00DE7C11">
        <w:rPr>
          <w:rFonts w:ascii="Arial" w:hAnsi="Arial" w:cs="Arial"/>
        </w:rPr>
        <w:t xml:space="preserve">earning </w:t>
      </w:r>
      <w:r>
        <w:rPr>
          <w:rFonts w:ascii="Arial" w:hAnsi="Arial" w:cs="Arial"/>
        </w:rPr>
        <w:t>T</w:t>
      </w:r>
      <w:r w:rsidRPr="00DE7C11">
        <w:rPr>
          <w:rFonts w:ascii="Arial" w:hAnsi="Arial" w:cs="Arial"/>
        </w:rPr>
        <w:t xml:space="preserve">rust, a local and ambitious </w:t>
      </w:r>
      <w:r>
        <w:rPr>
          <w:rFonts w:ascii="Arial" w:hAnsi="Arial" w:cs="Arial"/>
        </w:rPr>
        <w:t>T</w:t>
      </w:r>
      <w:r w:rsidRPr="00DE7C11">
        <w:rPr>
          <w:rFonts w:ascii="Arial" w:hAnsi="Arial" w:cs="Arial"/>
        </w:rPr>
        <w:t>rust that is dedicated to improving the life chances and careers of its pupils and professionals.</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provide all pupils, no matter their background or starting point, a rich and demanding education that will inspire. </w:t>
      </w:r>
      <w:r>
        <w:rPr>
          <w:rFonts w:ascii="Arial" w:hAnsi="Arial" w:cs="Arial"/>
        </w:rPr>
        <w:t xml:space="preserve"> </w:t>
      </w:r>
      <w:r w:rsidRPr="00DE7C11">
        <w:rPr>
          <w:rFonts w:ascii="Arial" w:hAnsi="Arial" w:cs="Arial"/>
        </w:rPr>
        <w:t xml:space="preserve">Mercia School will be different. </w:t>
      </w:r>
      <w:r>
        <w:rPr>
          <w:rFonts w:ascii="Arial" w:hAnsi="Arial" w:cs="Arial"/>
        </w:rPr>
        <w:t xml:space="preserve"> </w:t>
      </w:r>
      <w:r w:rsidRPr="00DE7C11">
        <w:rPr>
          <w:rFonts w:ascii="Arial" w:hAnsi="Arial" w:cs="Arial"/>
        </w:rPr>
        <w:t xml:space="preserve">The curriculum </w:t>
      </w:r>
      <w:r>
        <w:rPr>
          <w:rFonts w:ascii="Arial" w:hAnsi="Arial" w:cs="Arial"/>
        </w:rPr>
        <w:t xml:space="preserve">will be purely </w:t>
      </w:r>
      <w:r w:rsidRPr="00DE7C11">
        <w:rPr>
          <w:rFonts w:ascii="Arial" w:hAnsi="Arial" w:cs="Arial"/>
        </w:rPr>
        <w:t xml:space="preserve">academic with a focus on </w:t>
      </w:r>
      <w:r>
        <w:rPr>
          <w:rFonts w:ascii="Arial" w:hAnsi="Arial" w:cs="Arial"/>
        </w:rPr>
        <w:t xml:space="preserve">acquisition of </w:t>
      </w:r>
      <w:r w:rsidRPr="00DE7C11">
        <w:rPr>
          <w:rFonts w:ascii="Arial" w:hAnsi="Arial" w:cs="Arial"/>
        </w:rPr>
        <w:t xml:space="preserve">knowledge at its heart. </w:t>
      </w:r>
      <w:r>
        <w:rPr>
          <w:rFonts w:ascii="Arial" w:hAnsi="Arial" w:cs="Arial"/>
        </w:rPr>
        <w:t xml:space="preserve"> </w:t>
      </w:r>
      <w:r w:rsidRPr="00DE7C11">
        <w:rPr>
          <w:rFonts w:ascii="Arial" w:hAnsi="Arial" w:cs="Arial"/>
        </w:rPr>
        <w:t xml:space="preserve">Children </w:t>
      </w:r>
      <w:r>
        <w:rPr>
          <w:rFonts w:ascii="Arial" w:hAnsi="Arial" w:cs="Arial"/>
        </w:rPr>
        <w:t xml:space="preserve">and young people </w:t>
      </w:r>
      <w:r w:rsidRPr="00DE7C11">
        <w:rPr>
          <w:rFonts w:ascii="Arial" w:hAnsi="Arial" w:cs="Arial"/>
        </w:rPr>
        <w:t xml:space="preserve">will receive </w:t>
      </w:r>
      <w:r>
        <w:rPr>
          <w:rFonts w:ascii="Arial" w:hAnsi="Arial" w:cs="Arial"/>
        </w:rPr>
        <w:t>high levels of</w:t>
      </w:r>
      <w:r w:rsidRPr="00DE7C11">
        <w:rPr>
          <w:rFonts w:ascii="Arial" w:hAnsi="Arial" w:cs="Arial"/>
        </w:rPr>
        <w:t xml:space="preserve"> challenge in their studies and be supported to achieve </w:t>
      </w:r>
      <w:r>
        <w:rPr>
          <w:rFonts w:ascii="Arial" w:hAnsi="Arial" w:cs="Arial"/>
        </w:rPr>
        <w:t>accelerated progress</w:t>
      </w:r>
      <w:r w:rsidRPr="00DE7C11">
        <w:rPr>
          <w:rFonts w:ascii="Arial" w:hAnsi="Arial" w:cs="Arial"/>
        </w:rPr>
        <w:t>.</w:t>
      </w:r>
      <w:r>
        <w:rPr>
          <w:rFonts w:ascii="Arial" w:hAnsi="Arial" w:cs="Arial"/>
        </w:rPr>
        <w:t xml:space="preserve"> </w:t>
      </w:r>
      <w:r w:rsidRPr="00DE7C11">
        <w:rPr>
          <w:rFonts w:ascii="Arial" w:hAnsi="Arial" w:cs="Arial"/>
        </w:rPr>
        <w:t xml:space="preserve"> We will set the highest aspirations for our children so they can </w:t>
      </w:r>
      <w:r>
        <w:rPr>
          <w:rFonts w:ascii="Arial" w:hAnsi="Arial" w:cs="Arial"/>
        </w:rPr>
        <w:t>achieve their individual potential and personal ambition.</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be a traditional school, following the practices </w:t>
      </w:r>
      <w:r w:rsidR="006645CE">
        <w:rPr>
          <w:rFonts w:ascii="Arial" w:hAnsi="Arial" w:cs="Arial"/>
        </w:rPr>
        <w:t>of</w:t>
      </w:r>
      <w:r w:rsidRPr="00DE7C11">
        <w:rPr>
          <w:rFonts w:ascii="Arial" w:hAnsi="Arial" w:cs="Arial"/>
        </w:rPr>
        <w:t xml:space="preserve"> the very best </w:t>
      </w:r>
      <w:r>
        <w:rPr>
          <w:rFonts w:ascii="Arial" w:hAnsi="Arial" w:cs="Arial"/>
        </w:rPr>
        <w:t>schools in the land</w:t>
      </w:r>
      <w:r w:rsidRPr="00DE7C11">
        <w:rPr>
          <w:rFonts w:ascii="Arial" w:hAnsi="Arial" w:cs="Arial"/>
        </w:rPr>
        <w:t xml:space="preserve">. </w:t>
      </w:r>
      <w:r>
        <w:rPr>
          <w:rFonts w:ascii="Arial" w:hAnsi="Arial" w:cs="Arial"/>
        </w:rPr>
        <w:t xml:space="preserve"> </w:t>
      </w:r>
      <w:r w:rsidRPr="00DE7C11">
        <w:rPr>
          <w:rFonts w:ascii="Arial" w:hAnsi="Arial" w:cs="Arial"/>
        </w:rPr>
        <w:t xml:space="preserve">In essence, Mercia School will share the traits of elite schools, however, we will be a non-selective comprehensive school. </w:t>
      </w:r>
      <w:r>
        <w:rPr>
          <w:rFonts w:ascii="Arial" w:hAnsi="Arial" w:cs="Arial"/>
        </w:rPr>
        <w:t xml:space="preserve"> </w:t>
      </w:r>
      <w:r w:rsidRPr="00DE7C11">
        <w:rPr>
          <w:rFonts w:ascii="Arial" w:hAnsi="Arial" w:cs="Arial"/>
        </w:rPr>
        <w:t xml:space="preserve">We will drive social mobility and achievement for all.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w:t>
      </w:r>
      <w:r>
        <w:rPr>
          <w:rFonts w:ascii="Arial" w:hAnsi="Arial" w:cs="Arial"/>
        </w:rPr>
        <w:t xml:space="preserve">expect </w:t>
      </w:r>
      <w:r w:rsidRPr="00DE7C11">
        <w:rPr>
          <w:rFonts w:ascii="Arial" w:hAnsi="Arial" w:cs="Arial"/>
        </w:rPr>
        <w:t xml:space="preserve">that teachers teach from the front with excellent subject knowledge. </w:t>
      </w:r>
      <w:r>
        <w:rPr>
          <w:rFonts w:ascii="Arial" w:hAnsi="Arial" w:cs="Arial"/>
        </w:rPr>
        <w:t xml:space="preserve"> </w:t>
      </w:r>
      <w:r w:rsidRPr="00DE7C11">
        <w:rPr>
          <w:rFonts w:ascii="Arial" w:hAnsi="Arial" w:cs="Arial"/>
        </w:rPr>
        <w:t>Our classrooms will be</w:t>
      </w:r>
      <w:r>
        <w:rPr>
          <w:rFonts w:ascii="Arial" w:hAnsi="Arial" w:cs="Arial"/>
        </w:rPr>
        <w:t xml:space="preserve"> arranged</w:t>
      </w:r>
      <w:r w:rsidRPr="00DE7C11">
        <w:rPr>
          <w:rFonts w:ascii="Arial" w:hAnsi="Arial" w:cs="Arial"/>
        </w:rPr>
        <w:t xml:space="preserve"> in rows with children learning things by heart. We will cherish our teachers’ passion for developing their craft and specialism by ensuring they have time and energy to </w:t>
      </w:r>
      <w:r>
        <w:rPr>
          <w:rFonts w:ascii="Arial" w:hAnsi="Arial" w:cs="Arial"/>
        </w:rPr>
        <w:t xml:space="preserve">be </w:t>
      </w:r>
      <w:r w:rsidRPr="00DE7C11">
        <w:rPr>
          <w:rFonts w:ascii="Arial" w:hAnsi="Arial" w:cs="Arial"/>
        </w:rPr>
        <w:t>reflect</w:t>
      </w:r>
      <w:r>
        <w:rPr>
          <w:rFonts w:ascii="Arial" w:hAnsi="Arial" w:cs="Arial"/>
        </w:rPr>
        <w:t>ive</w:t>
      </w:r>
      <w:r w:rsidRPr="00DE7C11">
        <w:rPr>
          <w:rFonts w:ascii="Arial" w:hAnsi="Arial" w:cs="Arial"/>
        </w:rPr>
        <w:t>.</w:t>
      </w:r>
      <w:r>
        <w:rPr>
          <w:rFonts w:ascii="Arial" w:hAnsi="Arial" w:cs="Arial"/>
        </w:rPr>
        <w:t xml:space="preserve"> </w:t>
      </w:r>
      <w:r w:rsidRPr="00DE7C11">
        <w:rPr>
          <w:rFonts w:ascii="Arial" w:hAnsi="Arial" w:cs="Arial"/>
        </w:rPr>
        <w:t xml:space="preserve"> CPD and a transparent team approach to improving practice will ensure we achieve our ambitions together.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Underpinning the </w:t>
      </w:r>
      <w:r>
        <w:rPr>
          <w:rFonts w:ascii="Arial" w:hAnsi="Arial" w:cs="Arial"/>
        </w:rPr>
        <w:t>ambitious</w:t>
      </w:r>
      <w:r w:rsidRPr="00DE7C11">
        <w:rPr>
          <w:rFonts w:ascii="Arial" w:hAnsi="Arial" w:cs="Arial"/>
        </w:rPr>
        <w:t xml:space="preserve"> curriculum and teaching will be a consistent discipline approach. </w:t>
      </w:r>
      <w:r>
        <w:rPr>
          <w:rFonts w:ascii="Arial" w:hAnsi="Arial" w:cs="Arial"/>
        </w:rPr>
        <w:t xml:space="preserve"> </w:t>
      </w:r>
      <w:r w:rsidRPr="00DE7C11">
        <w:rPr>
          <w:rFonts w:ascii="Arial" w:hAnsi="Arial" w:cs="Arial"/>
        </w:rPr>
        <w:t xml:space="preserve">The behavioural standards at the school will be of the highest standard. </w:t>
      </w:r>
      <w:r>
        <w:rPr>
          <w:rFonts w:ascii="Arial" w:hAnsi="Arial" w:cs="Arial"/>
        </w:rPr>
        <w:t xml:space="preserve"> </w:t>
      </w:r>
      <w:r w:rsidRPr="00DE7C11">
        <w:rPr>
          <w:rFonts w:ascii="Arial" w:hAnsi="Arial" w:cs="Arial"/>
        </w:rPr>
        <w:t xml:space="preserve">We will employ a firm approach to behaviour, systematically supported by the senior staff. </w:t>
      </w:r>
      <w:r>
        <w:rPr>
          <w:rFonts w:ascii="Arial" w:hAnsi="Arial" w:cs="Arial"/>
        </w:rPr>
        <w:t xml:space="preserve"> </w:t>
      </w:r>
      <w:r w:rsidRPr="00DE7C11">
        <w:rPr>
          <w:rFonts w:ascii="Arial" w:hAnsi="Arial" w:cs="Arial"/>
        </w:rPr>
        <w:t xml:space="preserve">This will enable our teachers to prioritise the planning and teaching of subject knowledge. </w:t>
      </w:r>
      <w:r>
        <w:rPr>
          <w:rFonts w:ascii="Arial" w:hAnsi="Arial" w:cs="Arial"/>
        </w:rPr>
        <w:t xml:space="preserve"> </w:t>
      </w:r>
      <w:r w:rsidRPr="00DE7C11">
        <w:rPr>
          <w:rFonts w:ascii="Arial" w:hAnsi="Arial" w:cs="Arial"/>
        </w:rPr>
        <w:t>We will also have a rich culture of celebration, supported through a traditional house system model</w:t>
      </w:r>
      <w:r>
        <w:rPr>
          <w:rFonts w:ascii="Arial" w:hAnsi="Arial" w:cs="Arial"/>
        </w:rPr>
        <w:t>,</w:t>
      </w:r>
      <w:r w:rsidRPr="00DE7C11">
        <w:rPr>
          <w:rFonts w:ascii="Arial" w:hAnsi="Arial" w:cs="Arial"/>
        </w:rPr>
        <w:t xml:space="preserve"> that will highlight </w:t>
      </w:r>
      <w:r>
        <w:rPr>
          <w:rFonts w:ascii="Arial" w:hAnsi="Arial" w:cs="Arial"/>
        </w:rPr>
        <w:t xml:space="preserve">and celebrate </w:t>
      </w:r>
      <w:r w:rsidRPr="00DE7C11">
        <w:rPr>
          <w:rFonts w:ascii="Arial" w:hAnsi="Arial" w:cs="Arial"/>
        </w:rPr>
        <w:t xml:space="preserve">exceptional performance and excellence in all its forms.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As </w:t>
      </w:r>
      <w:r>
        <w:rPr>
          <w:rFonts w:ascii="Arial" w:hAnsi="Arial" w:cs="Arial"/>
        </w:rPr>
        <w:t>Headteacher</w:t>
      </w:r>
      <w:r w:rsidRPr="00DE7C11">
        <w:rPr>
          <w:rFonts w:ascii="Arial" w:hAnsi="Arial" w:cs="Arial"/>
        </w:rPr>
        <w:t xml:space="preserve">, I am excited about the prospect of leading </w:t>
      </w:r>
      <w:r>
        <w:rPr>
          <w:rFonts w:ascii="Arial" w:hAnsi="Arial" w:cs="Arial"/>
        </w:rPr>
        <w:t>my</w:t>
      </w:r>
      <w:r w:rsidRPr="00DE7C11">
        <w:rPr>
          <w:rFonts w:ascii="Arial" w:hAnsi="Arial" w:cs="Arial"/>
        </w:rPr>
        <w:t xml:space="preserve"> team into the new school.</w:t>
      </w:r>
      <w:r>
        <w:rPr>
          <w:rFonts w:ascii="Arial" w:hAnsi="Arial" w:cs="Arial"/>
        </w:rPr>
        <w:t xml:space="preserve"> </w:t>
      </w:r>
      <w:r w:rsidRPr="00DE7C11">
        <w:rPr>
          <w:rFonts w:ascii="Arial" w:hAnsi="Arial" w:cs="Arial"/>
        </w:rPr>
        <w:t xml:space="preserve"> It is imperative that I have a team of teaching staff and senior leaders that are truly excellent in </w:t>
      </w:r>
      <w:r w:rsidR="001A6977">
        <w:rPr>
          <w:rFonts w:ascii="Arial" w:hAnsi="Arial" w:cs="Arial"/>
        </w:rPr>
        <w:t xml:space="preserve">the </w:t>
      </w:r>
      <w:r w:rsidRPr="00DE7C11">
        <w:rPr>
          <w:rFonts w:ascii="Arial" w:hAnsi="Arial" w:cs="Arial"/>
        </w:rPr>
        <w:t>classroom and full</w:t>
      </w:r>
      <w:r>
        <w:rPr>
          <w:rFonts w:ascii="Arial" w:hAnsi="Arial" w:cs="Arial"/>
        </w:rPr>
        <w:t>y committed to building a world-</w:t>
      </w:r>
      <w:r w:rsidRPr="00DE7C11">
        <w:rPr>
          <w:rFonts w:ascii="Arial" w:hAnsi="Arial" w:cs="Arial"/>
        </w:rPr>
        <w:t xml:space="preserve">class school for its community. </w:t>
      </w:r>
    </w:p>
    <w:p w:rsidR="00794C33" w:rsidRPr="00DE7C11" w:rsidRDefault="00794C33" w:rsidP="00794C33">
      <w:pPr>
        <w:rPr>
          <w:rFonts w:ascii="Arial" w:hAnsi="Arial" w:cs="Arial"/>
        </w:rPr>
      </w:pPr>
    </w:p>
    <w:p w:rsidR="007A5010" w:rsidRDefault="00794C33" w:rsidP="00794C33">
      <w:pPr>
        <w:rPr>
          <w:rFonts w:ascii="Arial" w:hAnsi="Arial" w:cs="Arial"/>
        </w:rPr>
      </w:pPr>
      <w:r w:rsidRPr="00DE7C11">
        <w:rPr>
          <w:rFonts w:ascii="Arial" w:hAnsi="Arial" w:cs="Arial"/>
        </w:rPr>
        <w:t xml:space="preserve">I am seeking a highly skilled and talented individual, with a thirst to learn, to serve as my </w:t>
      </w:r>
      <w:r>
        <w:rPr>
          <w:rFonts w:ascii="Arial" w:hAnsi="Arial" w:cs="Arial"/>
        </w:rPr>
        <w:t>D</w:t>
      </w:r>
      <w:r w:rsidRPr="00DE7C11">
        <w:rPr>
          <w:rFonts w:ascii="Arial" w:hAnsi="Arial" w:cs="Arial"/>
        </w:rPr>
        <w:t xml:space="preserve">eputy. </w:t>
      </w:r>
      <w:r>
        <w:rPr>
          <w:rFonts w:ascii="Arial" w:hAnsi="Arial" w:cs="Arial"/>
        </w:rPr>
        <w:t xml:space="preserve"> </w:t>
      </w:r>
    </w:p>
    <w:p w:rsidR="00794C33" w:rsidRDefault="00794C33" w:rsidP="00794C33">
      <w:pPr>
        <w:rPr>
          <w:rFonts w:ascii="Arial" w:hAnsi="Arial" w:cs="Arial"/>
        </w:rPr>
      </w:pPr>
      <w:r w:rsidRPr="00DE7C11">
        <w:rPr>
          <w:rFonts w:ascii="Arial" w:hAnsi="Arial" w:cs="Arial"/>
        </w:rPr>
        <w:t xml:space="preserve">We will embark on a once-in-a-career journey where we will create something extraordinary together. </w:t>
      </w:r>
      <w:r>
        <w:rPr>
          <w:rFonts w:ascii="Arial" w:hAnsi="Arial" w:cs="Arial"/>
        </w:rPr>
        <w:t xml:space="preserve"> </w:t>
      </w:r>
      <w:r w:rsidRPr="00DE7C11">
        <w:rPr>
          <w:rFonts w:ascii="Arial" w:hAnsi="Arial" w:cs="Arial"/>
        </w:rPr>
        <w:t xml:space="preserve">You will be required to work harder than you have ever done before with unrivalled passion, as we shape our world class school.  You will be ambitious and have a hunger to be the best you can be.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lastRenderedPageBreak/>
        <w:t xml:space="preserve">You will love teaching and be excited at the prospect of a high teaching commitment, as we deliver truly excellent and challenging lessons for our children. </w:t>
      </w:r>
      <w:r>
        <w:rPr>
          <w:rFonts w:ascii="Arial" w:hAnsi="Arial" w:cs="Arial"/>
        </w:rPr>
        <w:t xml:space="preserve"> </w:t>
      </w:r>
      <w:r w:rsidRPr="00DE7C11">
        <w:rPr>
          <w:rFonts w:ascii="Arial" w:hAnsi="Arial" w:cs="Arial"/>
        </w:rPr>
        <w:t xml:space="preserve">As my </w:t>
      </w:r>
      <w:r>
        <w:rPr>
          <w:rFonts w:ascii="Arial" w:hAnsi="Arial" w:cs="Arial"/>
        </w:rPr>
        <w:t>D</w:t>
      </w:r>
      <w:r w:rsidRPr="00DE7C11">
        <w:rPr>
          <w:rFonts w:ascii="Arial" w:hAnsi="Arial" w:cs="Arial"/>
        </w:rPr>
        <w:t>eputy, you must absolutely believe that eve</w:t>
      </w:r>
      <w:r w:rsidR="007A5010">
        <w:rPr>
          <w:rFonts w:ascii="Arial" w:hAnsi="Arial" w:cs="Arial"/>
        </w:rPr>
        <w:t>ry child is entitled to a first-</w:t>
      </w:r>
      <w:r w:rsidRPr="00DE7C11">
        <w:rPr>
          <w:rFonts w:ascii="Arial" w:hAnsi="Arial" w:cs="Arial"/>
        </w:rPr>
        <w:t xml:space="preserve">class education, no matter their background or ability, achieved through the acquisition of core knowledge through the study of traditional subjects.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If this letter has filled you with excitement and you believe you are the person I am looking for to join me on this incredible venture, I would welcome your application. </w:t>
      </w:r>
    </w:p>
    <w:p w:rsidR="00794C33" w:rsidRPr="00DE7C11" w:rsidRDefault="00794C33" w:rsidP="00794C33">
      <w:pPr>
        <w:rPr>
          <w:rFonts w:ascii="Arial" w:hAnsi="Arial" w:cs="Arial"/>
        </w:rPr>
      </w:pPr>
    </w:p>
    <w:p w:rsidR="00794C33" w:rsidRPr="00DE7C11" w:rsidRDefault="00794C33" w:rsidP="00794C33">
      <w:pPr>
        <w:rPr>
          <w:rFonts w:ascii="Arial" w:hAnsi="Arial" w:cs="Arial"/>
        </w:rPr>
      </w:pPr>
      <w:r w:rsidRPr="00DE7C11">
        <w:rPr>
          <w:rFonts w:ascii="Arial" w:hAnsi="Arial" w:cs="Arial"/>
        </w:rPr>
        <w:t xml:space="preserve">Mercia </w:t>
      </w:r>
      <w:r>
        <w:rPr>
          <w:rFonts w:ascii="Arial" w:hAnsi="Arial" w:cs="Arial"/>
        </w:rPr>
        <w:t>L</w:t>
      </w:r>
      <w:r w:rsidRPr="00DE7C11">
        <w:rPr>
          <w:rFonts w:ascii="Arial" w:hAnsi="Arial" w:cs="Arial"/>
        </w:rPr>
        <w:t xml:space="preserve">earning </w:t>
      </w:r>
      <w:r>
        <w:rPr>
          <w:rFonts w:ascii="Arial" w:hAnsi="Arial" w:cs="Arial"/>
        </w:rPr>
        <w:t>T</w:t>
      </w:r>
      <w:r w:rsidRPr="00DE7C11">
        <w:rPr>
          <w:rFonts w:ascii="Arial" w:hAnsi="Arial" w:cs="Arial"/>
        </w:rPr>
        <w:t xml:space="preserve">rust is committed </w:t>
      </w:r>
      <w:r w:rsidRPr="00DE7C11">
        <w:rPr>
          <w:rFonts w:ascii="Arial" w:eastAsia="Times New Roman" w:hAnsi="Arial" w:cs="Arial"/>
          <w:bCs/>
          <w:lang w:val="en" w:eastAsia="en-GB"/>
        </w:rPr>
        <w:t>to providing high quality support, training and opportunities for your professional development.  The opportunity for learning and development for both teaching and support staff are such that there has never been a more exciting time to join our fantastic schools.  </w:t>
      </w:r>
    </w:p>
    <w:p w:rsidR="007A5010" w:rsidRDefault="007A5010" w:rsidP="00794C33">
      <w:pPr>
        <w:rPr>
          <w:rFonts w:ascii="Arial" w:eastAsia="Times New Roman" w:hAnsi="Arial" w:cs="Arial"/>
          <w:lang w:val="en" w:eastAsia="en-GB"/>
        </w:rPr>
      </w:pPr>
    </w:p>
    <w:p w:rsidR="00794C33" w:rsidRDefault="00794C33" w:rsidP="00794C33">
      <w:pPr>
        <w:rPr>
          <w:rFonts w:ascii="Arial" w:eastAsia="Times New Roman" w:hAnsi="Arial" w:cs="Arial"/>
          <w:color w:val="000000"/>
          <w:lang w:val="en-US" w:eastAsia="en-GB"/>
        </w:rPr>
      </w:pPr>
      <w:r w:rsidRPr="00DE7C11">
        <w:rPr>
          <w:rFonts w:ascii="Arial" w:eastAsia="Times New Roman" w:hAnsi="Arial" w:cs="Arial"/>
          <w:lang w:val="en" w:eastAsia="en-GB"/>
        </w:rPr>
        <w:t>Mercia</w:t>
      </w:r>
      <w:r w:rsidRPr="00DE7C11">
        <w:rPr>
          <w:rFonts w:ascii="Arial" w:hAnsi="Arial" w:cs="Arial"/>
        </w:rPr>
        <w:t xml:space="preserve"> </w:t>
      </w:r>
      <w:r w:rsidRPr="00DE7C11">
        <w:rPr>
          <w:rFonts w:ascii="Arial" w:eastAsia="Times New Roman" w:hAnsi="Arial" w:cs="Arial"/>
          <w:color w:val="000000"/>
          <w:lang w:val="en-US" w:eastAsia="en-GB"/>
        </w:rPr>
        <w:t xml:space="preserve">School is committed to safeguarding and promoting the welfare of children and young people and expects all staff and volunteers to share this commitment. </w:t>
      </w:r>
      <w:r>
        <w:rPr>
          <w:rFonts w:ascii="Arial" w:eastAsia="Times New Roman" w:hAnsi="Arial" w:cs="Arial"/>
          <w:color w:val="000000"/>
          <w:lang w:val="en-US" w:eastAsia="en-GB"/>
        </w:rPr>
        <w:t xml:space="preserve"> </w:t>
      </w:r>
      <w:r w:rsidRPr="00DE7C11">
        <w:rPr>
          <w:rFonts w:ascii="Arial" w:eastAsia="Times New Roman" w:hAnsi="Arial" w:cs="Arial"/>
          <w:color w:val="000000"/>
          <w:lang w:val="en-US" w:eastAsia="en-GB"/>
        </w:rPr>
        <w:t xml:space="preserve">Successful candidates will need to undertake an Enhanced Disclosure via the DBS and/or provide police checks from other countries, where appropriate. </w:t>
      </w:r>
      <w:r>
        <w:rPr>
          <w:rFonts w:ascii="Arial" w:eastAsia="Times New Roman" w:hAnsi="Arial" w:cs="Arial"/>
          <w:color w:val="000000"/>
          <w:lang w:val="en-US" w:eastAsia="en-GB"/>
        </w:rPr>
        <w:t xml:space="preserve"> </w:t>
      </w:r>
      <w:r w:rsidRPr="00DE7C11">
        <w:rPr>
          <w:rFonts w:ascii="Arial" w:eastAsia="Times New Roman" w:hAnsi="Arial" w:cs="Arial"/>
          <w:color w:val="000000"/>
          <w:lang w:val="en-US" w:eastAsia="en-GB"/>
        </w:rPr>
        <w:t>Mercia School is an equal opportunities employer.</w:t>
      </w:r>
    </w:p>
    <w:p w:rsidR="00794C33" w:rsidRDefault="00794C33" w:rsidP="00794C33">
      <w:pPr>
        <w:rPr>
          <w:rFonts w:ascii="Arial" w:eastAsia="Times New Roman" w:hAnsi="Arial" w:cs="Arial"/>
          <w:color w:val="000000"/>
          <w:lang w:val="en-US" w:eastAsia="en-GB"/>
        </w:rPr>
      </w:pPr>
    </w:p>
    <w:p w:rsidR="00794C33" w:rsidRDefault="00794C33" w:rsidP="00794C33">
      <w:pPr>
        <w:rPr>
          <w:rFonts w:ascii="Arial" w:eastAsia="Times New Roman" w:hAnsi="Arial" w:cs="Arial"/>
          <w:color w:val="000000"/>
          <w:lang w:val="en-US" w:eastAsia="en-GB"/>
        </w:rPr>
      </w:pPr>
    </w:p>
    <w:p w:rsidR="00794C33" w:rsidRPr="00DE7C11" w:rsidRDefault="00794C33" w:rsidP="00794C33">
      <w:pPr>
        <w:rPr>
          <w:rFonts w:ascii="Arial" w:eastAsia="Times New Roman" w:hAnsi="Arial" w:cs="Arial"/>
          <w:b/>
          <w:color w:val="000000"/>
          <w:lang w:val="en-US" w:eastAsia="en-GB"/>
        </w:rPr>
      </w:pPr>
      <w:r w:rsidRPr="00DE7C11">
        <w:rPr>
          <w:rFonts w:ascii="Arial" w:eastAsia="Times New Roman" w:hAnsi="Arial" w:cs="Arial"/>
          <w:b/>
          <w:color w:val="000000"/>
          <w:lang w:val="en-US" w:eastAsia="en-GB"/>
        </w:rPr>
        <w:t>Dean Webster</w:t>
      </w:r>
    </w:p>
    <w:p w:rsidR="00794C33" w:rsidRPr="00DE7C11" w:rsidRDefault="00794C33" w:rsidP="00794C33">
      <w:pPr>
        <w:rPr>
          <w:rFonts w:ascii="Arial" w:eastAsia="Times New Roman" w:hAnsi="Arial" w:cs="Arial"/>
          <w:b/>
          <w:color w:val="000000"/>
          <w:lang w:val="en-US" w:eastAsia="en-GB"/>
        </w:rPr>
      </w:pPr>
      <w:r w:rsidRPr="00DE7C11">
        <w:rPr>
          <w:rFonts w:ascii="Arial" w:eastAsia="Times New Roman" w:hAnsi="Arial" w:cs="Arial"/>
          <w:b/>
          <w:color w:val="000000"/>
          <w:lang w:val="en-US" w:eastAsia="en-GB"/>
        </w:rPr>
        <w:t>Headteacher Designate</w:t>
      </w:r>
    </w:p>
    <w:p w:rsidR="00794C33" w:rsidRPr="00DE7C11" w:rsidRDefault="00794C33" w:rsidP="00794C33">
      <w:pPr>
        <w:rPr>
          <w:rFonts w:ascii="Arial" w:hAnsi="Arial" w:cs="Arial"/>
          <w:b/>
        </w:rPr>
      </w:pPr>
      <w:r w:rsidRPr="00DE7C11">
        <w:rPr>
          <w:rFonts w:ascii="Arial" w:eastAsia="Times New Roman" w:hAnsi="Arial" w:cs="Arial"/>
          <w:b/>
          <w:color w:val="000000"/>
          <w:lang w:val="en-US" w:eastAsia="en-GB"/>
        </w:rPr>
        <w:t>Mercia School</w:t>
      </w:r>
    </w:p>
    <w:p w:rsidR="000540C6" w:rsidRDefault="000540C6" w:rsidP="00542AF1">
      <w:pPr>
        <w:ind w:right="48"/>
        <w:rPr>
          <w:rFonts w:ascii="Arial" w:eastAsia="Times New Roman" w:hAnsi="Arial" w:cs="Arial"/>
          <w:color w:val="000000"/>
          <w:lang w:eastAsia="en-GB"/>
        </w:rPr>
      </w:pPr>
    </w:p>
    <w:p w:rsidR="00542AF1" w:rsidRPr="00542AF1" w:rsidRDefault="00542AF1" w:rsidP="00542AF1">
      <w:pPr>
        <w:ind w:right="48"/>
        <w:rPr>
          <w:rFonts w:ascii="Arial" w:eastAsia="Times New Roman" w:hAnsi="Arial" w:cs="Arial"/>
          <w:color w:val="000000"/>
          <w:sz w:val="24"/>
          <w:lang w:eastAsia="en-GB"/>
        </w:rPr>
      </w:pPr>
      <w:r w:rsidRPr="00542AF1">
        <w:rPr>
          <w:rFonts w:ascii="Arial" w:eastAsia="Times New Roman" w:hAnsi="Arial" w:cs="Arial"/>
          <w:color w:val="000000"/>
          <w:lang w:eastAsia="en-GB"/>
        </w:rPr>
        <w:t xml:space="preserve"> </w:t>
      </w:r>
    </w:p>
    <w:p w:rsidR="00451F7C" w:rsidRDefault="00451F7C" w:rsidP="000540C6">
      <w:pPr>
        <w:ind w:left="-5" w:right="48" w:hanging="10"/>
        <w:rPr>
          <w:rFonts w:ascii="Arial" w:eastAsia="Times New Roman" w:hAnsi="Arial" w:cs="Arial"/>
          <w:color w:val="000000"/>
          <w:sz w:val="24"/>
          <w:lang w:eastAsia="en-GB"/>
        </w:rPr>
      </w:pPr>
      <w:r>
        <w:rPr>
          <w:rFonts w:ascii="Arial" w:eastAsia="Times New Roman" w:hAnsi="Arial" w:cs="Arial"/>
          <w:color w:val="000000"/>
          <w:sz w:val="24"/>
          <w:lang w:eastAsia="en-GB"/>
        </w:rPr>
        <w:br w:type="page"/>
      </w:r>
    </w:p>
    <w:p w:rsidR="00A55C0B" w:rsidRPr="006E5BF5" w:rsidRDefault="009A4A19" w:rsidP="00451F7C">
      <w:pPr>
        <w:pStyle w:val="Default"/>
        <w:tabs>
          <w:tab w:val="left" w:pos="3804"/>
          <w:tab w:val="left" w:pos="6235"/>
          <w:tab w:val="left" w:pos="8531"/>
        </w:tabs>
        <w:jc w:val="center"/>
        <w:rPr>
          <w:rFonts w:ascii="Arial" w:eastAsia="Times New Roman" w:hAnsi="Arial" w:cs="Arial"/>
          <w:b/>
          <w:sz w:val="6"/>
          <w:szCs w:val="16"/>
          <w:lang w:eastAsia="en-GB"/>
        </w:rPr>
      </w:pPr>
      <w:r w:rsidRPr="006E5BF5">
        <w:rPr>
          <w:rFonts w:ascii="Arial" w:eastAsia="Times New Roman" w:hAnsi="Arial" w:cs="Arial"/>
          <w:b/>
          <w:sz w:val="44"/>
          <w:szCs w:val="96"/>
          <w:lang w:eastAsia="en-GB"/>
        </w:rPr>
        <w:lastRenderedPageBreak/>
        <w:t>Mercia</w:t>
      </w:r>
      <w:r w:rsidR="00A55C0B" w:rsidRPr="006E5BF5">
        <w:rPr>
          <w:rFonts w:ascii="Arial" w:eastAsia="Times New Roman" w:hAnsi="Arial" w:cs="Arial"/>
          <w:b/>
          <w:sz w:val="44"/>
          <w:szCs w:val="96"/>
          <w:lang w:eastAsia="en-GB"/>
        </w:rPr>
        <w:t xml:space="preserve"> School</w:t>
      </w:r>
    </w:p>
    <w:p w:rsidR="00AA787B" w:rsidRPr="00AA787B" w:rsidRDefault="00AA787B" w:rsidP="00A55C0B">
      <w:pPr>
        <w:pStyle w:val="Default"/>
        <w:tabs>
          <w:tab w:val="left" w:pos="3804"/>
          <w:tab w:val="left" w:pos="6235"/>
          <w:tab w:val="left" w:pos="8531"/>
        </w:tabs>
        <w:rPr>
          <w:noProof/>
          <w:sz w:val="16"/>
          <w:szCs w:val="16"/>
          <w:lang w:eastAsia="en-GB"/>
        </w:rPr>
      </w:pPr>
      <w:r>
        <w:rPr>
          <w:rFonts w:ascii="Arial" w:eastAsia="Times New Roman" w:hAnsi="Arial" w:cs="Arial"/>
          <w:b/>
          <w:sz w:val="16"/>
          <w:szCs w:val="16"/>
          <w:lang w:eastAsia="en-GB"/>
        </w:rPr>
        <w:t xml:space="preserve">    </w:t>
      </w:r>
    </w:p>
    <w:p w:rsidR="00A55C0B" w:rsidRDefault="00A55C0B" w:rsidP="00A55C0B">
      <w:pPr>
        <w:contextualSpacing/>
        <w:rPr>
          <w:rFonts w:ascii="Arial" w:eastAsia="Times New Roman" w:hAnsi="Arial" w:cs="Arial"/>
          <w:b/>
          <w:sz w:val="20"/>
          <w:szCs w:val="20"/>
          <w:lang w:eastAsia="en-GB"/>
        </w:rPr>
      </w:pPr>
    </w:p>
    <w:p w:rsidR="00AA787B" w:rsidRDefault="006E5BF5" w:rsidP="006E5BF5">
      <w:pPr>
        <w:contextualSpacing/>
        <w:jc w:val="center"/>
        <w:rPr>
          <w:rFonts w:ascii="Arial" w:eastAsia="Times New Roman" w:hAnsi="Arial" w:cs="Arial"/>
          <w:b/>
          <w:sz w:val="16"/>
          <w:szCs w:val="16"/>
          <w:lang w:eastAsia="en-GB"/>
        </w:rPr>
      </w:pPr>
      <w:r>
        <w:rPr>
          <w:noProof/>
          <w:lang w:eastAsia="en-GB"/>
        </w:rPr>
        <w:drawing>
          <wp:inline distT="0" distB="0" distL="0" distR="0" wp14:anchorId="2A6A46FA" wp14:editId="4A319B85">
            <wp:extent cx="4876800" cy="2591435"/>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8"/>
                    <a:stretch>
                      <a:fillRect/>
                    </a:stretch>
                  </pic:blipFill>
                  <pic:spPr>
                    <a:xfrm>
                      <a:off x="0" y="0"/>
                      <a:ext cx="4876800" cy="2591435"/>
                    </a:xfrm>
                    <a:prstGeom prst="rect">
                      <a:avLst/>
                    </a:prstGeom>
                  </pic:spPr>
                </pic:pic>
              </a:graphicData>
            </a:graphic>
          </wp:inline>
        </w:drawing>
      </w:r>
    </w:p>
    <w:p w:rsidR="00AA787B" w:rsidRDefault="00AA787B" w:rsidP="00A55C0B">
      <w:pPr>
        <w:contextualSpacing/>
        <w:rPr>
          <w:rFonts w:ascii="Arial" w:eastAsia="Times New Roman" w:hAnsi="Arial" w:cs="Arial"/>
          <w:b/>
          <w:sz w:val="16"/>
          <w:szCs w:val="16"/>
          <w:lang w:eastAsia="en-GB"/>
        </w:rPr>
      </w:pPr>
    </w:p>
    <w:p w:rsidR="00AA787B" w:rsidRDefault="00AA787B" w:rsidP="00A55C0B">
      <w:pPr>
        <w:contextualSpacing/>
        <w:rPr>
          <w:rFonts w:ascii="Arial" w:eastAsia="Times New Roman" w:hAnsi="Arial" w:cs="Arial"/>
          <w:b/>
          <w:sz w:val="16"/>
          <w:szCs w:val="16"/>
          <w:lang w:eastAsia="en-GB"/>
        </w:rPr>
      </w:pPr>
    </w:p>
    <w:p w:rsidR="00AA787B" w:rsidRPr="000540C6" w:rsidRDefault="00AA787B" w:rsidP="00A55C0B">
      <w:pPr>
        <w:contextualSpacing/>
        <w:rPr>
          <w:rFonts w:ascii="Arial" w:eastAsia="Times New Roman" w:hAnsi="Arial" w:cs="Arial"/>
          <w:b/>
          <w:sz w:val="4"/>
          <w:szCs w:val="16"/>
          <w:lang w:eastAsia="en-GB"/>
          <w14:shadow w14:blurRad="50800" w14:dist="50800" w14:dir="5400000" w14:sx="0" w14:sy="0" w14:kx="0" w14:ky="0" w14:algn="ctr">
            <w14:srgbClr w14:val="000000">
              <w14:alpha w14:val="68000"/>
            </w14:srgbClr>
          </w14:shadow>
        </w:rPr>
      </w:pPr>
    </w:p>
    <w:p w:rsidR="00AA787B" w:rsidRPr="00A55C0B" w:rsidRDefault="00AA787B" w:rsidP="00A55C0B">
      <w:pPr>
        <w:contextualSpacing/>
        <w:rPr>
          <w:rFonts w:ascii="Arial" w:eastAsia="Times New Roman" w:hAnsi="Arial" w:cs="Arial"/>
          <w:b/>
          <w:sz w:val="16"/>
          <w:szCs w:val="16"/>
          <w:lang w:eastAsia="en-GB"/>
        </w:rPr>
      </w:pPr>
    </w:p>
    <w:p w:rsidR="00A55C0B" w:rsidRPr="0077179A" w:rsidRDefault="00306997" w:rsidP="00A55C0B">
      <w:pPr>
        <w:contextualSpacing/>
        <w:rPr>
          <w:rFonts w:ascii="Arial" w:eastAsia="Times New Roman" w:hAnsi="Arial" w:cs="Arial"/>
          <w:b/>
          <w:sz w:val="32"/>
          <w:szCs w:val="36"/>
          <w:lang w:eastAsia="en-GB"/>
          <w14:shadow w14:blurRad="50800" w14:dist="50800" w14:dir="5400000" w14:sx="0" w14:sy="0" w14:kx="0" w14:ky="0" w14:algn="ctr">
            <w14:schemeClr w14:val="accent1"/>
          </w14:shadow>
        </w:rPr>
      </w:pPr>
      <w:r w:rsidRPr="0077179A">
        <w:rPr>
          <w:rFonts w:ascii="Arial" w:eastAsia="Times New Roman" w:hAnsi="Arial" w:cs="Arial"/>
          <w:b/>
          <w:sz w:val="32"/>
          <w:szCs w:val="36"/>
          <w:lang w:eastAsia="en-GB"/>
          <w14:shadow w14:blurRad="50800" w14:dist="50800" w14:dir="5400000" w14:sx="0" w14:sy="0" w14:kx="0" w14:ky="0" w14:algn="ctr">
            <w14:schemeClr w14:val="accent1"/>
          </w14:shadow>
        </w:rPr>
        <w:t xml:space="preserve">Deputy </w:t>
      </w:r>
      <w:r w:rsidR="00A55C0B" w:rsidRPr="0077179A">
        <w:rPr>
          <w:rFonts w:ascii="Arial" w:eastAsia="Times New Roman" w:hAnsi="Arial" w:cs="Arial"/>
          <w:b/>
          <w:sz w:val="32"/>
          <w:szCs w:val="36"/>
          <w:lang w:eastAsia="en-GB"/>
          <w14:shadow w14:blurRad="50800" w14:dist="50800" w14:dir="5400000" w14:sx="0" w14:sy="0" w14:kx="0" w14:ky="0" w14:algn="ctr">
            <w14:schemeClr w14:val="accent1"/>
          </w14:shadow>
        </w:rPr>
        <w:t>Headteacher</w:t>
      </w:r>
    </w:p>
    <w:p w:rsidR="002326A3" w:rsidRPr="002326A3" w:rsidRDefault="00306997" w:rsidP="002326A3">
      <w:pPr>
        <w:contextualSpacing/>
        <w:rPr>
          <w:rFonts w:ascii="Arial" w:eastAsia="Times New Roman" w:hAnsi="Arial" w:cs="Arial"/>
          <w:b/>
          <w:sz w:val="28"/>
          <w:szCs w:val="28"/>
          <w:lang w:eastAsia="en-GB"/>
        </w:rPr>
      </w:pPr>
      <w:r>
        <w:rPr>
          <w:rFonts w:ascii="Arial" w:eastAsia="Times New Roman" w:hAnsi="Arial" w:cs="Arial"/>
          <w:b/>
          <w:sz w:val="28"/>
          <w:szCs w:val="28"/>
          <w:lang w:eastAsia="en-GB"/>
        </w:rPr>
        <w:t>L</w:t>
      </w:r>
      <w:r w:rsidR="006645CE">
        <w:rPr>
          <w:rFonts w:ascii="Arial" w:eastAsia="Times New Roman" w:hAnsi="Arial" w:cs="Arial"/>
          <w:b/>
          <w:sz w:val="28"/>
          <w:szCs w:val="28"/>
          <w:lang w:eastAsia="en-GB"/>
        </w:rPr>
        <w:t>17 - 21</w:t>
      </w:r>
    </w:p>
    <w:p w:rsidR="002326A3" w:rsidRPr="002326A3" w:rsidRDefault="002326A3" w:rsidP="002326A3">
      <w:pPr>
        <w:contextualSpacing/>
        <w:rPr>
          <w:rFonts w:ascii="Arial" w:eastAsia="Times New Roman" w:hAnsi="Arial" w:cs="Arial"/>
          <w:b/>
          <w:sz w:val="28"/>
          <w:szCs w:val="28"/>
          <w:lang w:eastAsia="en-GB"/>
        </w:rPr>
      </w:pPr>
      <w:r w:rsidRPr="002326A3">
        <w:rPr>
          <w:rFonts w:ascii="Arial" w:eastAsia="Times New Roman" w:hAnsi="Arial" w:cs="Arial"/>
          <w:b/>
          <w:sz w:val="28"/>
          <w:szCs w:val="28"/>
          <w:lang w:eastAsia="en-GB"/>
        </w:rPr>
        <w:t>£</w:t>
      </w:r>
      <w:r w:rsidR="006645CE">
        <w:rPr>
          <w:rFonts w:ascii="Arial" w:eastAsia="Times New Roman" w:hAnsi="Arial" w:cs="Arial"/>
          <w:b/>
          <w:sz w:val="28"/>
          <w:szCs w:val="28"/>
          <w:lang w:eastAsia="en-GB"/>
        </w:rPr>
        <w:t>57,810</w:t>
      </w:r>
      <w:r w:rsidR="006E5BF5">
        <w:rPr>
          <w:rFonts w:ascii="Arial" w:eastAsia="Times New Roman" w:hAnsi="Arial" w:cs="Arial"/>
          <w:b/>
          <w:sz w:val="28"/>
          <w:szCs w:val="28"/>
          <w:lang w:eastAsia="en-GB"/>
        </w:rPr>
        <w:t xml:space="preserve"> </w:t>
      </w:r>
      <w:r w:rsidRPr="002326A3">
        <w:rPr>
          <w:rFonts w:ascii="Arial" w:eastAsia="Times New Roman" w:hAnsi="Arial" w:cs="Arial"/>
          <w:b/>
          <w:sz w:val="28"/>
          <w:szCs w:val="28"/>
          <w:lang w:eastAsia="en-GB"/>
        </w:rPr>
        <w:t>to £</w:t>
      </w:r>
      <w:r w:rsidR="006645CE">
        <w:rPr>
          <w:rFonts w:ascii="Arial" w:eastAsia="Times New Roman" w:hAnsi="Arial" w:cs="Arial"/>
          <w:b/>
          <w:sz w:val="28"/>
          <w:szCs w:val="28"/>
          <w:lang w:eastAsia="en-GB"/>
        </w:rPr>
        <w:t>63,147</w:t>
      </w:r>
    </w:p>
    <w:p w:rsidR="00A55C0B" w:rsidRDefault="00A55C0B" w:rsidP="00A55C0B">
      <w:pPr>
        <w:contextualSpacing/>
        <w:rPr>
          <w:rFonts w:ascii="Arial" w:eastAsia="Times New Roman" w:hAnsi="Arial" w:cs="Arial"/>
          <w:b/>
          <w:sz w:val="20"/>
          <w:szCs w:val="20"/>
          <w:lang w:eastAsia="en-GB"/>
        </w:rPr>
      </w:pPr>
    </w:p>
    <w:p w:rsidR="00A55C0B" w:rsidRPr="0077179A" w:rsidRDefault="006E5BF5" w:rsidP="00A55C0B">
      <w:pPr>
        <w:contextualSpacing/>
        <w:rPr>
          <w:rFonts w:ascii="Arial" w:eastAsia="Times New Roman" w:hAnsi="Arial" w:cs="Arial"/>
          <w:b/>
          <w:szCs w:val="20"/>
          <w:lang w:eastAsia="en-GB"/>
        </w:rPr>
      </w:pPr>
      <w:r w:rsidRPr="0077179A">
        <w:rPr>
          <w:rFonts w:ascii="Arial" w:eastAsia="Times New Roman" w:hAnsi="Arial" w:cs="Arial"/>
          <w:b/>
          <w:szCs w:val="20"/>
          <w:lang w:eastAsia="en-GB"/>
        </w:rPr>
        <w:t xml:space="preserve">Commencement Date:  1 </w:t>
      </w:r>
      <w:r w:rsidR="006645CE" w:rsidRPr="0077179A">
        <w:rPr>
          <w:rFonts w:ascii="Arial" w:eastAsia="Times New Roman" w:hAnsi="Arial" w:cs="Arial"/>
          <w:b/>
          <w:szCs w:val="20"/>
          <w:lang w:eastAsia="en-GB"/>
        </w:rPr>
        <w:t>September</w:t>
      </w:r>
      <w:r w:rsidRPr="0077179A">
        <w:rPr>
          <w:rFonts w:ascii="Arial" w:eastAsia="Times New Roman" w:hAnsi="Arial" w:cs="Arial"/>
          <w:b/>
          <w:szCs w:val="20"/>
          <w:lang w:eastAsia="en-GB"/>
        </w:rPr>
        <w:t xml:space="preserve"> 2018</w:t>
      </w:r>
    </w:p>
    <w:p w:rsidR="00A55C0B" w:rsidRPr="0077179A" w:rsidRDefault="00A55C0B" w:rsidP="00A55C0B">
      <w:pPr>
        <w:contextualSpacing/>
        <w:rPr>
          <w:rFonts w:ascii="Arial" w:eastAsia="Times New Roman" w:hAnsi="Arial" w:cs="Arial"/>
          <w:szCs w:val="20"/>
          <w:lang w:eastAsia="en-GB"/>
        </w:rPr>
      </w:pPr>
    </w:p>
    <w:p w:rsidR="00A55C0B"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Reporting directly to the Headteacher</w:t>
      </w:r>
      <w:r w:rsidR="007A5010">
        <w:rPr>
          <w:rFonts w:ascii="Arial" w:eastAsia="Times New Roman" w:hAnsi="Arial" w:cs="Arial"/>
          <w:szCs w:val="20"/>
          <w:lang w:eastAsia="en-GB"/>
        </w:rPr>
        <w:t>,</w:t>
      </w:r>
      <w:r w:rsidRPr="0077179A">
        <w:rPr>
          <w:rFonts w:ascii="Arial" w:eastAsia="Times New Roman" w:hAnsi="Arial" w:cs="Arial"/>
          <w:szCs w:val="20"/>
          <w:lang w:eastAsia="en-GB"/>
        </w:rPr>
        <w:t xml:space="preserve"> you will be a highly skilled and talented individual with a thirst to learn who aspires to Headship.</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You will embark on a once-in-a-lifetime journey to create and shape a new world-class school.  You will be passionate about your subject and keen to continue to teach your specialism, delivering truly excellent learning experiences for Mercia children.</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As Deputy Headteacher, you must absolutely believe that every child is entitled to a first-class education, no matter their background or ability.</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Mercia Learning Trust is committed to providing high quality support, training and opportunities for your professional development.  The rich menu offered for professional learning and development means there has never been a more exciting time to join our fantastic group of school</w:t>
      </w:r>
      <w:r w:rsidR="003D0779">
        <w:rPr>
          <w:rFonts w:ascii="Arial" w:eastAsia="Times New Roman" w:hAnsi="Arial" w:cs="Arial"/>
          <w:szCs w:val="20"/>
          <w:lang w:eastAsia="en-GB"/>
        </w:rPr>
        <w:t>s</w:t>
      </w:r>
      <w:r w:rsidRPr="0077179A">
        <w:rPr>
          <w:rFonts w:ascii="Arial" w:eastAsia="Times New Roman" w:hAnsi="Arial" w:cs="Arial"/>
          <w:szCs w:val="20"/>
          <w:lang w:eastAsia="en-GB"/>
        </w:rPr>
        <w:t>.</w:t>
      </w:r>
    </w:p>
    <w:p w:rsidR="00A55C0B" w:rsidRPr="0077179A" w:rsidRDefault="00A55C0B" w:rsidP="00A55C0B">
      <w:pPr>
        <w:contextualSpacing/>
        <w:rPr>
          <w:rFonts w:ascii="Arial" w:eastAsia="Calibri" w:hAnsi="Arial" w:cs="Arial"/>
          <w:szCs w:val="20"/>
        </w:rPr>
      </w:pPr>
    </w:p>
    <w:p w:rsidR="00A55C0B" w:rsidRPr="0077179A" w:rsidRDefault="009A4A19" w:rsidP="00A55C0B">
      <w:pPr>
        <w:contextualSpacing/>
        <w:rPr>
          <w:rFonts w:ascii="Arial" w:eastAsia="Calibri" w:hAnsi="Arial" w:cs="Arial"/>
          <w:szCs w:val="20"/>
        </w:rPr>
      </w:pPr>
      <w:r w:rsidRPr="0077179A">
        <w:rPr>
          <w:rFonts w:ascii="Arial" w:eastAsia="Calibri" w:hAnsi="Arial" w:cs="Arial"/>
          <w:szCs w:val="20"/>
        </w:rPr>
        <w:t>The Mercia</w:t>
      </w:r>
      <w:r w:rsidR="00A55C0B" w:rsidRPr="0077179A">
        <w:rPr>
          <w:rFonts w:ascii="Arial" w:eastAsia="Calibri" w:hAnsi="Arial" w:cs="Arial"/>
          <w:szCs w:val="20"/>
        </w:rPr>
        <w:t xml:space="preserve"> </w:t>
      </w:r>
      <w:r w:rsidRPr="0077179A">
        <w:rPr>
          <w:rFonts w:ascii="Arial" w:eastAsia="Calibri" w:hAnsi="Arial" w:cs="Arial"/>
          <w:szCs w:val="20"/>
        </w:rPr>
        <w:t>Learning Trust</w:t>
      </w:r>
      <w:r w:rsidR="00A55C0B" w:rsidRPr="0077179A">
        <w:rPr>
          <w:rFonts w:ascii="Arial" w:eastAsia="Calibri" w:hAnsi="Arial" w:cs="Arial"/>
          <w:szCs w:val="20"/>
        </w:rPr>
        <w:t xml:space="preserve"> is committed to safeguarding and promoting the welfare of children and young people and expects all our staff and volunteers to share this commitment. </w:t>
      </w:r>
      <w:r w:rsidR="003D0779">
        <w:rPr>
          <w:rFonts w:ascii="Arial" w:eastAsia="Calibri" w:hAnsi="Arial" w:cs="Arial"/>
          <w:szCs w:val="20"/>
        </w:rPr>
        <w:t xml:space="preserve"> </w:t>
      </w:r>
      <w:r w:rsidR="00A55C0B" w:rsidRPr="0077179A">
        <w:rPr>
          <w:rFonts w:ascii="Arial" w:eastAsia="Calibri" w:hAnsi="Arial" w:cs="Arial"/>
          <w:szCs w:val="20"/>
        </w:rPr>
        <w:t xml:space="preserve">We require the successful applicant to undertake an enhanced criminal records check via the Disclosure </w:t>
      </w:r>
      <w:r w:rsidR="007A5010">
        <w:rPr>
          <w:rFonts w:ascii="Arial" w:eastAsia="Calibri" w:hAnsi="Arial" w:cs="Arial"/>
          <w:szCs w:val="20"/>
        </w:rPr>
        <w:t>and</w:t>
      </w:r>
      <w:r w:rsidR="00A55C0B" w:rsidRPr="0077179A">
        <w:rPr>
          <w:rFonts w:ascii="Arial" w:eastAsia="Calibri" w:hAnsi="Arial" w:cs="Arial"/>
          <w:szCs w:val="20"/>
        </w:rPr>
        <w:t xml:space="preserve"> Barring Service. </w:t>
      </w:r>
      <w:r w:rsidR="003D0779">
        <w:rPr>
          <w:rFonts w:ascii="Arial" w:eastAsia="Calibri" w:hAnsi="Arial" w:cs="Arial"/>
          <w:szCs w:val="20"/>
        </w:rPr>
        <w:t xml:space="preserve"> </w:t>
      </w:r>
    </w:p>
    <w:p w:rsidR="00A55C0B" w:rsidRPr="0077179A" w:rsidRDefault="00A55C0B" w:rsidP="00A55C0B">
      <w:pPr>
        <w:contextualSpacing/>
        <w:rPr>
          <w:rFonts w:ascii="Arial" w:eastAsia="Times New Roman" w:hAnsi="Arial" w:cs="Arial"/>
          <w:color w:val="000000"/>
          <w:szCs w:val="20"/>
          <w:lang w:eastAsia="en-GB"/>
        </w:rPr>
      </w:pPr>
    </w:p>
    <w:p w:rsidR="0077179A" w:rsidRPr="0077179A" w:rsidRDefault="0077179A" w:rsidP="006645CE">
      <w:pPr>
        <w:contextualSpacing/>
        <w:rPr>
          <w:rFonts w:ascii="Arial" w:eastAsia="Times New Roman" w:hAnsi="Arial" w:cs="Arial"/>
          <w:szCs w:val="20"/>
          <w:lang w:eastAsia="en-GB"/>
        </w:rPr>
      </w:pPr>
      <w:r w:rsidRPr="0077179A">
        <w:rPr>
          <w:rFonts w:ascii="Arial" w:eastAsia="Times New Roman" w:hAnsi="Arial" w:cs="Arial"/>
          <w:szCs w:val="20"/>
          <w:lang w:eastAsia="en-GB"/>
        </w:rPr>
        <w:t xml:space="preserve">For further information please refer to our website:  </w:t>
      </w:r>
      <w:r>
        <w:rPr>
          <w:rFonts w:ascii="Arial" w:eastAsia="Times New Roman" w:hAnsi="Arial" w:cs="Arial"/>
          <w:szCs w:val="20"/>
          <w:lang w:eastAsia="en-GB"/>
        </w:rPr>
        <w:t>www.merciaschool.com</w:t>
      </w:r>
    </w:p>
    <w:p w:rsidR="0077179A" w:rsidRPr="0077179A" w:rsidRDefault="0077179A" w:rsidP="006645CE">
      <w:pPr>
        <w:contextualSpacing/>
        <w:rPr>
          <w:rFonts w:ascii="Arial" w:eastAsia="Times New Roman" w:hAnsi="Arial" w:cs="Arial"/>
          <w:szCs w:val="20"/>
          <w:lang w:eastAsia="en-GB"/>
        </w:rPr>
      </w:pPr>
    </w:p>
    <w:p w:rsidR="006645CE" w:rsidRPr="0077179A" w:rsidRDefault="0077179A" w:rsidP="00A55C0B">
      <w:pPr>
        <w:contextualSpacing/>
        <w:rPr>
          <w:rFonts w:ascii="Arial" w:eastAsia="Times New Roman" w:hAnsi="Arial" w:cs="Arial"/>
          <w:color w:val="000000"/>
          <w:szCs w:val="20"/>
          <w:lang w:eastAsia="en-GB"/>
        </w:rPr>
      </w:pPr>
      <w:r w:rsidRPr="0077179A">
        <w:rPr>
          <w:rFonts w:ascii="Arial" w:eastAsia="Times New Roman" w:hAnsi="Arial" w:cs="Arial"/>
          <w:color w:val="000000"/>
          <w:szCs w:val="20"/>
          <w:lang w:eastAsia="en-GB"/>
        </w:rPr>
        <w:t>To apply, please complete the application form included within the application pack.</w:t>
      </w:r>
    </w:p>
    <w:p w:rsidR="0077179A" w:rsidRDefault="0077179A" w:rsidP="00A55C0B">
      <w:pPr>
        <w:contextualSpacing/>
        <w:rPr>
          <w:rFonts w:ascii="Arial" w:eastAsia="Times New Roman" w:hAnsi="Arial" w:cs="Arial"/>
          <w:color w:val="000000"/>
          <w:szCs w:val="20"/>
          <w:lang w:eastAsia="en-GB"/>
        </w:rPr>
      </w:pPr>
    </w:p>
    <w:p w:rsidR="006E5BF5" w:rsidRPr="0077179A" w:rsidRDefault="006E5BF5" w:rsidP="00AA787B">
      <w:pPr>
        <w:contextualSpacing/>
        <w:jc w:val="center"/>
        <w:rPr>
          <w:rFonts w:ascii="Arial" w:eastAsia="Times New Roman" w:hAnsi="Arial" w:cs="Arial"/>
          <w:b/>
          <w:szCs w:val="20"/>
          <w:lang w:eastAsia="en-GB"/>
        </w:rPr>
      </w:pPr>
    </w:p>
    <w:p w:rsidR="00C02CB5" w:rsidRPr="00C02CB5" w:rsidRDefault="0077179A" w:rsidP="00AA787B">
      <w:pPr>
        <w:contextualSpacing/>
        <w:jc w:val="center"/>
        <w:rPr>
          <w:rFonts w:ascii="Arial" w:eastAsia="Times New Roman" w:hAnsi="Arial" w:cs="Arial"/>
          <w:b/>
          <w:sz w:val="2"/>
          <w:szCs w:val="20"/>
          <w:lang w:eastAsia="en-GB"/>
        </w:rPr>
      </w:pPr>
      <w:r w:rsidRPr="0077179A">
        <w:rPr>
          <w:rFonts w:ascii="Arial" w:eastAsia="Times New Roman" w:hAnsi="Arial" w:cs="Arial"/>
          <w:b/>
          <w:szCs w:val="20"/>
          <w:lang w:eastAsia="en-GB"/>
        </w:rPr>
        <w:t xml:space="preserve">Closing date </w:t>
      </w:r>
      <w:r w:rsidR="00A55C0B" w:rsidRPr="0077179A">
        <w:rPr>
          <w:rFonts w:ascii="Arial" w:eastAsia="Times New Roman" w:hAnsi="Arial" w:cs="Arial"/>
          <w:b/>
          <w:szCs w:val="20"/>
          <w:lang w:eastAsia="en-GB"/>
        </w:rPr>
        <w:t xml:space="preserve">for applications: </w:t>
      </w:r>
      <w:r w:rsidRPr="0077179A">
        <w:rPr>
          <w:rFonts w:ascii="Arial" w:eastAsia="Times New Roman" w:hAnsi="Arial" w:cs="Arial"/>
          <w:b/>
          <w:szCs w:val="20"/>
          <w:lang w:eastAsia="en-GB"/>
        </w:rPr>
        <w:t xml:space="preserve"> Friday 23</w:t>
      </w:r>
      <w:r w:rsidR="00306997" w:rsidRPr="0077179A">
        <w:rPr>
          <w:rFonts w:ascii="Arial" w:eastAsia="Times New Roman" w:hAnsi="Arial" w:cs="Arial"/>
          <w:b/>
          <w:szCs w:val="20"/>
          <w:lang w:eastAsia="en-GB"/>
        </w:rPr>
        <w:t xml:space="preserve"> June </w:t>
      </w:r>
      <w:r w:rsidR="00972724" w:rsidRPr="0077179A">
        <w:rPr>
          <w:rFonts w:ascii="Arial" w:eastAsia="Times New Roman" w:hAnsi="Arial" w:cs="Arial"/>
          <w:b/>
          <w:szCs w:val="20"/>
          <w:lang w:eastAsia="en-GB"/>
        </w:rPr>
        <w:t>2017</w:t>
      </w:r>
      <w:r w:rsidR="00172F24" w:rsidRPr="0077179A">
        <w:rPr>
          <w:rFonts w:ascii="Arial" w:eastAsia="Times New Roman" w:hAnsi="Arial" w:cs="Arial"/>
          <w:b/>
          <w:szCs w:val="20"/>
          <w:lang w:eastAsia="en-GB"/>
        </w:rPr>
        <w:t>, 3.30pm</w:t>
      </w:r>
      <w:bookmarkStart w:id="1" w:name="_GoBack"/>
      <w:bookmarkEnd w:id="1"/>
    </w:p>
    <w:p w:rsidR="00EB0B68" w:rsidRPr="0077179A" w:rsidRDefault="00A55C0B" w:rsidP="00E54F22">
      <w:pPr>
        <w:pStyle w:val="Default"/>
        <w:jc w:val="center"/>
        <w:rPr>
          <w:rFonts w:ascii="Arial" w:eastAsia="Times New Roman" w:hAnsi="Arial" w:cs="Arial"/>
          <w:b/>
          <w:color w:val="auto"/>
          <w:sz w:val="22"/>
          <w:szCs w:val="20"/>
          <w:lang w:eastAsia="en-GB"/>
        </w:rPr>
      </w:pPr>
      <w:r w:rsidRPr="0077179A">
        <w:rPr>
          <w:rFonts w:ascii="Arial" w:eastAsia="Times New Roman" w:hAnsi="Arial" w:cs="Arial"/>
          <w:b/>
          <w:color w:val="auto"/>
          <w:sz w:val="22"/>
          <w:szCs w:val="20"/>
          <w:lang w:eastAsia="en-GB"/>
        </w:rPr>
        <w:t xml:space="preserve">Assessment centre and interviews: </w:t>
      </w:r>
      <w:r w:rsidR="0077179A" w:rsidRPr="0077179A">
        <w:rPr>
          <w:rFonts w:ascii="Arial" w:eastAsia="Times New Roman" w:hAnsi="Arial" w:cs="Arial"/>
          <w:b/>
          <w:color w:val="auto"/>
          <w:sz w:val="22"/>
          <w:szCs w:val="20"/>
          <w:lang w:eastAsia="en-GB"/>
        </w:rPr>
        <w:t xml:space="preserve"> </w:t>
      </w:r>
      <w:r w:rsidR="0077179A">
        <w:rPr>
          <w:rFonts w:ascii="Arial" w:eastAsia="Times New Roman" w:hAnsi="Arial" w:cs="Arial"/>
          <w:b/>
          <w:color w:val="auto"/>
          <w:sz w:val="22"/>
          <w:szCs w:val="20"/>
          <w:lang w:eastAsia="en-GB"/>
        </w:rPr>
        <w:t>W</w:t>
      </w:r>
      <w:r w:rsidR="00306997" w:rsidRPr="0077179A">
        <w:rPr>
          <w:rFonts w:ascii="Arial" w:eastAsia="Times New Roman" w:hAnsi="Arial" w:cs="Arial"/>
          <w:b/>
          <w:color w:val="auto"/>
          <w:sz w:val="22"/>
          <w:szCs w:val="20"/>
          <w:lang w:eastAsia="en-GB"/>
        </w:rPr>
        <w:t xml:space="preserve">eek commencing </w:t>
      </w:r>
      <w:r w:rsidR="0077179A" w:rsidRPr="0077179A">
        <w:rPr>
          <w:rFonts w:ascii="Arial" w:eastAsia="Times New Roman" w:hAnsi="Arial" w:cs="Arial"/>
          <w:b/>
          <w:color w:val="auto"/>
          <w:sz w:val="22"/>
          <w:szCs w:val="20"/>
          <w:lang w:eastAsia="en-GB"/>
        </w:rPr>
        <w:t>3 July</w:t>
      </w:r>
      <w:r w:rsidR="00306997" w:rsidRPr="0077179A">
        <w:rPr>
          <w:rFonts w:ascii="Arial" w:eastAsia="Times New Roman" w:hAnsi="Arial" w:cs="Arial"/>
          <w:b/>
          <w:color w:val="auto"/>
          <w:sz w:val="22"/>
          <w:szCs w:val="20"/>
          <w:lang w:eastAsia="en-GB"/>
        </w:rPr>
        <w:t xml:space="preserve"> 2017</w:t>
      </w:r>
    </w:p>
    <w:p w:rsidR="00EB0B68" w:rsidRDefault="00EB0B68" w:rsidP="00953781">
      <w:pPr>
        <w:pStyle w:val="Default"/>
        <w:ind w:hanging="142"/>
        <w:rPr>
          <w:rFonts w:ascii="Arial" w:hAnsi="Arial" w:cs="Arial"/>
          <w:b/>
        </w:rPr>
      </w:pPr>
      <w:r w:rsidRPr="000A5DD2">
        <w:rPr>
          <w:rFonts w:ascii="Arial" w:hAnsi="Arial" w:cs="Arial"/>
          <w:b/>
        </w:rPr>
        <w:lastRenderedPageBreak/>
        <w:t>JOB DESCRIPTION</w:t>
      </w:r>
    </w:p>
    <w:p w:rsidR="00EB0B68" w:rsidRPr="000A5DD2" w:rsidRDefault="00EB0B68" w:rsidP="00EB0B68">
      <w:pPr>
        <w:pStyle w:val="Default"/>
        <w:rPr>
          <w:rFonts w:ascii="Arial" w:hAnsi="Arial" w:cs="Arial"/>
          <w:b/>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72"/>
      </w:tblGrid>
      <w:tr w:rsidR="00A40453" w:rsidRPr="00A40453" w:rsidTr="00953781">
        <w:trPr>
          <w:trHeight w:val="96"/>
        </w:trPr>
        <w:tc>
          <w:tcPr>
            <w:tcW w:w="2235" w:type="dxa"/>
            <w:shd w:val="clear" w:color="auto" w:fill="D9D9D9"/>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Post title:</w:t>
            </w:r>
          </w:p>
        </w:tc>
        <w:tc>
          <w:tcPr>
            <w:tcW w:w="7972" w:type="dxa"/>
            <w:shd w:val="clear" w:color="auto" w:fill="D9D9D9"/>
          </w:tcPr>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sz w:val="24"/>
                <w:szCs w:val="24"/>
                <w:lang w:eastAsia="en-GB"/>
              </w:rPr>
              <w:t>Deputy Headteacher</w:t>
            </w: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Salary Range:</w:t>
            </w:r>
          </w:p>
        </w:tc>
        <w:tc>
          <w:tcPr>
            <w:tcW w:w="7972" w:type="dxa"/>
          </w:tcPr>
          <w:p w:rsidR="00A40453" w:rsidRPr="00A40453" w:rsidRDefault="00A40453" w:rsidP="00A40453">
            <w:pPr>
              <w:rPr>
                <w:rFonts w:ascii="Arial" w:eastAsia="Times New Roman" w:hAnsi="Arial" w:cs="Arial"/>
                <w:sz w:val="24"/>
                <w:szCs w:val="24"/>
                <w:lang w:eastAsia="en-GB"/>
              </w:rPr>
            </w:pP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Responsible to:</w:t>
            </w:r>
          </w:p>
        </w:tc>
        <w:tc>
          <w:tcPr>
            <w:tcW w:w="7972" w:type="dxa"/>
          </w:tcPr>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sz w:val="24"/>
                <w:szCs w:val="24"/>
                <w:lang w:eastAsia="en-GB"/>
              </w:rPr>
              <w:t>Headteacher</w:t>
            </w: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Purpose of the role:</w:t>
            </w:r>
          </w:p>
        </w:tc>
        <w:tc>
          <w:tcPr>
            <w:tcW w:w="7972" w:type="dxa"/>
          </w:tcPr>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deliver the vision for Mercia </w:t>
            </w:r>
            <w:r w:rsidR="007A5010">
              <w:rPr>
                <w:rFonts w:ascii="Arial" w:eastAsia="Times New Roman" w:hAnsi="Arial" w:cs="Arial"/>
                <w:sz w:val="24"/>
                <w:szCs w:val="24"/>
                <w:lang w:eastAsia="en-GB"/>
              </w:rPr>
              <w:t>S</w:t>
            </w:r>
            <w:r w:rsidRPr="00A40453">
              <w:rPr>
                <w:rFonts w:ascii="Arial" w:eastAsia="Times New Roman" w:hAnsi="Arial" w:cs="Arial"/>
                <w:sz w:val="24"/>
                <w:szCs w:val="24"/>
                <w:lang w:eastAsia="en-GB"/>
              </w:rPr>
              <w:t>chool without fear or favour</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drive the standards agenda so that every child and adult aspires to be the best they can be</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implement excellent strategies to ensure every student achieves at the highest possible level</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ensure teaching and learning is first-class and in line with the Mercia Teaching and Learning policy</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lead rigorous QA systems and create CPD to ensure the learning experience is inspirational</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implement and lead strategies for the efficient day</w:t>
            </w:r>
            <w:r w:rsidR="007A5010">
              <w:rPr>
                <w:rFonts w:ascii="Arial" w:eastAsia="Times New Roman" w:hAnsi="Arial" w:cs="Arial"/>
                <w:sz w:val="24"/>
                <w:szCs w:val="24"/>
                <w:lang w:eastAsia="en-GB"/>
              </w:rPr>
              <w:t>-to-</w:t>
            </w:r>
            <w:r w:rsidRPr="00A40453">
              <w:rPr>
                <w:rFonts w:ascii="Arial" w:eastAsia="Times New Roman" w:hAnsi="Arial" w:cs="Arial"/>
                <w:sz w:val="24"/>
                <w:szCs w:val="24"/>
                <w:lang w:eastAsia="en-GB"/>
              </w:rPr>
              <w:t xml:space="preserve">day operation of the school </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line manage departments and year groups so that outcomes are excellent and the curriculum is challenging and inspiring</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ensure that the school is fully staffed and to be proactive in recruitment </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develop students’ character so they have good mental well</w:t>
            </w:r>
            <w:r w:rsidR="007A5010">
              <w:rPr>
                <w:rFonts w:ascii="Arial" w:eastAsia="Times New Roman" w:hAnsi="Arial" w:cs="Arial"/>
                <w:sz w:val="24"/>
                <w:szCs w:val="24"/>
                <w:lang w:eastAsia="en-GB"/>
              </w:rPr>
              <w:t>-</w:t>
            </w:r>
            <w:r w:rsidRPr="00A40453">
              <w:rPr>
                <w:rFonts w:ascii="Arial" w:eastAsia="Times New Roman" w:hAnsi="Arial" w:cs="Arial"/>
                <w:sz w:val="24"/>
                <w:szCs w:val="24"/>
                <w:lang w:eastAsia="en-GB"/>
              </w:rPr>
              <w:t>being and can demonstrate resilience when challenged</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take a lead in consistently driving high standards and expectations throughout the school</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participate in whole school policymaking and strategic thinking</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To lead communication between school, home and the community regarding all whole school activities</w:t>
            </w:r>
          </w:p>
          <w:p w:rsidR="00A40453" w:rsidRPr="00A40453" w:rsidRDefault="00A40453" w:rsidP="00A40453">
            <w:pPr>
              <w:numPr>
                <w:ilvl w:val="0"/>
                <w:numId w:val="19"/>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build effective networks and partnerships so that Mercia </w:t>
            </w:r>
            <w:r w:rsidR="007A5010">
              <w:rPr>
                <w:rFonts w:ascii="Arial" w:eastAsia="Times New Roman" w:hAnsi="Arial" w:cs="Arial"/>
                <w:sz w:val="24"/>
                <w:szCs w:val="24"/>
                <w:lang w:eastAsia="en-GB"/>
              </w:rPr>
              <w:t>S</w:t>
            </w:r>
            <w:r w:rsidRPr="00A40453">
              <w:rPr>
                <w:rFonts w:ascii="Arial" w:eastAsia="Times New Roman" w:hAnsi="Arial" w:cs="Arial"/>
                <w:sz w:val="24"/>
                <w:szCs w:val="24"/>
                <w:lang w:eastAsia="en-GB"/>
              </w:rPr>
              <w:t xml:space="preserve">chool is innovative whilst staying true to its core values </w:t>
            </w:r>
          </w:p>
        </w:tc>
      </w:tr>
      <w:tr w:rsidR="00A40453" w:rsidRPr="00A40453" w:rsidTr="00953781">
        <w:trPr>
          <w:trHeight w:val="96"/>
        </w:trPr>
        <w:tc>
          <w:tcPr>
            <w:tcW w:w="10207" w:type="dxa"/>
            <w:gridSpan w:val="2"/>
            <w:shd w:val="clear" w:color="auto" w:fill="D9D9D9"/>
          </w:tcPr>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b/>
                <w:sz w:val="24"/>
                <w:szCs w:val="24"/>
                <w:lang w:eastAsia="en-GB"/>
              </w:rPr>
              <w:t>CORE DUTIES</w:t>
            </w: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Strategic Planning:</w:t>
            </w:r>
          </w:p>
        </w:tc>
        <w:tc>
          <w:tcPr>
            <w:tcW w:w="7972" w:type="dxa"/>
          </w:tcPr>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work courageously with the Leadership Team to deliver the vision for the school </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ensure units of work are challenging and have an abundance of knowledge at their heart which children learn</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plan and deliver timely CPD that inspires teachers to plan and implement world</w:t>
            </w:r>
            <w:r w:rsidR="007A5010">
              <w:rPr>
                <w:rFonts w:ascii="Arial" w:eastAsia="Times New Roman" w:hAnsi="Arial" w:cs="Arial"/>
                <w:sz w:val="24"/>
                <w:szCs w:val="24"/>
                <w:lang w:eastAsia="en-GB"/>
              </w:rPr>
              <w:t>-</w:t>
            </w:r>
            <w:r w:rsidRPr="00A40453">
              <w:rPr>
                <w:rFonts w:ascii="Arial" w:eastAsia="Times New Roman" w:hAnsi="Arial" w:cs="Arial"/>
                <w:sz w:val="24"/>
                <w:szCs w:val="24"/>
                <w:lang w:eastAsia="en-GB"/>
              </w:rPr>
              <w:t>class lessons</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plan effective CPD so all staff at all levels maintain excellence and develop their craft</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induct new staff and newly qualified staff so that they become excellent</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create excellent partnerships and networks so that Mercia </w:t>
            </w:r>
            <w:r w:rsidR="007A5010">
              <w:rPr>
                <w:rFonts w:ascii="Arial" w:eastAsia="Times New Roman" w:hAnsi="Arial" w:cs="Arial"/>
                <w:sz w:val="24"/>
                <w:szCs w:val="24"/>
                <w:lang w:eastAsia="en-GB"/>
              </w:rPr>
              <w:t>S</w:t>
            </w:r>
            <w:r w:rsidRPr="00A40453">
              <w:rPr>
                <w:rFonts w:ascii="Arial" w:eastAsia="Times New Roman" w:hAnsi="Arial" w:cs="Arial"/>
                <w:sz w:val="24"/>
                <w:szCs w:val="24"/>
                <w:lang w:eastAsia="en-GB"/>
              </w:rPr>
              <w:t>chool is able to have a highly aspirational culture</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have attention to detail and strategically plan so that all students and groups of students achieve equally well</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co-construct the School Improvement Plan </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play an integral role in formulating the SEF</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monitor and react to developments resulting from changes to the school population </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lastRenderedPageBreak/>
              <w:t xml:space="preserve">To work with the Headteacher on ensuring full staffing throughout the year </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deputise for the Headteacher and to act as a ‘critical friend’ and innovator </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To lead school assemblies, gatherings and events as necessary</w:t>
            </w:r>
          </w:p>
          <w:p w:rsidR="00A40453" w:rsidRPr="00A40453" w:rsidRDefault="00A40453" w:rsidP="00A40453">
            <w:pPr>
              <w:numPr>
                <w:ilvl w:val="0"/>
                <w:numId w:val="20"/>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ensure that </w:t>
            </w:r>
            <w:r w:rsidR="007A5010">
              <w:rPr>
                <w:rFonts w:ascii="Arial" w:eastAsia="Times New Roman" w:hAnsi="Arial" w:cs="Arial"/>
                <w:sz w:val="24"/>
                <w:szCs w:val="24"/>
                <w:lang w:eastAsia="en-GB"/>
              </w:rPr>
              <w:t>s</w:t>
            </w:r>
            <w:r w:rsidRPr="00A40453">
              <w:rPr>
                <w:rFonts w:ascii="Arial" w:eastAsia="Times New Roman" w:hAnsi="Arial" w:cs="Arial"/>
                <w:sz w:val="24"/>
                <w:szCs w:val="24"/>
                <w:lang w:eastAsia="en-GB"/>
              </w:rPr>
              <w:t xml:space="preserve">chool </w:t>
            </w:r>
            <w:r w:rsidR="007A5010">
              <w:rPr>
                <w:rFonts w:ascii="Arial" w:eastAsia="Times New Roman" w:hAnsi="Arial" w:cs="Arial"/>
                <w:sz w:val="24"/>
                <w:szCs w:val="24"/>
                <w:lang w:eastAsia="en-GB"/>
              </w:rPr>
              <w:t>p</w:t>
            </w:r>
            <w:r w:rsidRPr="00A40453">
              <w:rPr>
                <w:rFonts w:ascii="Arial" w:eastAsia="Times New Roman" w:hAnsi="Arial" w:cs="Arial"/>
                <w:sz w:val="24"/>
                <w:szCs w:val="24"/>
                <w:lang w:eastAsia="en-GB"/>
              </w:rPr>
              <w:t>olicies and practices, including Risk Assessments, are in line with national requirements and are updated where necessary</w:t>
            </w: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lastRenderedPageBreak/>
              <w:t>Quality Assurance:</w:t>
            </w:r>
          </w:p>
        </w:tc>
        <w:tc>
          <w:tcPr>
            <w:tcW w:w="7972" w:type="dxa"/>
          </w:tcPr>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To implement school QA procedures and to ensure the effective operation of quality control systems in all the work carried out concerning Teaching and Learning and student achievement</w:t>
            </w:r>
          </w:p>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To monitor and evaluate all procedures and processes put in place for managing Teaching and Learning and student achievement</w:t>
            </w:r>
          </w:p>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To establish effective standards of practice concerning developments within Teaching and Learning and student achievement</w:t>
            </w:r>
          </w:p>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ensure staff leading whole school initiatives are supported, monitored and held to account for student progress </w:t>
            </w:r>
          </w:p>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ensure that appropriately qualified staff are appointed, both teaching and support staff</w:t>
            </w:r>
          </w:p>
          <w:p w:rsidR="00A40453" w:rsidRPr="00A40453" w:rsidRDefault="00A40453" w:rsidP="00A40453">
            <w:pPr>
              <w:numPr>
                <w:ilvl w:val="0"/>
                <w:numId w:val="21"/>
              </w:numPr>
              <w:rPr>
                <w:rFonts w:ascii="Arial" w:eastAsia="Times New Roman" w:hAnsi="Arial" w:cs="Arial"/>
                <w:sz w:val="24"/>
                <w:szCs w:val="24"/>
                <w:lang w:eastAsia="en-GB"/>
              </w:rPr>
            </w:pPr>
            <w:r w:rsidRPr="00A40453">
              <w:rPr>
                <w:rFonts w:ascii="Arial" w:eastAsia="Times New Roman" w:hAnsi="Arial" w:cs="Arial"/>
                <w:sz w:val="24"/>
                <w:szCs w:val="24"/>
                <w:lang w:eastAsia="en-GB"/>
              </w:rPr>
              <w:t>To assist the Headteacher in maintaining the climate for learning using consistent policies</w:t>
            </w:r>
          </w:p>
        </w:tc>
      </w:tr>
      <w:tr w:rsidR="00A40453" w:rsidRPr="00A40453" w:rsidTr="00953781">
        <w:trPr>
          <w:trHeight w:val="96"/>
        </w:trPr>
        <w:tc>
          <w:tcPr>
            <w:tcW w:w="2235" w:type="dxa"/>
          </w:tcPr>
          <w:p w:rsidR="00A40453" w:rsidRPr="00A40453" w:rsidRDefault="00A40453" w:rsidP="00A40453">
            <w:pPr>
              <w:rPr>
                <w:rFonts w:ascii="Arial" w:eastAsia="Times New Roman" w:hAnsi="Arial" w:cs="Arial"/>
                <w:b/>
                <w:sz w:val="24"/>
                <w:szCs w:val="24"/>
                <w:highlight w:val="yellow"/>
                <w:lang w:eastAsia="en-GB"/>
              </w:rPr>
            </w:pPr>
            <w:r w:rsidRPr="00A40453">
              <w:rPr>
                <w:rFonts w:ascii="Arial" w:eastAsia="Times New Roman" w:hAnsi="Arial" w:cs="Arial"/>
                <w:b/>
                <w:sz w:val="24"/>
                <w:szCs w:val="24"/>
                <w:lang w:eastAsia="en-GB"/>
              </w:rPr>
              <w:t>Management of Information</w:t>
            </w: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lead and create, in close consultation with the Headteacher and Leadership Team, developments for Teaching and Learning and CPD</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keep accurate records of internal and external examinations and their impact on the quality of teaching and learning opportunities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keep records of staff changes throughout the year</w:t>
            </w:r>
          </w:p>
        </w:tc>
      </w:tr>
      <w:tr w:rsidR="00A40453" w:rsidRPr="00A40453" w:rsidTr="00953781">
        <w:trPr>
          <w:trHeight w:val="1117"/>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Staffing:</w:t>
            </w: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promote teamwork and to motivate staff so that we maintain an effective curriculum, delivered by excellent teachers </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share and promote student outcomes so that all staff know the children in their classes and therefore plan accordingly</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drive student outcomes</w:t>
            </w:r>
            <w:r w:rsidR="007A5010">
              <w:rPr>
                <w:rFonts w:ascii="Arial" w:eastAsia="Times New Roman" w:hAnsi="Arial" w:cs="Arial"/>
                <w:sz w:val="24"/>
                <w:szCs w:val="24"/>
                <w:lang w:eastAsia="en-GB"/>
              </w:rPr>
              <w:t>,</w:t>
            </w:r>
            <w:r w:rsidRPr="00A40453">
              <w:rPr>
                <w:rFonts w:ascii="Arial" w:eastAsia="Times New Roman" w:hAnsi="Arial" w:cs="Arial"/>
                <w:sz w:val="24"/>
                <w:szCs w:val="24"/>
                <w:lang w:eastAsia="en-GB"/>
              </w:rPr>
              <w:t xml:space="preserve"> exerting necessary challenge </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act as a positive role model for all stakeholders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participate in the interview process for all posts when required</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ensure that all systems are in place to ensure students’ learning and success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lead and undertake Performance Management Reviews and to act as a reviewer for a group of staff within designated areas</w:t>
            </w:r>
          </w:p>
        </w:tc>
      </w:tr>
      <w:tr w:rsidR="00A40453" w:rsidRPr="00A40453" w:rsidTr="00953781">
        <w:trPr>
          <w:trHeight w:val="2619"/>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Communication:</w:t>
            </w: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ensure that communication/consultation between Leadership Team, Subject Leaders, Pastoral Leaders, SENCO and all staff are clear on all matters.  Clarity of instruction must be excellent </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ensure that all communication/consultation is appropriate concerning all aspects of the school.  This includes the website, e-reporting, social media, prospectus and newsletter</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liaise with teaching and support staff, partner schools, the LA, outside agencies and any other relevant bodies on a wide range of aspects regarding the school</w:t>
            </w:r>
          </w:p>
        </w:tc>
      </w:tr>
      <w:tr w:rsidR="00A40453" w:rsidRPr="00A40453" w:rsidTr="00953781">
        <w:trPr>
          <w:trHeight w:val="1134"/>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lastRenderedPageBreak/>
              <w:t>Publicity and Liaison</w:t>
            </w: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actively promote the school within Sheffield and nationally</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help develop the school branding and marketing strategies and projects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contribute to the school liaison and publicity activities </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network within the Trust, city and nationally so that we create a unrivalled talent list</w:t>
            </w:r>
          </w:p>
          <w:p w:rsidR="00A40453" w:rsidRPr="00A40453" w:rsidRDefault="007A5010" w:rsidP="00A40453">
            <w:pPr>
              <w:numPr>
                <w:ilvl w:val="0"/>
                <w:numId w:val="22"/>
              </w:numPr>
              <w:rPr>
                <w:rFonts w:ascii="Arial" w:eastAsia="Times New Roman" w:hAnsi="Arial" w:cs="Arial"/>
                <w:sz w:val="24"/>
                <w:szCs w:val="24"/>
                <w:lang w:eastAsia="en-GB"/>
              </w:rPr>
            </w:pPr>
            <w:r>
              <w:rPr>
                <w:rFonts w:ascii="Arial" w:eastAsia="Times New Roman" w:hAnsi="Arial" w:cs="Arial"/>
                <w:sz w:val="24"/>
                <w:szCs w:val="24"/>
                <w:lang w:eastAsia="en-GB"/>
              </w:rPr>
              <w:t>To l</w:t>
            </w:r>
            <w:r w:rsidR="00A40453" w:rsidRPr="00A40453">
              <w:rPr>
                <w:rFonts w:ascii="Arial" w:eastAsia="Times New Roman" w:hAnsi="Arial" w:cs="Arial"/>
                <w:sz w:val="24"/>
                <w:szCs w:val="24"/>
                <w:lang w:eastAsia="en-GB"/>
              </w:rPr>
              <w:t>ead the creation of the school newsletter</w:t>
            </w:r>
          </w:p>
        </w:tc>
      </w:tr>
      <w:tr w:rsidR="00A40453" w:rsidRPr="00A40453" w:rsidTr="00953781">
        <w:trPr>
          <w:trHeight w:val="2248"/>
        </w:trPr>
        <w:tc>
          <w:tcPr>
            <w:tcW w:w="2235" w:type="dxa"/>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Management of Resources:</w:t>
            </w: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work with the Headteacher on managing the available resources of space, staff, money and equipment efficiently within the limits, guidelines and procedures laid down; including the deployment of budgets, requisitioning, organising and maintaining equipment and stock, ensuring appropriate records are kept</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work with the Headteacher and Leadership Team on the development of the school site and resources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evaluate the departmental budgets  and to make suggestions for changes when necessary</w:t>
            </w:r>
          </w:p>
        </w:tc>
      </w:tr>
      <w:tr w:rsidR="00A40453" w:rsidRPr="00A40453" w:rsidTr="00953781">
        <w:trPr>
          <w:trHeight w:val="953"/>
        </w:trPr>
        <w:tc>
          <w:tcPr>
            <w:tcW w:w="2235" w:type="dxa"/>
            <w:tcBorders>
              <w:bottom w:val="single" w:sz="4" w:space="0" w:color="auto"/>
            </w:tcBorders>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Additional Duties:</w:t>
            </w:r>
          </w:p>
        </w:tc>
        <w:tc>
          <w:tcPr>
            <w:tcW w:w="7972" w:type="dxa"/>
            <w:tcBorders>
              <w:bottom w:val="single" w:sz="4" w:space="0" w:color="auto"/>
            </w:tcBorders>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play a full part in the life of the school community, to support its distinctive mission and ethos and to encourage and ensure staff and students follow this example</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attend school functions throughout the year</w:t>
            </w:r>
          </w:p>
        </w:tc>
      </w:tr>
      <w:tr w:rsidR="00A40453" w:rsidRPr="00A40453" w:rsidTr="00953781">
        <w:trPr>
          <w:trHeight w:val="953"/>
        </w:trPr>
        <w:tc>
          <w:tcPr>
            <w:tcW w:w="2235" w:type="dxa"/>
            <w:tcBorders>
              <w:bottom w:val="single" w:sz="4" w:space="0" w:color="auto"/>
            </w:tcBorders>
          </w:tcPr>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Teaching</w:t>
            </w:r>
          </w:p>
        </w:tc>
        <w:tc>
          <w:tcPr>
            <w:tcW w:w="7972" w:type="dxa"/>
            <w:tcBorders>
              <w:bottom w:val="single" w:sz="4" w:space="0" w:color="auto"/>
            </w:tcBorders>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teach excellent lessons that are in line with the school Teaching and Learning policy</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teach your subject specialism with passion and a reflective attitude</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 xml:space="preserve">To teach between 15 and 20 lessons in the first year of the school opening (September 2018) </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inspire other teachers to deliver excellent lessons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create teaching and learning policies that ensure staff time is focussed on core business</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create a dedicated and hungry teaching body of staff through effective strategies</w:t>
            </w:r>
          </w:p>
          <w:p w:rsidR="00A40453" w:rsidRPr="00A40453" w:rsidRDefault="00A40453" w:rsidP="007A5010">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shd w:val="clear" w:color="auto" w:fill="FFFFFF"/>
                <w:lang w:eastAsia="en-GB"/>
              </w:rPr>
              <w:t>Be abreast of assessments/examinations at GCSE and A-level so that the curriculum is relevant</w:t>
            </w:r>
          </w:p>
        </w:tc>
      </w:tr>
      <w:tr w:rsidR="00A40453" w:rsidRPr="00A40453" w:rsidTr="00953781">
        <w:trPr>
          <w:trHeight w:val="181"/>
        </w:trPr>
        <w:tc>
          <w:tcPr>
            <w:tcW w:w="10207" w:type="dxa"/>
            <w:gridSpan w:val="2"/>
            <w:shd w:val="clear" w:color="auto" w:fill="D9D9D9"/>
          </w:tcPr>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b/>
                <w:sz w:val="24"/>
                <w:szCs w:val="24"/>
                <w:lang w:eastAsia="en-GB"/>
              </w:rPr>
              <w:t>OTHER SPECIFIC DUTIES</w:t>
            </w:r>
          </w:p>
        </w:tc>
      </w:tr>
      <w:tr w:rsidR="00A40453" w:rsidRPr="00A40453" w:rsidTr="00953781">
        <w:trPr>
          <w:trHeight w:val="1144"/>
        </w:trPr>
        <w:tc>
          <w:tcPr>
            <w:tcW w:w="2235" w:type="dxa"/>
          </w:tcPr>
          <w:p w:rsidR="00A40453" w:rsidRPr="00A40453" w:rsidRDefault="00A40453" w:rsidP="00A40453">
            <w:pPr>
              <w:rPr>
                <w:rFonts w:ascii="Arial" w:eastAsia="Times New Roman" w:hAnsi="Arial" w:cs="Arial"/>
                <w:b/>
                <w:sz w:val="24"/>
                <w:szCs w:val="24"/>
                <w:lang w:eastAsia="en-GB"/>
              </w:rPr>
            </w:pPr>
          </w:p>
        </w:tc>
        <w:tc>
          <w:tcPr>
            <w:tcW w:w="7972" w:type="dxa"/>
          </w:tcPr>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take part in personal professional development</w:t>
            </w:r>
          </w:p>
          <w:p w:rsidR="00A40453" w:rsidRPr="00A40453" w:rsidRDefault="00A40453" w:rsidP="00A40453">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engage actively in the performance review process</w:t>
            </w:r>
          </w:p>
          <w:p w:rsidR="00953781" w:rsidRPr="00A40453" w:rsidRDefault="00A40453" w:rsidP="007A5010">
            <w:pPr>
              <w:numPr>
                <w:ilvl w:val="0"/>
                <w:numId w:val="22"/>
              </w:numPr>
              <w:rPr>
                <w:rFonts w:ascii="Arial" w:eastAsia="Times New Roman" w:hAnsi="Arial" w:cs="Arial"/>
                <w:sz w:val="24"/>
                <w:szCs w:val="24"/>
                <w:lang w:eastAsia="en-GB"/>
              </w:rPr>
            </w:pPr>
            <w:r w:rsidRPr="00A40453">
              <w:rPr>
                <w:rFonts w:ascii="Arial" w:eastAsia="Times New Roman" w:hAnsi="Arial" w:cs="Arial"/>
                <w:sz w:val="24"/>
                <w:szCs w:val="24"/>
                <w:lang w:eastAsia="en-GB"/>
              </w:rPr>
              <w:t>To undertake any other duty as specified by the Standard Teachers’ Pay and Conditions Document not mentioned in the above</w:t>
            </w:r>
          </w:p>
        </w:tc>
      </w:tr>
      <w:tr w:rsidR="00A40453" w:rsidRPr="00A40453" w:rsidTr="00953781">
        <w:trPr>
          <w:trHeight w:val="957"/>
        </w:trPr>
        <w:tc>
          <w:tcPr>
            <w:tcW w:w="10207" w:type="dxa"/>
            <w:gridSpan w:val="2"/>
          </w:tcPr>
          <w:p w:rsidR="00A40453" w:rsidRPr="007A5010" w:rsidRDefault="00A40453" w:rsidP="00A40453">
            <w:pPr>
              <w:rPr>
                <w:rFonts w:ascii="Arial" w:eastAsia="Times New Roman" w:hAnsi="Arial" w:cs="Arial"/>
                <w:sz w:val="20"/>
                <w:szCs w:val="24"/>
                <w:lang w:eastAsia="en-GB"/>
              </w:rPr>
            </w:pPr>
          </w:p>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sz w:val="24"/>
                <w:szCs w:val="24"/>
                <w:lang w:eastAsia="en-GB"/>
              </w:rPr>
              <w:t>The specific responsibilities of the post will be determined according to the expertise and experience of the successful candidate.</w:t>
            </w:r>
          </w:p>
        </w:tc>
      </w:tr>
      <w:tr w:rsidR="00A40453" w:rsidRPr="00A40453" w:rsidTr="00953781">
        <w:trPr>
          <w:trHeight w:val="1847"/>
        </w:trPr>
        <w:tc>
          <w:tcPr>
            <w:tcW w:w="10207" w:type="dxa"/>
            <w:gridSpan w:val="2"/>
          </w:tcPr>
          <w:p w:rsidR="00A40453" w:rsidRPr="007A5010" w:rsidRDefault="00A40453" w:rsidP="00A40453">
            <w:pPr>
              <w:rPr>
                <w:rFonts w:ascii="Arial" w:eastAsia="Times New Roman" w:hAnsi="Arial" w:cs="Arial"/>
                <w:sz w:val="20"/>
                <w:szCs w:val="24"/>
                <w:lang w:eastAsia="en-GB"/>
              </w:rPr>
            </w:pPr>
          </w:p>
          <w:p w:rsidR="00A40453" w:rsidRPr="00A40453" w:rsidRDefault="00A40453" w:rsidP="00A40453">
            <w:pPr>
              <w:rPr>
                <w:rFonts w:ascii="Arial" w:eastAsia="Times New Roman" w:hAnsi="Arial" w:cs="Arial"/>
                <w:sz w:val="24"/>
                <w:szCs w:val="24"/>
                <w:lang w:eastAsia="en-GB"/>
              </w:rPr>
            </w:pPr>
            <w:r w:rsidRPr="00A40453">
              <w:rPr>
                <w:rFonts w:ascii="Arial" w:eastAsia="Times New Roman" w:hAnsi="Arial" w:cs="Arial"/>
                <w:sz w:val="24"/>
                <w:szCs w:val="24"/>
                <w:lang w:eastAsia="en-GB"/>
              </w:rPr>
              <w:t>Employees will be expected to comply with any reasonable request from the Headteacher to undertake work of a similar level that is not specified in the job description.</w:t>
            </w:r>
          </w:p>
          <w:p w:rsidR="00A40453" w:rsidRPr="007A5010" w:rsidRDefault="00A40453" w:rsidP="00A40453">
            <w:pPr>
              <w:rPr>
                <w:rFonts w:ascii="Arial" w:eastAsia="Times New Roman" w:hAnsi="Arial" w:cs="Arial"/>
                <w:sz w:val="20"/>
                <w:szCs w:val="24"/>
                <w:lang w:eastAsia="en-GB"/>
              </w:rPr>
            </w:pPr>
          </w:p>
          <w:p w:rsidR="00A40453" w:rsidRDefault="00A40453" w:rsidP="00A40453">
            <w:pPr>
              <w:rPr>
                <w:rFonts w:ascii="Arial" w:eastAsia="Times New Roman" w:hAnsi="Arial" w:cs="Arial"/>
                <w:sz w:val="24"/>
                <w:szCs w:val="24"/>
                <w:lang w:eastAsia="en-GB"/>
              </w:rPr>
            </w:pPr>
            <w:r w:rsidRPr="00A40453">
              <w:rPr>
                <w:rFonts w:ascii="Arial" w:eastAsia="Times New Roman" w:hAnsi="Arial" w:cs="Arial"/>
                <w:sz w:val="24"/>
                <w:szCs w:val="24"/>
                <w:lang w:eastAsia="en-GB"/>
              </w:rPr>
              <w:t>The school will endeavour to make any necessary reasonable adjustments to the job and working environment to enable access to employment opportunities for disabled job applications or continued employment for an employee who develops a disabling condition.</w:t>
            </w:r>
          </w:p>
          <w:p w:rsidR="007A5010" w:rsidRPr="00A40453" w:rsidRDefault="007A5010" w:rsidP="00A40453">
            <w:pPr>
              <w:rPr>
                <w:rFonts w:ascii="Arial" w:eastAsia="Times New Roman" w:hAnsi="Arial" w:cs="Arial"/>
                <w:sz w:val="24"/>
                <w:szCs w:val="24"/>
                <w:lang w:eastAsia="en-GB"/>
              </w:rPr>
            </w:pPr>
          </w:p>
          <w:p w:rsidR="00A40453" w:rsidRPr="00A40453" w:rsidRDefault="00A40453" w:rsidP="00A40453">
            <w:pPr>
              <w:rPr>
                <w:rFonts w:ascii="Arial" w:eastAsia="Times New Roman" w:hAnsi="Arial" w:cs="Arial"/>
                <w:b/>
                <w:sz w:val="24"/>
                <w:szCs w:val="24"/>
                <w:lang w:eastAsia="en-GB"/>
              </w:rPr>
            </w:pPr>
            <w:r w:rsidRPr="00A40453">
              <w:rPr>
                <w:rFonts w:ascii="Arial" w:eastAsia="Times New Roman" w:hAnsi="Arial" w:cs="Arial"/>
                <w:b/>
                <w:sz w:val="24"/>
                <w:szCs w:val="24"/>
                <w:lang w:eastAsia="en-GB"/>
              </w:rPr>
              <w:t>This job description is current at the date as shown, but in conjunction with the post holder, may be changed by the Headteacher to reflect or anticipate changes in the role which are commensurate with the grade and job title.</w:t>
            </w:r>
          </w:p>
          <w:p w:rsidR="00A40453" w:rsidRPr="00A40453" w:rsidRDefault="00A40453" w:rsidP="00A40453">
            <w:pPr>
              <w:rPr>
                <w:rFonts w:ascii="Arial" w:eastAsia="Times New Roman" w:hAnsi="Arial" w:cs="Arial"/>
                <w:b/>
                <w:sz w:val="24"/>
                <w:szCs w:val="24"/>
                <w:lang w:eastAsia="en-GB"/>
              </w:rPr>
            </w:pPr>
          </w:p>
          <w:p w:rsidR="00A40453" w:rsidRPr="00A40453" w:rsidRDefault="00953781" w:rsidP="00A40453">
            <w:pPr>
              <w:rPr>
                <w:rFonts w:ascii="Arial" w:eastAsia="Times New Roman" w:hAnsi="Arial" w:cs="Arial"/>
                <w:b/>
                <w:sz w:val="24"/>
                <w:szCs w:val="24"/>
                <w:lang w:eastAsia="en-GB"/>
              </w:rPr>
            </w:pPr>
            <w:r>
              <w:rPr>
                <w:rFonts w:ascii="Arial" w:eastAsia="Times New Roman" w:hAnsi="Arial" w:cs="Arial"/>
                <w:b/>
                <w:sz w:val="24"/>
                <w:szCs w:val="24"/>
                <w:lang w:eastAsia="en-GB"/>
              </w:rPr>
              <w:t>June</w:t>
            </w:r>
            <w:r w:rsidR="00A40453" w:rsidRPr="00A40453">
              <w:rPr>
                <w:rFonts w:ascii="Arial" w:eastAsia="Times New Roman" w:hAnsi="Arial" w:cs="Arial"/>
                <w:b/>
                <w:sz w:val="24"/>
                <w:szCs w:val="24"/>
                <w:lang w:eastAsia="en-GB"/>
              </w:rPr>
              <w:t xml:space="preserve"> 2017</w:t>
            </w:r>
          </w:p>
          <w:p w:rsidR="00A40453" w:rsidRPr="00A40453" w:rsidRDefault="00A40453" w:rsidP="00A40453">
            <w:pPr>
              <w:rPr>
                <w:rFonts w:ascii="Arial" w:eastAsia="Times New Roman" w:hAnsi="Arial" w:cs="Arial"/>
                <w:b/>
                <w:sz w:val="24"/>
                <w:szCs w:val="24"/>
                <w:lang w:eastAsia="en-GB"/>
              </w:rPr>
            </w:pPr>
          </w:p>
        </w:tc>
      </w:tr>
    </w:tbl>
    <w:p w:rsidR="006E5BF5" w:rsidRDefault="006E5BF5">
      <w:pPr>
        <w:rPr>
          <w:rFonts w:ascii="Arial" w:hAnsi="Arial" w:cs="Arial"/>
          <w:sz w:val="40"/>
          <w:szCs w:val="24"/>
        </w:rPr>
      </w:pPr>
      <w:r>
        <w:rPr>
          <w:rFonts w:ascii="Arial" w:hAnsi="Arial" w:cs="Arial"/>
          <w:sz w:val="40"/>
          <w:szCs w:val="24"/>
        </w:rPr>
        <w:lastRenderedPageBreak/>
        <w:br w:type="page"/>
      </w:r>
    </w:p>
    <w:p w:rsidR="00C61939" w:rsidRPr="006E5BF5" w:rsidRDefault="00C61939" w:rsidP="009316AA">
      <w:pPr>
        <w:tabs>
          <w:tab w:val="left" w:pos="3299"/>
        </w:tabs>
        <w:ind w:hanging="142"/>
        <w:rPr>
          <w:rFonts w:ascii="Arial" w:hAnsi="Arial" w:cs="Arial"/>
          <w:b/>
          <w:color w:val="000000"/>
          <w:sz w:val="24"/>
          <w:szCs w:val="24"/>
        </w:rPr>
      </w:pPr>
      <w:r w:rsidRPr="006E5BF5">
        <w:rPr>
          <w:rFonts w:ascii="Arial" w:hAnsi="Arial" w:cs="Arial"/>
          <w:b/>
          <w:color w:val="000000"/>
          <w:sz w:val="24"/>
          <w:szCs w:val="24"/>
        </w:rPr>
        <w:lastRenderedPageBreak/>
        <w:t>PERSON SPECIFICATION</w:t>
      </w:r>
    </w:p>
    <w:p w:rsidR="00C61939" w:rsidRDefault="00C61939" w:rsidP="00C61939">
      <w:pPr>
        <w:tabs>
          <w:tab w:val="left" w:pos="3299"/>
        </w:tabs>
        <w:rPr>
          <w:rFonts w:ascii="Arial" w:hAnsi="Arial" w:cs="Arial"/>
          <w:sz w:val="24"/>
          <w:szCs w:val="24"/>
        </w:rPr>
      </w:pPr>
    </w:p>
    <w:tbl>
      <w:tblPr>
        <w:tblW w:w="100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8"/>
        <w:gridCol w:w="4137"/>
      </w:tblGrid>
      <w:tr w:rsidR="00953781" w:rsidRPr="00953781" w:rsidTr="009316AA">
        <w:tc>
          <w:tcPr>
            <w:tcW w:w="5928" w:type="dxa"/>
            <w:tcBorders>
              <w:bottom w:val="nil"/>
            </w:tcBorders>
            <w:shd w:val="pct30" w:color="auto" w:fill="auto"/>
          </w:tcPr>
          <w:p w:rsidR="00953781" w:rsidRPr="00953781" w:rsidRDefault="00953781" w:rsidP="00953781">
            <w:pPr>
              <w:rPr>
                <w:rFonts w:ascii="Arial" w:eastAsia="Times New Roman" w:hAnsi="Arial" w:cs="Times New Roman"/>
                <w:sz w:val="24"/>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Minimum Essential Requirements</w:t>
            </w:r>
          </w:p>
          <w:p w:rsidR="00953781" w:rsidRPr="00953781" w:rsidRDefault="00953781" w:rsidP="00953781">
            <w:pPr>
              <w:rPr>
                <w:rFonts w:ascii="Arial" w:eastAsia="Times New Roman" w:hAnsi="Arial" w:cs="Times New Roman"/>
                <w:sz w:val="24"/>
                <w:szCs w:val="20"/>
              </w:rPr>
            </w:pPr>
          </w:p>
        </w:tc>
        <w:tc>
          <w:tcPr>
            <w:tcW w:w="4137" w:type="dxa"/>
            <w:shd w:val="pct30" w:color="auto" w:fill="auto"/>
          </w:tcPr>
          <w:p w:rsidR="00953781" w:rsidRPr="00953781" w:rsidRDefault="00953781" w:rsidP="00953781">
            <w:pPr>
              <w:rPr>
                <w:rFonts w:ascii="Arial" w:eastAsia="Times New Roman" w:hAnsi="Arial" w:cs="Times New Roman"/>
                <w:sz w:val="24"/>
                <w:szCs w:val="20"/>
              </w:rPr>
            </w:pPr>
          </w:p>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b/>
                <w:sz w:val="24"/>
                <w:szCs w:val="20"/>
              </w:rPr>
              <w:t>Method of Assessment</w:t>
            </w:r>
          </w:p>
        </w:tc>
      </w:tr>
      <w:tr w:rsidR="00953781" w:rsidRPr="00953781" w:rsidTr="009316AA">
        <w:tc>
          <w:tcPr>
            <w:tcW w:w="5928" w:type="dxa"/>
            <w:tcBorders>
              <w:bottom w:val="nil"/>
            </w:tcBorders>
            <w:shd w:val="pct20" w:color="auto" w:fill="auto"/>
            <w:vAlign w:val="center"/>
          </w:tcPr>
          <w:p w:rsidR="00953781" w:rsidRPr="00953781" w:rsidRDefault="00953781" w:rsidP="00953781">
            <w:pPr>
              <w:rPr>
                <w:rFonts w:ascii="Arial" w:eastAsia="Times New Roman" w:hAnsi="Arial" w:cs="Times New Roman"/>
                <w:sz w:val="24"/>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Skills/Knowledge</w:t>
            </w:r>
          </w:p>
          <w:p w:rsidR="00953781" w:rsidRPr="00953781" w:rsidRDefault="00953781" w:rsidP="00953781">
            <w:pPr>
              <w:rPr>
                <w:rFonts w:ascii="Arial" w:eastAsia="Times New Roman" w:hAnsi="Arial" w:cs="Times New Roman"/>
                <w:sz w:val="24"/>
                <w:szCs w:val="20"/>
              </w:rPr>
            </w:pPr>
          </w:p>
        </w:tc>
        <w:tc>
          <w:tcPr>
            <w:tcW w:w="4137" w:type="dxa"/>
            <w:vAlign w:val="center"/>
          </w:tcPr>
          <w:p w:rsidR="00953781" w:rsidRPr="00953781" w:rsidRDefault="00953781" w:rsidP="00953781">
            <w:pPr>
              <w:rPr>
                <w:rFonts w:ascii="Arial" w:eastAsia="Times New Roman" w:hAnsi="Arial" w:cs="Times New Roman"/>
                <w:i/>
                <w:iCs/>
                <w:sz w:val="24"/>
                <w:szCs w:val="20"/>
              </w:rPr>
            </w:pPr>
            <w:r w:rsidRPr="00953781">
              <w:rPr>
                <w:rFonts w:ascii="Arial" w:eastAsia="Times New Roman" w:hAnsi="Arial" w:cs="Times New Roman"/>
                <w:i/>
                <w:iCs/>
                <w:sz w:val="24"/>
                <w:szCs w:val="20"/>
              </w:rPr>
              <w:t>(eg Interview, Application form, test, assessment, etc)</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Thorough knowledge and understanding of excellent teaching and learning</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Thorough knowledge and understanding of a knowledge based curriculum</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generate, organise and analyse data in order to raise standards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assessment</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 xml:space="preserve">Thorough knowledge and understanding of assessment </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have a positive impact on student outcomes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implement monitoring and evaluation strategies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develop and implement policies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Excellent interpersonal and communication skills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Good ICT skills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Efficient and capable administrative skills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Headship potential and aspiration</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assessment,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communicate with all stakeholders, possessing excellent use of the English language, both spoken and written</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assessment, interview</w:t>
            </w:r>
          </w:p>
        </w:tc>
      </w:tr>
      <w:tr w:rsidR="00953781" w:rsidRPr="00953781" w:rsidTr="009316AA">
        <w:trPr>
          <w:trHeight w:val="370"/>
        </w:trPr>
        <w:tc>
          <w:tcPr>
            <w:tcW w:w="5928" w:type="dxa"/>
            <w:tcBorders>
              <w:bottom w:val="nil"/>
            </w:tcBorders>
            <w:shd w:val="pct20" w:color="auto" w:fill="auto"/>
          </w:tcPr>
          <w:p w:rsidR="00953781" w:rsidRPr="00953781" w:rsidRDefault="00953781" w:rsidP="00953781">
            <w:pPr>
              <w:rPr>
                <w:rFonts w:ascii="Arial" w:eastAsia="Times New Roman" w:hAnsi="Arial" w:cs="Times New Roman"/>
                <w:b/>
                <w:sz w:val="24"/>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Experience</w:t>
            </w:r>
          </w:p>
          <w:p w:rsidR="00953781" w:rsidRPr="00953781" w:rsidRDefault="00953781" w:rsidP="00953781">
            <w:pPr>
              <w:rPr>
                <w:rFonts w:ascii="Arial" w:eastAsia="Times New Roman" w:hAnsi="Arial" w:cs="Times New Roman"/>
                <w:b/>
                <w:sz w:val="24"/>
                <w:szCs w:val="20"/>
              </w:rPr>
            </w:pPr>
          </w:p>
        </w:tc>
        <w:tc>
          <w:tcPr>
            <w:tcW w:w="4137" w:type="dxa"/>
          </w:tcPr>
          <w:p w:rsidR="00953781" w:rsidRPr="00953781" w:rsidRDefault="00953781" w:rsidP="00953781">
            <w:pPr>
              <w:rPr>
                <w:rFonts w:ascii="Arial" w:eastAsia="Times New Roman" w:hAnsi="Arial" w:cs="Times New Roman"/>
                <w:b/>
                <w:sz w:val="24"/>
                <w:szCs w:val="20"/>
              </w:rPr>
            </w:pP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Demonstrate excellence in the classroom in secondary schools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 xml:space="preserve">Application, interview, references </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Leadership and management as part of a Senior Leadership Team</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Successful leadership of whole school developments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Developing staff effectively to improve the quality of education provided</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effective leadership of teaching and learning</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leadership of curriculum planning and development</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Borders>
              <w:bottom w:val="nil"/>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innovation and creativity</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Borders>
              <w:bottom w:val="single" w:sz="6" w:space="0" w:color="auto"/>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leadership of aspects of whole school CPD</w:t>
            </w:r>
          </w:p>
        </w:tc>
        <w:tc>
          <w:tcPr>
            <w:tcW w:w="4137" w:type="dxa"/>
            <w:tcBorders>
              <w:bottom w:val="single" w:sz="6" w:space="0" w:color="auto"/>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Borders>
              <w:bottom w:val="nil"/>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effective use of data to raise standards</w:t>
            </w:r>
          </w:p>
        </w:tc>
        <w:tc>
          <w:tcPr>
            <w:tcW w:w="4137" w:type="dxa"/>
            <w:tcBorders>
              <w:bottom w:val="nil"/>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Borders>
              <w:bottom w:val="single" w:sz="6" w:space="0" w:color="auto"/>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having courageous conversations and challenging mediocracy</w:t>
            </w:r>
          </w:p>
        </w:tc>
        <w:tc>
          <w:tcPr>
            <w:tcW w:w="4137" w:type="dxa"/>
            <w:tcBorders>
              <w:bottom w:val="single" w:sz="6" w:space="0" w:color="auto"/>
            </w:tcBorders>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 references</w:t>
            </w:r>
          </w:p>
        </w:tc>
      </w:tr>
      <w:tr w:rsidR="009316AA" w:rsidRPr="00953781" w:rsidTr="009316AA">
        <w:tc>
          <w:tcPr>
            <w:tcW w:w="5928" w:type="dxa"/>
            <w:tcBorders>
              <w:left w:val="nil"/>
              <w:bottom w:val="nil"/>
              <w:right w:val="nil"/>
            </w:tcBorders>
          </w:tcPr>
          <w:p w:rsidR="009316AA" w:rsidRPr="00953781" w:rsidRDefault="009316AA" w:rsidP="00953781">
            <w:pPr>
              <w:rPr>
                <w:rFonts w:ascii="Arial" w:eastAsia="Times New Roman" w:hAnsi="Arial" w:cs="Times New Roman"/>
                <w:sz w:val="24"/>
                <w:szCs w:val="20"/>
              </w:rPr>
            </w:pPr>
          </w:p>
        </w:tc>
        <w:tc>
          <w:tcPr>
            <w:tcW w:w="4137" w:type="dxa"/>
            <w:tcBorders>
              <w:left w:val="nil"/>
              <w:bottom w:val="nil"/>
              <w:right w:val="nil"/>
            </w:tcBorders>
          </w:tcPr>
          <w:p w:rsidR="009316AA" w:rsidRPr="00953781" w:rsidRDefault="009316AA" w:rsidP="00953781">
            <w:pPr>
              <w:rPr>
                <w:rFonts w:ascii="Arial" w:eastAsia="Times New Roman" w:hAnsi="Arial" w:cs="Times New Roman"/>
                <w:sz w:val="24"/>
                <w:szCs w:val="20"/>
              </w:rPr>
            </w:pPr>
          </w:p>
        </w:tc>
      </w:tr>
      <w:tr w:rsidR="00953781" w:rsidRPr="00953781" w:rsidTr="009316AA">
        <w:tc>
          <w:tcPr>
            <w:tcW w:w="5928" w:type="dxa"/>
            <w:tcBorders>
              <w:top w:val="single" w:sz="4" w:space="0" w:color="auto"/>
              <w:bottom w:val="nil"/>
            </w:tcBorders>
            <w:shd w:val="pct20" w:color="auto" w:fill="auto"/>
          </w:tcPr>
          <w:p w:rsidR="00953781" w:rsidRPr="00953781" w:rsidRDefault="00953781" w:rsidP="00953781">
            <w:pPr>
              <w:rPr>
                <w:rFonts w:ascii="Arial" w:eastAsia="Times New Roman" w:hAnsi="Arial" w:cs="Times New Roman"/>
                <w:b/>
                <w:sz w:val="24"/>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Education/Training/Qualifications</w:t>
            </w:r>
          </w:p>
          <w:p w:rsidR="00953781" w:rsidRPr="00953781" w:rsidRDefault="00953781" w:rsidP="00953781">
            <w:pPr>
              <w:rPr>
                <w:rFonts w:ascii="Arial" w:eastAsia="Times New Roman" w:hAnsi="Arial" w:cs="Times New Roman"/>
                <w:b/>
                <w:sz w:val="24"/>
                <w:szCs w:val="20"/>
              </w:rPr>
            </w:pPr>
          </w:p>
        </w:tc>
        <w:tc>
          <w:tcPr>
            <w:tcW w:w="4137" w:type="dxa"/>
            <w:tcBorders>
              <w:top w:val="single" w:sz="4" w:space="0" w:color="auto"/>
            </w:tcBorders>
          </w:tcPr>
          <w:p w:rsidR="00953781" w:rsidRPr="00953781" w:rsidRDefault="00953781" w:rsidP="00953781">
            <w:pPr>
              <w:rPr>
                <w:rFonts w:ascii="Arial" w:eastAsia="Times New Roman" w:hAnsi="Arial" w:cs="Times New Roman"/>
                <w:b/>
                <w:sz w:val="24"/>
                <w:szCs w:val="20"/>
              </w:rPr>
            </w:pP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Graduate status with QTS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Evidence of further relevant professional/leadership development</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Further professional qualifications - desirable</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w:t>
            </w:r>
          </w:p>
        </w:tc>
      </w:tr>
      <w:tr w:rsidR="00953781" w:rsidRPr="00953781" w:rsidTr="009316AA">
        <w:tc>
          <w:tcPr>
            <w:tcW w:w="5928" w:type="dxa"/>
            <w:tcBorders>
              <w:bottom w:val="nil"/>
            </w:tcBorders>
            <w:shd w:val="pct20" w:color="auto" w:fill="auto"/>
          </w:tcPr>
          <w:p w:rsidR="00953781" w:rsidRPr="00953781" w:rsidRDefault="00953781" w:rsidP="00953781">
            <w:pPr>
              <w:rPr>
                <w:rFonts w:ascii="Arial" w:eastAsia="Times New Roman" w:hAnsi="Arial" w:cs="Times New Roman"/>
                <w:b/>
                <w:sz w:val="24"/>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Personal Qualities</w:t>
            </w:r>
          </w:p>
          <w:p w:rsidR="00953781" w:rsidRPr="00953781" w:rsidRDefault="00953781" w:rsidP="00953781">
            <w:pPr>
              <w:rPr>
                <w:rFonts w:ascii="Arial" w:eastAsia="Times New Roman" w:hAnsi="Arial" w:cs="Times New Roman"/>
                <w:b/>
                <w:sz w:val="24"/>
                <w:szCs w:val="20"/>
              </w:rPr>
            </w:pPr>
          </w:p>
        </w:tc>
        <w:tc>
          <w:tcPr>
            <w:tcW w:w="4137" w:type="dxa"/>
          </w:tcPr>
          <w:p w:rsidR="00953781" w:rsidRPr="00953781" w:rsidRDefault="00953781" w:rsidP="00953781">
            <w:pPr>
              <w:rPr>
                <w:rFonts w:ascii="Arial" w:eastAsia="Times New Roman" w:hAnsi="Arial" w:cs="Times New Roman"/>
                <w:b/>
                <w:sz w:val="24"/>
                <w:szCs w:val="20"/>
              </w:rPr>
            </w:pP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 presence which inspires confidence</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Creativity and enthusiasm</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The ability to motivate others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Excellent judgement and integrity</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Ability to develop and maintain excellent working relationships with all members of the school community</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High standards and expectations of self and others</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 clear vision for and commitment to comprehensive education</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assessment, interview</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The ability to work well under pressure, to work flexibly, using a variety of leadership styles successfully</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interview,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Possess high levels of emotional intelligence</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interview, 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 xml:space="preserve">To be a team player, bringing synergy and energy to the senior team </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Assessment, interview, assessment,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 strong commitment to inclusion, equality, diversity and to overcoming barriers to learning and achievement</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references</w:t>
            </w: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Good health, stamina, resilience and a sense of humour</w:t>
            </w:r>
          </w:p>
        </w:tc>
        <w:tc>
          <w:tcPr>
            <w:tcW w:w="4137"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Application, interview, references</w:t>
            </w:r>
          </w:p>
        </w:tc>
      </w:tr>
      <w:tr w:rsidR="00953781" w:rsidRPr="00953781" w:rsidTr="009316AA">
        <w:tc>
          <w:tcPr>
            <w:tcW w:w="5928" w:type="dxa"/>
            <w:tcBorders>
              <w:bottom w:val="nil"/>
            </w:tcBorders>
            <w:shd w:val="pct20" w:color="auto" w:fill="auto"/>
            <w:vAlign w:val="center"/>
          </w:tcPr>
          <w:p w:rsidR="00953781" w:rsidRPr="00953781" w:rsidRDefault="00953781" w:rsidP="00953781">
            <w:pPr>
              <w:rPr>
                <w:rFonts w:ascii="Arial" w:eastAsia="Times New Roman" w:hAnsi="Arial" w:cs="Times New Roman"/>
                <w:b/>
                <w:sz w:val="12"/>
                <w:szCs w:val="20"/>
              </w:rPr>
            </w:pP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Work Related Circumstances</w:t>
            </w:r>
          </w:p>
          <w:p w:rsidR="00953781" w:rsidRPr="00953781" w:rsidRDefault="00953781" w:rsidP="00953781">
            <w:pPr>
              <w:rPr>
                <w:rFonts w:ascii="Arial" w:eastAsia="Times New Roman" w:hAnsi="Arial" w:cs="Times New Roman"/>
                <w:b/>
                <w:sz w:val="24"/>
                <w:szCs w:val="20"/>
              </w:rPr>
            </w:pPr>
            <w:r w:rsidRPr="00953781">
              <w:rPr>
                <w:rFonts w:ascii="Arial" w:eastAsia="Times New Roman" w:hAnsi="Arial" w:cs="Times New Roman"/>
                <w:b/>
                <w:sz w:val="24"/>
                <w:szCs w:val="20"/>
              </w:rPr>
              <w:t>(including Working Conditions)</w:t>
            </w:r>
          </w:p>
          <w:p w:rsidR="00953781" w:rsidRPr="00953781" w:rsidRDefault="00953781" w:rsidP="00953781">
            <w:pPr>
              <w:rPr>
                <w:rFonts w:ascii="Arial" w:eastAsia="Times New Roman" w:hAnsi="Arial" w:cs="Times New Roman"/>
                <w:sz w:val="12"/>
                <w:szCs w:val="20"/>
              </w:rPr>
            </w:pPr>
          </w:p>
        </w:tc>
        <w:tc>
          <w:tcPr>
            <w:tcW w:w="4137" w:type="dxa"/>
          </w:tcPr>
          <w:p w:rsidR="00953781" w:rsidRPr="00953781" w:rsidRDefault="00953781" w:rsidP="00953781">
            <w:pPr>
              <w:rPr>
                <w:rFonts w:ascii="Arial" w:eastAsia="Times New Roman" w:hAnsi="Arial" w:cs="Times New Roman"/>
                <w:sz w:val="24"/>
                <w:szCs w:val="20"/>
              </w:rPr>
            </w:pPr>
          </w:p>
          <w:p w:rsidR="00953781" w:rsidRPr="00953781" w:rsidRDefault="00953781" w:rsidP="00953781">
            <w:pPr>
              <w:rPr>
                <w:rFonts w:ascii="Arial" w:eastAsia="Times New Roman" w:hAnsi="Arial" w:cs="Times New Roman"/>
                <w:sz w:val="24"/>
                <w:szCs w:val="20"/>
              </w:rPr>
            </w:pPr>
          </w:p>
        </w:tc>
      </w:tr>
      <w:tr w:rsidR="00953781" w:rsidRPr="00953781" w:rsidTr="009316AA">
        <w:tc>
          <w:tcPr>
            <w:tcW w:w="5928" w:type="dxa"/>
          </w:tcPr>
          <w:p w:rsidR="00953781" w:rsidRPr="00953781" w:rsidRDefault="00953781" w:rsidP="00953781">
            <w:pPr>
              <w:rPr>
                <w:rFonts w:ascii="Arial" w:eastAsia="Times New Roman" w:hAnsi="Arial" w:cs="Times New Roman"/>
                <w:sz w:val="24"/>
                <w:szCs w:val="20"/>
              </w:rPr>
            </w:pPr>
            <w:r w:rsidRPr="00953781">
              <w:rPr>
                <w:rFonts w:ascii="Arial" w:eastAsia="Times New Roman" w:hAnsi="Arial" w:cs="Times New Roman"/>
                <w:sz w:val="24"/>
                <w:szCs w:val="20"/>
              </w:rPr>
              <w:t>Mercia school is committed to safeguarding and promoting the welfare of children and young people and expects all staff to share this commitment</w:t>
            </w:r>
          </w:p>
        </w:tc>
        <w:tc>
          <w:tcPr>
            <w:tcW w:w="4137" w:type="dxa"/>
          </w:tcPr>
          <w:p w:rsidR="00953781" w:rsidRPr="00953781" w:rsidRDefault="00953781" w:rsidP="00953781">
            <w:pPr>
              <w:rPr>
                <w:rFonts w:ascii="Arial" w:eastAsia="Times New Roman" w:hAnsi="Arial" w:cs="Times New Roman"/>
                <w:sz w:val="24"/>
                <w:szCs w:val="20"/>
              </w:rPr>
            </w:pPr>
          </w:p>
        </w:tc>
      </w:tr>
    </w:tbl>
    <w:p w:rsidR="00C61939" w:rsidRDefault="00C61939"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5438EB" w:rsidRDefault="005438EB"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C61939" w:rsidRDefault="00C61939" w:rsidP="00C61939">
      <w:pPr>
        <w:tabs>
          <w:tab w:val="left" w:pos="3299"/>
        </w:tabs>
        <w:rPr>
          <w:rFonts w:ascii="Arial" w:hAnsi="Arial" w:cs="Arial"/>
          <w:sz w:val="24"/>
          <w:szCs w:val="24"/>
        </w:rPr>
      </w:pPr>
    </w:p>
    <w:p w:rsidR="00C61939" w:rsidRPr="00F54A9A" w:rsidRDefault="00C61939" w:rsidP="00C61939">
      <w:pPr>
        <w:tabs>
          <w:tab w:val="left" w:pos="3299"/>
        </w:tabs>
        <w:rPr>
          <w:rFonts w:ascii="Arial" w:hAnsi="Arial" w:cs="Arial"/>
          <w:sz w:val="36"/>
          <w:szCs w:val="24"/>
        </w:rPr>
      </w:pPr>
    </w:p>
    <w:p w:rsidR="00C61939" w:rsidRDefault="00C61939" w:rsidP="00C61939">
      <w:pPr>
        <w:tabs>
          <w:tab w:val="left" w:pos="3299"/>
        </w:tabs>
        <w:rPr>
          <w:rFonts w:ascii="Arial" w:hAnsi="Arial" w:cs="Arial"/>
          <w:sz w:val="24"/>
          <w:szCs w:val="24"/>
        </w:rPr>
      </w:pPr>
    </w:p>
    <w:p w:rsidR="00C61939" w:rsidRPr="00C61939" w:rsidRDefault="00C61939" w:rsidP="00C61939">
      <w:pPr>
        <w:tabs>
          <w:tab w:val="left" w:pos="3299"/>
        </w:tabs>
        <w:rPr>
          <w:rFonts w:ascii="Arial" w:hAnsi="Arial" w:cs="Arial"/>
          <w:sz w:val="24"/>
          <w:szCs w:val="24"/>
        </w:rPr>
      </w:pPr>
    </w:p>
    <w:sectPr w:rsidR="00C61939" w:rsidRPr="00C61939" w:rsidSect="00C61939">
      <w:type w:val="continuous"/>
      <w:pgSz w:w="11906" w:h="16838"/>
      <w:pgMar w:top="1440" w:right="851" w:bottom="1440" w:left="993"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4A" w:rsidRDefault="00C6174A" w:rsidP="00C6174A">
      <w:r>
        <w:separator/>
      </w:r>
    </w:p>
  </w:endnote>
  <w:endnote w:type="continuationSeparator" w:id="0">
    <w:p w:rsidR="00C6174A" w:rsidRDefault="00C6174A" w:rsidP="00C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4A" w:rsidRDefault="00C6174A" w:rsidP="00C6174A">
      <w:r>
        <w:separator/>
      </w:r>
    </w:p>
  </w:footnote>
  <w:footnote w:type="continuationSeparator" w:id="0">
    <w:p w:rsidR="00C6174A" w:rsidRDefault="00C6174A" w:rsidP="00C6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DFB"/>
    <w:multiLevelType w:val="hybridMultilevel"/>
    <w:tmpl w:val="99C83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62FF1"/>
    <w:multiLevelType w:val="hybridMultilevel"/>
    <w:tmpl w:val="62BA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256E"/>
    <w:multiLevelType w:val="hybridMultilevel"/>
    <w:tmpl w:val="C0B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993"/>
    <w:multiLevelType w:val="hybridMultilevel"/>
    <w:tmpl w:val="6C98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33089"/>
    <w:multiLevelType w:val="hybridMultilevel"/>
    <w:tmpl w:val="581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4989"/>
    <w:multiLevelType w:val="hybridMultilevel"/>
    <w:tmpl w:val="62408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55196"/>
    <w:multiLevelType w:val="hybridMultilevel"/>
    <w:tmpl w:val="E09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07160"/>
    <w:multiLevelType w:val="hybridMultilevel"/>
    <w:tmpl w:val="2550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F2CC2"/>
    <w:multiLevelType w:val="hybridMultilevel"/>
    <w:tmpl w:val="4D8A1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7F7626"/>
    <w:multiLevelType w:val="hybridMultilevel"/>
    <w:tmpl w:val="B402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B52C0"/>
    <w:multiLevelType w:val="hybridMultilevel"/>
    <w:tmpl w:val="EDE4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B6F80"/>
    <w:multiLevelType w:val="hybridMultilevel"/>
    <w:tmpl w:val="A0544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F35F25"/>
    <w:multiLevelType w:val="hybridMultilevel"/>
    <w:tmpl w:val="BF7EE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2922DB"/>
    <w:multiLevelType w:val="hybridMultilevel"/>
    <w:tmpl w:val="DBF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621C"/>
    <w:multiLevelType w:val="hybridMultilevel"/>
    <w:tmpl w:val="120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F0AAE"/>
    <w:multiLevelType w:val="hybridMultilevel"/>
    <w:tmpl w:val="D494DECE"/>
    <w:lvl w:ilvl="0" w:tplc="287EF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2569E8"/>
    <w:multiLevelType w:val="hybridMultilevel"/>
    <w:tmpl w:val="70341D76"/>
    <w:lvl w:ilvl="0" w:tplc="98AEF8D4">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924CE4F4">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4506218">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951242A4">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DA2AF61C">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5428820">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988A8D0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FE0244A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EE3CF72C">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7" w15:restartNumberingAfterBreak="0">
    <w:nsid w:val="65B17B16"/>
    <w:multiLevelType w:val="hybridMultilevel"/>
    <w:tmpl w:val="8496F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A07DD3"/>
    <w:multiLevelType w:val="hybridMultilevel"/>
    <w:tmpl w:val="68F6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2772"/>
    <w:multiLevelType w:val="hybridMultilevel"/>
    <w:tmpl w:val="EAE4E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6607E"/>
    <w:multiLevelType w:val="hybridMultilevel"/>
    <w:tmpl w:val="963AA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A1E0A"/>
    <w:multiLevelType w:val="hybridMultilevel"/>
    <w:tmpl w:val="367CAC9E"/>
    <w:lvl w:ilvl="0" w:tplc="D6A056C0">
      <w:start w:val="1"/>
      <w:numFmt w:val="bullet"/>
      <w:lvlText w:val="•"/>
      <w:lvlJc w:val="left"/>
      <w:pPr>
        <w:ind w:left="370"/>
      </w:pPr>
      <w:rPr>
        <w:rFonts w:ascii="Arial" w:eastAsia="Times New Roman" w:hAnsi="Arial"/>
        <w:b w:val="0"/>
        <w:i w:val="0"/>
        <w:strike w:val="0"/>
        <w:dstrike w:val="0"/>
        <w:color w:val="000000"/>
        <w:sz w:val="23"/>
        <w:u w:val="none" w:color="000000"/>
        <w:vertAlign w:val="baseline"/>
      </w:rPr>
    </w:lvl>
    <w:lvl w:ilvl="1" w:tplc="62E41F3E">
      <w:start w:val="1"/>
      <w:numFmt w:val="bullet"/>
      <w:lvlText w:val="o"/>
      <w:lvlJc w:val="left"/>
      <w:pPr>
        <w:ind w:left="1105"/>
      </w:pPr>
      <w:rPr>
        <w:rFonts w:ascii="Segoe UI Symbol" w:eastAsia="Times New Roman" w:hAnsi="Segoe UI Symbol"/>
        <w:b w:val="0"/>
        <w:i w:val="0"/>
        <w:strike w:val="0"/>
        <w:dstrike w:val="0"/>
        <w:color w:val="000000"/>
        <w:sz w:val="23"/>
        <w:u w:val="none" w:color="000000"/>
        <w:vertAlign w:val="baseline"/>
      </w:rPr>
    </w:lvl>
    <w:lvl w:ilvl="2" w:tplc="CE8ECBCC">
      <w:start w:val="1"/>
      <w:numFmt w:val="bullet"/>
      <w:lvlText w:val="▪"/>
      <w:lvlJc w:val="left"/>
      <w:pPr>
        <w:ind w:left="1825"/>
      </w:pPr>
      <w:rPr>
        <w:rFonts w:ascii="Segoe UI Symbol" w:eastAsia="Times New Roman" w:hAnsi="Segoe UI Symbol"/>
        <w:b w:val="0"/>
        <w:i w:val="0"/>
        <w:strike w:val="0"/>
        <w:dstrike w:val="0"/>
        <w:color w:val="000000"/>
        <w:sz w:val="23"/>
        <w:u w:val="none" w:color="000000"/>
        <w:vertAlign w:val="baseline"/>
      </w:rPr>
    </w:lvl>
    <w:lvl w:ilvl="3" w:tplc="D36A4B5A">
      <w:start w:val="1"/>
      <w:numFmt w:val="bullet"/>
      <w:lvlText w:val="•"/>
      <w:lvlJc w:val="left"/>
      <w:pPr>
        <w:ind w:left="2545"/>
      </w:pPr>
      <w:rPr>
        <w:rFonts w:ascii="Arial" w:eastAsia="Times New Roman" w:hAnsi="Arial"/>
        <w:b w:val="0"/>
        <w:i w:val="0"/>
        <w:strike w:val="0"/>
        <w:dstrike w:val="0"/>
        <w:color w:val="000000"/>
        <w:sz w:val="23"/>
        <w:u w:val="none" w:color="000000"/>
        <w:vertAlign w:val="baseline"/>
      </w:rPr>
    </w:lvl>
    <w:lvl w:ilvl="4" w:tplc="20AA8DA2">
      <w:start w:val="1"/>
      <w:numFmt w:val="bullet"/>
      <w:lvlText w:val="o"/>
      <w:lvlJc w:val="left"/>
      <w:pPr>
        <w:ind w:left="3265"/>
      </w:pPr>
      <w:rPr>
        <w:rFonts w:ascii="Segoe UI Symbol" w:eastAsia="Times New Roman" w:hAnsi="Segoe UI Symbol"/>
        <w:b w:val="0"/>
        <w:i w:val="0"/>
        <w:strike w:val="0"/>
        <w:dstrike w:val="0"/>
        <w:color w:val="000000"/>
        <w:sz w:val="23"/>
        <w:u w:val="none" w:color="000000"/>
        <w:vertAlign w:val="baseline"/>
      </w:rPr>
    </w:lvl>
    <w:lvl w:ilvl="5" w:tplc="141AA680">
      <w:start w:val="1"/>
      <w:numFmt w:val="bullet"/>
      <w:lvlText w:val="▪"/>
      <w:lvlJc w:val="left"/>
      <w:pPr>
        <w:ind w:left="3985"/>
      </w:pPr>
      <w:rPr>
        <w:rFonts w:ascii="Segoe UI Symbol" w:eastAsia="Times New Roman" w:hAnsi="Segoe UI Symbol"/>
        <w:b w:val="0"/>
        <w:i w:val="0"/>
        <w:strike w:val="0"/>
        <w:dstrike w:val="0"/>
        <w:color w:val="000000"/>
        <w:sz w:val="23"/>
        <w:u w:val="none" w:color="000000"/>
        <w:vertAlign w:val="baseline"/>
      </w:rPr>
    </w:lvl>
    <w:lvl w:ilvl="6" w:tplc="02EEE2C6">
      <w:start w:val="1"/>
      <w:numFmt w:val="bullet"/>
      <w:lvlText w:val="•"/>
      <w:lvlJc w:val="left"/>
      <w:pPr>
        <w:ind w:left="4705"/>
      </w:pPr>
      <w:rPr>
        <w:rFonts w:ascii="Arial" w:eastAsia="Times New Roman" w:hAnsi="Arial"/>
        <w:b w:val="0"/>
        <w:i w:val="0"/>
        <w:strike w:val="0"/>
        <w:dstrike w:val="0"/>
        <w:color w:val="000000"/>
        <w:sz w:val="23"/>
        <w:u w:val="none" w:color="000000"/>
        <w:vertAlign w:val="baseline"/>
      </w:rPr>
    </w:lvl>
    <w:lvl w:ilvl="7" w:tplc="4CEEB96A">
      <w:start w:val="1"/>
      <w:numFmt w:val="bullet"/>
      <w:lvlText w:val="o"/>
      <w:lvlJc w:val="left"/>
      <w:pPr>
        <w:ind w:left="5425"/>
      </w:pPr>
      <w:rPr>
        <w:rFonts w:ascii="Segoe UI Symbol" w:eastAsia="Times New Roman" w:hAnsi="Segoe UI Symbol"/>
        <w:b w:val="0"/>
        <w:i w:val="0"/>
        <w:strike w:val="0"/>
        <w:dstrike w:val="0"/>
        <w:color w:val="000000"/>
        <w:sz w:val="23"/>
        <w:u w:val="none" w:color="000000"/>
        <w:vertAlign w:val="baseline"/>
      </w:rPr>
    </w:lvl>
    <w:lvl w:ilvl="8" w:tplc="A2980AFE">
      <w:start w:val="1"/>
      <w:numFmt w:val="bullet"/>
      <w:lvlText w:val="▪"/>
      <w:lvlJc w:val="left"/>
      <w:pPr>
        <w:ind w:left="6145"/>
      </w:pPr>
      <w:rPr>
        <w:rFonts w:ascii="Segoe UI Symbol" w:eastAsia="Times New Roman" w:hAnsi="Segoe UI Symbol"/>
        <w:b w:val="0"/>
        <w:i w:val="0"/>
        <w:strike w:val="0"/>
        <w:dstrike w:val="0"/>
        <w:color w:val="000000"/>
        <w:sz w:val="23"/>
        <w:u w:val="none" w:color="000000"/>
        <w:vertAlign w:val="baseline"/>
      </w:rPr>
    </w:lvl>
  </w:abstractNum>
  <w:num w:numId="1">
    <w:abstractNumId w:val="13"/>
  </w:num>
  <w:num w:numId="2">
    <w:abstractNumId w:val="6"/>
  </w:num>
  <w:num w:numId="3">
    <w:abstractNumId w:val="7"/>
  </w:num>
  <w:num w:numId="4">
    <w:abstractNumId w:val="2"/>
  </w:num>
  <w:num w:numId="5">
    <w:abstractNumId w:val="18"/>
  </w:num>
  <w:num w:numId="6">
    <w:abstractNumId w:val="4"/>
  </w:num>
  <w:num w:numId="7">
    <w:abstractNumId w:val="14"/>
  </w:num>
  <w:num w:numId="8">
    <w:abstractNumId w:val="9"/>
  </w:num>
  <w:num w:numId="9">
    <w:abstractNumId w:val="3"/>
  </w:num>
  <w:num w:numId="10">
    <w:abstractNumId w:val="0"/>
  </w:num>
  <w:num w:numId="11">
    <w:abstractNumId w:val="5"/>
  </w:num>
  <w:num w:numId="12">
    <w:abstractNumId w:val="19"/>
  </w:num>
  <w:num w:numId="13">
    <w:abstractNumId w:val="10"/>
  </w:num>
  <w:num w:numId="14">
    <w:abstractNumId w:val="15"/>
  </w:num>
  <w:num w:numId="15">
    <w:abstractNumId w:val="20"/>
  </w:num>
  <w:num w:numId="16">
    <w:abstractNumId w:val="1"/>
  </w:num>
  <w:num w:numId="17">
    <w:abstractNumId w:val="16"/>
  </w:num>
  <w:num w:numId="18">
    <w:abstractNumId w:val="21"/>
  </w:num>
  <w:num w:numId="19">
    <w:abstractNumId w:val="12"/>
  </w:num>
  <w:num w:numId="20">
    <w:abstractNumId w:val="17"/>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D5"/>
    <w:rsid w:val="00000A0D"/>
    <w:rsid w:val="000540C6"/>
    <w:rsid w:val="00094143"/>
    <w:rsid w:val="000A5DD2"/>
    <w:rsid w:val="000F6878"/>
    <w:rsid w:val="000F782D"/>
    <w:rsid w:val="001268B8"/>
    <w:rsid w:val="0015283D"/>
    <w:rsid w:val="00172F24"/>
    <w:rsid w:val="00192C15"/>
    <w:rsid w:val="001A6977"/>
    <w:rsid w:val="002018DE"/>
    <w:rsid w:val="002326A3"/>
    <w:rsid w:val="00306997"/>
    <w:rsid w:val="003557DE"/>
    <w:rsid w:val="003A037D"/>
    <w:rsid w:val="003D0779"/>
    <w:rsid w:val="0042519F"/>
    <w:rsid w:val="00451F7C"/>
    <w:rsid w:val="0047185D"/>
    <w:rsid w:val="00476F89"/>
    <w:rsid w:val="004B4614"/>
    <w:rsid w:val="00542AF1"/>
    <w:rsid w:val="005438EB"/>
    <w:rsid w:val="005C0215"/>
    <w:rsid w:val="005C73C4"/>
    <w:rsid w:val="00660403"/>
    <w:rsid w:val="006645CE"/>
    <w:rsid w:val="00670962"/>
    <w:rsid w:val="006A6B98"/>
    <w:rsid w:val="006E5BF5"/>
    <w:rsid w:val="006F00D7"/>
    <w:rsid w:val="006F3800"/>
    <w:rsid w:val="0077179A"/>
    <w:rsid w:val="00790CA6"/>
    <w:rsid w:val="00794C33"/>
    <w:rsid w:val="007A5010"/>
    <w:rsid w:val="007F2839"/>
    <w:rsid w:val="00825DD9"/>
    <w:rsid w:val="008359B9"/>
    <w:rsid w:val="008517A3"/>
    <w:rsid w:val="00905FD5"/>
    <w:rsid w:val="009316AA"/>
    <w:rsid w:val="00953781"/>
    <w:rsid w:val="00972724"/>
    <w:rsid w:val="00972C2D"/>
    <w:rsid w:val="00984DB5"/>
    <w:rsid w:val="009A4A19"/>
    <w:rsid w:val="00A40453"/>
    <w:rsid w:val="00A55C0B"/>
    <w:rsid w:val="00A97645"/>
    <w:rsid w:val="00AA787B"/>
    <w:rsid w:val="00B43AD5"/>
    <w:rsid w:val="00BA7DFB"/>
    <w:rsid w:val="00C02CB5"/>
    <w:rsid w:val="00C55ECE"/>
    <w:rsid w:val="00C6174A"/>
    <w:rsid w:val="00C61939"/>
    <w:rsid w:val="00C94028"/>
    <w:rsid w:val="00D14217"/>
    <w:rsid w:val="00D62E07"/>
    <w:rsid w:val="00E25B1F"/>
    <w:rsid w:val="00E40786"/>
    <w:rsid w:val="00E54F22"/>
    <w:rsid w:val="00E6605D"/>
    <w:rsid w:val="00EB0B68"/>
    <w:rsid w:val="00F54A9A"/>
    <w:rsid w:val="00F9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14:docId w14:val="44776C5E"/>
  <w15:chartTrackingRefBased/>
  <w15:docId w15:val="{AA4EE37D-B1F9-46A1-AA18-EFCDB7FA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37D"/>
  </w:style>
  <w:style w:type="paragraph" w:styleId="Heading1">
    <w:name w:val="heading 1"/>
    <w:basedOn w:val="Normal"/>
    <w:next w:val="Normal"/>
    <w:link w:val="Heading1Char"/>
    <w:uiPriority w:val="9"/>
    <w:unhideWhenUsed/>
    <w:qFormat/>
    <w:rsid w:val="006E5BF5"/>
    <w:pPr>
      <w:keepNext/>
      <w:keepLines/>
      <w:spacing w:line="259" w:lineRule="auto"/>
      <w:outlineLvl w:val="0"/>
    </w:pPr>
    <w:rPr>
      <w:rFonts w:ascii="Century Gothic" w:eastAsia="Times New Roman" w:hAnsi="Century Gothic" w:cs="Century Gothic"/>
      <w:b/>
      <w:color w:val="000000"/>
      <w:sz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800"/>
    <w:pPr>
      <w:autoSpaceDE w:val="0"/>
      <w:autoSpaceDN w:val="0"/>
      <w:adjustRightInd w:val="0"/>
    </w:pPr>
    <w:rPr>
      <w:rFonts w:ascii="Futura (Light)" w:hAnsi="Futura (Light)" w:cs="Futura (Light)"/>
      <w:color w:val="000000"/>
      <w:sz w:val="24"/>
      <w:szCs w:val="24"/>
    </w:rPr>
  </w:style>
  <w:style w:type="paragraph" w:styleId="Header">
    <w:name w:val="header"/>
    <w:basedOn w:val="Normal"/>
    <w:link w:val="HeaderChar"/>
    <w:uiPriority w:val="99"/>
    <w:unhideWhenUsed/>
    <w:rsid w:val="00C6174A"/>
    <w:pPr>
      <w:tabs>
        <w:tab w:val="center" w:pos="4513"/>
        <w:tab w:val="right" w:pos="9026"/>
      </w:tabs>
    </w:pPr>
  </w:style>
  <w:style w:type="character" w:customStyle="1" w:styleId="HeaderChar">
    <w:name w:val="Header Char"/>
    <w:basedOn w:val="DefaultParagraphFont"/>
    <w:link w:val="Header"/>
    <w:uiPriority w:val="99"/>
    <w:rsid w:val="00C6174A"/>
  </w:style>
  <w:style w:type="paragraph" w:styleId="Footer">
    <w:name w:val="footer"/>
    <w:basedOn w:val="Normal"/>
    <w:link w:val="FooterChar"/>
    <w:uiPriority w:val="99"/>
    <w:unhideWhenUsed/>
    <w:rsid w:val="00C6174A"/>
    <w:pPr>
      <w:tabs>
        <w:tab w:val="center" w:pos="4513"/>
        <w:tab w:val="right" w:pos="9026"/>
      </w:tabs>
    </w:pPr>
  </w:style>
  <w:style w:type="character" w:customStyle="1" w:styleId="FooterChar">
    <w:name w:val="Footer Char"/>
    <w:basedOn w:val="DefaultParagraphFont"/>
    <w:link w:val="Footer"/>
    <w:uiPriority w:val="99"/>
    <w:rsid w:val="00C6174A"/>
  </w:style>
  <w:style w:type="character" w:customStyle="1" w:styleId="apple-converted-space">
    <w:name w:val="apple-converted-space"/>
    <w:rsid w:val="00A55C0B"/>
  </w:style>
  <w:style w:type="character" w:styleId="Hyperlink">
    <w:name w:val="Hyperlink"/>
    <w:basedOn w:val="DefaultParagraphFont"/>
    <w:uiPriority w:val="99"/>
    <w:unhideWhenUsed/>
    <w:rsid w:val="00AA787B"/>
    <w:rPr>
      <w:color w:val="0563C1" w:themeColor="hyperlink"/>
      <w:u w:val="single"/>
    </w:rPr>
  </w:style>
  <w:style w:type="paragraph" w:styleId="ListParagraph">
    <w:name w:val="List Paragraph"/>
    <w:basedOn w:val="Normal"/>
    <w:uiPriority w:val="34"/>
    <w:qFormat/>
    <w:rsid w:val="00EB0B68"/>
    <w:pPr>
      <w:ind w:left="720"/>
      <w:contextualSpacing/>
    </w:pPr>
  </w:style>
  <w:style w:type="paragraph" w:styleId="BalloonText">
    <w:name w:val="Balloon Text"/>
    <w:basedOn w:val="Normal"/>
    <w:link w:val="BalloonTextChar"/>
    <w:uiPriority w:val="99"/>
    <w:semiHidden/>
    <w:unhideWhenUsed/>
    <w:rsid w:val="007F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39"/>
    <w:rPr>
      <w:rFonts w:ascii="Segoe UI" w:hAnsi="Segoe UI" w:cs="Segoe UI"/>
      <w:sz w:val="18"/>
      <w:szCs w:val="18"/>
    </w:rPr>
  </w:style>
  <w:style w:type="table" w:styleId="TableGrid">
    <w:name w:val="Table Grid"/>
    <w:basedOn w:val="TableNormal"/>
    <w:uiPriority w:val="39"/>
    <w:rsid w:val="00C6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BF5"/>
    <w:rPr>
      <w:rFonts w:ascii="Century Gothic" w:eastAsia="Times New Roman" w:hAnsi="Century Gothic" w:cs="Century Gothic"/>
      <w:b/>
      <w:color w:val="000000"/>
      <w:sz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3979">
      <w:bodyDiv w:val="1"/>
      <w:marLeft w:val="0"/>
      <w:marRight w:val="0"/>
      <w:marTop w:val="0"/>
      <w:marBottom w:val="0"/>
      <w:divBdr>
        <w:top w:val="none" w:sz="0" w:space="0" w:color="auto"/>
        <w:left w:val="none" w:sz="0" w:space="0" w:color="auto"/>
        <w:bottom w:val="none" w:sz="0" w:space="0" w:color="auto"/>
        <w:right w:val="none" w:sz="0" w:space="0" w:color="auto"/>
      </w:divBdr>
      <w:divsChild>
        <w:div w:id="902259286">
          <w:marLeft w:val="0"/>
          <w:marRight w:val="0"/>
          <w:marTop w:val="0"/>
          <w:marBottom w:val="0"/>
          <w:divBdr>
            <w:top w:val="none" w:sz="0" w:space="0" w:color="auto"/>
            <w:left w:val="none" w:sz="0" w:space="0" w:color="auto"/>
            <w:bottom w:val="none" w:sz="0" w:space="0" w:color="auto"/>
            <w:right w:val="none" w:sz="0" w:space="0" w:color="auto"/>
          </w:divBdr>
          <w:divsChild>
            <w:div w:id="236985874">
              <w:marLeft w:val="0"/>
              <w:marRight w:val="0"/>
              <w:marTop w:val="0"/>
              <w:marBottom w:val="0"/>
              <w:divBdr>
                <w:top w:val="none" w:sz="0" w:space="0" w:color="auto"/>
                <w:left w:val="none" w:sz="0" w:space="0" w:color="auto"/>
                <w:bottom w:val="none" w:sz="0" w:space="0" w:color="auto"/>
                <w:right w:val="none" w:sz="0" w:space="0" w:color="auto"/>
              </w:divBdr>
              <w:divsChild>
                <w:div w:id="1240216803">
                  <w:marLeft w:val="0"/>
                  <w:marRight w:val="0"/>
                  <w:marTop w:val="0"/>
                  <w:marBottom w:val="0"/>
                  <w:divBdr>
                    <w:top w:val="none" w:sz="0" w:space="0" w:color="auto"/>
                    <w:left w:val="none" w:sz="0" w:space="0" w:color="auto"/>
                    <w:bottom w:val="none" w:sz="0" w:space="0" w:color="auto"/>
                    <w:right w:val="none" w:sz="0" w:space="0" w:color="auto"/>
                  </w:divBdr>
                  <w:divsChild>
                    <w:div w:id="1540707756">
                      <w:marLeft w:val="0"/>
                      <w:marRight w:val="0"/>
                      <w:marTop w:val="0"/>
                      <w:marBottom w:val="0"/>
                      <w:divBdr>
                        <w:top w:val="none" w:sz="0" w:space="0" w:color="auto"/>
                        <w:left w:val="none" w:sz="0" w:space="0" w:color="auto"/>
                        <w:bottom w:val="none" w:sz="0" w:space="0" w:color="auto"/>
                        <w:right w:val="none" w:sz="0" w:space="0" w:color="auto"/>
                      </w:divBdr>
                      <w:divsChild>
                        <w:div w:id="352149993">
                          <w:marLeft w:val="0"/>
                          <w:marRight w:val="0"/>
                          <w:marTop w:val="0"/>
                          <w:marBottom w:val="0"/>
                          <w:divBdr>
                            <w:top w:val="none" w:sz="0" w:space="0" w:color="auto"/>
                            <w:left w:val="none" w:sz="0" w:space="0" w:color="auto"/>
                            <w:bottom w:val="none" w:sz="0" w:space="0" w:color="auto"/>
                            <w:right w:val="none" w:sz="0" w:space="0" w:color="auto"/>
                          </w:divBdr>
                          <w:divsChild>
                            <w:div w:id="189269917">
                              <w:marLeft w:val="0"/>
                              <w:marRight w:val="0"/>
                              <w:marTop w:val="0"/>
                              <w:marBottom w:val="0"/>
                              <w:divBdr>
                                <w:top w:val="single" w:sz="6" w:space="0" w:color="auto"/>
                                <w:left w:val="single" w:sz="6" w:space="0" w:color="auto"/>
                                <w:bottom w:val="single" w:sz="6" w:space="0" w:color="auto"/>
                                <w:right w:val="single" w:sz="6" w:space="0" w:color="auto"/>
                              </w:divBdr>
                              <w:divsChild>
                                <w:div w:id="1545362465">
                                  <w:marLeft w:val="0"/>
                                  <w:marRight w:val="0"/>
                                  <w:marTop w:val="0"/>
                                  <w:marBottom w:val="0"/>
                                  <w:divBdr>
                                    <w:top w:val="none" w:sz="0" w:space="0" w:color="auto"/>
                                    <w:left w:val="none" w:sz="0" w:space="0" w:color="auto"/>
                                    <w:bottom w:val="none" w:sz="0" w:space="0" w:color="auto"/>
                                    <w:right w:val="none" w:sz="0" w:space="0" w:color="auto"/>
                                  </w:divBdr>
                                  <w:divsChild>
                                    <w:div w:id="956452542">
                                      <w:marLeft w:val="0"/>
                                      <w:marRight w:val="0"/>
                                      <w:marTop w:val="0"/>
                                      <w:marBottom w:val="0"/>
                                      <w:divBdr>
                                        <w:top w:val="none" w:sz="0" w:space="0" w:color="auto"/>
                                        <w:left w:val="none" w:sz="0" w:space="0" w:color="auto"/>
                                        <w:bottom w:val="none" w:sz="0" w:space="0" w:color="auto"/>
                                        <w:right w:val="none" w:sz="0" w:space="0" w:color="auto"/>
                                      </w:divBdr>
                                      <w:divsChild>
                                        <w:div w:id="727725882">
                                          <w:marLeft w:val="0"/>
                                          <w:marRight w:val="0"/>
                                          <w:marTop w:val="0"/>
                                          <w:marBottom w:val="0"/>
                                          <w:divBdr>
                                            <w:top w:val="none" w:sz="0" w:space="0" w:color="auto"/>
                                            <w:left w:val="none" w:sz="0" w:space="0" w:color="auto"/>
                                            <w:bottom w:val="none" w:sz="0" w:space="0" w:color="auto"/>
                                            <w:right w:val="none" w:sz="0" w:space="0" w:color="auto"/>
                                          </w:divBdr>
                                          <w:divsChild>
                                            <w:div w:id="1851261012">
                                              <w:marLeft w:val="0"/>
                                              <w:marRight w:val="0"/>
                                              <w:marTop w:val="0"/>
                                              <w:marBottom w:val="0"/>
                                              <w:divBdr>
                                                <w:top w:val="none" w:sz="0" w:space="0" w:color="auto"/>
                                                <w:left w:val="none" w:sz="0" w:space="0" w:color="auto"/>
                                                <w:bottom w:val="none" w:sz="0" w:space="0" w:color="auto"/>
                                                <w:right w:val="none" w:sz="0" w:space="0" w:color="auto"/>
                                              </w:divBdr>
                                              <w:divsChild>
                                                <w:div w:id="1107387071">
                                                  <w:marLeft w:val="0"/>
                                                  <w:marRight w:val="0"/>
                                                  <w:marTop w:val="0"/>
                                                  <w:marBottom w:val="0"/>
                                                  <w:divBdr>
                                                    <w:top w:val="none" w:sz="0" w:space="0" w:color="auto"/>
                                                    <w:left w:val="none" w:sz="0" w:space="0" w:color="auto"/>
                                                    <w:bottom w:val="none" w:sz="0" w:space="0" w:color="auto"/>
                                                    <w:right w:val="none" w:sz="0" w:space="0" w:color="auto"/>
                                                  </w:divBdr>
                                                  <w:divsChild>
                                                    <w:div w:id="1391462943">
                                                      <w:marLeft w:val="0"/>
                                                      <w:marRight w:val="0"/>
                                                      <w:marTop w:val="0"/>
                                                      <w:marBottom w:val="0"/>
                                                      <w:divBdr>
                                                        <w:top w:val="none" w:sz="0" w:space="0" w:color="auto"/>
                                                        <w:left w:val="none" w:sz="0" w:space="0" w:color="auto"/>
                                                        <w:bottom w:val="none" w:sz="0" w:space="0" w:color="auto"/>
                                                        <w:right w:val="none" w:sz="0" w:space="0" w:color="auto"/>
                                                      </w:divBdr>
                                                      <w:divsChild>
                                                        <w:div w:id="1162115513">
                                                          <w:marLeft w:val="0"/>
                                                          <w:marRight w:val="0"/>
                                                          <w:marTop w:val="0"/>
                                                          <w:marBottom w:val="0"/>
                                                          <w:divBdr>
                                                            <w:top w:val="none" w:sz="0" w:space="0" w:color="auto"/>
                                                            <w:left w:val="none" w:sz="0" w:space="0" w:color="auto"/>
                                                            <w:bottom w:val="none" w:sz="0" w:space="0" w:color="auto"/>
                                                            <w:right w:val="none" w:sz="0" w:space="0" w:color="auto"/>
                                                          </w:divBdr>
                                                          <w:divsChild>
                                                            <w:div w:id="1379628876">
                                                              <w:marLeft w:val="0"/>
                                                              <w:marRight w:val="0"/>
                                                              <w:marTop w:val="0"/>
                                                              <w:marBottom w:val="0"/>
                                                              <w:divBdr>
                                                                <w:top w:val="none" w:sz="0" w:space="0" w:color="auto"/>
                                                                <w:left w:val="none" w:sz="0" w:space="0" w:color="auto"/>
                                                                <w:bottom w:val="none" w:sz="0" w:space="0" w:color="auto"/>
                                                                <w:right w:val="none" w:sz="0" w:space="0" w:color="auto"/>
                                                              </w:divBdr>
                                                              <w:divsChild>
                                                                <w:div w:id="100927184">
                                                                  <w:marLeft w:val="0"/>
                                                                  <w:marRight w:val="0"/>
                                                                  <w:marTop w:val="0"/>
                                                                  <w:marBottom w:val="0"/>
                                                                  <w:divBdr>
                                                                    <w:top w:val="none" w:sz="0" w:space="0" w:color="auto"/>
                                                                    <w:left w:val="none" w:sz="0" w:space="0" w:color="auto"/>
                                                                    <w:bottom w:val="none" w:sz="0" w:space="0" w:color="auto"/>
                                                                    <w:right w:val="none" w:sz="0" w:space="0" w:color="auto"/>
                                                                  </w:divBdr>
                                                                  <w:divsChild>
                                                                    <w:div w:id="374545256">
                                                                      <w:marLeft w:val="405"/>
                                                                      <w:marRight w:val="0"/>
                                                                      <w:marTop w:val="0"/>
                                                                      <w:marBottom w:val="0"/>
                                                                      <w:divBdr>
                                                                        <w:top w:val="none" w:sz="0" w:space="0" w:color="auto"/>
                                                                        <w:left w:val="none" w:sz="0" w:space="0" w:color="auto"/>
                                                                        <w:bottom w:val="none" w:sz="0" w:space="0" w:color="auto"/>
                                                                        <w:right w:val="none" w:sz="0" w:space="0" w:color="auto"/>
                                                                      </w:divBdr>
                                                                      <w:divsChild>
                                                                        <w:div w:id="237129771">
                                                                          <w:marLeft w:val="0"/>
                                                                          <w:marRight w:val="0"/>
                                                                          <w:marTop w:val="0"/>
                                                                          <w:marBottom w:val="0"/>
                                                                          <w:divBdr>
                                                                            <w:top w:val="none" w:sz="0" w:space="0" w:color="auto"/>
                                                                            <w:left w:val="none" w:sz="0" w:space="0" w:color="auto"/>
                                                                            <w:bottom w:val="none" w:sz="0" w:space="0" w:color="auto"/>
                                                                            <w:right w:val="none" w:sz="0" w:space="0" w:color="auto"/>
                                                                          </w:divBdr>
                                                                          <w:divsChild>
                                                                            <w:div w:id="336421338">
                                                                              <w:marLeft w:val="0"/>
                                                                              <w:marRight w:val="0"/>
                                                                              <w:marTop w:val="0"/>
                                                                              <w:marBottom w:val="0"/>
                                                                              <w:divBdr>
                                                                                <w:top w:val="none" w:sz="0" w:space="0" w:color="auto"/>
                                                                                <w:left w:val="none" w:sz="0" w:space="0" w:color="auto"/>
                                                                                <w:bottom w:val="none" w:sz="0" w:space="0" w:color="auto"/>
                                                                                <w:right w:val="none" w:sz="0" w:space="0" w:color="auto"/>
                                                                              </w:divBdr>
                                                                              <w:divsChild>
                                                                                <w:div w:id="1520047479">
                                                                                  <w:marLeft w:val="0"/>
                                                                                  <w:marRight w:val="0"/>
                                                                                  <w:marTop w:val="60"/>
                                                                                  <w:marBottom w:val="0"/>
                                                                                  <w:divBdr>
                                                                                    <w:top w:val="none" w:sz="0" w:space="0" w:color="auto"/>
                                                                                    <w:left w:val="none" w:sz="0" w:space="0" w:color="auto"/>
                                                                                    <w:bottom w:val="none" w:sz="0" w:space="0" w:color="auto"/>
                                                                                    <w:right w:val="none" w:sz="0" w:space="0" w:color="auto"/>
                                                                                  </w:divBdr>
                                                                                  <w:divsChild>
                                                                                    <w:div w:id="542014188">
                                                                                      <w:marLeft w:val="0"/>
                                                                                      <w:marRight w:val="0"/>
                                                                                      <w:marTop w:val="0"/>
                                                                                      <w:marBottom w:val="0"/>
                                                                                      <w:divBdr>
                                                                                        <w:top w:val="none" w:sz="0" w:space="0" w:color="auto"/>
                                                                                        <w:left w:val="none" w:sz="0" w:space="0" w:color="auto"/>
                                                                                        <w:bottom w:val="none" w:sz="0" w:space="0" w:color="auto"/>
                                                                                        <w:right w:val="none" w:sz="0" w:space="0" w:color="auto"/>
                                                                                      </w:divBdr>
                                                                                      <w:divsChild>
                                                                                        <w:div w:id="1528592430">
                                                                                          <w:marLeft w:val="0"/>
                                                                                          <w:marRight w:val="0"/>
                                                                                          <w:marTop w:val="0"/>
                                                                                          <w:marBottom w:val="0"/>
                                                                                          <w:divBdr>
                                                                                            <w:top w:val="none" w:sz="0" w:space="0" w:color="auto"/>
                                                                                            <w:left w:val="none" w:sz="0" w:space="0" w:color="auto"/>
                                                                                            <w:bottom w:val="none" w:sz="0" w:space="0" w:color="auto"/>
                                                                                            <w:right w:val="none" w:sz="0" w:space="0" w:color="auto"/>
                                                                                          </w:divBdr>
                                                                                          <w:divsChild>
                                                                                            <w:div w:id="1835023360">
                                                                                              <w:marLeft w:val="0"/>
                                                                                              <w:marRight w:val="0"/>
                                                                                              <w:marTop w:val="0"/>
                                                                                              <w:marBottom w:val="0"/>
                                                                                              <w:divBdr>
                                                                                                <w:top w:val="none" w:sz="0" w:space="0" w:color="auto"/>
                                                                                                <w:left w:val="none" w:sz="0" w:space="0" w:color="auto"/>
                                                                                                <w:bottom w:val="none" w:sz="0" w:space="0" w:color="auto"/>
                                                                                                <w:right w:val="none" w:sz="0" w:space="0" w:color="auto"/>
                                                                                              </w:divBdr>
                                                                                              <w:divsChild>
                                                                                                <w:div w:id="1660040435">
                                                                                                  <w:marLeft w:val="0"/>
                                                                                                  <w:marRight w:val="0"/>
                                                                                                  <w:marTop w:val="0"/>
                                                                                                  <w:marBottom w:val="0"/>
                                                                                                  <w:divBdr>
                                                                                                    <w:top w:val="none" w:sz="0" w:space="0" w:color="auto"/>
                                                                                                    <w:left w:val="none" w:sz="0" w:space="0" w:color="auto"/>
                                                                                                    <w:bottom w:val="none" w:sz="0" w:space="0" w:color="auto"/>
                                                                                                    <w:right w:val="none" w:sz="0" w:space="0" w:color="auto"/>
                                                                                                  </w:divBdr>
                                                                                                  <w:divsChild>
                                                                                                    <w:div w:id="1648165077">
                                                                                                      <w:marLeft w:val="0"/>
                                                                                                      <w:marRight w:val="0"/>
                                                                                                      <w:marTop w:val="0"/>
                                                                                                      <w:marBottom w:val="0"/>
                                                                                                      <w:divBdr>
                                                                                                        <w:top w:val="none" w:sz="0" w:space="0" w:color="auto"/>
                                                                                                        <w:left w:val="none" w:sz="0" w:space="0" w:color="auto"/>
                                                                                                        <w:bottom w:val="none" w:sz="0" w:space="0" w:color="auto"/>
                                                                                                        <w:right w:val="none" w:sz="0" w:space="0" w:color="auto"/>
                                                                                                      </w:divBdr>
                                                                                                      <w:divsChild>
                                                                                                        <w:div w:id="945774678">
                                                                                                          <w:marLeft w:val="0"/>
                                                                                                          <w:marRight w:val="0"/>
                                                                                                          <w:marTop w:val="0"/>
                                                                                                          <w:marBottom w:val="0"/>
                                                                                                          <w:divBdr>
                                                                                                            <w:top w:val="none" w:sz="0" w:space="0" w:color="auto"/>
                                                                                                            <w:left w:val="none" w:sz="0" w:space="0" w:color="auto"/>
                                                                                                            <w:bottom w:val="none" w:sz="0" w:space="0" w:color="auto"/>
                                                                                                            <w:right w:val="none" w:sz="0" w:space="0" w:color="auto"/>
                                                                                                          </w:divBdr>
                                                                                                          <w:divsChild>
                                                                                                            <w:div w:id="325716390">
                                                                                                              <w:marLeft w:val="0"/>
                                                                                                              <w:marRight w:val="0"/>
                                                                                                              <w:marTop w:val="0"/>
                                                                                                              <w:marBottom w:val="0"/>
                                                                                                              <w:divBdr>
                                                                                                                <w:top w:val="none" w:sz="0" w:space="0" w:color="auto"/>
                                                                                                                <w:left w:val="none" w:sz="0" w:space="0" w:color="auto"/>
                                                                                                                <w:bottom w:val="none" w:sz="0" w:space="0" w:color="auto"/>
                                                                                                                <w:right w:val="none" w:sz="0" w:space="0" w:color="auto"/>
                                                                                                              </w:divBdr>
                                                                                                              <w:divsChild>
                                                                                                                <w:div w:id="761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431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446">
          <w:marLeft w:val="0"/>
          <w:marRight w:val="0"/>
          <w:marTop w:val="0"/>
          <w:marBottom w:val="0"/>
          <w:divBdr>
            <w:top w:val="none" w:sz="0" w:space="0" w:color="auto"/>
            <w:left w:val="none" w:sz="0" w:space="0" w:color="auto"/>
            <w:bottom w:val="none" w:sz="0" w:space="0" w:color="auto"/>
            <w:right w:val="none" w:sz="0" w:space="0" w:color="auto"/>
          </w:divBdr>
          <w:divsChild>
            <w:div w:id="2019959750">
              <w:marLeft w:val="0"/>
              <w:marRight w:val="0"/>
              <w:marTop w:val="0"/>
              <w:marBottom w:val="0"/>
              <w:divBdr>
                <w:top w:val="none" w:sz="0" w:space="0" w:color="auto"/>
                <w:left w:val="none" w:sz="0" w:space="0" w:color="auto"/>
                <w:bottom w:val="none" w:sz="0" w:space="0" w:color="auto"/>
                <w:right w:val="none" w:sz="0" w:space="0" w:color="auto"/>
              </w:divBdr>
              <w:divsChild>
                <w:div w:id="1378242992">
                  <w:marLeft w:val="0"/>
                  <w:marRight w:val="0"/>
                  <w:marTop w:val="0"/>
                  <w:marBottom w:val="0"/>
                  <w:divBdr>
                    <w:top w:val="none" w:sz="0" w:space="0" w:color="auto"/>
                    <w:left w:val="none" w:sz="0" w:space="0" w:color="auto"/>
                    <w:bottom w:val="none" w:sz="0" w:space="0" w:color="auto"/>
                    <w:right w:val="none" w:sz="0" w:space="0" w:color="auto"/>
                  </w:divBdr>
                  <w:divsChild>
                    <w:div w:id="1639455638">
                      <w:marLeft w:val="0"/>
                      <w:marRight w:val="0"/>
                      <w:marTop w:val="0"/>
                      <w:marBottom w:val="0"/>
                      <w:divBdr>
                        <w:top w:val="none" w:sz="0" w:space="0" w:color="auto"/>
                        <w:left w:val="none" w:sz="0" w:space="0" w:color="auto"/>
                        <w:bottom w:val="none" w:sz="0" w:space="0" w:color="auto"/>
                        <w:right w:val="none" w:sz="0" w:space="0" w:color="auto"/>
                      </w:divBdr>
                      <w:divsChild>
                        <w:div w:id="1897816610">
                          <w:marLeft w:val="0"/>
                          <w:marRight w:val="0"/>
                          <w:marTop w:val="0"/>
                          <w:marBottom w:val="0"/>
                          <w:divBdr>
                            <w:top w:val="none" w:sz="0" w:space="0" w:color="auto"/>
                            <w:left w:val="none" w:sz="0" w:space="0" w:color="auto"/>
                            <w:bottom w:val="none" w:sz="0" w:space="0" w:color="auto"/>
                            <w:right w:val="none" w:sz="0" w:space="0" w:color="auto"/>
                          </w:divBdr>
                          <w:divsChild>
                            <w:div w:id="1974673276">
                              <w:marLeft w:val="0"/>
                              <w:marRight w:val="0"/>
                              <w:marTop w:val="0"/>
                              <w:marBottom w:val="0"/>
                              <w:divBdr>
                                <w:top w:val="single" w:sz="6" w:space="0" w:color="auto"/>
                                <w:left w:val="single" w:sz="6" w:space="0" w:color="auto"/>
                                <w:bottom w:val="single" w:sz="6" w:space="0" w:color="auto"/>
                                <w:right w:val="single" w:sz="6" w:space="0" w:color="auto"/>
                              </w:divBdr>
                              <w:divsChild>
                                <w:div w:id="1942755343">
                                  <w:marLeft w:val="0"/>
                                  <w:marRight w:val="0"/>
                                  <w:marTop w:val="0"/>
                                  <w:marBottom w:val="0"/>
                                  <w:divBdr>
                                    <w:top w:val="none" w:sz="0" w:space="0" w:color="auto"/>
                                    <w:left w:val="none" w:sz="0" w:space="0" w:color="auto"/>
                                    <w:bottom w:val="none" w:sz="0" w:space="0" w:color="auto"/>
                                    <w:right w:val="none" w:sz="0" w:space="0" w:color="auto"/>
                                  </w:divBdr>
                                  <w:divsChild>
                                    <w:div w:id="404692336">
                                      <w:marLeft w:val="0"/>
                                      <w:marRight w:val="0"/>
                                      <w:marTop w:val="0"/>
                                      <w:marBottom w:val="0"/>
                                      <w:divBdr>
                                        <w:top w:val="none" w:sz="0" w:space="0" w:color="auto"/>
                                        <w:left w:val="none" w:sz="0" w:space="0" w:color="auto"/>
                                        <w:bottom w:val="none" w:sz="0" w:space="0" w:color="auto"/>
                                        <w:right w:val="none" w:sz="0" w:space="0" w:color="auto"/>
                                      </w:divBdr>
                                      <w:divsChild>
                                        <w:div w:id="1504007868">
                                          <w:marLeft w:val="0"/>
                                          <w:marRight w:val="0"/>
                                          <w:marTop w:val="0"/>
                                          <w:marBottom w:val="0"/>
                                          <w:divBdr>
                                            <w:top w:val="none" w:sz="0" w:space="0" w:color="auto"/>
                                            <w:left w:val="none" w:sz="0" w:space="0" w:color="auto"/>
                                            <w:bottom w:val="none" w:sz="0" w:space="0" w:color="auto"/>
                                            <w:right w:val="none" w:sz="0" w:space="0" w:color="auto"/>
                                          </w:divBdr>
                                          <w:divsChild>
                                            <w:div w:id="484589681">
                                              <w:marLeft w:val="0"/>
                                              <w:marRight w:val="0"/>
                                              <w:marTop w:val="0"/>
                                              <w:marBottom w:val="0"/>
                                              <w:divBdr>
                                                <w:top w:val="none" w:sz="0" w:space="0" w:color="auto"/>
                                                <w:left w:val="none" w:sz="0" w:space="0" w:color="auto"/>
                                                <w:bottom w:val="none" w:sz="0" w:space="0" w:color="auto"/>
                                                <w:right w:val="none" w:sz="0" w:space="0" w:color="auto"/>
                                              </w:divBdr>
                                              <w:divsChild>
                                                <w:div w:id="1015152724">
                                                  <w:marLeft w:val="0"/>
                                                  <w:marRight w:val="0"/>
                                                  <w:marTop w:val="0"/>
                                                  <w:marBottom w:val="0"/>
                                                  <w:divBdr>
                                                    <w:top w:val="none" w:sz="0" w:space="0" w:color="auto"/>
                                                    <w:left w:val="none" w:sz="0" w:space="0" w:color="auto"/>
                                                    <w:bottom w:val="none" w:sz="0" w:space="0" w:color="auto"/>
                                                    <w:right w:val="none" w:sz="0" w:space="0" w:color="auto"/>
                                                  </w:divBdr>
                                                  <w:divsChild>
                                                    <w:div w:id="733164923">
                                                      <w:marLeft w:val="0"/>
                                                      <w:marRight w:val="0"/>
                                                      <w:marTop w:val="0"/>
                                                      <w:marBottom w:val="0"/>
                                                      <w:divBdr>
                                                        <w:top w:val="none" w:sz="0" w:space="0" w:color="auto"/>
                                                        <w:left w:val="none" w:sz="0" w:space="0" w:color="auto"/>
                                                        <w:bottom w:val="none" w:sz="0" w:space="0" w:color="auto"/>
                                                        <w:right w:val="none" w:sz="0" w:space="0" w:color="auto"/>
                                                      </w:divBdr>
                                                      <w:divsChild>
                                                        <w:div w:id="1357580159">
                                                          <w:marLeft w:val="0"/>
                                                          <w:marRight w:val="0"/>
                                                          <w:marTop w:val="0"/>
                                                          <w:marBottom w:val="0"/>
                                                          <w:divBdr>
                                                            <w:top w:val="none" w:sz="0" w:space="0" w:color="auto"/>
                                                            <w:left w:val="none" w:sz="0" w:space="0" w:color="auto"/>
                                                            <w:bottom w:val="none" w:sz="0" w:space="0" w:color="auto"/>
                                                            <w:right w:val="none" w:sz="0" w:space="0" w:color="auto"/>
                                                          </w:divBdr>
                                                          <w:divsChild>
                                                            <w:div w:id="918715586">
                                                              <w:marLeft w:val="0"/>
                                                              <w:marRight w:val="0"/>
                                                              <w:marTop w:val="0"/>
                                                              <w:marBottom w:val="0"/>
                                                              <w:divBdr>
                                                                <w:top w:val="none" w:sz="0" w:space="0" w:color="auto"/>
                                                                <w:left w:val="none" w:sz="0" w:space="0" w:color="auto"/>
                                                                <w:bottom w:val="none" w:sz="0" w:space="0" w:color="auto"/>
                                                                <w:right w:val="none" w:sz="0" w:space="0" w:color="auto"/>
                                                              </w:divBdr>
                                                              <w:divsChild>
                                                                <w:div w:id="2099866092">
                                                                  <w:marLeft w:val="0"/>
                                                                  <w:marRight w:val="0"/>
                                                                  <w:marTop w:val="0"/>
                                                                  <w:marBottom w:val="0"/>
                                                                  <w:divBdr>
                                                                    <w:top w:val="none" w:sz="0" w:space="0" w:color="auto"/>
                                                                    <w:left w:val="none" w:sz="0" w:space="0" w:color="auto"/>
                                                                    <w:bottom w:val="none" w:sz="0" w:space="0" w:color="auto"/>
                                                                    <w:right w:val="none" w:sz="0" w:space="0" w:color="auto"/>
                                                                  </w:divBdr>
                                                                  <w:divsChild>
                                                                    <w:div w:id="1186482685">
                                                                      <w:marLeft w:val="405"/>
                                                                      <w:marRight w:val="0"/>
                                                                      <w:marTop w:val="0"/>
                                                                      <w:marBottom w:val="0"/>
                                                                      <w:divBdr>
                                                                        <w:top w:val="none" w:sz="0" w:space="0" w:color="auto"/>
                                                                        <w:left w:val="none" w:sz="0" w:space="0" w:color="auto"/>
                                                                        <w:bottom w:val="none" w:sz="0" w:space="0" w:color="auto"/>
                                                                        <w:right w:val="none" w:sz="0" w:space="0" w:color="auto"/>
                                                                      </w:divBdr>
                                                                      <w:divsChild>
                                                                        <w:div w:id="1707021225">
                                                                          <w:marLeft w:val="0"/>
                                                                          <w:marRight w:val="0"/>
                                                                          <w:marTop w:val="0"/>
                                                                          <w:marBottom w:val="0"/>
                                                                          <w:divBdr>
                                                                            <w:top w:val="none" w:sz="0" w:space="0" w:color="auto"/>
                                                                            <w:left w:val="none" w:sz="0" w:space="0" w:color="auto"/>
                                                                            <w:bottom w:val="none" w:sz="0" w:space="0" w:color="auto"/>
                                                                            <w:right w:val="none" w:sz="0" w:space="0" w:color="auto"/>
                                                                          </w:divBdr>
                                                                          <w:divsChild>
                                                                            <w:div w:id="1106775344">
                                                                              <w:marLeft w:val="0"/>
                                                                              <w:marRight w:val="0"/>
                                                                              <w:marTop w:val="0"/>
                                                                              <w:marBottom w:val="0"/>
                                                                              <w:divBdr>
                                                                                <w:top w:val="none" w:sz="0" w:space="0" w:color="auto"/>
                                                                                <w:left w:val="none" w:sz="0" w:space="0" w:color="auto"/>
                                                                                <w:bottom w:val="none" w:sz="0" w:space="0" w:color="auto"/>
                                                                                <w:right w:val="none" w:sz="0" w:space="0" w:color="auto"/>
                                                                              </w:divBdr>
                                                                              <w:divsChild>
                                                                                <w:div w:id="1416321622">
                                                                                  <w:marLeft w:val="0"/>
                                                                                  <w:marRight w:val="0"/>
                                                                                  <w:marTop w:val="60"/>
                                                                                  <w:marBottom w:val="0"/>
                                                                                  <w:divBdr>
                                                                                    <w:top w:val="none" w:sz="0" w:space="0" w:color="auto"/>
                                                                                    <w:left w:val="none" w:sz="0" w:space="0" w:color="auto"/>
                                                                                    <w:bottom w:val="none" w:sz="0" w:space="0" w:color="auto"/>
                                                                                    <w:right w:val="none" w:sz="0" w:space="0" w:color="auto"/>
                                                                                  </w:divBdr>
                                                                                  <w:divsChild>
                                                                                    <w:div w:id="1421026739">
                                                                                      <w:marLeft w:val="0"/>
                                                                                      <w:marRight w:val="0"/>
                                                                                      <w:marTop w:val="0"/>
                                                                                      <w:marBottom w:val="0"/>
                                                                                      <w:divBdr>
                                                                                        <w:top w:val="none" w:sz="0" w:space="0" w:color="auto"/>
                                                                                        <w:left w:val="none" w:sz="0" w:space="0" w:color="auto"/>
                                                                                        <w:bottom w:val="none" w:sz="0" w:space="0" w:color="auto"/>
                                                                                        <w:right w:val="none" w:sz="0" w:space="0" w:color="auto"/>
                                                                                      </w:divBdr>
                                                                                      <w:divsChild>
                                                                                        <w:div w:id="1184897558">
                                                                                          <w:marLeft w:val="0"/>
                                                                                          <w:marRight w:val="0"/>
                                                                                          <w:marTop w:val="0"/>
                                                                                          <w:marBottom w:val="0"/>
                                                                                          <w:divBdr>
                                                                                            <w:top w:val="none" w:sz="0" w:space="0" w:color="auto"/>
                                                                                            <w:left w:val="none" w:sz="0" w:space="0" w:color="auto"/>
                                                                                            <w:bottom w:val="none" w:sz="0" w:space="0" w:color="auto"/>
                                                                                            <w:right w:val="none" w:sz="0" w:space="0" w:color="auto"/>
                                                                                          </w:divBdr>
                                                                                          <w:divsChild>
                                                                                            <w:div w:id="2058776449">
                                                                                              <w:marLeft w:val="0"/>
                                                                                              <w:marRight w:val="0"/>
                                                                                              <w:marTop w:val="0"/>
                                                                                              <w:marBottom w:val="0"/>
                                                                                              <w:divBdr>
                                                                                                <w:top w:val="none" w:sz="0" w:space="0" w:color="auto"/>
                                                                                                <w:left w:val="none" w:sz="0" w:space="0" w:color="auto"/>
                                                                                                <w:bottom w:val="none" w:sz="0" w:space="0" w:color="auto"/>
                                                                                                <w:right w:val="none" w:sz="0" w:space="0" w:color="auto"/>
                                                                                              </w:divBdr>
                                                                                              <w:divsChild>
                                                                                                <w:div w:id="463818761">
                                                                                                  <w:marLeft w:val="0"/>
                                                                                                  <w:marRight w:val="0"/>
                                                                                                  <w:marTop w:val="0"/>
                                                                                                  <w:marBottom w:val="0"/>
                                                                                                  <w:divBdr>
                                                                                                    <w:top w:val="none" w:sz="0" w:space="0" w:color="auto"/>
                                                                                                    <w:left w:val="none" w:sz="0" w:space="0" w:color="auto"/>
                                                                                                    <w:bottom w:val="none" w:sz="0" w:space="0" w:color="auto"/>
                                                                                                    <w:right w:val="none" w:sz="0" w:space="0" w:color="auto"/>
                                                                                                  </w:divBdr>
                                                                                                  <w:divsChild>
                                                                                                    <w:div w:id="1642270722">
                                                                                                      <w:marLeft w:val="0"/>
                                                                                                      <w:marRight w:val="0"/>
                                                                                                      <w:marTop w:val="0"/>
                                                                                                      <w:marBottom w:val="0"/>
                                                                                                      <w:divBdr>
                                                                                                        <w:top w:val="none" w:sz="0" w:space="0" w:color="auto"/>
                                                                                                        <w:left w:val="none" w:sz="0" w:space="0" w:color="auto"/>
                                                                                                        <w:bottom w:val="none" w:sz="0" w:space="0" w:color="auto"/>
                                                                                                        <w:right w:val="none" w:sz="0" w:space="0" w:color="auto"/>
                                                                                                      </w:divBdr>
                                                                                                      <w:divsChild>
                                                                                                        <w:div w:id="538247758">
                                                                                                          <w:marLeft w:val="0"/>
                                                                                                          <w:marRight w:val="0"/>
                                                                                                          <w:marTop w:val="0"/>
                                                                                                          <w:marBottom w:val="0"/>
                                                                                                          <w:divBdr>
                                                                                                            <w:top w:val="none" w:sz="0" w:space="0" w:color="auto"/>
                                                                                                            <w:left w:val="none" w:sz="0" w:space="0" w:color="auto"/>
                                                                                                            <w:bottom w:val="none" w:sz="0" w:space="0" w:color="auto"/>
                                                                                                            <w:right w:val="none" w:sz="0" w:space="0" w:color="auto"/>
                                                                                                          </w:divBdr>
                                                                                                          <w:divsChild>
                                                                                                            <w:div w:id="656805313">
                                                                                                              <w:marLeft w:val="0"/>
                                                                                                              <w:marRight w:val="0"/>
                                                                                                              <w:marTop w:val="0"/>
                                                                                                              <w:marBottom w:val="0"/>
                                                                                                              <w:divBdr>
                                                                                                                <w:top w:val="none" w:sz="0" w:space="0" w:color="auto"/>
                                                                                                                <w:left w:val="none" w:sz="0" w:space="0" w:color="auto"/>
                                                                                                                <w:bottom w:val="none" w:sz="0" w:space="0" w:color="auto"/>
                                                                                                                <w:right w:val="none" w:sz="0" w:space="0" w:color="auto"/>
                                                                                                              </w:divBdr>
                                                                                                              <w:divsChild>
                                                                                                                <w:div w:id="14159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546762">
      <w:bodyDiv w:val="1"/>
      <w:marLeft w:val="0"/>
      <w:marRight w:val="0"/>
      <w:marTop w:val="0"/>
      <w:marBottom w:val="0"/>
      <w:divBdr>
        <w:top w:val="none" w:sz="0" w:space="0" w:color="auto"/>
        <w:left w:val="none" w:sz="0" w:space="0" w:color="auto"/>
        <w:bottom w:val="none" w:sz="0" w:space="0" w:color="auto"/>
        <w:right w:val="none" w:sz="0" w:space="0" w:color="auto"/>
      </w:divBdr>
      <w:divsChild>
        <w:div w:id="845022728">
          <w:marLeft w:val="0"/>
          <w:marRight w:val="0"/>
          <w:marTop w:val="0"/>
          <w:marBottom w:val="0"/>
          <w:divBdr>
            <w:top w:val="none" w:sz="0" w:space="0" w:color="auto"/>
            <w:left w:val="none" w:sz="0" w:space="0" w:color="auto"/>
            <w:bottom w:val="none" w:sz="0" w:space="0" w:color="auto"/>
            <w:right w:val="none" w:sz="0" w:space="0" w:color="auto"/>
          </w:divBdr>
          <w:divsChild>
            <w:div w:id="1020007827">
              <w:marLeft w:val="0"/>
              <w:marRight w:val="0"/>
              <w:marTop w:val="0"/>
              <w:marBottom w:val="0"/>
              <w:divBdr>
                <w:top w:val="none" w:sz="0" w:space="0" w:color="auto"/>
                <w:left w:val="none" w:sz="0" w:space="0" w:color="auto"/>
                <w:bottom w:val="none" w:sz="0" w:space="0" w:color="auto"/>
                <w:right w:val="none" w:sz="0" w:space="0" w:color="auto"/>
              </w:divBdr>
              <w:divsChild>
                <w:div w:id="2092581464">
                  <w:marLeft w:val="0"/>
                  <w:marRight w:val="0"/>
                  <w:marTop w:val="0"/>
                  <w:marBottom w:val="0"/>
                  <w:divBdr>
                    <w:top w:val="none" w:sz="0" w:space="0" w:color="auto"/>
                    <w:left w:val="none" w:sz="0" w:space="0" w:color="auto"/>
                    <w:bottom w:val="none" w:sz="0" w:space="0" w:color="auto"/>
                    <w:right w:val="none" w:sz="0" w:space="0" w:color="auto"/>
                  </w:divBdr>
                  <w:divsChild>
                    <w:div w:id="369959915">
                      <w:marLeft w:val="0"/>
                      <w:marRight w:val="0"/>
                      <w:marTop w:val="0"/>
                      <w:marBottom w:val="0"/>
                      <w:divBdr>
                        <w:top w:val="none" w:sz="0" w:space="0" w:color="auto"/>
                        <w:left w:val="none" w:sz="0" w:space="0" w:color="auto"/>
                        <w:bottom w:val="none" w:sz="0" w:space="0" w:color="auto"/>
                        <w:right w:val="none" w:sz="0" w:space="0" w:color="auto"/>
                      </w:divBdr>
                      <w:divsChild>
                        <w:div w:id="303777871">
                          <w:marLeft w:val="0"/>
                          <w:marRight w:val="0"/>
                          <w:marTop w:val="0"/>
                          <w:marBottom w:val="0"/>
                          <w:divBdr>
                            <w:top w:val="none" w:sz="0" w:space="0" w:color="auto"/>
                            <w:left w:val="none" w:sz="0" w:space="0" w:color="auto"/>
                            <w:bottom w:val="none" w:sz="0" w:space="0" w:color="auto"/>
                            <w:right w:val="none" w:sz="0" w:space="0" w:color="auto"/>
                          </w:divBdr>
                          <w:divsChild>
                            <w:div w:id="311179602">
                              <w:marLeft w:val="0"/>
                              <w:marRight w:val="0"/>
                              <w:marTop w:val="0"/>
                              <w:marBottom w:val="0"/>
                              <w:divBdr>
                                <w:top w:val="single" w:sz="6" w:space="0" w:color="auto"/>
                                <w:left w:val="single" w:sz="6" w:space="0" w:color="auto"/>
                                <w:bottom w:val="single" w:sz="6" w:space="0" w:color="auto"/>
                                <w:right w:val="single" w:sz="6" w:space="0" w:color="auto"/>
                              </w:divBdr>
                              <w:divsChild>
                                <w:div w:id="1486773338">
                                  <w:marLeft w:val="0"/>
                                  <w:marRight w:val="0"/>
                                  <w:marTop w:val="0"/>
                                  <w:marBottom w:val="0"/>
                                  <w:divBdr>
                                    <w:top w:val="none" w:sz="0" w:space="0" w:color="auto"/>
                                    <w:left w:val="none" w:sz="0" w:space="0" w:color="auto"/>
                                    <w:bottom w:val="none" w:sz="0" w:space="0" w:color="auto"/>
                                    <w:right w:val="none" w:sz="0" w:space="0" w:color="auto"/>
                                  </w:divBdr>
                                  <w:divsChild>
                                    <w:div w:id="1657762106">
                                      <w:marLeft w:val="0"/>
                                      <w:marRight w:val="0"/>
                                      <w:marTop w:val="0"/>
                                      <w:marBottom w:val="0"/>
                                      <w:divBdr>
                                        <w:top w:val="none" w:sz="0" w:space="0" w:color="auto"/>
                                        <w:left w:val="none" w:sz="0" w:space="0" w:color="auto"/>
                                        <w:bottom w:val="none" w:sz="0" w:space="0" w:color="auto"/>
                                        <w:right w:val="none" w:sz="0" w:space="0" w:color="auto"/>
                                      </w:divBdr>
                                      <w:divsChild>
                                        <w:div w:id="493448596">
                                          <w:marLeft w:val="0"/>
                                          <w:marRight w:val="0"/>
                                          <w:marTop w:val="0"/>
                                          <w:marBottom w:val="0"/>
                                          <w:divBdr>
                                            <w:top w:val="none" w:sz="0" w:space="0" w:color="auto"/>
                                            <w:left w:val="none" w:sz="0" w:space="0" w:color="auto"/>
                                            <w:bottom w:val="none" w:sz="0" w:space="0" w:color="auto"/>
                                            <w:right w:val="none" w:sz="0" w:space="0" w:color="auto"/>
                                          </w:divBdr>
                                          <w:divsChild>
                                            <w:div w:id="2044204378">
                                              <w:marLeft w:val="0"/>
                                              <w:marRight w:val="0"/>
                                              <w:marTop w:val="0"/>
                                              <w:marBottom w:val="0"/>
                                              <w:divBdr>
                                                <w:top w:val="none" w:sz="0" w:space="0" w:color="auto"/>
                                                <w:left w:val="none" w:sz="0" w:space="0" w:color="auto"/>
                                                <w:bottom w:val="none" w:sz="0" w:space="0" w:color="auto"/>
                                                <w:right w:val="none" w:sz="0" w:space="0" w:color="auto"/>
                                              </w:divBdr>
                                              <w:divsChild>
                                                <w:div w:id="2056541156">
                                                  <w:marLeft w:val="0"/>
                                                  <w:marRight w:val="0"/>
                                                  <w:marTop w:val="0"/>
                                                  <w:marBottom w:val="0"/>
                                                  <w:divBdr>
                                                    <w:top w:val="none" w:sz="0" w:space="0" w:color="auto"/>
                                                    <w:left w:val="none" w:sz="0" w:space="0" w:color="auto"/>
                                                    <w:bottom w:val="none" w:sz="0" w:space="0" w:color="auto"/>
                                                    <w:right w:val="none" w:sz="0" w:space="0" w:color="auto"/>
                                                  </w:divBdr>
                                                  <w:divsChild>
                                                    <w:div w:id="1462382041">
                                                      <w:marLeft w:val="0"/>
                                                      <w:marRight w:val="0"/>
                                                      <w:marTop w:val="0"/>
                                                      <w:marBottom w:val="0"/>
                                                      <w:divBdr>
                                                        <w:top w:val="none" w:sz="0" w:space="0" w:color="auto"/>
                                                        <w:left w:val="none" w:sz="0" w:space="0" w:color="auto"/>
                                                        <w:bottom w:val="none" w:sz="0" w:space="0" w:color="auto"/>
                                                        <w:right w:val="none" w:sz="0" w:space="0" w:color="auto"/>
                                                      </w:divBdr>
                                                      <w:divsChild>
                                                        <w:div w:id="1000158604">
                                                          <w:marLeft w:val="0"/>
                                                          <w:marRight w:val="0"/>
                                                          <w:marTop w:val="0"/>
                                                          <w:marBottom w:val="0"/>
                                                          <w:divBdr>
                                                            <w:top w:val="none" w:sz="0" w:space="0" w:color="auto"/>
                                                            <w:left w:val="none" w:sz="0" w:space="0" w:color="auto"/>
                                                            <w:bottom w:val="none" w:sz="0" w:space="0" w:color="auto"/>
                                                            <w:right w:val="none" w:sz="0" w:space="0" w:color="auto"/>
                                                          </w:divBdr>
                                                          <w:divsChild>
                                                            <w:div w:id="806313845">
                                                              <w:marLeft w:val="0"/>
                                                              <w:marRight w:val="0"/>
                                                              <w:marTop w:val="0"/>
                                                              <w:marBottom w:val="0"/>
                                                              <w:divBdr>
                                                                <w:top w:val="none" w:sz="0" w:space="0" w:color="auto"/>
                                                                <w:left w:val="none" w:sz="0" w:space="0" w:color="auto"/>
                                                                <w:bottom w:val="none" w:sz="0" w:space="0" w:color="auto"/>
                                                                <w:right w:val="none" w:sz="0" w:space="0" w:color="auto"/>
                                                              </w:divBdr>
                                                              <w:divsChild>
                                                                <w:div w:id="79722262">
                                                                  <w:marLeft w:val="0"/>
                                                                  <w:marRight w:val="0"/>
                                                                  <w:marTop w:val="0"/>
                                                                  <w:marBottom w:val="0"/>
                                                                  <w:divBdr>
                                                                    <w:top w:val="none" w:sz="0" w:space="0" w:color="auto"/>
                                                                    <w:left w:val="none" w:sz="0" w:space="0" w:color="auto"/>
                                                                    <w:bottom w:val="none" w:sz="0" w:space="0" w:color="auto"/>
                                                                    <w:right w:val="none" w:sz="0" w:space="0" w:color="auto"/>
                                                                  </w:divBdr>
                                                                  <w:divsChild>
                                                                    <w:div w:id="1453089195">
                                                                      <w:marLeft w:val="405"/>
                                                                      <w:marRight w:val="0"/>
                                                                      <w:marTop w:val="0"/>
                                                                      <w:marBottom w:val="0"/>
                                                                      <w:divBdr>
                                                                        <w:top w:val="none" w:sz="0" w:space="0" w:color="auto"/>
                                                                        <w:left w:val="none" w:sz="0" w:space="0" w:color="auto"/>
                                                                        <w:bottom w:val="none" w:sz="0" w:space="0" w:color="auto"/>
                                                                        <w:right w:val="none" w:sz="0" w:space="0" w:color="auto"/>
                                                                      </w:divBdr>
                                                                      <w:divsChild>
                                                                        <w:div w:id="55862651">
                                                                          <w:marLeft w:val="0"/>
                                                                          <w:marRight w:val="0"/>
                                                                          <w:marTop w:val="0"/>
                                                                          <w:marBottom w:val="0"/>
                                                                          <w:divBdr>
                                                                            <w:top w:val="none" w:sz="0" w:space="0" w:color="auto"/>
                                                                            <w:left w:val="none" w:sz="0" w:space="0" w:color="auto"/>
                                                                            <w:bottom w:val="none" w:sz="0" w:space="0" w:color="auto"/>
                                                                            <w:right w:val="none" w:sz="0" w:space="0" w:color="auto"/>
                                                                          </w:divBdr>
                                                                          <w:divsChild>
                                                                            <w:div w:id="1426001300">
                                                                              <w:marLeft w:val="0"/>
                                                                              <w:marRight w:val="0"/>
                                                                              <w:marTop w:val="0"/>
                                                                              <w:marBottom w:val="0"/>
                                                                              <w:divBdr>
                                                                                <w:top w:val="none" w:sz="0" w:space="0" w:color="auto"/>
                                                                                <w:left w:val="none" w:sz="0" w:space="0" w:color="auto"/>
                                                                                <w:bottom w:val="none" w:sz="0" w:space="0" w:color="auto"/>
                                                                                <w:right w:val="none" w:sz="0" w:space="0" w:color="auto"/>
                                                                              </w:divBdr>
                                                                              <w:divsChild>
                                                                                <w:div w:id="289634445">
                                                                                  <w:marLeft w:val="0"/>
                                                                                  <w:marRight w:val="0"/>
                                                                                  <w:marTop w:val="60"/>
                                                                                  <w:marBottom w:val="0"/>
                                                                                  <w:divBdr>
                                                                                    <w:top w:val="none" w:sz="0" w:space="0" w:color="auto"/>
                                                                                    <w:left w:val="none" w:sz="0" w:space="0" w:color="auto"/>
                                                                                    <w:bottom w:val="none" w:sz="0" w:space="0" w:color="auto"/>
                                                                                    <w:right w:val="none" w:sz="0" w:space="0" w:color="auto"/>
                                                                                  </w:divBdr>
                                                                                  <w:divsChild>
                                                                                    <w:div w:id="1850102954">
                                                                                      <w:marLeft w:val="0"/>
                                                                                      <w:marRight w:val="0"/>
                                                                                      <w:marTop w:val="0"/>
                                                                                      <w:marBottom w:val="0"/>
                                                                                      <w:divBdr>
                                                                                        <w:top w:val="none" w:sz="0" w:space="0" w:color="auto"/>
                                                                                        <w:left w:val="none" w:sz="0" w:space="0" w:color="auto"/>
                                                                                        <w:bottom w:val="none" w:sz="0" w:space="0" w:color="auto"/>
                                                                                        <w:right w:val="none" w:sz="0" w:space="0" w:color="auto"/>
                                                                                      </w:divBdr>
                                                                                      <w:divsChild>
                                                                                        <w:div w:id="368342194">
                                                                                          <w:marLeft w:val="0"/>
                                                                                          <w:marRight w:val="0"/>
                                                                                          <w:marTop w:val="0"/>
                                                                                          <w:marBottom w:val="0"/>
                                                                                          <w:divBdr>
                                                                                            <w:top w:val="none" w:sz="0" w:space="0" w:color="auto"/>
                                                                                            <w:left w:val="none" w:sz="0" w:space="0" w:color="auto"/>
                                                                                            <w:bottom w:val="none" w:sz="0" w:space="0" w:color="auto"/>
                                                                                            <w:right w:val="none" w:sz="0" w:space="0" w:color="auto"/>
                                                                                          </w:divBdr>
                                                                                          <w:divsChild>
                                                                                            <w:div w:id="832339444">
                                                                                              <w:marLeft w:val="0"/>
                                                                                              <w:marRight w:val="0"/>
                                                                                              <w:marTop w:val="0"/>
                                                                                              <w:marBottom w:val="0"/>
                                                                                              <w:divBdr>
                                                                                                <w:top w:val="none" w:sz="0" w:space="0" w:color="auto"/>
                                                                                                <w:left w:val="none" w:sz="0" w:space="0" w:color="auto"/>
                                                                                                <w:bottom w:val="none" w:sz="0" w:space="0" w:color="auto"/>
                                                                                                <w:right w:val="none" w:sz="0" w:space="0" w:color="auto"/>
                                                                                              </w:divBdr>
                                                                                              <w:divsChild>
                                                                                                <w:div w:id="412354618">
                                                                                                  <w:marLeft w:val="0"/>
                                                                                                  <w:marRight w:val="0"/>
                                                                                                  <w:marTop w:val="0"/>
                                                                                                  <w:marBottom w:val="0"/>
                                                                                                  <w:divBdr>
                                                                                                    <w:top w:val="none" w:sz="0" w:space="0" w:color="auto"/>
                                                                                                    <w:left w:val="none" w:sz="0" w:space="0" w:color="auto"/>
                                                                                                    <w:bottom w:val="none" w:sz="0" w:space="0" w:color="auto"/>
                                                                                                    <w:right w:val="none" w:sz="0" w:space="0" w:color="auto"/>
                                                                                                  </w:divBdr>
                                                                                                  <w:divsChild>
                                                                                                    <w:div w:id="305741008">
                                                                                                      <w:marLeft w:val="0"/>
                                                                                                      <w:marRight w:val="0"/>
                                                                                                      <w:marTop w:val="0"/>
                                                                                                      <w:marBottom w:val="0"/>
                                                                                                      <w:divBdr>
                                                                                                        <w:top w:val="none" w:sz="0" w:space="0" w:color="auto"/>
                                                                                                        <w:left w:val="none" w:sz="0" w:space="0" w:color="auto"/>
                                                                                                        <w:bottom w:val="none" w:sz="0" w:space="0" w:color="auto"/>
                                                                                                        <w:right w:val="none" w:sz="0" w:space="0" w:color="auto"/>
                                                                                                      </w:divBdr>
                                                                                                      <w:divsChild>
                                                                                                        <w:div w:id="753665498">
                                                                                                          <w:marLeft w:val="0"/>
                                                                                                          <w:marRight w:val="0"/>
                                                                                                          <w:marTop w:val="0"/>
                                                                                                          <w:marBottom w:val="0"/>
                                                                                                          <w:divBdr>
                                                                                                            <w:top w:val="none" w:sz="0" w:space="0" w:color="auto"/>
                                                                                                            <w:left w:val="none" w:sz="0" w:space="0" w:color="auto"/>
                                                                                                            <w:bottom w:val="none" w:sz="0" w:space="0" w:color="auto"/>
                                                                                                            <w:right w:val="none" w:sz="0" w:space="0" w:color="auto"/>
                                                                                                          </w:divBdr>
                                                                                                          <w:divsChild>
                                                                                                            <w:div w:id="1115562915">
                                                                                                              <w:marLeft w:val="0"/>
                                                                                                              <w:marRight w:val="0"/>
                                                                                                              <w:marTop w:val="0"/>
                                                                                                              <w:marBottom w:val="0"/>
                                                                                                              <w:divBdr>
                                                                                                                <w:top w:val="none" w:sz="0" w:space="0" w:color="auto"/>
                                                                                                                <w:left w:val="none" w:sz="0" w:space="0" w:color="auto"/>
                                                                                                                <w:bottom w:val="none" w:sz="0" w:space="0" w:color="auto"/>
                                                                                                                <w:right w:val="none" w:sz="0" w:space="0" w:color="auto"/>
                                                                                                              </w:divBdr>
                                                                                                              <w:divsChild>
                                                                                                                <w:div w:id="349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AAD9-5C73-4478-ABEE-18A2E68A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Hodkinson S, Mrs (King Ecgbert Staff)</dc:creator>
  <cp:keywords/>
  <dc:description/>
  <cp:lastModifiedBy>Hodkinson S, Mrs (King Ecgbert Staff)</cp:lastModifiedBy>
  <cp:revision>11</cp:revision>
  <cp:lastPrinted>2017-06-06T15:36:00Z</cp:lastPrinted>
  <dcterms:created xsi:type="dcterms:W3CDTF">2017-03-23T11:12:00Z</dcterms:created>
  <dcterms:modified xsi:type="dcterms:W3CDTF">2017-06-07T11:53:00Z</dcterms:modified>
  <cp:contentStatus/>
</cp:coreProperties>
</file>