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9F" w:rsidRPr="00AD1EC6" w:rsidRDefault="00AD1EC6" w:rsidP="00CC0F0E">
      <w:pPr>
        <w:autoSpaceDE w:val="0"/>
        <w:autoSpaceDN w:val="0"/>
        <w:adjustRightInd w:val="0"/>
        <w:rPr>
          <w:rFonts w:ascii="Calibri" w:hAnsi="Calibri" w:cs="Arial"/>
          <w:b/>
          <w:color w:val="000066"/>
          <w:sz w:val="32"/>
          <w:szCs w:val="32"/>
        </w:rPr>
      </w:pPr>
      <w:bookmarkStart w:id="0" w:name="_GoBack"/>
      <w:bookmarkEnd w:id="0"/>
      <w:r w:rsidRPr="00AD1EC6">
        <w:rPr>
          <w:rFonts w:ascii="Calibri" w:hAnsi="Calibri" w:cs="Arial"/>
          <w:b/>
          <w:noProof/>
          <w:color w:val="000066"/>
          <w:sz w:val="32"/>
          <w:szCs w:val="32"/>
        </w:rPr>
        <w:drawing>
          <wp:anchor distT="0" distB="0" distL="114300" distR="114300" simplePos="0" relativeHeight="251658240" behindDoc="1" locked="0" layoutInCell="1" allowOverlap="1">
            <wp:simplePos x="0" y="0"/>
            <wp:positionH relativeFrom="column">
              <wp:posOffset>-350681</wp:posOffset>
            </wp:positionH>
            <wp:positionV relativeFrom="paragraph">
              <wp:posOffset>581</wp:posOffset>
            </wp:positionV>
            <wp:extent cx="722156" cy="697424"/>
            <wp:effectExtent l="0" t="0" r="1905" b="7620"/>
            <wp:wrapTight wrapText="bothSides">
              <wp:wrapPolygon edited="0">
                <wp:start x="0" y="0"/>
                <wp:lineTo x="0" y="21246"/>
                <wp:lineTo x="21087" y="21246"/>
                <wp:lineTo x="210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Colour_BlueTex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2156" cy="697424"/>
                    </a:xfrm>
                    <a:prstGeom prst="rect">
                      <a:avLst/>
                    </a:prstGeom>
                  </pic:spPr>
                </pic:pic>
              </a:graphicData>
            </a:graphic>
          </wp:anchor>
        </w:drawing>
      </w:r>
      <w:proofErr w:type="spellStart"/>
      <w:r w:rsidR="00190F9F" w:rsidRPr="00AD1EC6">
        <w:rPr>
          <w:rFonts w:ascii="Calibri" w:hAnsi="Calibri" w:cs="Arial"/>
          <w:b/>
          <w:color w:val="000066"/>
          <w:sz w:val="32"/>
          <w:szCs w:val="32"/>
        </w:rPr>
        <w:t>Heathside</w:t>
      </w:r>
      <w:proofErr w:type="spellEnd"/>
      <w:r w:rsidR="00190F9F" w:rsidRPr="00AD1EC6">
        <w:rPr>
          <w:rFonts w:ascii="Calibri" w:hAnsi="Calibri" w:cs="Arial"/>
          <w:b/>
          <w:color w:val="000066"/>
          <w:sz w:val="32"/>
          <w:szCs w:val="32"/>
        </w:rPr>
        <w:t xml:space="preserve"> School</w:t>
      </w:r>
    </w:p>
    <w:p w:rsidR="00190F9F" w:rsidRPr="00AD1EC6" w:rsidRDefault="00190F9F" w:rsidP="00CC0F0E">
      <w:pPr>
        <w:autoSpaceDE w:val="0"/>
        <w:autoSpaceDN w:val="0"/>
        <w:adjustRightInd w:val="0"/>
        <w:rPr>
          <w:rFonts w:ascii="Calibri" w:hAnsi="Calibri" w:cs="Arial"/>
          <w:b/>
          <w:color w:val="000066"/>
          <w:sz w:val="32"/>
          <w:szCs w:val="32"/>
        </w:rPr>
      </w:pPr>
      <w:r w:rsidRPr="00AD1EC6">
        <w:rPr>
          <w:rFonts w:ascii="Calibri" w:hAnsi="Calibri" w:cs="Arial"/>
          <w:b/>
          <w:color w:val="000066"/>
          <w:sz w:val="32"/>
          <w:szCs w:val="32"/>
        </w:rPr>
        <w:t>Job Description &amp;</w:t>
      </w:r>
      <w:r w:rsidR="00757C6F" w:rsidRPr="00AD1EC6">
        <w:rPr>
          <w:rFonts w:ascii="Calibri" w:hAnsi="Calibri" w:cs="Arial"/>
          <w:b/>
          <w:color w:val="000066"/>
          <w:sz w:val="32"/>
          <w:szCs w:val="32"/>
        </w:rPr>
        <w:t xml:space="preserve"> </w:t>
      </w:r>
      <w:r w:rsidRPr="00AD1EC6">
        <w:rPr>
          <w:rFonts w:ascii="Calibri" w:hAnsi="Calibri" w:cs="Arial"/>
          <w:b/>
          <w:color w:val="000066"/>
          <w:sz w:val="32"/>
          <w:szCs w:val="32"/>
        </w:rPr>
        <w:t>Person Specification</w:t>
      </w:r>
    </w:p>
    <w:p w:rsidR="0022065F" w:rsidRPr="00757C6F" w:rsidRDefault="0022065F" w:rsidP="00CC0F0E">
      <w:pPr>
        <w:autoSpaceDE w:val="0"/>
        <w:autoSpaceDN w:val="0"/>
        <w:adjustRightInd w:val="0"/>
        <w:rPr>
          <w:rFonts w:ascii="Calibri" w:hAnsi="Calibri" w:cs="Arial"/>
          <w:sz w:val="8"/>
          <w:szCs w:val="8"/>
        </w:rPr>
      </w:pPr>
    </w:p>
    <w:p w:rsidR="00190F9F" w:rsidRDefault="00190F9F" w:rsidP="00CC0F0E">
      <w:pPr>
        <w:autoSpaceDE w:val="0"/>
        <w:autoSpaceDN w:val="0"/>
        <w:adjustRightInd w:val="0"/>
        <w:rPr>
          <w:rFonts w:ascii="Calibri" w:hAnsi="Calibri" w:cs="Arial"/>
          <w:sz w:val="8"/>
          <w:szCs w:val="8"/>
        </w:rPr>
      </w:pPr>
    </w:p>
    <w:p w:rsidR="00A0205E" w:rsidRDefault="00A0205E" w:rsidP="00CC0F0E">
      <w:pPr>
        <w:autoSpaceDE w:val="0"/>
        <w:autoSpaceDN w:val="0"/>
        <w:adjustRightInd w:val="0"/>
        <w:rPr>
          <w:rFonts w:ascii="Calibri" w:hAnsi="Calibri" w:cs="Arial"/>
          <w:sz w:val="8"/>
          <w:szCs w:val="8"/>
        </w:rPr>
      </w:pPr>
    </w:p>
    <w:p w:rsidR="00A0205E" w:rsidRDefault="00A0205E" w:rsidP="00CC0F0E">
      <w:pPr>
        <w:autoSpaceDE w:val="0"/>
        <w:autoSpaceDN w:val="0"/>
        <w:adjustRightInd w:val="0"/>
        <w:rPr>
          <w:rFonts w:ascii="Calibri" w:hAnsi="Calibri" w:cs="Arial"/>
          <w:sz w:val="8"/>
          <w:szCs w:val="8"/>
        </w:rPr>
      </w:pPr>
    </w:p>
    <w:p w:rsidR="00A0205E" w:rsidRDefault="00A0205E" w:rsidP="00CC0F0E">
      <w:pPr>
        <w:autoSpaceDE w:val="0"/>
        <w:autoSpaceDN w:val="0"/>
        <w:adjustRightInd w:val="0"/>
        <w:rPr>
          <w:rFonts w:ascii="Calibri" w:hAnsi="Calibri" w:cs="Arial"/>
          <w:sz w:val="8"/>
          <w:szCs w:val="8"/>
        </w:rPr>
      </w:pPr>
    </w:p>
    <w:p w:rsidR="00A0205E" w:rsidRDefault="00A0205E" w:rsidP="00CC0F0E">
      <w:pPr>
        <w:autoSpaceDE w:val="0"/>
        <w:autoSpaceDN w:val="0"/>
        <w:adjustRightInd w:val="0"/>
        <w:rPr>
          <w:rFonts w:ascii="Calibri" w:hAnsi="Calibri" w:cs="Arial"/>
          <w:sz w:val="8"/>
          <w:szCs w:val="8"/>
        </w:rPr>
      </w:pPr>
    </w:p>
    <w:p w:rsidR="00757C6F" w:rsidRDefault="00757C6F" w:rsidP="00CC0F0E">
      <w:pPr>
        <w:autoSpaceDE w:val="0"/>
        <w:autoSpaceDN w:val="0"/>
        <w:adjustRightInd w:val="0"/>
        <w:rPr>
          <w:rFonts w:ascii="Calibri" w:hAnsi="Calibri" w:cs="Arial"/>
          <w:sz w:val="8"/>
          <w:szCs w:val="8"/>
        </w:rPr>
      </w:pPr>
    </w:p>
    <w:p w:rsidR="00757C6F" w:rsidRDefault="00757C6F" w:rsidP="00CC0F0E">
      <w:pPr>
        <w:autoSpaceDE w:val="0"/>
        <w:autoSpaceDN w:val="0"/>
        <w:adjustRightInd w:val="0"/>
        <w:rPr>
          <w:rFonts w:ascii="Calibri" w:hAnsi="Calibri" w:cs="Arial"/>
          <w:sz w:val="8"/>
          <w:szCs w:val="8"/>
        </w:rPr>
      </w:pPr>
    </w:p>
    <w:p w:rsidR="00757C6F" w:rsidRPr="00190F9F" w:rsidRDefault="00757C6F" w:rsidP="00CC0F0E">
      <w:pPr>
        <w:autoSpaceDE w:val="0"/>
        <w:autoSpaceDN w:val="0"/>
        <w:adjustRightInd w:val="0"/>
        <w:rPr>
          <w:rFonts w:ascii="Calibri" w:hAnsi="Calibri" w:cs="Arial"/>
          <w:sz w:val="8"/>
          <w:szCs w:val="8"/>
        </w:rPr>
      </w:pPr>
    </w:p>
    <w:tbl>
      <w:tblPr>
        <w:tblpPr w:leftFromText="180" w:rightFromText="180" w:vertAnchor="text" w:horzAnchor="margin" w:tblpX="-612" w:tblpY="81"/>
        <w:tblW w:w="10031"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1E0" w:firstRow="1" w:lastRow="1" w:firstColumn="1" w:lastColumn="1" w:noHBand="0" w:noVBand="0"/>
      </w:tblPr>
      <w:tblGrid>
        <w:gridCol w:w="2214"/>
        <w:gridCol w:w="2754"/>
        <w:gridCol w:w="2340"/>
        <w:gridCol w:w="2723"/>
      </w:tblGrid>
      <w:tr w:rsidR="0022065F" w:rsidRPr="00397822" w:rsidTr="00757C6F">
        <w:trPr>
          <w:trHeight w:val="454"/>
        </w:trPr>
        <w:tc>
          <w:tcPr>
            <w:tcW w:w="2214" w:type="dxa"/>
            <w:shd w:val="clear" w:color="auto" w:fill="EAE5EF"/>
            <w:vAlign w:val="center"/>
          </w:tcPr>
          <w:p w:rsidR="0022065F" w:rsidRPr="00834A44" w:rsidRDefault="007A421B" w:rsidP="0057796D">
            <w:pPr>
              <w:autoSpaceDE w:val="0"/>
              <w:autoSpaceDN w:val="0"/>
              <w:adjustRightInd w:val="0"/>
              <w:rPr>
                <w:rFonts w:ascii="Calibri" w:hAnsi="Calibri" w:cs="Arial"/>
                <w:b/>
                <w:color w:val="000066"/>
                <w:sz w:val="22"/>
                <w:szCs w:val="22"/>
              </w:rPr>
            </w:pPr>
            <w:r w:rsidRPr="00834A44">
              <w:rPr>
                <w:rFonts w:ascii="Calibri" w:hAnsi="Calibri" w:cs="Arial"/>
                <w:b/>
                <w:color w:val="000066"/>
                <w:sz w:val="22"/>
                <w:szCs w:val="22"/>
              </w:rPr>
              <w:t>Job Title</w:t>
            </w:r>
          </w:p>
        </w:tc>
        <w:tc>
          <w:tcPr>
            <w:tcW w:w="2754" w:type="dxa"/>
            <w:vAlign w:val="center"/>
          </w:tcPr>
          <w:p w:rsidR="0022065F" w:rsidRPr="002973FA" w:rsidRDefault="00987B1C" w:rsidP="0057796D">
            <w:pPr>
              <w:autoSpaceDE w:val="0"/>
              <w:autoSpaceDN w:val="0"/>
              <w:adjustRightInd w:val="0"/>
              <w:rPr>
                <w:rFonts w:ascii="Calibri" w:hAnsi="Calibri" w:cs="Arial"/>
                <w:b/>
                <w:sz w:val="22"/>
                <w:szCs w:val="22"/>
              </w:rPr>
            </w:pPr>
            <w:r>
              <w:rPr>
                <w:rFonts w:ascii="Calibri" w:hAnsi="Calibri" w:cs="Arial"/>
                <w:b/>
                <w:sz w:val="22"/>
                <w:szCs w:val="22"/>
              </w:rPr>
              <w:t>Administration</w:t>
            </w:r>
            <w:r w:rsidR="00C347C8">
              <w:rPr>
                <w:rFonts w:ascii="Calibri" w:hAnsi="Calibri" w:cs="Arial"/>
                <w:b/>
                <w:sz w:val="22"/>
                <w:szCs w:val="22"/>
              </w:rPr>
              <w:t xml:space="preserve"> Officer</w:t>
            </w:r>
          </w:p>
        </w:tc>
        <w:tc>
          <w:tcPr>
            <w:tcW w:w="2340" w:type="dxa"/>
            <w:shd w:val="clear" w:color="auto" w:fill="EAE5EF"/>
            <w:vAlign w:val="center"/>
          </w:tcPr>
          <w:p w:rsidR="0022065F" w:rsidRPr="00AD1EC6" w:rsidRDefault="0022065F" w:rsidP="007A421B">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G</w:t>
            </w:r>
            <w:r w:rsidR="007A421B" w:rsidRPr="00AD1EC6">
              <w:rPr>
                <w:rFonts w:ascii="Calibri" w:hAnsi="Calibri" w:cs="Arial"/>
                <w:b/>
                <w:color w:val="000066"/>
                <w:sz w:val="22"/>
                <w:szCs w:val="22"/>
              </w:rPr>
              <w:t>rade</w:t>
            </w:r>
            <w:r w:rsidR="00C9554B" w:rsidRPr="00AD1EC6">
              <w:rPr>
                <w:rFonts w:ascii="Calibri" w:hAnsi="Calibri" w:cs="Arial"/>
                <w:b/>
                <w:color w:val="000066"/>
                <w:sz w:val="22"/>
                <w:szCs w:val="22"/>
              </w:rPr>
              <w:t xml:space="preserve"> </w:t>
            </w:r>
          </w:p>
        </w:tc>
        <w:tc>
          <w:tcPr>
            <w:tcW w:w="2723" w:type="dxa"/>
            <w:vAlign w:val="center"/>
          </w:tcPr>
          <w:p w:rsidR="0022065F" w:rsidRPr="00AF6E0E" w:rsidRDefault="00834A44" w:rsidP="0057796D">
            <w:pPr>
              <w:autoSpaceDE w:val="0"/>
              <w:autoSpaceDN w:val="0"/>
              <w:adjustRightInd w:val="0"/>
              <w:rPr>
                <w:rFonts w:ascii="Calibri" w:hAnsi="Calibri" w:cs="Arial"/>
                <w:b/>
                <w:sz w:val="21"/>
                <w:szCs w:val="21"/>
              </w:rPr>
            </w:pPr>
            <w:r>
              <w:rPr>
                <w:rFonts w:ascii="Calibri" w:hAnsi="Calibri" w:cs="Arial"/>
                <w:b/>
                <w:sz w:val="21"/>
                <w:szCs w:val="21"/>
              </w:rPr>
              <w:t>Surrey Pay 6</w:t>
            </w:r>
          </w:p>
        </w:tc>
      </w:tr>
      <w:tr w:rsidR="007A421B" w:rsidRPr="00397822" w:rsidTr="00757C6F">
        <w:trPr>
          <w:trHeight w:val="454"/>
        </w:trPr>
        <w:tc>
          <w:tcPr>
            <w:tcW w:w="2214" w:type="dxa"/>
            <w:shd w:val="clear" w:color="auto" w:fill="EAE5EF"/>
            <w:vAlign w:val="center"/>
          </w:tcPr>
          <w:p w:rsidR="007A421B" w:rsidRPr="00AD1EC6" w:rsidRDefault="007A421B" w:rsidP="0057796D">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Department</w:t>
            </w:r>
          </w:p>
        </w:tc>
        <w:tc>
          <w:tcPr>
            <w:tcW w:w="2754" w:type="dxa"/>
            <w:vAlign w:val="center"/>
          </w:tcPr>
          <w:p w:rsidR="007A421B" w:rsidRPr="00AF6E0E" w:rsidRDefault="002973FA" w:rsidP="0057796D">
            <w:pPr>
              <w:autoSpaceDE w:val="0"/>
              <w:autoSpaceDN w:val="0"/>
              <w:adjustRightInd w:val="0"/>
              <w:rPr>
                <w:rFonts w:ascii="Calibri" w:hAnsi="Calibri" w:cs="Arial"/>
                <w:b/>
                <w:sz w:val="21"/>
                <w:szCs w:val="21"/>
              </w:rPr>
            </w:pPr>
            <w:r>
              <w:rPr>
                <w:rFonts w:ascii="Calibri" w:hAnsi="Calibri" w:cs="Arial"/>
                <w:b/>
                <w:sz w:val="21"/>
                <w:szCs w:val="21"/>
              </w:rPr>
              <w:t>Student Support</w:t>
            </w:r>
          </w:p>
        </w:tc>
        <w:tc>
          <w:tcPr>
            <w:tcW w:w="2340" w:type="dxa"/>
            <w:shd w:val="clear" w:color="auto" w:fill="EAE5EF"/>
            <w:vAlign w:val="center"/>
          </w:tcPr>
          <w:p w:rsidR="007A421B" w:rsidRPr="00AD1EC6" w:rsidRDefault="007A421B" w:rsidP="0057796D">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Hours</w:t>
            </w:r>
          </w:p>
        </w:tc>
        <w:tc>
          <w:tcPr>
            <w:tcW w:w="2723" w:type="dxa"/>
            <w:vAlign w:val="center"/>
          </w:tcPr>
          <w:p w:rsidR="00575680" w:rsidRPr="00834A44" w:rsidRDefault="003F292B" w:rsidP="002973FA">
            <w:pPr>
              <w:autoSpaceDE w:val="0"/>
              <w:autoSpaceDN w:val="0"/>
              <w:adjustRightInd w:val="0"/>
              <w:rPr>
                <w:rFonts w:ascii="Calibri" w:hAnsi="Calibri" w:cs="Arial"/>
                <w:b/>
                <w:sz w:val="22"/>
                <w:szCs w:val="22"/>
              </w:rPr>
            </w:pPr>
            <w:r>
              <w:rPr>
                <w:rFonts w:ascii="Calibri" w:hAnsi="Calibri" w:cs="Arial"/>
                <w:b/>
                <w:sz w:val="22"/>
                <w:szCs w:val="22"/>
              </w:rPr>
              <w:t>32 Hours Mon</w:t>
            </w:r>
            <w:r w:rsidR="009C737C">
              <w:rPr>
                <w:rFonts w:ascii="Calibri" w:hAnsi="Calibri" w:cs="Arial"/>
                <w:b/>
                <w:sz w:val="22"/>
                <w:szCs w:val="22"/>
              </w:rPr>
              <w:t xml:space="preserve"> </w:t>
            </w:r>
            <w:r>
              <w:rPr>
                <w:rFonts w:ascii="Calibri" w:hAnsi="Calibri" w:cs="Arial"/>
                <w:b/>
                <w:sz w:val="22"/>
                <w:szCs w:val="22"/>
              </w:rPr>
              <w:t xml:space="preserve">Tue </w:t>
            </w:r>
            <w:proofErr w:type="spellStart"/>
            <w:r>
              <w:rPr>
                <w:rFonts w:ascii="Calibri" w:hAnsi="Calibri" w:cs="Arial"/>
                <w:b/>
                <w:sz w:val="22"/>
                <w:szCs w:val="22"/>
              </w:rPr>
              <w:t>Thur</w:t>
            </w:r>
            <w:proofErr w:type="spellEnd"/>
            <w:r w:rsidR="009C737C">
              <w:rPr>
                <w:rFonts w:ascii="Calibri" w:hAnsi="Calibri" w:cs="Arial"/>
                <w:b/>
                <w:sz w:val="22"/>
                <w:szCs w:val="22"/>
              </w:rPr>
              <w:t xml:space="preserve"> </w:t>
            </w:r>
            <w:r w:rsidR="00834A44" w:rsidRPr="00834A44">
              <w:rPr>
                <w:rFonts w:ascii="Calibri" w:hAnsi="Calibri" w:cs="Arial"/>
                <w:b/>
                <w:sz w:val="22"/>
                <w:szCs w:val="22"/>
              </w:rPr>
              <w:t>Fri 8am-2pm</w:t>
            </w:r>
            <w:r w:rsidR="003102C5" w:rsidRPr="00834A44">
              <w:rPr>
                <w:rFonts w:ascii="Calibri" w:hAnsi="Calibri" w:cs="Arial"/>
                <w:b/>
                <w:sz w:val="22"/>
                <w:szCs w:val="22"/>
              </w:rPr>
              <w:t xml:space="preserve"> </w:t>
            </w:r>
            <w:r>
              <w:rPr>
                <w:rFonts w:ascii="Calibri" w:hAnsi="Calibri" w:cs="Arial"/>
                <w:b/>
                <w:sz w:val="22"/>
                <w:szCs w:val="22"/>
              </w:rPr>
              <w:t>Weds 8-4.30pm</w:t>
            </w:r>
          </w:p>
        </w:tc>
      </w:tr>
      <w:tr w:rsidR="007A421B" w:rsidRPr="00397822" w:rsidTr="00757C6F">
        <w:trPr>
          <w:trHeight w:val="454"/>
        </w:trPr>
        <w:tc>
          <w:tcPr>
            <w:tcW w:w="2214" w:type="dxa"/>
            <w:shd w:val="clear" w:color="auto" w:fill="EAE5EF"/>
            <w:vAlign w:val="center"/>
          </w:tcPr>
          <w:p w:rsidR="007A421B" w:rsidRPr="00AD1EC6" w:rsidRDefault="007A421B" w:rsidP="0057796D">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Reports To</w:t>
            </w:r>
          </w:p>
        </w:tc>
        <w:tc>
          <w:tcPr>
            <w:tcW w:w="2754" w:type="dxa"/>
            <w:vAlign w:val="center"/>
          </w:tcPr>
          <w:p w:rsidR="007A421B" w:rsidRPr="00AF6E0E" w:rsidRDefault="002973FA" w:rsidP="003102C5">
            <w:pPr>
              <w:autoSpaceDE w:val="0"/>
              <w:autoSpaceDN w:val="0"/>
              <w:adjustRightInd w:val="0"/>
              <w:rPr>
                <w:rFonts w:ascii="Calibri" w:hAnsi="Calibri" w:cs="Arial"/>
                <w:b/>
                <w:sz w:val="21"/>
                <w:szCs w:val="21"/>
              </w:rPr>
            </w:pPr>
            <w:r>
              <w:rPr>
                <w:rFonts w:ascii="Calibri" w:hAnsi="Calibri" w:cs="Arial"/>
                <w:b/>
                <w:sz w:val="21"/>
                <w:szCs w:val="21"/>
              </w:rPr>
              <w:t>Assistant Principal</w:t>
            </w:r>
            <w:r w:rsidR="003102C5">
              <w:rPr>
                <w:rFonts w:ascii="Calibri" w:hAnsi="Calibri" w:cs="Arial"/>
                <w:b/>
                <w:sz w:val="21"/>
                <w:szCs w:val="21"/>
              </w:rPr>
              <w:t xml:space="preserve"> </w:t>
            </w:r>
          </w:p>
        </w:tc>
        <w:tc>
          <w:tcPr>
            <w:tcW w:w="2340" w:type="dxa"/>
            <w:shd w:val="clear" w:color="auto" w:fill="EAE5EF"/>
            <w:vAlign w:val="center"/>
          </w:tcPr>
          <w:p w:rsidR="007A421B" w:rsidRPr="00AD1EC6" w:rsidRDefault="007A421B" w:rsidP="007A421B">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 xml:space="preserve">Weeks </w:t>
            </w:r>
          </w:p>
        </w:tc>
        <w:tc>
          <w:tcPr>
            <w:tcW w:w="2723" w:type="dxa"/>
            <w:vAlign w:val="center"/>
          </w:tcPr>
          <w:p w:rsidR="007A421B" w:rsidRPr="00AF6E0E" w:rsidRDefault="004A0935" w:rsidP="007A421B">
            <w:pPr>
              <w:autoSpaceDE w:val="0"/>
              <w:autoSpaceDN w:val="0"/>
              <w:adjustRightInd w:val="0"/>
              <w:rPr>
                <w:rFonts w:ascii="Calibri" w:hAnsi="Calibri" w:cs="Arial"/>
                <w:b/>
                <w:sz w:val="21"/>
                <w:szCs w:val="21"/>
              </w:rPr>
            </w:pPr>
            <w:r>
              <w:rPr>
                <w:rFonts w:ascii="Calibri" w:hAnsi="Calibri" w:cs="Arial"/>
                <w:b/>
                <w:sz w:val="21"/>
                <w:szCs w:val="21"/>
              </w:rPr>
              <w:t>39 Weeks (Term Time Only)</w:t>
            </w:r>
          </w:p>
        </w:tc>
      </w:tr>
    </w:tbl>
    <w:p w:rsidR="0022065F" w:rsidRDefault="0022065F" w:rsidP="00CC0F0E">
      <w:pPr>
        <w:autoSpaceDE w:val="0"/>
        <w:autoSpaceDN w:val="0"/>
        <w:adjustRightInd w:val="0"/>
        <w:rPr>
          <w:rFonts w:ascii="Calibri" w:hAnsi="Calibri" w:cs="Arial"/>
          <w:sz w:val="22"/>
          <w:szCs w:val="22"/>
        </w:rPr>
      </w:pPr>
    </w:p>
    <w:p w:rsidR="00A0205E" w:rsidRPr="00397822" w:rsidRDefault="00A0205E" w:rsidP="00CC0F0E">
      <w:pPr>
        <w:autoSpaceDE w:val="0"/>
        <w:autoSpaceDN w:val="0"/>
        <w:adjustRightInd w:val="0"/>
        <w:rPr>
          <w:rFonts w:ascii="Calibri" w:hAnsi="Calibri" w:cs="Arial"/>
          <w:sz w:val="22"/>
          <w:szCs w:val="22"/>
        </w:rPr>
      </w:pPr>
    </w:p>
    <w:tbl>
      <w:tblPr>
        <w:tblW w:w="10076" w:type="dxa"/>
        <w:tblInd w:w="-612"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1E0" w:firstRow="1" w:lastRow="1" w:firstColumn="1" w:lastColumn="1" w:noHBand="0" w:noVBand="0"/>
      </w:tblPr>
      <w:tblGrid>
        <w:gridCol w:w="10076"/>
      </w:tblGrid>
      <w:tr w:rsidR="0022065F" w:rsidRPr="00397822" w:rsidTr="00757C6F">
        <w:tc>
          <w:tcPr>
            <w:tcW w:w="10076" w:type="dxa"/>
            <w:shd w:val="clear" w:color="auto" w:fill="EAE5EF"/>
            <w:vAlign w:val="center"/>
          </w:tcPr>
          <w:p w:rsidR="0022065F" w:rsidRPr="00397822" w:rsidRDefault="0022065F" w:rsidP="0057796D">
            <w:pPr>
              <w:autoSpaceDE w:val="0"/>
              <w:autoSpaceDN w:val="0"/>
              <w:adjustRightInd w:val="0"/>
              <w:rPr>
                <w:rFonts w:ascii="Calibri" w:hAnsi="Calibri" w:cs="Arial"/>
                <w:sz w:val="22"/>
                <w:szCs w:val="22"/>
              </w:rPr>
            </w:pPr>
            <w:r w:rsidRPr="00AD1EC6">
              <w:rPr>
                <w:rFonts w:ascii="Calibri" w:hAnsi="Calibri" w:cs="Arial"/>
                <w:b/>
                <w:bCs/>
                <w:color w:val="000066"/>
                <w:sz w:val="22"/>
                <w:szCs w:val="22"/>
              </w:rPr>
              <w:t>JOB PURPOSE</w:t>
            </w:r>
          </w:p>
        </w:tc>
      </w:tr>
      <w:tr w:rsidR="0022065F" w:rsidRPr="00397822" w:rsidTr="00BE629A">
        <w:tc>
          <w:tcPr>
            <w:tcW w:w="10076" w:type="dxa"/>
            <w:tcMar>
              <w:top w:w="113" w:type="dxa"/>
              <w:bottom w:w="113" w:type="dxa"/>
            </w:tcMar>
            <w:vAlign w:val="center"/>
          </w:tcPr>
          <w:p w:rsidR="009205EA" w:rsidRPr="00834A44" w:rsidRDefault="00834A44" w:rsidP="00834A44">
            <w:pPr>
              <w:autoSpaceDE w:val="0"/>
              <w:autoSpaceDN w:val="0"/>
              <w:adjustRightInd w:val="0"/>
              <w:jc w:val="both"/>
              <w:rPr>
                <w:rFonts w:asciiTheme="minorHAnsi" w:hAnsiTheme="minorHAnsi" w:cstheme="minorHAnsi"/>
                <w:sz w:val="21"/>
                <w:szCs w:val="21"/>
              </w:rPr>
            </w:pPr>
            <w:r>
              <w:rPr>
                <w:rFonts w:asciiTheme="minorHAnsi" w:hAnsiTheme="minorHAnsi" w:cstheme="minorHAnsi"/>
                <w:sz w:val="21"/>
                <w:szCs w:val="21"/>
              </w:rPr>
              <w:t>Promote a positive attendance and punctuality culture. Manage and oversee all issues relating to student attendance. To improve attendance rates, reduce student absence and engage with students and families to promote high levels of attendance.</w:t>
            </w:r>
          </w:p>
        </w:tc>
      </w:tr>
    </w:tbl>
    <w:p w:rsidR="0022065F" w:rsidRDefault="0022065F" w:rsidP="00CC0F0E">
      <w:pPr>
        <w:autoSpaceDE w:val="0"/>
        <w:autoSpaceDN w:val="0"/>
        <w:adjustRightInd w:val="0"/>
        <w:rPr>
          <w:rFonts w:ascii="Calibri" w:hAnsi="Calibri" w:cs="Arial"/>
          <w:sz w:val="22"/>
          <w:szCs w:val="22"/>
        </w:rPr>
      </w:pPr>
    </w:p>
    <w:p w:rsidR="00A0205E" w:rsidRPr="00397822" w:rsidRDefault="00A0205E" w:rsidP="00CC0F0E">
      <w:pPr>
        <w:autoSpaceDE w:val="0"/>
        <w:autoSpaceDN w:val="0"/>
        <w:adjustRightInd w:val="0"/>
        <w:rPr>
          <w:rFonts w:ascii="Calibri" w:hAnsi="Calibri" w:cs="Arial"/>
          <w:sz w:val="22"/>
          <w:szCs w:val="22"/>
        </w:rPr>
      </w:pPr>
    </w:p>
    <w:tbl>
      <w:tblPr>
        <w:tblW w:w="10076" w:type="dxa"/>
        <w:tblInd w:w="-612"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1E0" w:firstRow="1" w:lastRow="1" w:firstColumn="1" w:lastColumn="1" w:noHBand="0" w:noVBand="0"/>
      </w:tblPr>
      <w:tblGrid>
        <w:gridCol w:w="10076"/>
      </w:tblGrid>
      <w:tr w:rsidR="0022065F" w:rsidRPr="00397822" w:rsidTr="00757C6F">
        <w:tc>
          <w:tcPr>
            <w:tcW w:w="10076" w:type="dxa"/>
            <w:shd w:val="clear" w:color="auto" w:fill="EAE5EF"/>
            <w:vAlign w:val="center"/>
          </w:tcPr>
          <w:p w:rsidR="0022065F" w:rsidRPr="00397822" w:rsidRDefault="0022065F" w:rsidP="0057796D">
            <w:pPr>
              <w:autoSpaceDE w:val="0"/>
              <w:autoSpaceDN w:val="0"/>
              <w:adjustRightInd w:val="0"/>
              <w:rPr>
                <w:rFonts w:ascii="Calibri" w:hAnsi="Calibri" w:cs="Arial"/>
                <w:b/>
                <w:bCs/>
                <w:sz w:val="22"/>
                <w:szCs w:val="22"/>
              </w:rPr>
            </w:pPr>
            <w:r w:rsidRPr="00AD1EC6">
              <w:rPr>
                <w:rFonts w:ascii="Calibri" w:hAnsi="Calibri" w:cs="Arial"/>
                <w:b/>
                <w:bCs/>
                <w:color w:val="000066"/>
                <w:sz w:val="22"/>
                <w:szCs w:val="22"/>
              </w:rPr>
              <w:t>MAIN DUTIES AND RESPONSIBILITIES</w:t>
            </w:r>
          </w:p>
        </w:tc>
      </w:tr>
      <w:tr w:rsidR="0022065F" w:rsidRPr="00397822" w:rsidTr="00757C6F">
        <w:tc>
          <w:tcPr>
            <w:tcW w:w="10076" w:type="dxa"/>
          </w:tcPr>
          <w:p w:rsidR="00AF6E0E" w:rsidRPr="00AF6E0E" w:rsidRDefault="00AF6E0E" w:rsidP="008B512A">
            <w:pPr>
              <w:autoSpaceDE w:val="0"/>
              <w:autoSpaceDN w:val="0"/>
              <w:adjustRightInd w:val="0"/>
              <w:jc w:val="both"/>
              <w:rPr>
                <w:rFonts w:ascii="Calibri" w:hAnsi="Calibri" w:cs="TimesNewRoman"/>
                <w:b/>
                <w:color w:val="000099"/>
                <w:sz w:val="8"/>
                <w:szCs w:val="8"/>
              </w:rPr>
            </w:pPr>
          </w:p>
          <w:p w:rsidR="00C347C8" w:rsidRDefault="00834A44" w:rsidP="00834A44">
            <w:pPr>
              <w:autoSpaceDE w:val="0"/>
              <w:autoSpaceDN w:val="0"/>
              <w:adjustRightInd w:val="0"/>
              <w:spacing w:after="120"/>
              <w:jc w:val="both"/>
              <w:rPr>
                <w:rFonts w:ascii="Calibri" w:hAnsi="Calibri" w:cs="TimesNewRoman"/>
                <w:b/>
                <w:color w:val="000066"/>
                <w:sz w:val="22"/>
                <w:szCs w:val="22"/>
              </w:rPr>
            </w:pPr>
            <w:r>
              <w:rPr>
                <w:rFonts w:ascii="Calibri" w:hAnsi="Calibri" w:cs="TimesNewRoman"/>
                <w:b/>
                <w:color w:val="000066"/>
                <w:sz w:val="22"/>
                <w:szCs w:val="22"/>
              </w:rPr>
              <w:t>Principal Accountabilities</w:t>
            </w:r>
          </w:p>
          <w:p w:rsidR="003124EB" w:rsidRDefault="003124EB"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Ensure accurate recording and collation of attendance data in the school’s MIS, liaising with teachers, form tutors and Heads of Learning in a timely and efficient manner, tracking all unexplained absences on a daily basis.</w:t>
            </w:r>
          </w:p>
          <w:p w:rsidR="003124EB" w:rsidRDefault="003124EB"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Analyse attendance data, identifying students with unsatisfactory attendance, providing information to the Leadership Team (SLT), Heads of Learning and the Education Welfare Officer (EWO).</w:t>
            </w:r>
          </w:p>
          <w:p w:rsidR="00834A44" w:rsidRPr="00834A44" w:rsidRDefault="003124EB"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Work with Heads of Learning to identify and implement strategies e.g. attendance rewards and incentives that</w:t>
            </w:r>
            <w:r w:rsidR="00834A44" w:rsidRPr="00834A44">
              <w:rPr>
                <w:rFonts w:asciiTheme="minorHAnsi" w:hAnsiTheme="minorHAnsi" w:cstheme="minorHAnsi"/>
                <w:sz w:val="22"/>
              </w:rPr>
              <w:t xml:space="preserve"> contribute to raising achievement by improving school attendance</w:t>
            </w:r>
            <w:r>
              <w:rPr>
                <w:rFonts w:asciiTheme="minorHAnsi" w:hAnsiTheme="minorHAnsi" w:cstheme="minorHAnsi"/>
                <w:sz w:val="22"/>
              </w:rPr>
              <w:t>, achieving school targets, improving punctuality and reducing persistent absence</w:t>
            </w:r>
            <w:r w:rsidR="00834A44" w:rsidRPr="00834A44">
              <w:rPr>
                <w:rFonts w:asciiTheme="minorHAnsi" w:hAnsiTheme="minorHAnsi" w:cstheme="minorHAnsi"/>
                <w:sz w:val="22"/>
              </w:rPr>
              <w:t xml:space="preserve">.  </w:t>
            </w:r>
          </w:p>
          <w:p w:rsidR="00834A44" w:rsidRPr="00834A44" w:rsidRDefault="00834A44"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34A44">
              <w:rPr>
                <w:rFonts w:asciiTheme="minorHAnsi" w:hAnsiTheme="minorHAnsi" w:cstheme="minorHAnsi"/>
                <w:sz w:val="22"/>
              </w:rPr>
              <w:t>To promote positive attitudes by student</w:t>
            </w:r>
            <w:r w:rsidR="006363EA">
              <w:rPr>
                <w:rFonts w:asciiTheme="minorHAnsi" w:hAnsiTheme="minorHAnsi" w:cstheme="minorHAnsi"/>
                <w:sz w:val="22"/>
              </w:rPr>
              <w:t xml:space="preserve">s and families </w:t>
            </w:r>
            <w:r w:rsidR="006363EA" w:rsidRPr="00B41B7F">
              <w:rPr>
                <w:rFonts w:asciiTheme="minorHAnsi" w:hAnsiTheme="minorHAnsi" w:cstheme="minorHAnsi"/>
                <w:sz w:val="22"/>
              </w:rPr>
              <w:t>towards attendance</w:t>
            </w:r>
            <w:r w:rsidRPr="00B41B7F">
              <w:rPr>
                <w:rFonts w:asciiTheme="minorHAnsi" w:hAnsiTheme="minorHAnsi" w:cstheme="minorHAnsi"/>
                <w:sz w:val="22"/>
              </w:rPr>
              <w:t xml:space="preserve"> </w:t>
            </w:r>
            <w:r w:rsidR="003124EB" w:rsidRPr="00B41B7F">
              <w:rPr>
                <w:rFonts w:asciiTheme="minorHAnsi" w:hAnsiTheme="minorHAnsi" w:cstheme="minorHAnsi"/>
                <w:sz w:val="22"/>
              </w:rPr>
              <w:t>ensuring</w:t>
            </w:r>
            <w:r w:rsidRPr="00B41B7F">
              <w:rPr>
                <w:rFonts w:asciiTheme="minorHAnsi" w:hAnsiTheme="minorHAnsi" w:cstheme="minorHAnsi"/>
                <w:sz w:val="22"/>
              </w:rPr>
              <w:t xml:space="preserve"> </w:t>
            </w:r>
            <w:r w:rsidRPr="00834A44">
              <w:rPr>
                <w:rFonts w:asciiTheme="minorHAnsi" w:hAnsiTheme="minorHAnsi" w:cstheme="minorHAnsi"/>
                <w:sz w:val="22"/>
              </w:rPr>
              <w:t xml:space="preserve">that parents </w:t>
            </w:r>
            <w:proofErr w:type="gramStart"/>
            <w:r w:rsidRPr="00834A44">
              <w:rPr>
                <w:rFonts w:asciiTheme="minorHAnsi" w:hAnsiTheme="minorHAnsi" w:cstheme="minorHAnsi"/>
                <w:sz w:val="22"/>
              </w:rPr>
              <w:t>are</w:t>
            </w:r>
            <w:r w:rsidR="00371806">
              <w:rPr>
                <w:rFonts w:asciiTheme="minorHAnsi" w:hAnsiTheme="minorHAnsi" w:cstheme="minorHAnsi"/>
                <w:sz w:val="22"/>
              </w:rPr>
              <w:t xml:space="preserve"> </w:t>
            </w:r>
            <w:r w:rsidRPr="00834A44">
              <w:rPr>
                <w:rFonts w:asciiTheme="minorHAnsi" w:hAnsiTheme="minorHAnsi" w:cstheme="minorHAnsi"/>
                <w:sz w:val="22"/>
              </w:rPr>
              <w:t>made</w:t>
            </w:r>
            <w:proofErr w:type="gramEnd"/>
            <w:r w:rsidRPr="00834A44">
              <w:rPr>
                <w:rFonts w:asciiTheme="minorHAnsi" w:hAnsiTheme="minorHAnsi" w:cstheme="minorHAnsi"/>
                <w:sz w:val="22"/>
              </w:rPr>
              <w:t xml:space="preserve"> fully aware of their statutory responsibilities. </w:t>
            </w:r>
          </w:p>
          <w:p w:rsidR="00834A44" w:rsidRDefault="00834A44" w:rsidP="00834A44">
            <w:pPr>
              <w:autoSpaceDE w:val="0"/>
              <w:autoSpaceDN w:val="0"/>
              <w:adjustRightInd w:val="0"/>
              <w:spacing w:after="120"/>
              <w:jc w:val="both"/>
              <w:rPr>
                <w:rFonts w:ascii="Calibri" w:hAnsi="Calibri" w:cs="TimesNewRoman"/>
                <w:b/>
                <w:color w:val="000066"/>
                <w:sz w:val="22"/>
                <w:szCs w:val="22"/>
              </w:rPr>
            </w:pPr>
            <w:r>
              <w:rPr>
                <w:rFonts w:ascii="Calibri" w:hAnsi="Calibri" w:cs="TimesNewRoman"/>
                <w:b/>
                <w:color w:val="000066"/>
                <w:sz w:val="22"/>
                <w:szCs w:val="22"/>
              </w:rPr>
              <w:t>Duties:</w:t>
            </w:r>
          </w:p>
          <w:p w:rsidR="00371806" w:rsidRDefault="006363EA" w:rsidP="00382168">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 xml:space="preserve">To ensure all registers </w:t>
            </w:r>
            <w:proofErr w:type="gramStart"/>
            <w:r>
              <w:rPr>
                <w:rFonts w:asciiTheme="minorHAnsi" w:hAnsiTheme="minorHAnsi" w:cstheme="minorHAnsi"/>
                <w:sz w:val="22"/>
              </w:rPr>
              <w:t xml:space="preserve">are </w:t>
            </w:r>
            <w:r w:rsidR="00371806" w:rsidRPr="00371806">
              <w:rPr>
                <w:rFonts w:asciiTheme="minorHAnsi" w:hAnsiTheme="minorHAnsi" w:cstheme="minorHAnsi"/>
                <w:sz w:val="22"/>
              </w:rPr>
              <w:t>completed</w:t>
            </w:r>
            <w:proofErr w:type="gramEnd"/>
            <w:r w:rsidR="00371806">
              <w:rPr>
                <w:rFonts w:asciiTheme="minorHAnsi" w:hAnsiTheme="minorHAnsi" w:cstheme="minorHAnsi"/>
                <w:sz w:val="22"/>
              </w:rPr>
              <w:t xml:space="preserve"> promptly, reminding staff to complete registers where appropriate,</w:t>
            </w:r>
            <w:r w:rsidR="00371806" w:rsidRPr="00371806">
              <w:rPr>
                <w:rFonts w:asciiTheme="minorHAnsi" w:hAnsiTheme="minorHAnsi" w:cstheme="minorHAnsi"/>
                <w:sz w:val="22"/>
              </w:rPr>
              <w:t xml:space="preserve"> </w:t>
            </w:r>
            <w:r w:rsidR="00371806">
              <w:rPr>
                <w:rFonts w:asciiTheme="minorHAnsi" w:hAnsiTheme="minorHAnsi" w:cstheme="minorHAnsi"/>
                <w:sz w:val="22"/>
              </w:rPr>
              <w:t>resolving all</w:t>
            </w:r>
            <w:r w:rsidR="00371806" w:rsidRPr="00371806">
              <w:rPr>
                <w:rFonts w:asciiTheme="minorHAnsi" w:hAnsiTheme="minorHAnsi" w:cstheme="minorHAnsi"/>
                <w:sz w:val="22"/>
              </w:rPr>
              <w:t xml:space="preserve"> </w:t>
            </w:r>
            <w:r w:rsidR="00371806" w:rsidRPr="00B41B7F">
              <w:rPr>
                <w:rFonts w:asciiTheme="minorHAnsi" w:hAnsiTheme="minorHAnsi" w:cstheme="minorHAnsi"/>
                <w:sz w:val="22"/>
              </w:rPr>
              <w:t>missing marks a</w:t>
            </w:r>
            <w:r w:rsidRPr="00B41B7F">
              <w:rPr>
                <w:rFonts w:asciiTheme="minorHAnsi" w:hAnsiTheme="minorHAnsi" w:cstheme="minorHAnsi"/>
                <w:sz w:val="22"/>
              </w:rPr>
              <w:t>n</w:t>
            </w:r>
            <w:r w:rsidR="00371806" w:rsidRPr="00B41B7F">
              <w:rPr>
                <w:rFonts w:asciiTheme="minorHAnsi" w:hAnsiTheme="minorHAnsi" w:cstheme="minorHAnsi"/>
                <w:sz w:val="22"/>
              </w:rPr>
              <w:t xml:space="preserve">d unexplained </w:t>
            </w:r>
            <w:r w:rsidR="00371806">
              <w:rPr>
                <w:rFonts w:asciiTheme="minorHAnsi" w:hAnsiTheme="minorHAnsi" w:cstheme="minorHAnsi"/>
                <w:sz w:val="22"/>
              </w:rPr>
              <w:t>absences.</w:t>
            </w:r>
          </w:p>
          <w:p w:rsidR="00371806" w:rsidRDefault="00371806" w:rsidP="00382168">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 xml:space="preserve">To contact parents as soon as possible when a student is absence and where no message has been received to explain the absence, notifying senior staff as early as possible </w:t>
            </w:r>
            <w:r w:rsidR="005B1E5F">
              <w:rPr>
                <w:rFonts w:asciiTheme="minorHAnsi" w:hAnsiTheme="minorHAnsi" w:cstheme="minorHAnsi"/>
                <w:sz w:val="22"/>
              </w:rPr>
              <w:t xml:space="preserve">where </w:t>
            </w:r>
            <w:r>
              <w:rPr>
                <w:rFonts w:asciiTheme="minorHAnsi" w:hAnsiTheme="minorHAnsi" w:cstheme="minorHAnsi"/>
                <w:sz w:val="22"/>
              </w:rPr>
              <w:t>a student</w:t>
            </w:r>
            <w:r w:rsidR="005B1E5F">
              <w:rPr>
                <w:rFonts w:asciiTheme="minorHAnsi" w:hAnsiTheme="minorHAnsi" w:cstheme="minorHAnsi"/>
                <w:sz w:val="22"/>
              </w:rPr>
              <w:t xml:space="preserve"> remains</w:t>
            </w:r>
            <w:r>
              <w:rPr>
                <w:rFonts w:asciiTheme="minorHAnsi" w:hAnsiTheme="minorHAnsi" w:cstheme="minorHAnsi"/>
                <w:sz w:val="22"/>
              </w:rPr>
              <w:t xml:space="preserve"> </w:t>
            </w:r>
            <w:proofErr w:type="gramStart"/>
            <w:r>
              <w:rPr>
                <w:rFonts w:asciiTheme="minorHAnsi" w:hAnsiTheme="minorHAnsi" w:cstheme="minorHAnsi"/>
                <w:sz w:val="22"/>
              </w:rPr>
              <w:t>unaccounted for.</w:t>
            </w:r>
            <w:proofErr w:type="gramEnd"/>
          </w:p>
          <w:p w:rsidR="00371806" w:rsidRDefault="00371806" w:rsidP="00382168">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Follow up unexplained absences in writing to parents until a response is received accounting for absence.</w:t>
            </w:r>
          </w:p>
          <w:p w:rsidR="005B1E5F" w:rsidRDefault="005B1E5F" w:rsidP="00382168">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Monitor and analyse attendance data, interpreting attendance patterns, identifying key areas of concern referring to Heads of Learning and EWO.</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Meet with school staff, students and parents to identify individual </w:t>
            </w:r>
            <w:r w:rsidR="00371806">
              <w:rPr>
                <w:rFonts w:asciiTheme="minorHAnsi" w:hAnsiTheme="minorHAnsi" w:cstheme="minorHAnsi"/>
                <w:sz w:val="22"/>
              </w:rPr>
              <w:t>issues, identifying strategies, coordinating support and setting targets to improve attendance.</w:t>
            </w:r>
            <w:r w:rsidRPr="008520BC">
              <w:rPr>
                <w:rFonts w:asciiTheme="minorHAnsi" w:hAnsiTheme="minorHAnsi" w:cstheme="minorHAnsi"/>
                <w:sz w:val="22"/>
              </w:rPr>
              <w:t xml:space="preserve"> </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w:t>
            </w:r>
            <w:r w:rsidR="00371806">
              <w:rPr>
                <w:rFonts w:asciiTheme="minorHAnsi" w:hAnsiTheme="minorHAnsi" w:cstheme="minorHAnsi"/>
                <w:sz w:val="22"/>
              </w:rPr>
              <w:t xml:space="preserve">undertake home visits as required </w:t>
            </w:r>
            <w:proofErr w:type="gramStart"/>
            <w:r w:rsidR="00371806">
              <w:rPr>
                <w:rFonts w:asciiTheme="minorHAnsi" w:hAnsiTheme="minorHAnsi" w:cstheme="minorHAnsi"/>
                <w:sz w:val="22"/>
              </w:rPr>
              <w:t>to meet</w:t>
            </w:r>
            <w:proofErr w:type="gramEnd"/>
            <w:r w:rsidR="00371806">
              <w:rPr>
                <w:rFonts w:asciiTheme="minorHAnsi" w:hAnsiTheme="minorHAnsi" w:cstheme="minorHAnsi"/>
                <w:sz w:val="22"/>
              </w:rPr>
              <w:t xml:space="preserve"> with parents, liaising where appropriate with Education Welfare Officer and Home School Link Worker.</w:t>
            </w:r>
            <w:r w:rsidRPr="008520BC">
              <w:rPr>
                <w:rFonts w:asciiTheme="minorHAnsi" w:hAnsiTheme="minorHAnsi" w:cstheme="minorHAnsi"/>
                <w:sz w:val="22"/>
              </w:rPr>
              <w:t xml:space="preserve"> </w:t>
            </w:r>
          </w:p>
          <w:p w:rsidR="00C347C8" w:rsidRDefault="00371806"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 xml:space="preserve">For </w:t>
            </w:r>
            <w:r w:rsidR="005B1E5F">
              <w:rPr>
                <w:rFonts w:asciiTheme="minorHAnsi" w:hAnsiTheme="minorHAnsi" w:cstheme="minorHAnsi"/>
                <w:sz w:val="22"/>
              </w:rPr>
              <w:t>long-term</w:t>
            </w:r>
            <w:r>
              <w:rPr>
                <w:rFonts w:asciiTheme="minorHAnsi" w:hAnsiTheme="minorHAnsi" w:cstheme="minorHAnsi"/>
                <w:sz w:val="22"/>
              </w:rPr>
              <w:t xml:space="preserve"> absence</w:t>
            </w:r>
            <w:r w:rsidR="00C347C8" w:rsidRPr="008520BC">
              <w:rPr>
                <w:rFonts w:asciiTheme="minorHAnsi" w:hAnsiTheme="minorHAnsi" w:cstheme="minorHAnsi"/>
                <w:sz w:val="22"/>
              </w:rPr>
              <w:t xml:space="preserve"> establish the reason for non-attendance, make assessments and agree a plan for facilitating a return to school using appropriate strategies within specified timescales. </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w:t>
            </w:r>
            <w:r w:rsidR="009205EA">
              <w:rPr>
                <w:rFonts w:asciiTheme="minorHAnsi" w:hAnsiTheme="minorHAnsi" w:cstheme="minorHAnsi"/>
                <w:sz w:val="22"/>
              </w:rPr>
              <w:t>liaise with Education Welfare Services (EWS)</w:t>
            </w:r>
            <w:r w:rsidRPr="008520BC">
              <w:rPr>
                <w:rFonts w:asciiTheme="minorHAnsi" w:hAnsiTheme="minorHAnsi" w:cstheme="minorHAnsi"/>
                <w:sz w:val="22"/>
              </w:rPr>
              <w:t xml:space="preserve"> </w:t>
            </w:r>
            <w:r w:rsidR="009205EA">
              <w:rPr>
                <w:rFonts w:asciiTheme="minorHAnsi" w:hAnsiTheme="minorHAnsi" w:cstheme="minorHAnsi"/>
                <w:sz w:val="22"/>
              </w:rPr>
              <w:t>regarding any necessary</w:t>
            </w:r>
            <w:r w:rsidRPr="008520BC">
              <w:rPr>
                <w:rFonts w:asciiTheme="minorHAnsi" w:hAnsiTheme="minorHAnsi" w:cstheme="minorHAnsi"/>
                <w:sz w:val="22"/>
              </w:rPr>
              <w:t xml:space="preserve"> legal action to ensure the school is carrying out its statutory responsibility in respect of students. This will include preparing </w:t>
            </w:r>
            <w:r w:rsidR="008520BC" w:rsidRPr="008520BC">
              <w:rPr>
                <w:rFonts w:asciiTheme="minorHAnsi" w:hAnsiTheme="minorHAnsi" w:cstheme="minorHAnsi"/>
                <w:sz w:val="22"/>
              </w:rPr>
              <w:t>reports</w:t>
            </w:r>
            <w:r w:rsidRPr="008520BC">
              <w:rPr>
                <w:rFonts w:asciiTheme="minorHAnsi" w:hAnsiTheme="minorHAnsi" w:cstheme="minorHAnsi"/>
                <w:sz w:val="22"/>
              </w:rPr>
              <w:t xml:space="preserve">, attending and presenting evidence or request the issuing of penalty notice fines or other legal sanctions. </w:t>
            </w:r>
          </w:p>
          <w:p w:rsidR="00C347C8"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lastRenderedPageBreak/>
              <w:t xml:space="preserve">To be fully aware of and carry out all work in line with Child Protection Procedures. This may involve attending case conferences, strategy and planning meetings as </w:t>
            </w:r>
            <w:r w:rsidR="008520BC" w:rsidRPr="008520BC">
              <w:rPr>
                <w:rFonts w:asciiTheme="minorHAnsi" w:hAnsiTheme="minorHAnsi" w:cstheme="minorHAnsi"/>
                <w:sz w:val="22"/>
              </w:rPr>
              <w:t>well</w:t>
            </w:r>
            <w:r w:rsidRPr="008520BC">
              <w:rPr>
                <w:rFonts w:asciiTheme="minorHAnsi" w:hAnsiTheme="minorHAnsi" w:cstheme="minorHAnsi"/>
                <w:sz w:val="22"/>
              </w:rPr>
              <w:t xml:space="preserve"> as core groups or other meetings in relation to child protection cases that require input. </w:t>
            </w:r>
          </w:p>
          <w:p w:rsidR="005B1E5F" w:rsidRDefault="005B1E5F"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To monitor the attendance of vulnerable groups of students and liaise with appropriate staff i.e. SEND department.</w:t>
            </w:r>
          </w:p>
          <w:p w:rsidR="005B1E5F" w:rsidRPr="008520BC" w:rsidRDefault="005B1E5F" w:rsidP="005B1E5F">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Produce reports using MIS data and excel</w:t>
            </w:r>
            <w:r w:rsidRPr="008520BC">
              <w:rPr>
                <w:rFonts w:asciiTheme="minorHAnsi" w:hAnsiTheme="minorHAnsi" w:cstheme="minorHAnsi"/>
                <w:sz w:val="22"/>
              </w:rPr>
              <w:t xml:space="preserve"> often to tight timescales, using statistical data, providing reports to senior managers and other professionals</w:t>
            </w:r>
            <w:r>
              <w:rPr>
                <w:rFonts w:asciiTheme="minorHAnsi" w:hAnsiTheme="minorHAnsi" w:cstheme="minorHAnsi"/>
                <w:sz w:val="22"/>
              </w:rPr>
              <w:t>, including the EWO</w:t>
            </w:r>
            <w:r w:rsidRPr="008520BC">
              <w:rPr>
                <w:rFonts w:asciiTheme="minorHAnsi" w:hAnsiTheme="minorHAnsi" w:cstheme="minorHAnsi"/>
                <w:sz w:val="22"/>
              </w:rPr>
              <w:t xml:space="preserve">. </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liaise and work with other </w:t>
            </w:r>
            <w:r w:rsidR="009205EA">
              <w:rPr>
                <w:rFonts w:asciiTheme="minorHAnsi" w:hAnsiTheme="minorHAnsi" w:cstheme="minorHAnsi"/>
                <w:sz w:val="22"/>
              </w:rPr>
              <w:t>professional services where required to support a student’s attendance</w:t>
            </w:r>
            <w:r w:rsidRPr="008520BC">
              <w:rPr>
                <w:rFonts w:asciiTheme="minorHAnsi" w:hAnsiTheme="minorHAnsi" w:cstheme="minorHAnsi"/>
                <w:sz w:val="22"/>
              </w:rPr>
              <w:t xml:space="preserve">. </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keep clear and concise records of all </w:t>
            </w:r>
            <w:r w:rsidR="009205EA">
              <w:rPr>
                <w:rFonts w:asciiTheme="minorHAnsi" w:hAnsiTheme="minorHAnsi" w:cstheme="minorHAnsi"/>
                <w:sz w:val="22"/>
              </w:rPr>
              <w:t>meetings</w:t>
            </w:r>
            <w:r w:rsidRPr="008520BC">
              <w:rPr>
                <w:rFonts w:asciiTheme="minorHAnsi" w:hAnsiTheme="minorHAnsi" w:cstheme="minorHAnsi"/>
                <w:sz w:val="22"/>
              </w:rPr>
              <w:t xml:space="preserve"> </w:t>
            </w:r>
            <w:r w:rsidR="009205EA">
              <w:rPr>
                <w:rFonts w:asciiTheme="minorHAnsi" w:hAnsiTheme="minorHAnsi" w:cstheme="minorHAnsi"/>
                <w:sz w:val="22"/>
              </w:rPr>
              <w:t xml:space="preserve">and to write any other reports </w:t>
            </w:r>
            <w:r w:rsidR="009205EA" w:rsidRPr="008520BC">
              <w:rPr>
                <w:rFonts w:asciiTheme="minorHAnsi" w:hAnsiTheme="minorHAnsi" w:cstheme="minorHAnsi"/>
                <w:sz w:val="22"/>
              </w:rPr>
              <w:t>required</w:t>
            </w:r>
            <w:r w:rsidRPr="008520BC">
              <w:rPr>
                <w:rFonts w:asciiTheme="minorHAnsi" w:hAnsiTheme="minorHAnsi" w:cstheme="minorHAnsi"/>
                <w:sz w:val="22"/>
              </w:rPr>
              <w:t xml:space="preserve"> </w:t>
            </w:r>
            <w:r w:rsidR="009205EA">
              <w:rPr>
                <w:rFonts w:asciiTheme="minorHAnsi" w:hAnsiTheme="minorHAnsi" w:cstheme="minorHAnsi"/>
                <w:sz w:val="22"/>
              </w:rPr>
              <w:t>by</w:t>
            </w:r>
            <w:r w:rsidRPr="008520BC">
              <w:rPr>
                <w:rFonts w:asciiTheme="minorHAnsi" w:hAnsiTheme="minorHAnsi" w:cstheme="minorHAnsi"/>
                <w:sz w:val="22"/>
              </w:rPr>
              <w:t xml:space="preserve"> the school. </w:t>
            </w:r>
          </w:p>
          <w:p w:rsidR="00C347C8" w:rsidRPr="005B1E5F" w:rsidRDefault="00C347C8" w:rsidP="00741D7B">
            <w:pPr>
              <w:pStyle w:val="ListParagraph"/>
              <w:numPr>
                <w:ilvl w:val="0"/>
                <w:numId w:val="43"/>
              </w:numPr>
              <w:autoSpaceDE w:val="0"/>
              <w:autoSpaceDN w:val="0"/>
              <w:adjustRightInd w:val="0"/>
              <w:spacing w:after="120"/>
              <w:jc w:val="both"/>
              <w:rPr>
                <w:rFonts w:asciiTheme="minorHAnsi" w:hAnsiTheme="minorHAnsi" w:cstheme="minorHAnsi"/>
                <w:sz w:val="22"/>
              </w:rPr>
            </w:pPr>
            <w:r w:rsidRPr="005B1E5F">
              <w:rPr>
                <w:rFonts w:asciiTheme="minorHAnsi" w:hAnsiTheme="minorHAnsi" w:cstheme="minorHAnsi"/>
                <w:sz w:val="22"/>
              </w:rPr>
              <w:t xml:space="preserve">To acquire and maintain a working knowledge of the statutory framework relating to school attendance, child employment, child protection and special needs in order to be able to offer informed advice to parents, school staff, governors and others. </w:t>
            </w:r>
          </w:p>
          <w:p w:rsidR="00C347C8" w:rsidRPr="008520BC"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support </w:t>
            </w:r>
            <w:r w:rsidR="008520BC" w:rsidRPr="008520BC">
              <w:rPr>
                <w:rFonts w:asciiTheme="minorHAnsi" w:hAnsiTheme="minorHAnsi" w:cstheme="minorHAnsi"/>
                <w:sz w:val="22"/>
              </w:rPr>
              <w:t>Pastoral staff and S</w:t>
            </w:r>
            <w:r w:rsidRPr="008520BC">
              <w:rPr>
                <w:rFonts w:asciiTheme="minorHAnsi" w:hAnsiTheme="minorHAnsi" w:cstheme="minorHAnsi"/>
                <w:sz w:val="22"/>
              </w:rPr>
              <w:t xml:space="preserve">enior </w:t>
            </w:r>
            <w:r w:rsidR="008520BC" w:rsidRPr="008520BC">
              <w:rPr>
                <w:rFonts w:asciiTheme="minorHAnsi" w:hAnsiTheme="minorHAnsi" w:cstheme="minorHAnsi"/>
                <w:sz w:val="22"/>
              </w:rPr>
              <w:t>Leaders</w:t>
            </w:r>
            <w:r w:rsidRPr="008520BC">
              <w:rPr>
                <w:rFonts w:asciiTheme="minorHAnsi" w:hAnsiTheme="minorHAnsi" w:cstheme="minorHAnsi"/>
                <w:sz w:val="22"/>
              </w:rPr>
              <w:t xml:space="preserve"> in advising the school on all matters relating to attendance and where necessary take the lead role in developing work processes to improve school attendance. </w:t>
            </w:r>
          </w:p>
          <w:p w:rsidR="00C347C8" w:rsidRDefault="00C347C8"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sidRPr="008520BC">
              <w:rPr>
                <w:rFonts w:asciiTheme="minorHAnsi" w:hAnsiTheme="minorHAnsi" w:cstheme="minorHAnsi"/>
                <w:sz w:val="22"/>
              </w:rPr>
              <w:t xml:space="preserve">To work on initiatives which raise the awareness of school staff, parents and the community on the importance of school attendance. </w:t>
            </w:r>
          </w:p>
          <w:p w:rsidR="009205EA" w:rsidRDefault="009205EA"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To provide detention rotas to pastoral staff and set any further sanctions required for non-attendance.</w:t>
            </w:r>
          </w:p>
          <w:p w:rsidR="009205EA" w:rsidRDefault="009205EA"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To process Senior Leadership Detentions, including communication with parents.</w:t>
            </w:r>
          </w:p>
          <w:p w:rsidR="009205EA" w:rsidRDefault="009205EA"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To process ‘Leave of absence request forms’ for all year groups.</w:t>
            </w:r>
          </w:p>
          <w:p w:rsidR="005B1E5F" w:rsidRDefault="005B1E5F"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Input relevant attendance data relating to exams, school trips, alternative provision and medical appointments etc.</w:t>
            </w:r>
          </w:p>
          <w:p w:rsidR="004A0935" w:rsidRDefault="004A0935"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 xml:space="preserve">Ensure regular review of school attendance policy, ensuring compliance with relevant education legislation and ensure policy </w:t>
            </w:r>
            <w:proofErr w:type="gramStart"/>
            <w:r>
              <w:rPr>
                <w:rFonts w:asciiTheme="minorHAnsi" w:hAnsiTheme="minorHAnsi" w:cstheme="minorHAnsi"/>
                <w:sz w:val="22"/>
              </w:rPr>
              <w:t>is followed</w:t>
            </w:r>
            <w:proofErr w:type="gramEnd"/>
            <w:r>
              <w:rPr>
                <w:rFonts w:asciiTheme="minorHAnsi" w:hAnsiTheme="minorHAnsi" w:cstheme="minorHAnsi"/>
                <w:sz w:val="22"/>
              </w:rPr>
              <w:t>, including maintaining awareness of relevant staff of policy requirements.</w:t>
            </w:r>
          </w:p>
          <w:p w:rsidR="005B1E5F" w:rsidRDefault="005B1E5F"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Check accuracy of attendance coding</w:t>
            </w:r>
            <w:r w:rsidR="004A0935">
              <w:rPr>
                <w:rFonts w:asciiTheme="minorHAnsi" w:hAnsiTheme="minorHAnsi" w:cstheme="minorHAnsi"/>
                <w:sz w:val="22"/>
              </w:rPr>
              <w:t xml:space="preserve"> before printing and filing official registers on a termly basis.</w:t>
            </w:r>
          </w:p>
          <w:p w:rsidR="004A0935" w:rsidRDefault="004A0935"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Ensure daily register is printed and at hand in the event of an emergency.</w:t>
            </w:r>
          </w:p>
          <w:p w:rsidR="004A0935" w:rsidRDefault="004A0935"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 xml:space="preserve">Participate in INSET and other training opportunities ensuring up to date knowledge </w:t>
            </w:r>
            <w:proofErr w:type="gramStart"/>
            <w:r>
              <w:rPr>
                <w:rFonts w:asciiTheme="minorHAnsi" w:hAnsiTheme="minorHAnsi" w:cstheme="minorHAnsi"/>
                <w:sz w:val="22"/>
              </w:rPr>
              <w:t>is maintained</w:t>
            </w:r>
            <w:proofErr w:type="gramEnd"/>
            <w:r>
              <w:rPr>
                <w:rFonts w:asciiTheme="minorHAnsi" w:hAnsiTheme="minorHAnsi" w:cstheme="minorHAnsi"/>
                <w:sz w:val="22"/>
              </w:rPr>
              <w:t xml:space="preserve"> of MIS and other software that is used for monitoring and promoting attendance.</w:t>
            </w:r>
          </w:p>
          <w:p w:rsidR="004A0935" w:rsidRDefault="004A0935"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Work with groups of children to promote positive attitudes towards school to improve attendance levels.</w:t>
            </w:r>
          </w:p>
          <w:p w:rsidR="009205EA" w:rsidRDefault="009205EA"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Contribute to the supervision of the school withdrawal room.</w:t>
            </w:r>
          </w:p>
          <w:p w:rsidR="002973FA" w:rsidRDefault="009205EA" w:rsidP="00834A44">
            <w:pPr>
              <w:pStyle w:val="ListParagraph"/>
              <w:numPr>
                <w:ilvl w:val="0"/>
                <w:numId w:val="43"/>
              </w:numPr>
              <w:autoSpaceDE w:val="0"/>
              <w:autoSpaceDN w:val="0"/>
              <w:adjustRightInd w:val="0"/>
              <w:spacing w:after="120"/>
              <w:jc w:val="both"/>
              <w:rPr>
                <w:rFonts w:asciiTheme="minorHAnsi" w:hAnsiTheme="minorHAnsi" w:cstheme="minorHAnsi"/>
                <w:sz w:val="22"/>
              </w:rPr>
            </w:pPr>
            <w:r>
              <w:rPr>
                <w:rFonts w:asciiTheme="minorHAnsi" w:hAnsiTheme="minorHAnsi" w:cstheme="minorHAnsi"/>
                <w:sz w:val="22"/>
              </w:rPr>
              <w:t>To support administration (logging/filing) of Child Protection information, as required by Designated Safeguarding Lead.</w:t>
            </w:r>
          </w:p>
          <w:p w:rsidR="003124EB" w:rsidRPr="004A0935" w:rsidRDefault="003124EB" w:rsidP="004A0935">
            <w:pPr>
              <w:pStyle w:val="ListParagraph"/>
              <w:numPr>
                <w:ilvl w:val="0"/>
                <w:numId w:val="43"/>
              </w:numPr>
              <w:rPr>
                <w:rFonts w:asciiTheme="minorHAnsi" w:hAnsiTheme="minorHAnsi" w:cstheme="minorHAnsi"/>
                <w:sz w:val="22"/>
              </w:rPr>
            </w:pPr>
            <w:r w:rsidRPr="003124EB">
              <w:rPr>
                <w:rFonts w:asciiTheme="minorHAnsi" w:hAnsiTheme="minorHAnsi" w:cstheme="minorHAnsi"/>
                <w:sz w:val="22"/>
              </w:rPr>
              <w:t>To provide additional administrative support to the pastoral department.</w:t>
            </w:r>
          </w:p>
          <w:p w:rsidR="00452F44" w:rsidRDefault="00452F44" w:rsidP="00452F44">
            <w:pPr>
              <w:spacing w:before="60" w:after="60"/>
              <w:jc w:val="both"/>
              <w:rPr>
                <w:rFonts w:ascii="Calibri" w:hAnsi="Calibri" w:cs="Arial"/>
                <w:b/>
                <w:color w:val="000066"/>
                <w:sz w:val="22"/>
                <w:szCs w:val="22"/>
              </w:rPr>
            </w:pPr>
            <w:r>
              <w:rPr>
                <w:rFonts w:ascii="Calibri" w:hAnsi="Calibri" w:cs="Arial"/>
                <w:b/>
                <w:color w:val="000066"/>
                <w:sz w:val="22"/>
                <w:szCs w:val="22"/>
              </w:rPr>
              <w:t>Other Duties</w:t>
            </w:r>
            <w:r w:rsidRPr="00B869E6">
              <w:rPr>
                <w:rFonts w:ascii="Calibri" w:hAnsi="Calibri" w:cs="Arial"/>
                <w:b/>
                <w:color w:val="000066"/>
                <w:sz w:val="22"/>
                <w:szCs w:val="22"/>
              </w:rPr>
              <w:t>:</w:t>
            </w:r>
          </w:p>
          <w:p w:rsidR="00452F44" w:rsidRPr="00452F44" w:rsidRDefault="00452F44" w:rsidP="008063CC">
            <w:pPr>
              <w:pStyle w:val="ListParagraph"/>
              <w:numPr>
                <w:ilvl w:val="0"/>
                <w:numId w:val="45"/>
              </w:numPr>
              <w:spacing w:before="60" w:after="60"/>
              <w:jc w:val="both"/>
              <w:rPr>
                <w:rFonts w:ascii="Calibri" w:hAnsi="Calibri" w:cs="Arial"/>
                <w:b/>
                <w:color w:val="000066"/>
                <w:sz w:val="22"/>
                <w:szCs w:val="22"/>
              </w:rPr>
            </w:pPr>
            <w:r w:rsidRPr="00452F44">
              <w:rPr>
                <w:rFonts w:ascii="Calibri" w:hAnsi="Calibri" w:cs="Arial"/>
                <w:sz w:val="22"/>
                <w:szCs w:val="22"/>
              </w:rPr>
              <w:t xml:space="preserve">Attend school events </w:t>
            </w:r>
            <w:r>
              <w:rPr>
                <w:rFonts w:ascii="Calibri" w:hAnsi="Calibri" w:cs="Arial"/>
                <w:sz w:val="22"/>
                <w:szCs w:val="22"/>
              </w:rPr>
              <w:t xml:space="preserve">and parental or governor meetings </w:t>
            </w:r>
            <w:r w:rsidRPr="00452F44">
              <w:rPr>
                <w:rFonts w:ascii="Calibri" w:hAnsi="Calibri" w:cs="Arial"/>
                <w:sz w:val="22"/>
                <w:szCs w:val="22"/>
              </w:rPr>
              <w:t>as required</w:t>
            </w:r>
            <w:r w:rsidR="0091233D">
              <w:rPr>
                <w:rFonts w:ascii="Calibri" w:hAnsi="Calibri" w:cs="Arial"/>
                <w:sz w:val="22"/>
                <w:szCs w:val="22"/>
              </w:rPr>
              <w:t>.</w:t>
            </w:r>
            <w:r w:rsidRPr="00452F44">
              <w:rPr>
                <w:rFonts w:ascii="Calibri" w:hAnsi="Calibri" w:cs="Arial"/>
                <w:sz w:val="22"/>
                <w:szCs w:val="22"/>
              </w:rPr>
              <w:t xml:space="preserve"> </w:t>
            </w:r>
          </w:p>
          <w:p w:rsidR="00452F44" w:rsidRPr="00452F44" w:rsidRDefault="00452F44" w:rsidP="008063CC">
            <w:pPr>
              <w:pStyle w:val="ListParagraph"/>
              <w:numPr>
                <w:ilvl w:val="0"/>
                <w:numId w:val="45"/>
              </w:numPr>
              <w:spacing w:before="60" w:after="60"/>
              <w:jc w:val="both"/>
              <w:rPr>
                <w:rFonts w:ascii="Calibri" w:hAnsi="Calibri" w:cs="Arial"/>
                <w:b/>
                <w:color w:val="000066"/>
                <w:sz w:val="22"/>
                <w:szCs w:val="22"/>
              </w:rPr>
            </w:pPr>
            <w:r w:rsidRPr="00452F44">
              <w:rPr>
                <w:rFonts w:ascii="Calibri" w:hAnsi="Calibri" w:cs="Arial"/>
                <w:sz w:val="22"/>
                <w:szCs w:val="22"/>
              </w:rPr>
              <w:t>Undertake role assigned in the event of an emergency as detailed in emergency plans and evacuation procedures</w:t>
            </w:r>
          </w:p>
          <w:p w:rsidR="00452F44" w:rsidRPr="00AE3E77" w:rsidRDefault="00452F44" w:rsidP="00452F44">
            <w:pPr>
              <w:pStyle w:val="ListParagraph"/>
              <w:numPr>
                <w:ilvl w:val="0"/>
                <w:numId w:val="45"/>
              </w:numPr>
              <w:spacing w:before="60" w:after="60"/>
              <w:jc w:val="both"/>
              <w:rPr>
                <w:rFonts w:ascii="Calibri" w:hAnsi="Calibri" w:cs="Arial"/>
                <w:b/>
                <w:color w:val="000066"/>
                <w:sz w:val="22"/>
                <w:szCs w:val="22"/>
              </w:rPr>
            </w:pPr>
            <w:r>
              <w:rPr>
                <w:rFonts w:ascii="Calibri" w:hAnsi="Calibri" w:cs="Arial"/>
                <w:sz w:val="22"/>
                <w:szCs w:val="22"/>
              </w:rPr>
              <w:t>Undertake first aid training and responsibilities as required</w:t>
            </w:r>
            <w:r w:rsidR="0091233D">
              <w:rPr>
                <w:rFonts w:ascii="Calibri" w:hAnsi="Calibri" w:cs="Arial"/>
                <w:sz w:val="22"/>
                <w:szCs w:val="22"/>
              </w:rPr>
              <w:t>.</w:t>
            </w:r>
          </w:p>
          <w:p w:rsidR="00452F44" w:rsidRPr="00BA73B8" w:rsidRDefault="00452F44" w:rsidP="00452F44">
            <w:pPr>
              <w:pStyle w:val="ListParagraph"/>
              <w:numPr>
                <w:ilvl w:val="0"/>
                <w:numId w:val="45"/>
              </w:numPr>
              <w:spacing w:before="60" w:after="60"/>
              <w:jc w:val="both"/>
              <w:rPr>
                <w:rFonts w:ascii="Calibri" w:hAnsi="Calibri" w:cs="Arial"/>
                <w:b/>
                <w:color w:val="000066"/>
                <w:sz w:val="22"/>
                <w:szCs w:val="22"/>
              </w:rPr>
            </w:pPr>
            <w:r>
              <w:rPr>
                <w:rFonts w:ascii="Calibri" w:hAnsi="Calibri" w:cs="Arial"/>
                <w:sz w:val="22"/>
                <w:szCs w:val="22"/>
              </w:rPr>
              <w:t>Maintain confidentiality and security of personal data at all times ensuring compliance with the Data Protection Act and assist the Business Manager in responding to Personal Data and Freedom of Information requests.</w:t>
            </w:r>
          </w:p>
          <w:p w:rsidR="00452F44" w:rsidRDefault="00452F44" w:rsidP="00452F44">
            <w:pPr>
              <w:pStyle w:val="ListParagraph"/>
              <w:numPr>
                <w:ilvl w:val="0"/>
                <w:numId w:val="46"/>
              </w:numPr>
              <w:spacing w:before="60" w:after="60"/>
              <w:jc w:val="both"/>
              <w:rPr>
                <w:rFonts w:ascii="Calibri" w:hAnsi="Calibri" w:cs="Arial"/>
                <w:sz w:val="22"/>
                <w:szCs w:val="22"/>
              </w:rPr>
            </w:pPr>
            <w:r w:rsidRPr="002E166B">
              <w:rPr>
                <w:rFonts w:ascii="Calibri" w:hAnsi="Calibri" w:cs="Arial"/>
                <w:sz w:val="22"/>
                <w:szCs w:val="22"/>
              </w:rPr>
              <w:t>Contribute to the Tru</w:t>
            </w:r>
            <w:r>
              <w:rPr>
                <w:rFonts w:ascii="Calibri" w:hAnsi="Calibri" w:cs="Arial"/>
                <w:sz w:val="22"/>
                <w:szCs w:val="22"/>
              </w:rPr>
              <w:t>st’s culture and development by e</w:t>
            </w:r>
            <w:r w:rsidRPr="002E166B">
              <w:rPr>
                <w:rFonts w:ascii="Calibri" w:hAnsi="Calibri" w:cs="Arial"/>
                <w:sz w:val="22"/>
                <w:szCs w:val="22"/>
              </w:rPr>
              <w:t xml:space="preserve">nsuring that </w:t>
            </w:r>
            <w:r>
              <w:rPr>
                <w:rFonts w:ascii="Calibri" w:hAnsi="Calibri" w:cs="Arial"/>
                <w:sz w:val="22"/>
                <w:szCs w:val="22"/>
              </w:rPr>
              <w:t>you fulfil</w:t>
            </w:r>
            <w:r w:rsidRPr="002E166B">
              <w:rPr>
                <w:rFonts w:ascii="Calibri" w:hAnsi="Calibri" w:cs="Arial"/>
                <w:sz w:val="22"/>
                <w:szCs w:val="22"/>
              </w:rPr>
              <w:t xml:space="preserve"> your professional responsibilities in relation to financial matters and are carrying out duties effectively.</w:t>
            </w:r>
          </w:p>
          <w:p w:rsidR="00452F44" w:rsidRDefault="00452F44" w:rsidP="00452F44">
            <w:pPr>
              <w:pStyle w:val="ListParagraph"/>
              <w:numPr>
                <w:ilvl w:val="0"/>
                <w:numId w:val="46"/>
              </w:numPr>
              <w:spacing w:before="60" w:after="60"/>
              <w:jc w:val="both"/>
              <w:rPr>
                <w:rFonts w:ascii="Calibri" w:hAnsi="Calibri" w:cs="Arial"/>
                <w:sz w:val="22"/>
                <w:szCs w:val="22"/>
              </w:rPr>
            </w:pPr>
            <w:r w:rsidRPr="002E166B">
              <w:rPr>
                <w:rFonts w:ascii="Calibri" w:hAnsi="Calibri" w:cs="Arial"/>
                <w:sz w:val="22"/>
                <w:szCs w:val="22"/>
              </w:rPr>
              <w:t>Share good practice across the Trust</w:t>
            </w:r>
            <w:r>
              <w:rPr>
                <w:rFonts w:ascii="Calibri" w:hAnsi="Calibri" w:cs="Arial"/>
                <w:sz w:val="22"/>
                <w:szCs w:val="22"/>
              </w:rPr>
              <w:t>.</w:t>
            </w:r>
          </w:p>
          <w:p w:rsidR="00452F44" w:rsidRDefault="00452F44" w:rsidP="00452F44">
            <w:pPr>
              <w:pStyle w:val="ListParagraph"/>
              <w:numPr>
                <w:ilvl w:val="0"/>
                <w:numId w:val="46"/>
              </w:numPr>
              <w:spacing w:before="60" w:after="60"/>
              <w:jc w:val="both"/>
              <w:rPr>
                <w:rFonts w:ascii="Calibri" w:hAnsi="Calibri" w:cs="Arial"/>
                <w:sz w:val="22"/>
                <w:szCs w:val="22"/>
              </w:rPr>
            </w:pPr>
            <w:r w:rsidRPr="002E166B">
              <w:rPr>
                <w:rFonts w:ascii="Calibri" w:hAnsi="Calibri" w:cs="Arial"/>
                <w:sz w:val="22"/>
                <w:szCs w:val="22"/>
              </w:rPr>
              <w:t>Take responsibility for your own well-being;</w:t>
            </w:r>
          </w:p>
          <w:p w:rsidR="00452F44" w:rsidRDefault="00452F44" w:rsidP="00452F44">
            <w:pPr>
              <w:pStyle w:val="ListParagraph"/>
              <w:numPr>
                <w:ilvl w:val="0"/>
                <w:numId w:val="46"/>
              </w:numPr>
              <w:spacing w:before="60" w:after="60"/>
              <w:jc w:val="both"/>
              <w:rPr>
                <w:rFonts w:ascii="Calibri" w:hAnsi="Calibri" w:cs="Arial"/>
                <w:sz w:val="22"/>
                <w:szCs w:val="22"/>
              </w:rPr>
            </w:pPr>
            <w:r w:rsidRPr="002E166B">
              <w:rPr>
                <w:rFonts w:ascii="Calibri" w:hAnsi="Calibri" w:cs="Arial"/>
                <w:sz w:val="22"/>
                <w:szCs w:val="22"/>
              </w:rPr>
              <w:t>Take responsibility for your own career choices and actively seek CPD opportunities.</w:t>
            </w:r>
          </w:p>
          <w:p w:rsidR="00452F44" w:rsidRPr="002E166B" w:rsidRDefault="00452F44" w:rsidP="00452F44">
            <w:pPr>
              <w:pStyle w:val="ListParagraph"/>
              <w:numPr>
                <w:ilvl w:val="0"/>
                <w:numId w:val="46"/>
              </w:numPr>
              <w:spacing w:before="60" w:after="60"/>
              <w:jc w:val="both"/>
              <w:rPr>
                <w:rFonts w:ascii="Calibri" w:hAnsi="Calibri" w:cs="Arial"/>
                <w:sz w:val="22"/>
                <w:szCs w:val="22"/>
              </w:rPr>
            </w:pPr>
            <w:proofErr w:type="gramStart"/>
            <w:r w:rsidRPr="002E166B">
              <w:rPr>
                <w:rFonts w:ascii="Calibri" w:hAnsi="Calibri" w:cs="Arial"/>
                <w:sz w:val="22"/>
                <w:szCs w:val="22"/>
              </w:rPr>
              <w:t xml:space="preserve">Participate in appraisal and the achievement of </w:t>
            </w:r>
            <w:r>
              <w:rPr>
                <w:rFonts w:ascii="Calibri" w:hAnsi="Calibri" w:cs="Arial"/>
                <w:sz w:val="22"/>
                <w:szCs w:val="22"/>
              </w:rPr>
              <w:t>objectives</w:t>
            </w:r>
            <w:r w:rsidRPr="002E166B">
              <w:rPr>
                <w:rFonts w:ascii="Calibri" w:hAnsi="Calibri" w:cs="Arial"/>
                <w:sz w:val="22"/>
                <w:szCs w:val="22"/>
              </w:rPr>
              <w:t xml:space="preserve"> set which will be robust and measurable.</w:t>
            </w:r>
            <w:proofErr w:type="gramEnd"/>
            <w:r w:rsidRPr="002E166B">
              <w:rPr>
                <w:rFonts w:ascii="Calibri" w:hAnsi="Calibri" w:cs="Arial"/>
                <w:sz w:val="22"/>
                <w:szCs w:val="22"/>
              </w:rPr>
              <w:t xml:space="preserve">  Request adequate support to achieve these targets if this is appropriate.</w:t>
            </w:r>
          </w:p>
          <w:p w:rsidR="008520BC" w:rsidRPr="008520BC" w:rsidRDefault="00312C16" w:rsidP="00834A44">
            <w:pPr>
              <w:pStyle w:val="ListParagraph"/>
              <w:numPr>
                <w:ilvl w:val="0"/>
                <w:numId w:val="30"/>
              </w:numPr>
              <w:autoSpaceDE w:val="0"/>
              <w:autoSpaceDN w:val="0"/>
              <w:adjustRightInd w:val="0"/>
              <w:spacing w:after="120"/>
              <w:jc w:val="both"/>
              <w:rPr>
                <w:rFonts w:ascii="Calibri" w:hAnsi="Calibri" w:cs="TimesNewRoman"/>
                <w:sz w:val="22"/>
                <w:szCs w:val="22"/>
              </w:rPr>
            </w:pPr>
            <w:r w:rsidRPr="00AF6E0E">
              <w:rPr>
                <w:rFonts w:ascii="Calibri" w:hAnsi="Calibri" w:cs="Arial"/>
                <w:sz w:val="22"/>
                <w:szCs w:val="22"/>
              </w:rPr>
              <w:t>Carry out any other reasonable duties and/or times of work as may be reasonably required in accordance with the grade and general level of r</w:t>
            </w:r>
            <w:r w:rsidR="00691587" w:rsidRPr="00AF6E0E">
              <w:rPr>
                <w:rFonts w:ascii="Calibri" w:hAnsi="Calibri" w:cs="Arial"/>
                <w:sz w:val="22"/>
                <w:szCs w:val="22"/>
              </w:rPr>
              <w:t>esponsibility within the school.</w:t>
            </w:r>
          </w:p>
          <w:p w:rsidR="00C347C8" w:rsidRPr="008520BC" w:rsidRDefault="00DA68A0" w:rsidP="00834A44">
            <w:pPr>
              <w:pStyle w:val="ListParagraph"/>
              <w:numPr>
                <w:ilvl w:val="0"/>
                <w:numId w:val="30"/>
              </w:numPr>
              <w:autoSpaceDE w:val="0"/>
              <w:autoSpaceDN w:val="0"/>
              <w:adjustRightInd w:val="0"/>
              <w:spacing w:after="120"/>
              <w:jc w:val="both"/>
              <w:rPr>
                <w:rFonts w:ascii="Calibri" w:hAnsi="Calibri" w:cs="TimesNewRoman"/>
                <w:sz w:val="22"/>
                <w:szCs w:val="22"/>
              </w:rPr>
            </w:pPr>
            <w:r w:rsidRPr="008520BC">
              <w:rPr>
                <w:rFonts w:ascii="Calibri" w:hAnsi="Calibri" w:cs="Arial"/>
                <w:sz w:val="22"/>
                <w:szCs w:val="22"/>
              </w:rPr>
              <w:t>Carry out requests from the Senior Leadership Team</w:t>
            </w:r>
            <w:r w:rsidR="008B512A" w:rsidRPr="008520BC">
              <w:rPr>
                <w:rFonts w:ascii="Calibri" w:hAnsi="Calibri" w:cs="Arial"/>
                <w:sz w:val="22"/>
                <w:szCs w:val="22"/>
              </w:rPr>
              <w:t xml:space="preserve"> in </w:t>
            </w:r>
            <w:r w:rsidRPr="008520BC">
              <w:rPr>
                <w:rFonts w:ascii="Calibri" w:hAnsi="Calibri" w:cs="Arial"/>
                <w:sz w:val="22"/>
                <w:szCs w:val="22"/>
              </w:rPr>
              <w:t xml:space="preserve">a </w:t>
            </w:r>
            <w:r w:rsidR="008B512A" w:rsidRPr="008520BC">
              <w:rPr>
                <w:rFonts w:ascii="Calibri" w:hAnsi="Calibri" w:cs="Arial"/>
                <w:sz w:val="22"/>
                <w:szCs w:val="22"/>
              </w:rPr>
              <w:t xml:space="preserve">prompt and efficient manner. </w:t>
            </w:r>
          </w:p>
          <w:p w:rsidR="0091233D" w:rsidRPr="00F5622C" w:rsidRDefault="0091233D" w:rsidP="0091233D">
            <w:pPr>
              <w:spacing w:before="60" w:after="60"/>
              <w:jc w:val="both"/>
              <w:rPr>
                <w:rFonts w:ascii="Calibri" w:hAnsi="Calibri" w:cs="Arial"/>
                <w:b/>
                <w:color w:val="000066"/>
                <w:sz w:val="22"/>
                <w:szCs w:val="22"/>
              </w:rPr>
            </w:pPr>
            <w:r w:rsidRPr="00F5622C">
              <w:rPr>
                <w:rFonts w:ascii="Calibri" w:hAnsi="Calibri" w:cs="Arial"/>
                <w:b/>
                <w:color w:val="000066"/>
                <w:sz w:val="22"/>
                <w:szCs w:val="22"/>
              </w:rPr>
              <w:t>Generic Duties relevant to all members of staff</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The ethos of the Trust is included within the strapline “Endeavour and Prosper” and its core value</w:t>
            </w:r>
            <w:r>
              <w:rPr>
                <w:rFonts w:ascii="Calibri" w:hAnsi="Calibri" w:cs="Arial"/>
                <w:sz w:val="22"/>
                <w:szCs w:val="22"/>
              </w:rPr>
              <w:t>s</w:t>
            </w:r>
            <w:r w:rsidRPr="002E166B">
              <w:rPr>
                <w:rFonts w:ascii="Calibri" w:hAnsi="Calibri" w:cs="Arial"/>
                <w:sz w:val="22"/>
                <w:szCs w:val="22"/>
              </w:rPr>
              <w:t xml:space="preserve"> of </w:t>
            </w:r>
            <w:r>
              <w:rPr>
                <w:rFonts w:ascii="Calibri" w:hAnsi="Calibri" w:cs="Arial"/>
                <w:sz w:val="22"/>
                <w:szCs w:val="22"/>
              </w:rPr>
              <w:t>respect and trust</w:t>
            </w:r>
            <w:r w:rsidRPr="002E166B">
              <w:rPr>
                <w:rFonts w:ascii="Calibri" w:hAnsi="Calibri" w:cs="Arial"/>
                <w:sz w:val="22"/>
                <w:szCs w:val="22"/>
              </w:rPr>
              <w:t xml:space="preserve">.  All staff </w:t>
            </w:r>
            <w:proofErr w:type="gramStart"/>
            <w:r w:rsidRPr="002E166B">
              <w:rPr>
                <w:rFonts w:ascii="Calibri" w:hAnsi="Calibri" w:cs="Arial"/>
                <w:sz w:val="22"/>
                <w:szCs w:val="22"/>
              </w:rPr>
              <w:t>are expected to be committed</w:t>
            </w:r>
            <w:proofErr w:type="gramEnd"/>
            <w:r w:rsidRPr="002E166B">
              <w:rPr>
                <w:rFonts w:ascii="Calibri" w:hAnsi="Calibri" w:cs="Arial"/>
                <w:sz w:val="22"/>
                <w:szCs w:val="22"/>
              </w:rPr>
              <w:t xml:space="preserve"> to this ethos</w:t>
            </w:r>
            <w:r>
              <w:rPr>
                <w:rFonts w:ascii="Calibri" w:hAnsi="Calibri" w:cs="Arial"/>
                <w:sz w:val="22"/>
                <w:szCs w:val="22"/>
              </w:rPr>
              <w:t xml:space="preserve"> in everything they do and avoid any action that may detrimental to the interests of the Trust.</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 xml:space="preserve">It </w:t>
            </w:r>
            <w:proofErr w:type="gramStart"/>
            <w:r w:rsidRPr="002E166B">
              <w:rPr>
                <w:rFonts w:ascii="Calibri" w:hAnsi="Calibri" w:cs="Arial"/>
                <w:sz w:val="22"/>
                <w:szCs w:val="22"/>
              </w:rPr>
              <w:t>is expected</w:t>
            </w:r>
            <w:proofErr w:type="gramEnd"/>
            <w:r w:rsidRPr="002E166B">
              <w:rPr>
                <w:rFonts w:ascii="Calibri" w:hAnsi="Calibri" w:cs="Arial"/>
                <w:sz w:val="22"/>
                <w:szCs w:val="22"/>
              </w:rPr>
              <w:t xml:space="preserve"> that all staff work collaboratively as members of the Trust to share good practice, resources and ideas and realise the Trust’s visions and aims.  All staff should act with professional integrity at all times, following the “Code of Conduct”.</w:t>
            </w:r>
          </w:p>
          <w:p w:rsidR="0091233D" w:rsidRDefault="0091233D" w:rsidP="0091233D">
            <w:pPr>
              <w:pStyle w:val="ListParagraph"/>
              <w:numPr>
                <w:ilvl w:val="0"/>
                <w:numId w:val="47"/>
              </w:numPr>
              <w:spacing w:before="60" w:after="60"/>
              <w:jc w:val="both"/>
              <w:rPr>
                <w:rFonts w:ascii="Calibri" w:hAnsi="Calibri" w:cs="Arial"/>
                <w:sz w:val="22"/>
                <w:szCs w:val="22"/>
              </w:rPr>
            </w:pPr>
            <w:proofErr w:type="gramStart"/>
            <w:r w:rsidRPr="002E166B">
              <w:rPr>
                <w:rFonts w:ascii="Calibri" w:hAnsi="Calibri" w:cs="Arial"/>
                <w:sz w:val="22"/>
                <w:szCs w:val="22"/>
              </w:rPr>
              <w:t>As a member of the Trust,</w:t>
            </w:r>
            <w:proofErr w:type="gramEnd"/>
            <w:r w:rsidRPr="002E166B">
              <w:rPr>
                <w:rFonts w:ascii="Calibri" w:hAnsi="Calibri" w:cs="Arial"/>
                <w:sz w:val="22"/>
                <w:szCs w:val="22"/>
              </w:rPr>
              <w:t xml:space="preserve"> </w:t>
            </w:r>
            <w:proofErr w:type="gramStart"/>
            <w:r w:rsidRPr="002E166B">
              <w:rPr>
                <w:rFonts w:ascii="Calibri" w:hAnsi="Calibri" w:cs="Arial"/>
                <w:sz w:val="22"/>
                <w:szCs w:val="22"/>
              </w:rPr>
              <w:t>your role</w:t>
            </w:r>
            <w:proofErr w:type="gramEnd"/>
            <w:r w:rsidRPr="002E166B">
              <w:rPr>
                <w:rFonts w:ascii="Calibri" w:hAnsi="Calibri" w:cs="Arial"/>
                <w:sz w:val="22"/>
                <w:szCs w:val="22"/>
              </w:rPr>
              <w:t xml:space="preserve"> will be based at </w:t>
            </w:r>
            <w:proofErr w:type="spellStart"/>
            <w:r w:rsidRPr="002E166B">
              <w:rPr>
                <w:rFonts w:ascii="Calibri" w:hAnsi="Calibri" w:cs="Arial"/>
                <w:sz w:val="22"/>
                <w:szCs w:val="22"/>
              </w:rPr>
              <w:t>Heathside</w:t>
            </w:r>
            <w:proofErr w:type="spellEnd"/>
            <w:r w:rsidRPr="002E166B">
              <w:rPr>
                <w:rFonts w:ascii="Calibri" w:hAnsi="Calibri" w:cs="Arial"/>
                <w:sz w:val="22"/>
                <w:szCs w:val="22"/>
              </w:rPr>
              <w:t xml:space="preserve"> School.  However, you </w:t>
            </w:r>
            <w:proofErr w:type="gramStart"/>
            <w:r w:rsidRPr="002E166B">
              <w:rPr>
                <w:rFonts w:ascii="Calibri" w:hAnsi="Calibri" w:cs="Arial"/>
                <w:sz w:val="22"/>
                <w:szCs w:val="22"/>
              </w:rPr>
              <w:t>may be asked</w:t>
            </w:r>
            <w:proofErr w:type="gramEnd"/>
            <w:r w:rsidRPr="002E166B">
              <w:rPr>
                <w:rFonts w:ascii="Calibri" w:hAnsi="Calibri" w:cs="Arial"/>
                <w:sz w:val="22"/>
                <w:szCs w:val="22"/>
              </w:rPr>
              <w:t xml:space="preserve"> to work at other academies within the Trust or partner schools and you should expect to travel between sites as required.</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Teaching and Learning</w:t>
            </w:r>
            <w:r>
              <w:rPr>
                <w:rFonts w:ascii="Calibri" w:hAnsi="Calibri" w:cs="Arial"/>
                <w:sz w:val="22"/>
                <w:szCs w:val="22"/>
              </w:rPr>
              <w:t xml:space="preserve"> </w:t>
            </w:r>
            <w:r w:rsidRPr="002E166B">
              <w:rPr>
                <w:rFonts w:ascii="Calibri" w:hAnsi="Calibri" w:cs="Arial"/>
                <w:sz w:val="22"/>
                <w:szCs w:val="22"/>
              </w:rPr>
              <w:t>is our core business and therefore it is an absolute priority.  Although this role is not a direct teaching role you are expected to support all teaching staff, irrespective of seniority, to ensure they concentrate on the core business.  This may mean undertaking tasks outside of your area of responsibility where required.</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 xml:space="preserve">All staff </w:t>
            </w:r>
            <w:proofErr w:type="gramStart"/>
            <w:r w:rsidRPr="002E166B">
              <w:rPr>
                <w:rFonts w:ascii="Calibri" w:hAnsi="Calibri" w:cs="Arial"/>
                <w:sz w:val="22"/>
                <w:szCs w:val="22"/>
              </w:rPr>
              <w:t>will be expected</w:t>
            </w:r>
            <w:proofErr w:type="gramEnd"/>
            <w:r w:rsidRPr="002E166B">
              <w:rPr>
                <w:rFonts w:ascii="Calibri" w:hAnsi="Calibri" w:cs="Arial"/>
                <w:sz w:val="22"/>
                <w:szCs w:val="22"/>
              </w:rPr>
              <w:t xml:space="preserve"> to utilise ICT and to improve communication and reduce paper use.  Security procedures </w:t>
            </w:r>
            <w:proofErr w:type="gramStart"/>
            <w:r w:rsidRPr="002E166B">
              <w:rPr>
                <w:rFonts w:ascii="Calibri" w:hAnsi="Calibri" w:cs="Arial"/>
                <w:sz w:val="22"/>
                <w:szCs w:val="22"/>
              </w:rPr>
              <w:t>must be followed</w:t>
            </w:r>
            <w:proofErr w:type="gramEnd"/>
            <w:r w:rsidRPr="002E166B">
              <w:rPr>
                <w:rFonts w:ascii="Calibri" w:hAnsi="Calibri" w:cs="Arial"/>
                <w:sz w:val="22"/>
                <w:szCs w:val="22"/>
              </w:rPr>
              <w:t xml:space="preserve"> when using ICT systems.</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 xml:space="preserve">All staff are expected to follow (and ensure students follow) the procedures as laid out in the Trust’s Acceptable Use Policy.  Staff </w:t>
            </w:r>
            <w:proofErr w:type="gramStart"/>
            <w:r w:rsidRPr="002E166B">
              <w:rPr>
                <w:rFonts w:ascii="Calibri" w:hAnsi="Calibri" w:cs="Arial"/>
                <w:sz w:val="22"/>
                <w:szCs w:val="22"/>
              </w:rPr>
              <w:t>are also expected</w:t>
            </w:r>
            <w:proofErr w:type="gramEnd"/>
            <w:r w:rsidRPr="002E166B">
              <w:rPr>
                <w:rFonts w:ascii="Calibri" w:hAnsi="Calibri" w:cs="Arial"/>
                <w:sz w:val="22"/>
                <w:szCs w:val="22"/>
              </w:rPr>
              <w:t xml:space="preserve"> to ensure that they follow Trust policies with regard to professional conduct when using ICT systems or Trust ICT equipment.</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Employees are required to work in compliance with the Academy’s Health &amp; Safety Policies and under the Health and Safety At Work Act 1974 (as amended), ensuring the safety of all parties they come into contact with, such as members of the public, in premises or sites controlled by the Trust.</w:t>
            </w:r>
          </w:p>
          <w:p w:rsidR="0091233D" w:rsidRDefault="0091233D" w:rsidP="0091233D">
            <w:pPr>
              <w:pStyle w:val="ListParagraph"/>
              <w:numPr>
                <w:ilvl w:val="0"/>
                <w:numId w:val="47"/>
              </w:numPr>
              <w:spacing w:before="60" w:after="60"/>
              <w:jc w:val="both"/>
              <w:rPr>
                <w:rFonts w:ascii="Calibri" w:hAnsi="Calibri" w:cs="Arial"/>
                <w:sz w:val="22"/>
                <w:szCs w:val="22"/>
              </w:rPr>
            </w:pPr>
            <w:r w:rsidRPr="002E166B">
              <w:rPr>
                <w:rFonts w:ascii="Calibri" w:hAnsi="Calibri" w:cs="Arial"/>
                <w:sz w:val="22"/>
                <w:szCs w:val="22"/>
              </w:rPr>
              <w:t xml:space="preserve">In order to ensure compliance, procedures </w:t>
            </w:r>
            <w:proofErr w:type="gramStart"/>
            <w:r w:rsidRPr="002E166B">
              <w:rPr>
                <w:rFonts w:ascii="Calibri" w:hAnsi="Calibri" w:cs="Arial"/>
                <w:sz w:val="22"/>
                <w:szCs w:val="22"/>
              </w:rPr>
              <w:t>should be observed</w:t>
            </w:r>
            <w:proofErr w:type="gramEnd"/>
            <w:r w:rsidRPr="002E166B">
              <w:rPr>
                <w:rFonts w:ascii="Calibri" w:hAnsi="Calibri" w:cs="Arial"/>
                <w:sz w:val="22"/>
                <w:szCs w:val="22"/>
              </w:rPr>
              <w:t xml:space="preserve"> at all times under the provision of safe systems of work through safe and health environments, including information, training and supervision necessary to accomplish those goals.</w:t>
            </w:r>
          </w:p>
          <w:p w:rsidR="0091233D" w:rsidRDefault="0091233D" w:rsidP="0091233D">
            <w:pPr>
              <w:pStyle w:val="ListParagraph"/>
              <w:numPr>
                <w:ilvl w:val="0"/>
                <w:numId w:val="47"/>
              </w:numPr>
              <w:spacing w:before="60" w:after="60"/>
              <w:jc w:val="both"/>
              <w:rPr>
                <w:rFonts w:ascii="Calibri" w:hAnsi="Calibri" w:cs="Arial"/>
                <w:sz w:val="22"/>
                <w:szCs w:val="22"/>
              </w:rPr>
            </w:pPr>
            <w:r>
              <w:rPr>
                <w:rFonts w:ascii="Calibri" w:hAnsi="Calibri" w:cs="Arial"/>
                <w:sz w:val="22"/>
                <w:szCs w:val="22"/>
              </w:rPr>
              <w:t>All staff are required to have an awareness of Data Protection requirements and comply with all the principles of data security outlined in the Data Protection Act and as required by the Information Commissioner. This includes maintaining security of data</w:t>
            </w:r>
          </w:p>
          <w:p w:rsidR="0091233D" w:rsidRDefault="0091233D" w:rsidP="0091233D">
            <w:pPr>
              <w:pStyle w:val="ListParagraph"/>
              <w:numPr>
                <w:ilvl w:val="0"/>
                <w:numId w:val="47"/>
              </w:numPr>
              <w:spacing w:before="60" w:after="60"/>
              <w:jc w:val="both"/>
              <w:rPr>
                <w:rFonts w:ascii="Calibri" w:hAnsi="Calibri" w:cs="Arial"/>
                <w:sz w:val="22"/>
                <w:szCs w:val="22"/>
              </w:rPr>
            </w:pPr>
            <w:proofErr w:type="spellStart"/>
            <w:r w:rsidRPr="002E166B">
              <w:rPr>
                <w:rFonts w:ascii="Calibri" w:hAnsi="Calibri" w:cs="Arial"/>
                <w:sz w:val="22"/>
                <w:szCs w:val="22"/>
              </w:rPr>
              <w:t>ElmWey</w:t>
            </w:r>
            <w:proofErr w:type="spellEnd"/>
            <w:r w:rsidRPr="002E166B">
              <w:rPr>
                <w:rFonts w:ascii="Calibri" w:hAnsi="Calibri" w:cs="Arial"/>
                <w:sz w:val="22"/>
                <w:szCs w:val="22"/>
              </w:rPr>
              <w:t xml:space="preserve"> Learning Trust is committed to safeguarding and promoting the welfare of children and young people and all staff must ensure that the highest priority </w:t>
            </w:r>
            <w:proofErr w:type="gramStart"/>
            <w:r w:rsidRPr="002E166B">
              <w:rPr>
                <w:rFonts w:ascii="Calibri" w:hAnsi="Calibri" w:cs="Arial"/>
                <w:sz w:val="22"/>
                <w:szCs w:val="22"/>
              </w:rPr>
              <w:t>is given</w:t>
            </w:r>
            <w:proofErr w:type="gramEnd"/>
            <w:r w:rsidRPr="002E166B">
              <w:rPr>
                <w:rFonts w:ascii="Calibri" w:hAnsi="Calibri" w:cs="Arial"/>
                <w:sz w:val="22"/>
                <w:szCs w:val="22"/>
              </w:rPr>
              <w:t xml:space="preserve"> to following the guidance and regulations to safeguard children and young people.  All staff are to have due regard for safeguarding and promoting the welfare of children and young people and to follow the child protection procedures adopted by Trust.  Any safeguarding or child protection issues </w:t>
            </w:r>
            <w:proofErr w:type="gramStart"/>
            <w:r w:rsidRPr="002E166B">
              <w:rPr>
                <w:rFonts w:ascii="Calibri" w:hAnsi="Calibri" w:cs="Arial"/>
                <w:sz w:val="22"/>
                <w:szCs w:val="22"/>
              </w:rPr>
              <w:t>must be acted</w:t>
            </w:r>
            <w:proofErr w:type="gramEnd"/>
            <w:r w:rsidRPr="002E166B">
              <w:rPr>
                <w:rFonts w:ascii="Calibri" w:hAnsi="Calibri" w:cs="Arial"/>
                <w:sz w:val="22"/>
                <w:szCs w:val="22"/>
              </w:rPr>
              <w:t xml:space="preserve"> upon immediately by informing the Designated Child Protection Officer.</w:t>
            </w:r>
          </w:p>
          <w:p w:rsidR="00B41B7F" w:rsidRPr="002E166B" w:rsidRDefault="00B41B7F" w:rsidP="00B41B7F">
            <w:pPr>
              <w:pStyle w:val="ListParagraph"/>
              <w:numPr>
                <w:ilvl w:val="0"/>
                <w:numId w:val="47"/>
              </w:numPr>
              <w:spacing w:before="60" w:after="60"/>
              <w:jc w:val="both"/>
              <w:rPr>
                <w:rFonts w:ascii="Calibri" w:hAnsi="Calibri" w:cs="Arial"/>
                <w:sz w:val="22"/>
                <w:szCs w:val="22"/>
              </w:rPr>
            </w:pPr>
            <w:r w:rsidRPr="00B41B7F">
              <w:rPr>
                <w:rFonts w:ascii="Calibri" w:hAnsi="Calibri" w:cs="Arial"/>
                <w:sz w:val="22"/>
                <w:szCs w:val="22"/>
              </w:rPr>
              <w:t xml:space="preserve">Continually promote and support the ethos and principles </w:t>
            </w:r>
            <w:proofErr w:type="gramStart"/>
            <w:r w:rsidRPr="00B41B7F">
              <w:rPr>
                <w:rFonts w:ascii="Calibri" w:hAnsi="Calibri" w:cs="Arial"/>
                <w:sz w:val="22"/>
                <w:szCs w:val="22"/>
              </w:rPr>
              <w:t>of the school and trust and to avoid any action that may be detrimental to the interests of the school and trust</w:t>
            </w:r>
            <w:proofErr w:type="gramEnd"/>
            <w:r w:rsidRPr="00B41B7F">
              <w:rPr>
                <w:rFonts w:ascii="Calibri" w:hAnsi="Calibri" w:cs="Arial"/>
                <w:sz w:val="22"/>
                <w:szCs w:val="22"/>
              </w:rPr>
              <w:t>.</w:t>
            </w:r>
          </w:p>
          <w:p w:rsidR="00C347C8" w:rsidRPr="00C347C8" w:rsidRDefault="0091233D" w:rsidP="00B41B7F">
            <w:pPr>
              <w:spacing w:before="60" w:after="120"/>
              <w:ind w:left="72"/>
              <w:jc w:val="both"/>
              <w:rPr>
                <w:rFonts w:ascii="Calibri" w:hAnsi="Calibri" w:cs="Arial"/>
                <w:sz w:val="22"/>
                <w:szCs w:val="22"/>
              </w:rPr>
            </w:pPr>
            <w:r w:rsidRPr="002E166B">
              <w:rPr>
                <w:rFonts w:ascii="Calibri" w:hAnsi="Calibri" w:cs="Arial"/>
                <w:sz w:val="22"/>
                <w:szCs w:val="22"/>
              </w:rPr>
              <w:t xml:space="preserve">This job description forms part of the contract of employment of the person appointed to the post.  The duties, responsibilities and accountabilities highlighted in this job description are indicative and may vary over time at the discretion of the Trust and the Finance Director.  This job description </w:t>
            </w:r>
            <w:proofErr w:type="gramStart"/>
            <w:r w:rsidRPr="002E166B">
              <w:rPr>
                <w:rFonts w:ascii="Calibri" w:hAnsi="Calibri" w:cs="Arial"/>
                <w:sz w:val="22"/>
                <w:szCs w:val="22"/>
              </w:rPr>
              <w:t>will be reviewed</w:t>
            </w:r>
            <w:proofErr w:type="gramEnd"/>
            <w:r w:rsidRPr="002E166B">
              <w:rPr>
                <w:rFonts w:ascii="Calibri" w:hAnsi="Calibri" w:cs="Arial"/>
                <w:sz w:val="22"/>
                <w:szCs w:val="22"/>
              </w:rPr>
              <w:t xml:space="preserve"> annually and is an integral part of the Appraisal and </w:t>
            </w:r>
            <w:r w:rsidRPr="00B41B7F">
              <w:rPr>
                <w:rFonts w:ascii="Calibri" w:hAnsi="Calibri" w:cs="Arial"/>
                <w:sz w:val="22"/>
                <w:szCs w:val="22"/>
              </w:rPr>
              <w:t>line management process.</w:t>
            </w:r>
            <w:r w:rsidR="00B41B7F">
              <w:rPr>
                <w:rFonts w:ascii="Calibri" w:hAnsi="Calibri" w:cs="Arial"/>
                <w:sz w:val="22"/>
                <w:szCs w:val="22"/>
              </w:rPr>
              <w:t xml:space="preserve"> </w:t>
            </w:r>
          </w:p>
        </w:tc>
      </w:tr>
    </w:tbl>
    <w:p w:rsidR="00B41B7F" w:rsidRDefault="00B41B7F" w:rsidP="00B41B7F">
      <w:pPr>
        <w:ind w:left="-567" w:right="284"/>
        <w:jc w:val="both"/>
        <w:rPr>
          <w:rStyle w:val="Strong"/>
          <w:rFonts w:asciiTheme="minorHAnsi" w:hAnsiTheme="minorHAnsi" w:cstheme="minorHAnsi"/>
          <w:b w:val="0"/>
          <w:sz w:val="21"/>
          <w:szCs w:val="21"/>
        </w:rPr>
      </w:pPr>
    </w:p>
    <w:p w:rsidR="00B41B7F" w:rsidRPr="001C55A3" w:rsidRDefault="00B41B7F" w:rsidP="00B41B7F">
      <w:pPr>
        <w:ind w:left="-567" w:right="284"/>
        <w:jc w:val="both"/>
        <w:rPr>
          <w:rStyle w:val="Strong"/>
          <w:rFonts w:asciiTheme="minorHAnsi" w:hAnsiTheme="minorHAnsi" w:cstheme="minorHAnsi"/>
          <w:b w:val="0"/>
          <w:sz w:val="21"/>
          <w:szCs w:val="21"/>
        </w:rPr>
      </w:pPr>
      <w:r w:rsidRPr="001C55A3">
        <w:rPr>
          <w:rStyle w:val="Strong"/>
          <w:rFonts w:asciiTheme="minorHAnsi" w:hAnsiTheme="minorHAnsi" w:cstheme="minorHAnsi"/>
          <w:b w:val="0"/>
          <w:sz w:val="21"/>
          <w:szCs w:val="21"/>
        </w:rPr>
        <w:t>The job description and person specification is current at the date issued, but may be updated in consultation with you to meet changes to regulations or circumstances. These would be commensurate with the grade and title of the post.</w:t>
      </w:r>
    </w:p>
    <w:p w:rsidR="00190F9F" w:rsidRDefault="00190F9F" w:rsidP="003A697C">
      <w:pPr>
        <w:jc w:val="both"/>
        <w:rPr>
          <w:rFonts w:ascii="Calibri" w:hAnsi="Calibri"/>
          <w:sz w:val="22"/>
          <w:szCs w:val="22"/>
        </w:rPr>
      </w:pPr>
    </w:p>
    <w:p w:rsidR="0098404F" w:rsidRDefault="0098404F" w:rsidP="003A697C">
      <w:pPr>
        <w:jc w:val="both"/>
        <w:rPr>
          <w:rFonts w:ascii="Calibri" w:hAnsi="Calibri"/>
          <w:sz w:val="22"/>
          <w:szCs w:val="22"/>
        </w:rPr>
      </w:pPr>
    </w:p>
    <w:p w:rsidR="0098404F" w:rsidRPr="00884FF9" w:rsidRDefault="0098404F" w:rsidP="0098404F">
      <w:pPr>
        <w:ind w:hanging="709"/>
        <w:jc w:val="center"/>
        <w:rPr>
          <w:rStyle w:val="Strong"/>
          <w:rFonts w:asciiTheme="minorHAnsi" w:hAnsiTheme="minorHAnsi" w:cstheme="minorHAnsi"/>
          <w:color w:val="000066"/>
          <w:sz w:val="20"/>
        </w:rPr>
      </w:pPr>
      <w:r w:rsidRPr="00884FF9">
        <w:rPr>
          <w:rStyle w:val="Strong"/>
          <w:rFonts w:asciiTheme="minorHAnsi" w:hAnsiTheme="minorHAnsi" w:cstheme="minorHAnsi"/>
          <w:color w:val="000066"/>
          <w:sz w:val="20"/>
        </w:rPr>
        <w:t>“This school is committed to safeguarding and promoting the welfare of children and</w:t>
      </w:r>
    </w:p>
    <w:p w:rsidR="0098404F" w:rsidRDefault="0098404F" w:rsidP="0098404F">
      <w:pPr>
        <w:jc w:val="center"/>
        <w:rPr>
          <w:rStyle w:val="Strong"/>
          <w:rFonts w:asciiTheme="minorHAnsi" w:hAnsiTheme="minorHAnsi" w:cstheme="minorHAnsi"/>
          <w:color w:val="000066"/>
          <w:sz w:val="20"/>
        </w:rPr>
      </w:pPr>
      <w:proofErr w:type="gramStart"/>
      <w:r w:rsidRPr="00884FF9">
        <w:rPr>
          <w:rStyle w:val="Strong"/>
          <w:rFonts w:asciiTheme="minorHAnsi" w:hAnsiTheme="minorHAnsi" w:cstheme="minorHAnsi"/>
          <w:color w:val="000066"/>
          <w:sz w:val="20"/>
        </w:rPr>
        <w:t>young</w:t>
      </w:r>
      <w:proofErr w:type="gramEnd"/>
      <w:r w:rsidRPr="00884FF9">
        <w:rPr>
          <w:rStyle w:val="Strong"/>
          <w:rFonts w:asciiTheme="minorHAnsi" w:hAnsiTheme="minorHAnsi" w:cstheme="minorHAnsi"/>
          <w:color w:val="000066"/>
          <w:sz w:val="20"/>
        </w:rPr>
        <w:t xml:space="preserve"> people and expects all staff and volunteers to share this commitment"</w:t>
      </w:r>
    </w:p>
    <w:p w:rsidR="00121C69" w:rsidRDefault="00121C69">
      <w:pPr>
        <w:rPr>
          <w:rStyle w:val="Strong"/>
          <w:rFonts w:asciiTheme="minorHAnsi" w:hAnsiTheme="minorHAnsi" w:cstheme="minorHAnsi"/>
          <w:color w:val="000066"/>
          <w:sz w:val="20"/>
        </w:rPr>
      </w:pPr>
      <w:r>
        <w:rPr>
          <w:rStyle w:val="Strong"/>
          <w:rFonts w:asciiTheme="minorHAnsi" w:hAnsiTheme="minorHAnsi" w:cstheme="minorHAnsi"/>
          <w:color w:val="000066"/>
          <w:sz w:val="20"/>
        </w:rPr>
        <w:br w:type="page"/>
      </w:r>
    </w:p>
    <w:p w:rsidR="00A0205E" w:rsidRDefault="00A0205E">
      <w:pPr>
        <w:rPr>
          <w:rStyle w:val="Strong"/>
          <w:rFonts w:asciiTheme="minorHAnsi" w:hAnsiTheme="minorHAnsi" w:cstheme="minorHAnsi"/>
          <w:color w:val="000066"/>
        </w:rPr>
      </w:pPr>
    </w:p>
    <w:tbl>
      <w:tblPr>
        <w:tblW w:w="10472" w:type="dxa"/>
        <w:tblInd w:w="-1008"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1E0" w:firstRow="1" w:lastRow="1" w:firstColumn="1" w:lastColumn="1" w:noHBand="0" w:noVBand="0"/>
      </w:tblPr>
      <w:tblGrid>
        <w:gridCol w:w="6801"/>
        <w:gridCol w:w="1253"/>
        <w:gridCol w:w="1142"/>
        <w:gridCol w:w="1276"/>
      </w:tblGrid>
      <w:tr w:rsidR="00121C69" w:rsidRPr="00757C6F" w:rsidTr="003A3304">
        <w:trPr>
          <w:trHeight w:val="454"/>
        </w:trPr>
        <w:tc>
          <w:tcPr>
            <w:tcW w:w="6801" w:type="dxa"/>
            <w:shd w:val="clear" w:color="auto" w:fill="EAE5EF"/>
            <w:vAlign w:val="center"/>
          </w:tcPr>
          <w:p w:rsidR="00121C69" w:rsidRPr="00757C6F" w:rsidRDefault="00121C69" w:rsidP="004B25EE">
            <w:pPr>
              <w:spacing w:after="120"/>
              <w:rPr>
                <w:rFonts w:asciiTheme="minorHAnsi" w:hAnsiTheme="minorHAnsi" w:cstheme="minorHAnsi"/>
                <w:b/>
              </w:rPr>
            </w:pPr>
            <w:r>
              <w:rPr>
                <w:rStyle w:val="Strong"/>
                <w:rFonts w:asciiTheme="minorHAnsi" w:hAnsiTheme="minorHAnsi" w:cstheme="minorHAnsi"/>
                <w:color w:val="002060"/>
              </w:rPr>
              <w:br w:type="page"/>
            </w:r>
            <w:r w:rsidRPr="00397454">
              <w:rPr>
                <w:rFonts w:asciiTheme="minorHAnsi" w:hAnsiTheme="minorHAnsi" w:cstheme="minorHAnsi"/>
                <w:b/>
                <w:color w:val="000066"/>
              </w:rPr>
              <w:t>Person Specification</w:t>
            </w:r>
          </w:p>
        </w:tc>
        <w:tc>
          <w:tcPr>
            <w:tcW w:w="1253" w:type="dxa"/>
            <w:shd w:val="clear" w:color="auto" w:fill="EAE5EF"/>
            <w:vAlign w:val="center"/>
          </w:tcPr>
          <w:p w:rsidR="00121C69" w:rsidRPr="00397454" w:rsidRDefault="00121C69" w:rsidP="004B25EE">
            <w:pPr>
              <w:spacing w:after="120"/>
              <w:jc w:val="center"/>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Essential</w:t>
            </w:r>
          </w:p>
        </w:tc>
        <w:tc>
          <w:tcPr>
            <w:tcW w:w="1142" w:type="dxa"/>
            <w:shd w:val="clear" w:color="auto" w:fill="EAE5EF"/>
            <w:vAlign w:val="center"/>
          </w:tcPr>
          <w:p w:rsidR="00121C69" w:rsidRPr="00397454" w:rsidRDefault="00121C69" w:rsidP="004B25EE">
            <w:pPr>
              <w:spacing w:after="120"/>
              <w:jc w:val="center"/>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Desirable</w:t>
            </w:r>
          </w:p>
        </w:tc>
        <w:tc>
          <w:tcPr>
            <w:tcW w:w="1276" w:type="dxa"/>
            <w:shd w:val="clear" w:color="auto" w:fill="EAE5EF"/>
            <w:vAlign w:val="center"/>
          </w:tcPr>
          <w:p w:rsidR="00121C69" w:rsidRPr="00397454" w:rsidRDefault="00121C69" w:rsidP="004B25EE">
            <w:pPr>
              <w:spacing w:after="120"/>
              <w:jc w:val="center"/>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How Assessed</w:t>
            </w:r>
          </w:p>
        </w:tc>
      </w:tr>
      <w:tr w:rsidR="00121C69" w:rsidRPr="00757C6F" w:rsidTr="003A3304">
        <w:tc>
          <w:tcPr>
            <w:tcW w:w="6801" w:type="dxa"/>
          </w:tcPr>
          <w:p w:rsidR="00121C69" w:rsidRPr="00397454" w:rsidRDefault="00121C69" w:rsidP="004B25EE">
            <w:pPr>
              <w:spacing w:after="120"/>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 xml:space="preserve">Experience </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Experience in administration and/or data analysis</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Experience of working in an educational environment</w:t>
            </w:r>
          </w:p>
          <w:p w:rsidR="00121C69" w:rsidRDefault="00121C69" w:rsidP="004B25EE">
            <w:pPr>
              <w:spacing w:after="120"/>
              <w:rPr>
                <w:rFonts w:asciiTheme="minorHAnsi" w:hAnsiTheme="minorHAnsi" w:cstheme="minorHAnsi"/>
                <w:sz w:val="20"/>
              </w:rPr>
            </w:pPr>
            <w:r w:rsidRPr="00757C6F">
              <w:rPr>
                <w:rFonts w:asciiTheme="minorHAnsi" w:hAnsiTheme="minorHAnsi" w:cstheme="minorHAnsi"/>
                <w:sz w:val="20"/>
              </w:rPr>
              <w:t>Working with people at all levels</w:t>
            </w:r>
            <w:r>
              <w:rPr>
                <w:rFonts w:asciiTheme="minorHAnsi" w:hAnsiTheme="minorHAnsi" w:cstheme="minorHAnsi"/>
                <w:sz w:val="20"/>
              </w:rPr>
              <w:t xml:space="preserve"> both internally and externally, committing support to the Senior Leadership Team</w:t>
            </w:r>
          </w:p>
          <w:p w:rsidR="00121C69" w:rsidRPr="00757C6F" w:rsidRDefault="00121C69" w:rsidP="004B25EE">
            <w:pPr>
              <w:spacing w:after="120"/>
              <w:rPr>
                <w:rFonts w:asciiTheme="minorHAnsi" w:hAnsiTheme="minorHAnsi" w:cstheme="minorHAnsi"/>
                <w:sz w:val="20"/>
              </w:rPr>
            </w:pPr>
            <w:r>
              <w:rPr>
                <w:rFonts w:asciiTheme="minorHAnsi" w:hAnsiTheme="minorHAnsi" w:cstheme="minorHAnsi"/>
                <w:sz w:val="20"/>
              </w:rPr>
              <w:t>Experience in formulating &amp; implementing policies procedures and creating new systems and processes to develop efficiency</w:t>
            </w:r>
          </w:p>
        </w:tc>
        <w:tc>
          <w:tcPr>
            <w:tcW w:w="1253"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p w:rsidR="00121C69"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p w:rsidR="00121C69" w:rsidRPr="00F5622C" w:rsidRDefault="00121C69" w:rsidP="004B25EE">
            <w:pPr>
              <w:spacing w:after="120"/>
              <w:rPr>
                <w:rFonts w:asciiTheme="minorHAnsi" w:hAnsiTheme="minorHAnsi" w:cstheme="minorHAnsi"/>
                <w:b/>
                <w:color w:val="000066"/>
                <w:sz w:val="8"/>
                <w:szCs w:val="8"/>
              </w:rPr>
            </w:pP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tc>
        <w:tc>
          <w:tcPr>
            <w:tcW w:w="1142"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D</w:t>
            </w:r>
          </w:p>
        </w:tc>
        <w:tc>
          <w:tcPr>
            <w:tcW w:w="1276"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F5622C" w:rsidRDefault="00121C69" w:rsidP="004B25EE">
            <w:pPr>
              <w:spacing w:after="120"/>
              <w:jc w:val="center"/>
              <w:rPr>
                <w:rFonts w:asciiTheme="minorHAnsi" w:hAnsiTheme="minorHAnsi" w:cstheme="minorHAnsi"/>
                <w:b/>
                <w:color w:val="000066"/>
                <w:sz w:val="8"/>
                <w:szCs w:val="8"/>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tc>
      </w:tr>
      <w:tr w:rsidR="00121C69" w:rsidRPr="00757C6F" w:rsidTr="003A3304">
        <w:tc>
          <w:tcPr>
            <w:tcW w:w="6801" w:type="dxa"/>
          </w:tcPr>
          <w:p w:rsidR="00121C69" w:rsidRPr="00397454" w:rsidRDefault="00121C69" w:rsidP="004B25EE">
            <w:pPr>
              <w:spacing w:after="120"/>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 xml:space="preserve">Skills, knowledge and abilities </w:t>
            </w:r>
          </w:p>
          <w:p w:rsidR="00121C69" w:rsidRDefault="007D05B0" w:rsidP="004B25EE">
            <w:pPr>
              <w:spacing w:after="120"/>
              <w:rPr>
                <w:rFonts w:asciiTheme="minorHAnsi" w:hAnsiTheme="minorHAnsi" w:cstheme="minorHAnsi"/>
                <w:sz w:val="20"/>
              </w:rPr>
            </w:pPr>
            <w:r>
              <w:rPr>
                <w:rFonts w:asciiTheme="minorHAnsi" w:hAnsiTheme="minorHAnsi" w:cstheme="minorHAnsi"/>
                <w:sz w:val="20"/>
              </w:rPr>
              <w:t>U</w:t>
            </w:r>
            <w:r w:rsidR="00121C69">
              <w:rPr>
                <w:rFonts w:asciiTheme="minorHAnsi" w:hAnsiTheme="minorHAnsi" w:cstheme="minorHAnsi"/>
                <w:sz w:val="20"/>
              </w:rPr>
              <w:t>p to date knowledge of a range of educational legislation, school policies</w:t>
            </w:r>
            <w:r>
              <w:rPr>
                <w:rFonts w:asciiTheme="minorHAnsi" w:hAnsiTheme="minorHAnsi" w:cstheme="minorHAnsi"/>
                <w:sz w:val="20"/>
              </w:rPr>
              <w:t xml:space="preserve">, </w:t>
            </w:r>
            <w:r w:rsidR="00121C69">
              <w:rPr>
                <w:rFonts w:asciiTheme="minorHAnsi" w:hAnsiTheme="minorHAnsi" w:cstheme="minorHAnsi"/>
                <w:sz w:val="20"/>
              </w:rPr>
              <w:t xml:space="preserve">procedures </w:t>
            </w:r>
            <w:r>
              <w:rPr>
                <w:rFonts w:asciiTheme="minorHAnsi" w:hAnsiTheme="minorHAnsi" w:cstheme="minorHAnsi"/>
                <w:sz w:val="20"/>
              </w:rPr>
              <w:t>and awareness of risk</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Ability to interact positively with young people with confidence to challenge difficult behaviour in accordance with relevant school policies</w:t>
            </w:r>
          </w:p>
          <w:p w:rsidR="00121C69" w:rsidRPr="00757C6F" w:rsidRDefault="00121C69" w:rsidP="004B25EE">
            <w:pPr>
              <w:spacing w:after="120"/>
              <w:rPr>
                <w:rFonts w:asciiTheme="minorHAnsi" w:hAnsiTheme="minorHAnsi" w:cstheme="minorHAnsi"/>
                <w:sz w:val="20"/>
              </w:rPr>
            </w:pPr>
            <w:r>
              <w:rPr>
                <w:rFonts w:asciiTheme="minorHAnsi" w:hAnsiTheme="minorHAnsi" w:cstheme="minorHAnsi"/>
                <w:sz w:val="20"/>
              </w:rPr>
              <w:t>Excellent ICT skills including Word, Outlook and Excel</w:t>
            </w:r>
          </w:p>
          <w:p w:rsidR="00121C69" w:rsidRPr="00757C6F" w:rsidRDefault="00121C69" w:rsidP="004B25EE">
            <w:pPr>
              <w:spacing w:after="120"/>
              <w:rPr>
                <w:rFonts w:asciiTheme="minorHAnsi" w:hAnsiTheme="minorHAnsi" w:cstheme="minorHAnsi"/>
                <w:sz w:val="20"/>
              </w:rPr>
            </w:pPr>
            <w:r w:rsidRPr="00757C6F">
              <w:rPr>
                <w:rFonts w:asciiTheme="minorHAnsi" w:hAnsiTheme="minorHAnsi" w:cstheme="minorHAnsi"/>
                <w:sz w:val="20"/>
              </w:rPr>
              <w:t>E</w:t>
            </w:r>
            <w:r>
              <w:rPr>
                <w:rFonts w:asciiTheme="minorHAnsi" w:hAnsiTheme="minorHAnsi" w:cstheme="minorHAnsi"/>
                <w:sz w:val="20"/>
              </w:rPr>
              <w:t>ffective</w:t>
            </w:r>
            <w:r w:rsidRPr="00757C6F">
              <w:rPr>
                <w:rFonts w:asciiTheme="minorHAnsi" w:hAnsiTheme="minorHAnsi" w:cstheme="minorHAnsi"/>
                <w:sz w:val="20"/>
              </w:rPr>
              <w:t xml:space="preserve"> written and oral communication and </w:t>
            </w:r>
            <w:r>
              <w:rPr>
                <w:rFonts w:asciiTheme="minorHAnsi" w:hAnsiTheme="minorHAnsi" w:cstheme="minorHAnsi"/>
                <w:sz w:val="20"/>
              </w:rPr>
              <w:t>presentation skills</w:t>
            </w:r>
          </w:p>
          <w:p w:rsidR="00121C69" w:rsidRPr="00757C6F" w:rsidRDefault="00121C69" w:rsidP="004B25EE">
            <w:pPr>
              <w:spacing w:after="120"/>
              <w:rPr>
                <w:rFonts w:asciiTheme="minorHAnsi" w:hAnsiTheme="minorHAnsi" w:cstheme="minorHAnsi"/>
                <w:sz w:val="20"/>
              </w:rPr>
            </w:pPr>
            <w:r>
              <w:rPr>
                <w:rFonts w:asciiTheme="minorHAnsi" w:hAnsiTheme="minorHAnsi" w:cstheme="minorHAnsi"/>
                <w:sz w:val="20"/>
              </w:rPr>
              <w:t>Effective time management and organisational skills</w:t>
            </w:r>
          </w:p>
          <w:p w:rsidR="00121C69" w:rsidRPr="00757C6F" w:rsidRDefault="007D05B0" w:rsidP="004B25EE">
            <w:pPr>
              <w:spacing w:after="120"/>
              <w:rPr>
                <w:rFonts w:asciiTheme="minorHAnsi" w:hAnsiTheme="minorHAnsi" w:cstheme="minorHAnsi"/>
                <w:sz w:val="20"/>
              </w:rPr>
            </w:pPr>
            <w:r>
              <w:rPr>
                <w:rFonts w:asciiTheme="minorHAnsi" w:hAnsiTheme="minorHAnsi" w:cstheme="minorHAnsi"/>
                <w:sz w:val="20"/>
              </w:rPr>
              <w:t>Understand social/welfare issues and impact on children and families</w:t>
            </w:r>
          </w:p>
          <w:p w:rsidR="00121C69" w:rsidRPr="00757C6F" w:rsidRDefault="00121C69" w:rsidP="004B25EE">
            <w:pPr>
              <w:spacing w:after="120"/>
              <w:rPr>
                <w:rFonts w:asciiTheme="minorHAnsi" w:hAnsiTheme="minorHAnsi" w:cstheme="minorHAnsi"/>
                <w:sz w:val="20"/>
              </w:rPr>
            </w:pPr>
            <w:r w:rsidRPr="00757C6F">
              <w:rPr>
                <w:rFonts w:asciiTheme="minorHAnsi" w:hAnsiTheme="minorHAnsi" w:cstheme="minorHAnsi"/>
                <w:sz w:val="20"/>
              </w:rPr>
              <w:t>Meticulous attention to detail &amp; maintain high level of accuracy</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Ability to work on own initiative and under pressure to tight deadlines</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Ability to analyse, present and interpret data</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Ability to learn new skills and processes quickly</w:t>
            </w:r>
          </w:p>
          <w:p w:rsidR="00121C69" w:rsidRPr="00757C6F" w:rsidRDefault="00121C69" w:rsidP="00121C69">
            <w:pPr>
              <w:spacing w:after="120"/>
              <w:rPr>
                <w:rFonts w:asciiTheme="minorHAnsi" w:hAnsiTheme="minorHAnsi" w:cstheme="minorHAnsi"/>
                <w:sz w:val="20"/>
              </w:rPr>
            </w:pPr>
            <w:r>
              <w:rPr>
                <w:rFonts w:asciiTheme="minorHAnsi" w:hAnsiTheme="minorHAnsi" w:cstheme="minorHAnsi"/>
                <w:sz w:val="20"/>
              </w:rPr>
              <w:t xml:space="preserve">Understand and be able to use a range of strategies to </w:t>
            </w:r>
            <w:r w:rsidR="007D05B0">
              <w:rPr>
                <w:rFonts w:asciiTheme="minorHAnsi" w:hAnsiTheme="minorHAnsi" w:cstheme="minorHAnsi"/>
                <w:sz w:val="20"/>
              </w:rPr>
              <w:t xml:space="preserve">give advice, </w:t>
            </w:r>
            <w:r>
              <w:rPr>
                <w:rFonts w:asciiTheme="minorHAnsi" w:hAnsiTheme="minorHAnsi" w:cstheme="minorHAnsi"/>
                <w:sz w:val="20"/>
              </w:rPr>
              <w:t xml:space="preserve">promote good attendance as a whole and in line with individual students’ needs </w:t>
            </w:r>
          </w:p>
        </w:tc>
        <w:tc>
          <w:tcPr>
            <w:tcW w:w="1253"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121C69" w:rsidRDefault="00121C69" w:rsidP="004B25EE">
            <w:pPr>
              <w:spacing w:after="120"/>
              <w:jc w:val="center"/>
              <w:rPr>
                <w:rFonts w:asciiTheme="minorHAnsi" w:hAnsiTheme="minorHAnsi" w:cstheme="minorHAnsi"/>
                <w:b/>
                <w:color w:val="000066"/>
                <w:sz w:val="12"/>
                <w:szCs w:val="12"/>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7D05B0" w:rsidRDefault="00121C69" w:rsidP="004B25EE">
            <w:pPr>
              <w:spacing w:after="120"/>
              <w:jc w:val="center"/>
              <w:rPr>
                <w:rFonts w:asciiTheme="minorHAnsi" w:hAnsiTheme="minorHAnsi" w:cstheme="minorHAnsi"/>
                <w:b/>
                <w:color w:val="000066"/>
                <w:sz w:val="12"/>
                <w:szCs w:val="12"/>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p w:rsidR="00121C69"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tc>
        <w:tc>
          <w:tcPr>
            <w:tcW w:w="1142"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jc w:val="center"/>
              <w:rPr>
                <w:rFonts w:asciiTheme="minorHAnsi" w:hAnsiTheme="minorHAnsi" w:cstheme="minorHAnsi"/>
                <w:b/>
                <w:color w:val="000066"/>
                <w:sz w:val="20"/>
                <w:szCs w:val="20"/>
              </w:rPr>
            </w:pPr>
          </w:p>
          <w:p w:rsidR="00121C69" w:rsidRPr="00397454" w:rsidRDefault="00121C69" w:rsidP="004B25EE">
            <w:pPr>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tc>
        <w:tc>
          <w:tcPr>
            <w:tcW w:w="1276"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7D05B0" w:rsidRDefault="00121C69" w:rsidP="004B25EE">
            <w:pPr>
              <w:spacing w:after="120"/>
              <w:jc w:val="center"/>
              <w:rPr>
                <w:rFonts w:asciiTheme="minorHAnsi" w:hAnsiTheme="minorHAnsi" w:cstheme="minorHAnsi"/>
                <w:b/>
                <w:color w:val="000066"/>
                <w:sz w:val="12"/>
                <w:szCs w:val="12"/>
              </w:rPr>
            </w:pP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r w:rsidRPr="00397454">
              <w:rPr>
                <w:rFonts w:asciiTheme="minorHAnsi" w:hAnsiTheme="minorHAnsi" w:cstheme="minorHAnsi"/>
                <w:b/>
                <w:color w:val="000066"/>
                <w:sz w:val="20"/>
                <w:szCs w:val="20"/>
              </w:rPr>
              <w:t>/Ref</w:t>
            </w:r>
          </w:p>
          <w:p w:rsidR="00121C69" w:rsidRPr="007D05B0" w:rsidRDefault="00121C69" w:rsidP="004B25EE">
            <w:pPr>
              <w:spacing w:after="120"/>
              <w:jc w:val="center"/>
              <w:rPr>
                <w:rFonts w:asciiTheme="minorHAnsi" w:hAnsiTheme="minorHAnsi" w:cstheme="minorHAnsi"/>
                <w:b/>
                <w:color w:val="000066"/>
                <w:sz w:val="12"/>
                <w:szCs w:val="12"/>
              </w:rPr>
            </w:pP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App</w:t>
            </w:r>
            <w:r w:rsidRPr="00397454">
              <w:rPr>
                <w:rFonts w:asciiTheme="minorHAnsi" w:hAnsiTheme="minorHAnsi" w:cstheme="minorHAnsi"/>
                <w:b/>
                <w:color w:val="000066"/>
                <w:sz w:val="20"/>
                <w:szCs w:val="20"/>
              </w:rPr>
              <w:t>/</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App/</w:t>
            </w:r>
            <w:proofErr w:type="spellStart"/>
            <w:r>
              <w:rPr>
                <w:rFonts w:asciiTheme="minorHAnsi" w:hAnsiTheme="minorHAnsi" w:cstheme="minorHAnsi"/>
                <w:b/>
                <w:color w:val="000066"/>
                <w:sz w:val="20"/>
                <w:szCs w:val="20"/>
              </w:rPr>
              <w:t>Int</w:t>
            </w:r>
            <w:proofErr w:type="spellEnd"/>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after="120"/>
              <w:jc w:val="center"/>
              <w:rPr>
                <w:rFonts w:asciiTheme="minorHAnsi" w:hAnsiTheme="minorHAnsi" w:cstheme="minorHAnsi"/>
                <w:b/>
                <w:color w:val="000066"/>
                <w:sz w:val="20"/>
                <w:szCs w:val="20"/>
              </w:rPr>
            </w:pPr>
            <w:r w:rsidRPr="001C55A3">
              <w:rPr>
                <w:rFonts w:asciiTheme="minorHAnsi" w:hAnsiTheme="minorHAnsi" w:cstheme="minorHAnsi"/>
                <w:b/>
                <w:color w:val="000066"/>
                <w:sz w:val="20"/>
                <w:szCs w:val="20"/>
              </w:rPr>
              <w:t>App/</w:t>
            </w:r>
            <w:proofErr w:type="spellStart"/>
            <w:r w:rsidRPr="001C55A3">
              <w:rPr>
                <w:rFonts w:asciiTheme="minorHAnsi" w:hAnsiTheme="minorHAnsi" w:cstheme="minorHAnsi"/>
                <w:b/>
                <w:color w:val="000066"/>
                <w:sz w:val="20"/>
                <w:szCs w:val="20"/>
              </w:rPr>
              <w:t>Int</w:t>
            </w:r>
            <w:proofErr w:type="spellEnd"/>
          </w:p>
        </w:tc>
      </w:tr>
      <w:tr w:rsidR="00121C69" w:rsidRPr="00757C6F" w:rsidTr="003A3304">
        <w:tc>
          <w:tcPr>
            <w:tcW w:w="6801" w:type="dxa"/>
          </w:tcPr>
          <w:p w:rsidR="00121C69" w:rsidRPr="00397454" w:rsidRDefault="00121C69" w:rsidP="004B25EE">
            <w:pPr>
              <w:spacing w:after="120"/>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Qualifications and Training</w:t>
            </w:r>
          </w:p>
          <w:p w:rsidR="00121C69" w:rsidRDefault="00121C69" w:rsidP="004B25EE">
            <w:pPr>
              <w:spacing w:after="120"/>
              <w:rPr>
                <w:rFonts w:asciiTheme="minorHAnsi" w:hAnsiTheme="minorHAnsi" w:cstheme="minorHAnsi"/>
                <w:sz w:val="20"/>
              </w:rPr>
            </w:pPr>
            <w:r>
              <w:rPr>
                <w:rFonts w:asciiTheme="minorHAnsi" w:hAnsiTheme="minorHAnsi" w:cstheme="minorHAnsi"/>
                <w:sz w:val="20"/>
              </w:rPr>
              <w:t>Good standard of education</w:t>
            </w:r>
          </w:p>
          <w:p w:rsidR="00121C69" w:rsidRPr="00757C6F" w:rsidRDefault="007D05B0" w:rsidP="004B25EE">
            <w:pPr>
              <w:spacing w:after="120"/>
              <w:rPr>
                <w:rFonts w:asciiTheme="minorHAnsi" w:hAnsiTheme="minorHAnsi" w:cstheme="minorHAnsi"/>
                <w:sz w:val="20"/>
              </w:rPr>
            </w:pPr>
            <w:r>
              <w:rPr>
                <w:rFonts w:asciiTheme="minorHAnsi" w:hAnsiTheme="minorHAnsi" w:cstheme="minorHAnsi"/>
                <w:sz w:val="20"/>
              </w:rPr>
              <w:t>Car owner with full driving license for home visits</w:t>
            </w:r>
          </w:p>
        </w:tc>
        <w:tc>
          <w:tcPr>
            <w:tcW w:w="1253"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7D05B0" w:rsidP="007D05B0">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tc>
        <w:tc>
          <w:tcPr>
            <w:tcW w:w="1142" w:type="dxa"/>
          </w:tcPr>
          <w:p w:rsidR="00121C69"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tc>
        <w:tc>
          <w:tcPr>
            <w:tcW w:w="1276"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App</w:t>
            </w:r>
            <w:r w:rsidR="007D05B0">
              <w:rPr>
                <w:rFonts w:asciiTheme="minorHAnsi" w:hAnsiTheme="minorHAnsi" w:cstheme="minorHAnsi"/>
                <w:b/>
                <w:color w:val="000066"/>
                <w:sz w:val="20"/>
                <w:szCs w:val="20"/>
              </w:rPr>
              <w:t>/</w:t>
            </w:r>
            <w:proofErr w:type="spellStart"/>
            <w:r w:rsidR="007D05B0">
              <w:rPr>
                <w:rFonts w:asciiTheme="minorHAnsi" w:hAnsiTheme="minorHAnsi" w:cstheme="minorHAnsi"/>
                <w:b/>
                <w:color w:val="000066"/>
                <w:sz w:val="20"/>
                <w:szCs w:val="20"/>
              </w:rPr>
              <w:t>Int</w:t>
            </w:r>
            <w:proofErr w:type="spellEnd"/>
          </w:p>
        </w:tc>
      </w:tr>
      <w:tr w:rsidR="00121C69" w:rsidRPr="00757C6F" w:rsidTr="003A3304">
        <w:tc>
          <w:tcPr>
            <w:tcW w:w="6801" w:type="dxa"/>
          </w:tcPr>
          <w:p w:rsidR="00121C69" w:rsidRPr="00397454" w:rsidRDefault="00121C69" w:rsidP="004B25EE">
            <w:pPr>
              <w:spacing w:after="120"/>
              <w:rPr>
                <w:rFonts w:asciiTheme="minorHAnsi" w:hAnsiTheme="minorHAnsi" w:cstheme="minorHAnsi"/>
                <w:b/>
                <w:color w:val="000066"/>
                <w:sz w:val="22"/>
                <w:szCs w:val="22"/>
              </w:rPr>
            </w:pPr>
            <w:r w:rsidRPr="00397454">
              <w:rPr>
                <w:rFonts w:asciiTheme="minorHAnsi" w:hAnsiTheme="minorHAnsi" w:cstheme="minorHAnsi"/>
                <w:b/>
                <w:color w:val="000066"/>
                <w:sz w:val="22"/>
                <w:szCs w:val="22"/>
              </w:rPr>
              <w:t xml:space="preserve">Personal attributes  </w:t>
            </w:r>
          </w:p>
          <w:p w:rsidR="00121C69" w:rsidRPr="00757C6F" w:rsidRDefault="00121C69" w:rsidP="004B25EE">
            <w:pPr>
              <w:spacing w:after="120"/>
              <w:rPr>
                <w:rFonts w:asciiTheme="minorHAnsi" w:hAnsiTheme="minorHAnsi" w:cstheme="minorHAnsi"/>
                <w:sz w:val="20"/>
              </w:rPr>
            </w:pPr>
            <w:r w:rsidRPr="00757C6F">
              <w:rPr>
                <w:rFonts w:asciiTheme="minorHAnsi" w:hAnsiTheme="minorHAnsi" w:cstheme="minorHAnsi"/>
                <w:sz w:val="20"/>
              </w:rPr>
              <w:t xml:space="preserve">Good interpersonal </w:t>
            </w:r>
            <w:r>
              <w:rPr>
                <w:rFonts w:asciiTheme="minorHAnsi" w:hAnsiTheme="minorHAnsi" w:cstheme="minorHAnsi"/>
                <w:sz w:val="20"/>
              </w:rPr>
              <w:t xml:space="preserve">and </w:t>
            </w:r>
            <w:r w:rsidRPr="00757C6F">
              <w:rPr>
                <w:rFonts w:asciiTheme="minorHAnsi" w:hAnsiTheme="minorHAnsi" w:cstheme="minorHAnsi"/>
                <w:sz w:val="20"/>
              </w:rPr>
              <w:t>communication</w:t>
            </w:r>
            <w:r>
              <w:rPr>
                <w:rFonts w:asciiTheme="minorHAnsi" w:hAnsiTheme="minorHAnsi" w:cstheme="minorHAnsi"/>
                <w:sz w:val="20"/>
              </w:rPr>
              <w:t xml:space="preserve"> skills, </w:t>
            </w:r>
            <w:r w:rsidR="007D05B0">
              <w:rPr>
                <w:rFonts w:asciiTheme="minorHAnsi" w:hAnsiTheme="minorHAnsi" w:cstheme="minorHAnsi"/>
                <w:sz w:val="20"/>
              </w:rPr>
              <w:t xml:space="preserve">including mediation, </w:t>
            </w:r>
            <w:r>
              <w:rPr>
                <w:rFonts w:asciiTheme="minorHAnsi" w:hAnsiTheme="minorHAnsi" w:cstheme="minorHAnsi"/>
                <w:sz w:val="20"/>
              </w:rPr>
              <w:t>able to relate well and build good relationships with young people</w:t>
            </w:r>
            <w:r w:rsidRPr="00757C6F">
              <w:rPr>
                <w:rFonts w:asciiTheme="minorHAnsi" w:hAnsiTheme="minorHAnsi" w:cstheme="minorHAnsi"/>
                <w:sz w:val="20"/>
              </w:rPr>
              <w:t xml:space="preserve"> </w:t>
            </w:r>
          </w:p>
          <w:p w:rsidR="00121C69" w:rsidRPr="00757C6F" w:rsidRDefault="00121C69" w:rsidP="004B25EE">
            <w:pPr>
              <w:spacing w:after="120"/>
              <w:rPr>
                <w:rFonts w:asciiTheme="minorHAnsi" w:hAnsiTheme="minorHAnsi" w:cstheme="minorHAnsi"/>
                <w:sz w:val="20"/>
              </w:rPr>
            </w:pPr>
            <w:r>
              <w:rPr>
                <w:rFonts w:asciiTheme="minorHAnsi" w:hAnsiTheme="minorHAnsi" w:cstheme="minorHAnsi"/>
                <w:sz w:val="20"/>
              </w:rPr>
              <w:t>Responsible, calm, confident, professional and able to deal effectively with staff at all levels, providing challenge when appropriate</w:t>
            </w:r>
          </w:p>
          <w:p w:rsidR="00121C69" w:rsidRPr="00757C6F" w:rsidRDefault="00121C69" w:rsidP="004B25EE">
            <w:pPr>
              <w:spacing w:after="120"/>
              <w:rPr>
                <w:rFonts w:asciiTheme="minorHAnsi" w:hAnsiTheme="minorHAnsi" w:cstheme="minorHAnsi"/>
                <w:sz w:val="20"/>
              </w:rPr>
            </w:pPr>
            <w:r w:rsidRPr="00757C6F">
              <w:rPr>
                <w:rFonts w:asciiTheme="minorHAnsi" w:hAnsiTheme="minorHAnsi" w:cstheme="minorHAnsi"/>
                <w:sz w:val="20"/>
              </w:rPr>
              <w:t>Flexible,</w:t>
            </w:r>
            <w:r>
              <w:rPr>
                <w:rFonts w:asciiTheme="minorHAnsi" w:hAnsiTheme="minorHAnsi" w:cstheme="minorHAnsi"/>
                <w:sz w:val="20"/>
              </w:rPr>
              <w:t xml:space="preserve"> efficient, solution focussed</w:t>
            </w:r>
            <w:r w:rsidRPr="00757C6F">
              <w:rPr>
                <w:rFonts w:asciiTheme="minorHAnsi" w:hAnsiTheme="minorHAnsi" w:cstheme="minorHAnsi"/>
                <w:sz w:val="20"/>
              </w:rPr>
              <w:t xml:space="preserve"> </w:t>
            </w:r>
            <w:r>
              <w:rPr>
                <w:rFonts w:asciiTheme="minorHAnsi" w:hAnsiTheme="minorHAnsi" w:cstheme="minorHAnsi"/>
                <w:sz w:val="20"/>
              </w:rPr>
              <w:t>and</w:t>
            </w:r>
            <w:r w:rsidRPr="00757C6F">
              <w:rPr>
                <w:rFonts w:asciiTheme="minorHAnsi" w:hAnsiTheme="minorHAnsi" w:cstheme="minorHAnsi"/>
                <w:sz w:val="20"/>
              </w:rPr>
              <w:t xml:space="preserve"> </w:t>
            </w:r>
            <w:r>
              <w:rPr>
                <w:rFonts w:asciiTheme="minorHAnsi" w:hAnsiTheme="minorHAnsi" w:cstheme="minorHAnsi"/>
                <w:sz w:val="20"/>
              </w:rPr>
              <w:t xml:space="preserve">highly </w:t>
            </w:r>
            <w:r w:rsidRPr="00757C6F">
              <w:rPr>
                <w:rFonts w:asciiTheme="minorHAnsi" w:hAnsiTheme="minorHAnsi" w:cstheme="minorHAnsi"/>
                <w:sz w:val="20"/>
              </w:rPr>
              <w:t xml:space="preserve">organised  </w:t>
            </w:r>
          </w:p>
          <w:p w:rsidR="00121C69" w:rsidRPr="00757C6F" w:rsidRDefault="00121C69" w:rsidP="004B25EE">
            <w:pPr>
              <w:spacing w:after="120"/>
              <w:rPr>
                <w:rFonts w:asciiTheme="minorHAnsi" w:hAnsiTheme="minorHAnsi" w:cstheme="minorHAnsi"/>
                <w:sz w:val="20"/>
              </w:rPr>
            </w:pPr>
            <w:r w:rsidRPr="00757C6F">
              <w:rPr>
                <w:rFonts w:asciiTheme="minorHAnsi" w:hAnsiTheme="minorHAnsi" w:cstheme="minorHAnsi"/>
                <w:sz w:val="20"/>
              </w:rPr>
              <w:t>Sensitivity</w:t>
            </w:r>
            <w:r>
              <w:rPr>
                <w:rFonts w:asciiTheme="minorHAnsi" w:hAnsiTheme="minorHAnsi" w:cstheme="minorHAnsi"/>
                <w:sz w:val="20"/>
              </w:rPr>
              <w:t>, diplomacy, integrity</w:t>
            </w:r>
            <w:r w:rsidRPr="00757C6F">
              <w:rPr>
                <w:rFonts w:asciiTheme="minorHAnsi" w:hAnsiTheme="minorHAnsi" w:cstheme="minorHAnsi"/>
                <w:sz w:val="20"/>
              </w:rPr>
              <w:t xml:space="preserve"> and awareness of confidentiality </w:t>
            </w:r>
          </w:p>
          <w:p w:rsidR="00121C69" w:rsidRPr="00757C6F" w:rsidRDefault="00121C69" w:rsidP="004B25EE">
            <w:pPr>
              <w:spacing w:after="120"/>
              <w:rPr>
                <w:rFonts w:asciiTheme="minorHAnsi" w:hAnsiTheme="minorHAnsi" w:cstheme="minorHAnsi"/>
                <w:sz w:val="20"/>
              </w:rPr>
            </w:pPr>
            <w:r>
              <w:rPr>
                <w:rFonts w:asciiTheme="minorHAnsi" w:hAnsiTheme="minorHAnsi" w:cstheme="minorHAnsi"/>
                <w:sz w:val="20"/>
              </w:rPr>
              <w:t>Resilient and s</w:t>
            </w:r>
            <w:r w:rsidRPr="00757C6F">
              <w:rPr>
                <w:rFonts w:asciiTheme="minorHAnsi" w:hAnsiTheme="minorHAnsi" w:cstheme="minorHAnsi"/>
                <w:sz w:val="20"/>
              </w:rPr>
              <w:t xml:space="preserve">elf-motivated </w:t>
            </w:r>
            <w:r>
              <w:rPr>
                <w:rFonts w:asciiTheme="minorHAnsi" w:hAnsiTheme="minorHAnsi" w:cstheme="minorHAnsi"/>
                <w:sz w:val="20"/>
              </w:rPr>
              <w:t>with a commitment to continued improvement and personal development</w:t>
            </w:r>
          </w:p>
          <w:p w:rsidR="00121C69" w:rsidRPr="00757C6F" w:rsidRDefault="00121C69" w:rsidP="003A3304">
            <w:pPr>
              <w:spacing w:after="120"/>
              <w:rPr>
                <w:rFonts w:asciiTheme="minorHAnsi" w:hAnsiTheme="minorHAnsi" w:cstheme="minorHAnsi"/>
                <w:sz w:val="20"/>
              </w:rPr>
            </w:pPr>
            <w:r w:rsidRPr="00757C6F">
              <w:rPr>
                <w:rFonts w:asciiTheme="minorHAnsi" w:hAnsiTheme="minorHAnsi" w:cstheme="minorHAnsi"/>
                <w:sz w:val="20"/>
              </w:rPr>
              <w:t>A</w:t>
            </w:r>
            <w:r>
              <w:rPr>
                <w:rFonts w:asciiTheme="minorHAnsi" w:hAnsiTheme="minorHAnsi" w:cstheme="minorHAnsi"/>
                <w:sz w:val="20"/>
              </w:rPr>
              <w:t>bility to work without supervision and a</w:t>
            </w:r>
            <w:r w:rsidRPr="00757C6F">
              <w:rPr>
                <w:rFonts w:asciiTheme="minorHAnsi" w:hAnsiTheme="minorHAnsi" w:cstheme="minorHAnsi"/>
                <w:sz w:val="20"/>
              </w:rPr>
              <w:t xml:space="preserve"> team playe</w:t>
            </w:r>
            <w:r>
              <w:rPr>
                <w:rFonts w:asciiTheme="minorHAnsi" w:hAnsiTheme="minorHAnsi" w:cstheme="minorHAnsi"/>
                <w:sz w:val="20"/>
              </w:rPr>
              <w:t xml:space="preserve">r, able to </w:t>
            </w:r>
            <w:proofErr w:type="gramStart"/>
            <w:r>
              <w:rPr>
                <w:rFonts w:asciiTheme="minorHAnsi" w:hAnsiTheme="minorHAnsi" w:cstheme="minorHAnsi"/>
                <w:sz w:val="20"/>
              </w:rPr>
              <w:t>motivate  whilst</w:t>
            </w:r>
            <w:proofErr w:type="gramEnd"/>
            <w:r>
              <w:rPr>
                <w:rFonts w:asciiTheme="minorHAnsi" w:hAnsiTheme="minorHAnsi" w:cstheme="minorHAnsi"/>
                <w:sz w:val="20"/>
              </w:rPr>
              <w:t xml:space="preserve"> promoting equality of opportunity, participation and diversity.</w:t>
            </w:r>
          </w:p>
        </w:tc>
        <w:tc>
          <w:tcPr>
            <w:tcW w:w="1253"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36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36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397454" w:rsidRDefault="00121C69" w:rsidP="004B25EE">
            <w:pPr>
              <w:spacing w:after="12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E</w:t>
            </w:r>
          </w:p>
          <w:p w:rsidR="00121C69" w:rsidRPr="00D557BD" w:rsidRDefault="00121C69" w:rsidP="004B25EE">
            <w:pPr>
              <w:spacing w:after="120"/>
              <w:jc w:val="center"/>
              <w:rPr>
                <w:rFonts w:asciiTheme="minorHAnsi" w:hAnsiTheme="minorHAnsi" w:cstheme="minorHAnsi"/>
                <w:b/>
                <w:color w:val="000066"/>
                <w:sz w:val="16"/>
                <w:szCs w:val="16"/>
              </w:rPr>
            </w:pP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E</w:t>
            </w:r>
          </w:p>
        </w:tc>
        <w:tc>
          <w:tcPr>
            <w:tcW w:w="1142"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120"/>
              <w:jc w:val="center"/>
              <w:rPr>
                <w:rFonts w:asciiTheme="minorHAnsi" w:hAnsiTheme="minorHAnsi" w:cstheme="minorHAnsi"/>
                <w:b/>
                <w:color w:val="000066"/>
                <w:sz w:val="20"/>
                <w:szCs w:val="20"/>
              </w:rPr>
            </w:pPr>
          </w:p>
        </w:tc>
        <w:tc>
          <w:tcPr>
            <w:tcW w:w="1276" w:type="dxa"/>
          </w:tcPr>
          <w:p w:rsidR="00121C69" w:rsidRPr="00397454" w:rsidRDefault="00121C69" w:rsidP="004B25EE">
            <w:pPr>
              <w:spacing w:after="120"/>
              <w:jc w:val="center"/>
              <w:rPr>
                <w:rFonts w:asciiTheme="minorHAnsi" w:hAnsiTheme="minorHAnsi" w:cstheme="minorHAnsi"/>
                <w:b/>
                <w:color w:val="000066"/>
                <w:sz w:val="20"/>
                <w:szCs w:val="20"/>
              </w:rPr>
            </w:pPr>
          </w:p>
          <w:p w:rsidR="00121C69" w:rsidRPr="00397454" w:rsidRDefault="00121C69" w:rsidP="004B25EE">
            <w:pPr>
              <w:spacing w:after="360"/>
              <w:jc w:val="center"/>
              <w:rPr>
                <w:rFonts w:asciiTheme="minorHAnsi" w:hAnsiTheme="minorHAnsi" w:cstheme="minorHAnsi"/>
                <w:b/>
                <w:color w:val="000066"/>
                <w:sz w:val="20"/>
                <w:szCs w:val="20"/>
              </w:rPr>
            </w:pPr>
            <w:proofErr w:type="spellStart"/>
            <w:r w:rsidRPr="00397454">
              <w:rPr>
                <w:rFonts w:asciiTheme="minorHAnsi" w:hAnsiTheme="minorHAnsi" w:cstheme="minorHAnsi"/>
                <w:b/>
                <w:color w:val="000066"/>
                <w:sz w:val="20"/>
                <w:szCs w:val="20"/>
              </w:rPr>
              <w:t>Int</w:t>
            </w:r>
            <w:proofErr w:type="spellEnd"/>
            <w:r w:rsidRPr="00397454">
              <w:rPr>
                <w:rFonts w:asciiTheme="minorHAnsi" w:hAnsiTheme="minorHAnsi" w:cstheme="minorHAnsi"/>
                <w:b/>
                <w:color w:val="000066"/>
                <w:sz w:val="20"/>
                <w:szCs w:val="20"/>
              </w:rPr>
              <w:t>/Ref</w:t>
            </w:r>
          </w:p>
          <w:p w:rsidR="00121C69" w:rsidRPr="00397454" w:rsidRDefault="00121C69" w:rsidP="004B25EE">
            <w:pPr>
              <w:spacing w:after="360"/>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jc w:val="center"/>
              <w:rPr>
                <w:rFonts w:asciiTheme="minorHAnsi" w:hAnsiTheme="minorHAnsi" w:cstheme="minorHAnsi"/>
                <w:b/>
                <w:color w:val="000066"/>
                <w:sz w:val="20"/>
                <w:szCs w:val="20"/>
              </w:rPr>
            </w:pPr>
            <w:r w:rsidRPr="00397454">
              <w:rPr>
                <w:rFonts w:asciiTheme="minorHAnsi" w:hAnsiTheme="minorHAnsi" w:cstheme="minorHAnsi"/>
                <w:b/>
                <w:color w:val="000066"/>
                <w:sz w:val="20"/>
                <w:szCs w:val="20"/>
              </w:rPr>
              <w:t>App/</w:t>
            </w:r>
            <w:proofErr w:type="spellStart"/>
            <w:r w:rsidRPr="00397454">
              <w:rPr>
                <w:rFonts w:asciiTheme="minorHAnsi" w:hAnsiTheme="minorHAnsi" w:cstheme="minorHAnsi"/>
                <w:b/>
                <w:color w:val="000066"/>
                <w:sz w:val="20"/>
                <w:szCs w:val="20"/>
              </w:rPr>
              <w:t>Int</w:t>
            </w:r>
            <w:proofErr w:type="spellEnd"/>
          </w:p>
          <w:p w:rsidR="00121C69" w:rsidRPr="00397454" w:rsidRDefault="00121C69" w:rsidP="004B25EE">
            <w:pPr>
              <w:spacing w:before="120" w:after="120"/>
              <w:jc w:val="center"/>
              <w:rPr>
                <w:rFonts w:asciiTheme="minorHAnsi" w:hAnsiTheme="minorHAnsi" w:cstheme="minorHAnsi"/>
                <w:b/>
                <w:color w:val="000066"/>
                <w:sz w:val="20"/>
                <w:szCs w:val="20"/>
              </w:rPr>
            </w:pPr>
            <w:proofErr w:type="spellStart"/>
            <w:r w:rsidRPr="00397454">
              <w:rPr>
                <w:rFonts w:asciiTheme="minorHAnsi" w:hAnsiTheme="minorHAnsi" w:cstheme="minorHAnsi"/>
                <w:b/>
                <w:color w:val="000066"/>
                <w:sz w:val="20"/>
                <w:szCs w:val="20"/>
              </w:rPr>
              <w:t>Int</w:t>
            </w:r>
            <w:proofErr w:type="spellEnd"/>
            <w:r>
              <w:rPr>
                <w:rFonts w:asciiTheme="minorHAnsi" w:hAnsiTheme="minorHAnsi" w:cstheme="minorHAnsi"/>
                <w:b/>
                <w:color w:val="000066"/>
                <w:sz w:val="20"/>
                <w:szCs w:val="20"/>
              </w:rPr>
              <w:t>/Ref</w:t>
            </w:r>
          </w:p>
          <w:p w:rsidR="00121C69" w:rsidRPr="00397454" w:rsidRDefault="00121C69" w:rsidP="004B25EE">
            <w:pPr>
              <w:spacing w:after="120"/>
              <w:jc w:val="center"/>
              <w:rPr>
                <w:rFonts w:asciiTheme="minorHAnsi" w:hAnsiTheme="minorHAnsi" w:cstheme="minorHAnsi"/>
                <w:b/>
                <w:color w:val="000066"/>
                <w:sz w:val="20"/>
                <w:szCs w:val="20"/>
              </w:rPr>
            </w:pPr>
            <w:proofErr w:type="spellStart"/>
            <w:r w:rsidRPr="00397454">
              <w:rPr>
                <w:rFonts w:asciiTheme="minorHAnsi" w:hAnsiTheme="minorHAnsi" w:cstheme="minorHAnsi"/>
                <w:b/>
                <w:color w:val="000066"/>
                <w:sz w:val="20"/>
                <w:szCs w:val="20"/>
              </w:rPr>
              <w:t>Int</w:t>
            </w:r>
            <w:proofErr w:type="spellEnd"/>
          </w:p>
          <w:p w:rsidR="00121C69" w:rsidRPr="00D557BD" w:rsidRDefault="00121C69" w:rsidP="004B25EE">
            <w:pPr>
              <w:spacing w:after="120"/>
              <w:jc w:val="center"/>
              <w:rPr>
                <w:rFonts w:asciiTheme="minorHAnsi" w:hAnsiTheme="minorHAnsi" w:cstheme="minorHAnsi"/>
                <w:b/>
                <w:color w:val="000066"/>
                <w:sz w:val="16"/>
                <w:szCs w:val="16"/>
              </w:rPr>
            </w:pPr>
          </w:p>
          <w:p w:rsidR="00121C69" w:rsidRPr="00397454" w:rsidRDefault="00121C69" w:rsidP="004B25EE">
            <w:pPr>
              <w:spacing w:after="120"/>
              <w:jc w:val="center"/>
              <w:rPr>
                <w:rFonts w:asciiTheme="minorHAnsi" w:hAnsiTheme="minorHAnsi" w:cstheme="minorHAnsi"/>
                <w:b/>
                <w:color w:val="000066"/>
                <w:sz w:val="20"/>
                <w:szCs w:val="20"/>
              </w:rPr>
            </w:pPr>
            <w:r>
              <w:rPr>
                <w:rFonts w:asciiTheme="minorHAnsi" w:hAnsiTheme="minorHAnsi" w:cstheme="minorHAnsi"/>
                <w:b/>
                <w:color w:val="000066"/>
                <w:sz w:val="20"/>
                <w:szCs w:val="20"/>
              </w:rPr>
              <w:t>App/</w:t>
            </w:r>
            <w:proofErr w:type="spellStart"/>
            <w:r>
              <w:rPr>
                <w:rFonts w:asciiTheme="minorHAnsi" w:hAnsiTheme="minorHAnsi" w:cstheme="minorHAnsi"/>
                <w:b/>
                <w:color w:val="000066"/>
                <w:sz w:val="20"/>
                <w:szCs w:val="20"/>
              </w:rPr>
              <w:t>Int</w:t>
            </w:r>
            <w:proofErr w:type="spellEnd"/>
            <w:r>
              <w:rPr>
                <w:rFonts w:asciiTheme="minorHAnsi" w:hAnsiTheme="minorHAnsi" w:cstheme="minorHAnsi"/>
                <w:b/>
                <w:color w:val="000066"/>
                <w:sz w:val="20"/>
                <w:szCs w:val="20"/>
              </w:rPr>
              <w:t>/Ref</w:t>
            </w:r>
          </w:p>
        </w:tc>
      </w:tr>
    </w:tbl>
    <w:p w:rsidR="00121C69" w:rsidRPr="00BE629A" w:rsidRDefault="00121C69" w:rsidP="00121C69">
      <w:pPr>
        <w:ind w:left="680"/>
        <w:jc w:val="both"/>
        <w:rPr>
          <w:rFonts w:asciiTheme="minorHAnsi" w:hAnsiTheme="minorHAnsi" w:cstheme="minorHAnsi"/>
          <w:sz w:val="8"/>
          <w:szCs w:val="8"/>
        </w:rPr>
      </w:pPr>
    </w:p>
    <w:p w:rsidR="00121C69" w:rsidRPr="00757C6F" w:rsidRDefault="00121C69" w:rsidP="00121C69">
      <w:pPr>
        <w:ind w:left="-540"/>
        <w:jc w:val="center"/>
        <w:rPr>
          <w:rFonts w:asciiTheme="minorHAnsi" w:hAnsiTheme="minorHAnsi" w:cstheme="minorHAnsi"/>
          <w:sz w:val="20"/>
        </w:rPr>
      </w:pPr>
      <w:r w:rsidRPr="00397454">
        <w:rPr>
          <w:rFonts w:asciiTheme="minorHAnsi" w:hAnsiTheme="minorHAnsi" w:cstheme="minorHAnsi"/>
          <w:b/>
          <w:color w:val="000066"/>
          <w:sz w:val="20"/>
        </w:rPr>
        <w:t>App</w:t>
      </w:r>
      <w:r w:rsidRPr="00757C6F">
        <w:rPr>
          <w:rFonts w:asciiTheme="minorHAnsi" w:hAnsiTheme="minorHAnsi" w:cstheme="minorHAnsi"/>
          <w:sz w:val="20"/>
        </w:rPr>
        <w:t xml:space="preserve"> = Application</w:t>
      </w:r>
      <w:r>
        <w:rPr>
          <w:rFonts w:asciiTheme="minorHAnsi" w:hAnsiTheme="minorHAnsi" w:cstheme="minorHAnsi"/>
          <w:sz w:val="20"/>
        </w:rPr>
        <w:tab/>
      </w:r>
      <w:proofErr w:type="spellStart"/>
      <w:r w:rsidRPr="00397454">
        <w:rPr>
          <w:rFonts w:asciiTheme="minorHAnsi" w:hAnsiTheme="minorHAnsi" w:cstheme="minorHAnsi"/>
          <w:b/>
          <w:color w:val="000066"/>
          <w:sz w:val="20"/>
        </w:rPr>
        <w:t>Int</w:t>
      </w:r>
      <w:proofErr w:type="spellEnd"/>
      <w:r w:rsidRPr="00397454">
        <w:rPr>
          <w:rFonts w:asciiTheme="minorHAnsi" w:hAnsiTheme="minorHAnsi" w:cstheme="minorHAnsi"/>
          <w:color w:val="000066"/>
          <w:sz w:val="20"/>
        </w:rPr>
        <w:t xml:space="preserve"> </w:t>
      </w:r>
      <w:r w:rsidRPr="00757C6F">
        <w:rPr>
          <w:rFonts w:asciiTheme="minorHAnsi" w:hAnsiTheme="minorHAnsi" w:cstheme="minorHAnsi"/>
          <w:sz w:val="20"/>
        </w:rPr>
        <w:t>= Interview/Test</w:t>
      </w:r>
      <w:r>
        <w:rPr>
          <w:rFonts w:asciiTheme="minorHAnsi" w:hAnsiTheme="minorHAnsi" w:cstheme="minorHAnsi"/>
          <w:sz w:val="20"/>
        </w:rPr>
        <w:tab/>
      </w:r>
      <w:r w:rsidRPr="00397454">
        <w:rPr>
          <w:rFonts w:asciiTheme="minorHAnsi" w:hAnsiTheme="minorHAnsi" w:cstheme="minorHAnsi"/>
          <w:b/>
          <w:color w:val="000066"/>
          <w:sz w:val="20"/>
        </w:rPr>
        <w:t>Ref</w:t>
      </w:r>
      <w:r w:rsidRPr="00397454">
        <w:rPr>
          <w:rFonts w:asciiTheme="minorHAnsi" w:hAnsiTheme="minorHAnsi" w:cstheme="minorHAnsi"/>
          <w:color w:val="000066"/>
          <w:sz w:val="20"/>
        </w:rPr>
        <w:t xml:space="preserve"> </w:t>
      </w:r>
      <w:r w:rsidRPr="00757C6F">
        <w:rPr>
          <w:rFonts w:asciiTheme="minorHAnsi" w:hAnsiTheme="minorHAnsi" w:cstheme="minorHAnsi"/>
          <w:sz w:val="20"/>
        </w:rPr>
        <w:t>= Reference</w:t>
      </w:r>
    </w:p>
    <w:p w:rsidR="00A0205E" w:rsidRPr="003A3304" w:rsidRDefault="00A0205E" w:rsidP="00121C69">
      <w:pPr>
        <w:rPr>
          <w:rFonts w:asciiTheme="minorHAnsi" w:hAnsiTheme="minorHAnsi" w:cstheme="minorHAnsi"/>
          <w:sz w:val="8"/>
          <w:szCs w:val="8"/>
        </w:rPr>
      </w:pPr>
    </w:p>
    <w:tbl>
      <w:tblPr>
        <w:tblpPr w:leftFromText="180" w:rightFromText="180" w:vertAnchor="text" w:horzAnchor="margin" w:tblpX="-1068" w:tblpY="81"/>
        <w:tblW w:w="10617"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1E0" w:firstRow="1" w:lastRow="1" w:firstColumn="1" w:lastColumn="1" w:noHBand="0" w:noVBand="0"/>
      </w:tblPr>
      <w:tblGrid>
        <w:gridCol w:w="2670"/>
        <w:gridCol w:w="2434"/>
        <w:gridCol w:w="2660"/>
        <w:gridCol w:w="2853"/>
      </w:tblGrid>
      <w:tr w:rsidR="000013A9" w:rsidRPr="000013A9" w:rsidTr="003A3304">
        <w:trPr>
          <w:trHeight w:val="510"/>
        </w:trPr>
        <w:tc>
          <w:tcPr>
            <w:tcW w:w="2670" w:type="dxa"/>
            <w:shd w:val="clear" w:color="auto" w:fill="EAE5EF"/>
            <w:vAlign w:val="center"/>
          </w:tcPr>
          <w:p w:rsidR="000013A9" w:rsidRPr="00AD1EC6" w:rsidRDefault="000013A9"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Employee Name</w:t>
            </w:r>
          </w:p>
        </w:tc>
        <w:tc>
          <w:tcPr>
            <w:tcW w:w="2434" w:type="dxa"/>
            <w:vAlign w:val="center"/>
          </w:tcPr>
          <w:p w:rsidR="000013A9" w:rsidRPr="00AD1EC6" w:rsidRDefault="000013A9" w:rsidP="003A3304">
            <w:pPr>
              <w:autoSpaceDE w:val="0"/>
              <w:autoSpaceDN w:val="0"/>
              <w:adjustRightInd w:val="0"/>
              <w:rPr>
                <w:rFonts w:ascii="Calibri" w:hAnsi="Calibri" w:cs="Arial"/>
                <w:b/>
                <w:color w:val="000066"/>
                <w:sz w:val="22"/>
                <w:szCs w:val="22"/>
              </w:rPr>
            </w:pPr>
          </w:p>
        </w:tc>
        <w:tc>
          <w:tcPr>
            <w:tcW w:w="2660" w:type="dxa"/>
            <w:shd w:val="clear" w:color="auto" w:fill="EAE5EF"/>
            <w:vAlign w:val="center"/>
          </w:tcPr>
          <w:p w:rsidR="00AF6E0E" w:rsidRPr="00AD1EC6" w:rsidRDefault="00AF6E0E"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Line Manager Name</w:t>
            </w:r>
          </w:p>
        </w:tc>
        <w:tc>
          <w:tcPr>
            <w:tcW w:w="2853" w:type="dxa"/>
            <w:vAlign w:val="center"/>
          </w:tcPr>
          <w:p w:rsidR="000013A9" w:rsidRPr="000013A9" w:rsidRDefault="000013A9" w:rsidP="003A3304">
            <w:pPr>
              <w:autoSpaceDE w:val="0"/>
              <w:autoSpaceDN w:val="0"/>
              <w:adjustRightInd w:val="0"/>
              <w:rPr>
                <w:rFonts w:ascii="Calibri" w:hAnsi="Calibri" w:cs="Arial"/>
                <w:b/>
                <w:sz w:val="22"/>
                <w:szCs w:val="22"/>
              </w:rPr>
            </w:pPr>
          </w:p>
        </w:tc>
      </w:tr>
      <w:tr w:rsidR="000013A9" w:rsidRPr="000013A9" w:rsidTr="003A3304">
        <w:trPr>
          <w:trHeight w:val="510"/>
        </w:trPr>
        <w:tc>
          <w:tcPr>
            <w:tcW w:w="2670" w:type="dxa"/>
            <w:shd w:val="clear" w:color="auto" w:fill="EAE5EF"/>
            <w:vAlign w:val="center"/>
          </w:tcPr>
          <w:p w:rsidR="000013A9" w:rsidRPr="00AD1EC6" w:rsidRDefault="00AF6E0E"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Employee Signature</w:t>
            </w:r>
          </w:p>
        </w:tc>
        <w:tc>
          <w:tcPr>
            <w:tcW w:w="2434" w:type="dxa"/>
            <w:vAlign w:val="center"/>
          </w:tcPr>
          <w:p w:rsidR="000013A9" w:rsidRPr="00AD1EC6" w:rsidRDefault="000013A9" w:rsidP="003A3304">
            <w:pPr>
              <w:autoSpaceDE w:val="0"/>
              <w:autoSpaceDN w:val="0"/>
              <w:adjustRightInd w:val="0"/>
              <w:rPr>
                <w:rFonts w:ascii="Calibri" w:hAnsi="Calibri" w:cs="Arial"/>
                <w:b/>
                <w:color w:val="000066"/>
                <w:sz w:val="22"/>
                <w:szCs w:val="22"/>
              </w:rPr>
            </w:pPr>
          </w:p>
        </w:tc>
        <w:tc>
          <w:tcPr>
            <w:tcW w:w="2660" w:type="dxa"/>
            <w:shd w:val="clear" w:color="auto" w:fill="EAE5EF"/>
            <w:vAlign w:val="center"/>
          </w:tcPr>
          <w:p w:rsidR="000013A9" w:rsidRPr="00AD1EC6" w:rsidRDefault="00AF6E0E"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Line Manager Signature</w:t>
            </w:r>
          </w:p>
        </w:tc>
        <w:tc>
          <w:tcPr>
            <w:tcW w:w="2853" w:type="dxa"/>
            <w:vAlign w:val="center"/>
          </w:tcPr>
          <w:p w:rsidR="000013A9" w:rsidRPr="000013A9" w:rsidRDefault="000013A9" w:rsidP="003A3304">
            <w:pPr>
              <w:autoSpaceDE w:val="0"/>
              <w:autoSpaceDN w:val="0"/>
              <w:adjustRightInd w:val="0"/>
              <w:rPr>
                <w:rFonts w:ascii="Calibri" w:hAnsi="Calibri" w:cs="Arial"/>
                <w:b/>
                <w:sz w:val="22"/>
                <w:szCs w:val="22"/>
              </w:rPr>
            </w:pPr>
          </w:p>
        </w:tc>
      </w:tr>
      <w:tr w:rsidR="000013A9" w:rsidRPr="000013A9" w:rsidTr="003A3304">
        <w:trPr>
          <w:trHeight w:val="510"/>
        </w:trPr>
        <w:tc>
          <w:tcPr>
            <w:tcW w:w="2670" w:type="dxa"/>
            <w:shd w:val="clear" w:color="auto" w:fill="EAE5EF"/>
            <w:vAlign w:val="center"/>
          </w:tcPr>
          <w:p w:rsidR="000013A9" w:rsidRPr="00AD1EC6" w:rsidRDefault="00AF6E0E"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Date</w:t>
            </w:r>
          </w:p>
        </w:tc>
        <w:tc>
          <w:tcPr>
            <w:tcW w:w="2434" w:type="dxa"/>
            <w:vAlign w:val="center"/>
          </w:tcPr>
          <w:p w:rsidR="000013A9" w:rsidRPr="00AD1EC6" w:rsidRDefault="000013A9" w:rsidP="003A3304">
            <w:pPr>
              <w:autoSpaceDE w:val="0"/>
              <w:autoSpaceDN w:val="0"/>
              <w:adjustRightInd w:val="0"/>
              <w:rPr>
                <w:rFonts w:ascii="Calibri" w:hAnsi="Calibri" w:cs="Arial"/>
                <w:b/>
                <w:color w:val="000066"/>
                <w:sz w:val="22"/>
                <w:szCs w:val="22"/>
              </w:rPr>
            </w:pPr>
          </w:p>
        </w:tc>
        <w:tc>
          <w:tcPr>
            <w:tcW w:w="2660" w:type="dxa"/>
            <w:shd w:val="clear" w:color="auto" w:fill="EAE5EF"/>
            <w:vAlign w:val="center"/>
          </w:tcPr>
          <w:p w:rsidR="000013A9" w:rsidRPr="00AD1EC6" w:rsidRDefault="00AF6E0E" w:rsidP="003A3304">
            <w:pPr>
              <w:autoSpaceDE w:val="0"/>
              <w:autoSpaceDN w:val="0"/>
              <w:adjustRightInd w:val="0"/>
              <w:rPr>
                <w:rFonts w:ascii="Calibri" w:hAnsi="Calibri" w:cs="Arial"/>
                <w:b/>
                <w:color w:val="000066"/>
                <w:sz w:val="22"/>
                <w:szCs w:val="22"/>
              </w:rPr>
            </w:pPr>
            <w:r w:rsidRPr="00AD1EC6">
              <w:rPr>
                <w:rFonts w:ascii="Calibri" w:hAnsi="Calibri" w:cs="Arial"/>
                <w:b/>
                <w:color w:val="000066"/>
                <w:sz w:val="22"/>
                <w:szCs w:val="22"/>
              </w:rPr>
              <w:t>Date</w:t>
            </w:r>
          </w:p>
        </w:tc>
        <w:tc>
          <w:tcPr>
            <w:tcW w:w="2853" w:type="dxa"/>
            <w:vAlign w:val="center"/>
          </w:tcPr>
          <w:p w:rsidR="000013A9" w:rsidRPr="000013A9" w:rsidRDefault="000013A9" w:rsidP="003A3304">
            <w:pPr>
              <w:autoSpaceDE w:val="0"/>
              <w:autoSpaceDN w:val="0"/>
              <w:adjustRightInd w:val="0"/>
              <w:rPr>
                <w:rFonts w:ascii="Calibri" w:hAnsi="Calibri" w:cs="Arial"/>
                <w:b/>
                <w:sz w:val="22"/>
                <w:szCs w:val="22"/>
              </w:rPr>
            </w:pPr>
          </w:p>
        </w:tc>
      </w:tr>
    </w:tbl>
    <w:p w:rsidR="00BD6A00" w:rsidRPr="00397822" w:rsidRDefault="00BD6A00" w:rsidP="003A3304">
      <w:pPr>
        <w:jc w:val="both"/>
        <w:rPr>
          <w:rFonts w:ascii="Calibri" w:hAnsi="Calibri" w:cs="Arial"/>
          <w:sz w:val="22"/>
          <w:szCs w:val="22"/>
        </w:rPr>
      </w:pPr>
    </w:p>
    <w:sectPr w:rsidR="00BD6A00" w:rsidRPr="00397822" w:rsidSect="00BE629A">
      <w:headerReference w:type="even" r:id="rId8"/>
      <w:headerReference w:type="default" r:id="rId9"/>
      <w:footerReference w:type="even" r:id="rId10"/>
      <w:footerReference w:type="default" r:id="rId11"/>
      <w:headerReference w:type="first" r:id="rId12"/>
      <w:footerReference w:type="first" r:id="rId13"/>
      <w:pgSz w:w="11907" w:h="16840" w:code="9"/>
      <w:pgMar w:top="426" w:right="708" w:bottom="568" w:left="1797" w:header="426" w:footer="43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89B" w:rsidRDefault="008D289B">
      <w:r>
        <w:separator/>
      </w:r>
    </w:p>
  </w:endnote>
  <w:endnote w:type="continuationSeparator" w:id="0">
    <w:p w:rsidR="008D289B" w:rsidRDefault="008D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1D" w:rsidRDefault="005370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FA" w:rsidRPr="00235F48" w:rsidRDefault="00AE01FA" w:rsidP="00BE629A">
    <w:pPr>
      <w:pStyle w:val="Footer"/>
      <w:ind w:right="188"/>
      <w:jc w:val="right"/>
      <w:rPr>
        <w:rFonts w:asciiTheme="minorHAnsi" w:hAnsiTheme="minorHAnsi" w:cstheme="minorHAnsi"/>
        <w:b/>
        <w:color w:val="002060"/>
        <w:sz w:val="20"/>
        <w:szCs w:val="20"/>
      </w:rPr>
    </w:pPr>
    <w:r w:rsidRPr="00235F48">
      <w:rPr>
        <w:rFonts w:asciiTheme="minorHAnsi" w:hAnsiTheme="minorHAnsi" w:cstheme="minorHAnsi"/>
        <w:b/>
        <w:color w:val="002060"/>
        <w:sz w:val="20"/>
        <w:szCs w:val="20"/>
      </w:rPr>
      <w:t xml:space="preserve">Page </w:t>
    </w:r>
    <w:r w:rsidRPr="00235F48">
      <w:rPr>
        <w:rFonts w:asciiTheme="minorHAnsi" w:hAnsiTheme="minorHAnsi" w:cstheme="minorHAnsi"/>
        <w:b/>
        <w:color w:val="002060"/>
        <w:sz w:val="20"/>
        <w:szCs w:val="20"/>
      </w:rPr>
      <w:fldChar w:fldCharType="begin"/>
    </w:r>
    <w:r w:rsidRPr="00235F48">
      <w:rPr>
        <w:rFonts w:asciiTheme="minorHAnsi" w:hAnsiTheme="minorHAnsi" w:cstheme="minorHAnsi"/>
        <w:b/>
        <w:color w:val="002060"/>
        <w:sz w:val="20"/>
        <w:szCs w:val="20"/>
      </w:rPr>
      <w:instrText xml:space="preserve"> PAGE   \* MERGEFORMAT </w:instrText>
    </w:r>
    <w:r w:rsidRPr="00235F48">
      <w:rPr>
        <w:rFonts w:asciiTheme="minorHAnsi" w:hAnsiTheme="minorHAnsi" w:cstheme="minorHAnsi"/>
        <w:b/>
        <w:color w:val="002060"/>
        <w:sz w:val="20"/>
        <w:szCs w:val="20"/>
      </w:rPr>
      <w:fldChar w:fldCharType="separate"/>
    </w:r>
    <w:r w:rsidR="006207F3">
      <w:rPr>
        <w:rFonts w:asciiTheme="minorHAnsi" w:hAnsiTheme="minorHAnsi" w:cstheme="minorHAnsi"/>
        <w:b/>
        <w:noProof/>
        <w:color w:val="002060"/>
        <w:sz w:val="20"/>
        <w:szCs w:val="20"/>
      </w:rPr>
      <w:t>5</w:t>
    </w:r>
    <w:r w:rsidRPr="00235F48">
      <w:rPr>
        <w:rFonts w:asciiTheme="minorHAnsi" w:hAnsiTheme="minorHAnsi" w:cstheme="minorHAnsi"/>
        <w:b/>
        <w:color w:val="002060"/>
        <w:sz w:val="20"/>
        <w:szCs w:val="20"/>
      </w:rPr>
      <w:fldChar w:fldCharType="end"/>
    </w:r>
    <w:r w:rsidRPr="00235F48">
      <w:rPr>
        <w:rFonts w:asciiTheme="minorHAnsi" w:hAnsiTheme="minorHAnsi" w:cstheme="minorHAnsi"/>
        <w:b/>
        <w:color w:val="002060"/>
        <w:sz w:val="20"/>
        <w:szCs w:val="20"/>
      </w:rPr>
      <w:t xml:space="preserve"> of </w:t>
    </w:r>
    <w:r w:rsidRPr="00235F48">
      <w:rPr>
        <w:rFonts w:asciiTheme="minorHAnsi" w:hAnsiTheme="minorHAnsi" w:cstheme="minorHAnsi"/>
        <w:b/>
        <w:color w:val="002060"/>
        <w:sz w:val="20"/>
        <w:szCs w:val="20"/>
      </w:rPr>
      <w:fldChar w:fldCharType="begin"/>
    </w:r>
    <w:r w:rsidRPr="00235F48">
      <w:rPr>
        <w:rFonts w:asciiTheme="minorHAnsi" w:hAnsiTheme="minorHAnsi" w:cstheme="minorHAnsi"/>
        <w:b/>
        <w:color w:val="002060"/>
        <w:sz w:val="20"/>
        <w:szCs w:val="20"/>
      </w:rPr>
      <w:instrText xml:space="preserve"> NUMPAGES   \* MERGEFORMAT </w:instrText>
    </w:r>
    <w:r w:rsidRPr="00235F48">
      <w:rPr>
        <w:rFonts w:asciiTheme="minorHAnsi" w:hAnsiTheme="minorHAnsi" w:cstheme="minorHAnsi"/>
        <w:b/>
        <w:color w:val="002060"/>
        <w:sz w:val="20"/>
        <w:szCs w:val="20"/>
      </w:rPr>
      <w:fldChar w:fldCharType="separate"/>
    </w:r>
    <w:r w:rsidR="006207F3">
      <w:rPr>
        <w:rFonts w:asciiTheme="minorHAnsi" w:hAnsiTheme="minorHAnsi" w:cstheme="minorHAnsi"/>
        <w:b/>
        <w:noProof/>
        <w:color w:val="002060"/>
        <w:sz w:val="20"/>
        <w:szCs w:val="20"/>
      </w:rPr>
      <w:t>5</w:t>
    </w:r>
    <w:r w:rsidRPr="00235F48">
      <w:rPr>
        <w:rFonts w:asciiTheme="minorHAnsi" w:hAnsiTheme="minorHAnsi" w:cstheme="minorHAnsi"/>
        <w:b/>
        <w:color w:val="00206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1D" w:rsidRDefault="00537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89B" w:rsidRDefault="008D289B">
      <w:r>
        <w:separator/>
      </w:r>
    </w:p>
  </w:footnote>
  <w:footnote w:type="continuationSeparator" w:id="0">
    <w:p w:rsidR="008D289B" w:rsidRDefault="008D2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1D" w:rsidRDefault="005370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1D" w:rsidRDefault="005370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1D" w:rsidRDefault="005370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DF21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F2945"/>
    <w:multiLevelType w:val="hybridMultilevel"/>
    <w:tmpl w:val="1232715A"/>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FE2315"/>
    <w:multiLevelType w:val="hybridMultilevel"/>
    <w:tmpl w:val="3C18BF92"/>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37645F"/>
    <w:multiLevelType w:val="hybridMultilevel"/>
    <w:tmpl w:val="C180EC40"/>
    <w:lvl w:ilvl="0" w:tplc="08090005">
      <w:start w:val="1"/>
      <w:numFmt w:val="bullet"/>
      <w:lvlText w:val=""/>
      <w:lvlJc w:val="left"/>
      <w:pPr>
        <w:tabs>
          <w:tab w:val="num" w:pos="-36"/>
        </w:tabs>
        <w:ind w:left="-36" w:hanging="360"/>
      </w:pPr>
      <w:rPr>
        <w:rFonts w:ascii="Wingdings" w:hAnsi="Wingdings" w:hint="default"/>
      </w:rPr>
    </w:lvl>
    <w:lvl w:ilvl="1" w:tplc="08090003" w:tentative="1">
      <w:start w:val="1"/>
      <w:numFmt w:val="bullet"/>
      <w:lvlText w:val="o"/>
      <w:lvlJc w:val="left"/>
      <w:pPr>
        <w:tabs>
          <w:tab w:val="num" w:pos="684"/>
        </w:tabs>
        <w:ind w:left="684" w:hanging="360"/>
      </w:pPr>
      <w:rPr>
        <w:rFonts w:ascii="Courier New" w:hAnsi="Courier New" w:cs="Courier New" w:hint="default"/>
      </w:rPr>
    </w:lvl>
    <w:lvl w:ilvl="2" w:tplc="08090005" w:tentative="1">
      <w:start w:val="1"/>
      <w:numFmt w:val="bullet"/>
      <w:lvlText w:val=""/>
      <w:lvlJc w:val="left"/>
      <w:pPr>
        <w:tabs>
          <w:tab w:val="num" w:pos="1404"/>
        </w:tabs>
        <w:ind w:left="1404" w:hanging="360"/>
      </w:pPr>
      <w:rPr>
        <w:rFonts w:ascii="Wingdings" w:hAnsi="Wingdings" w:hint="default"/>
      </w:rPr>
    </w:lvl>
    <w:lvl w:ilvl="3" w:tplc="08090001" w:tentative="1">
      <w:start w:val="1"/>
      <w:numFmt w:val="bullet"/>
      <w:lvlText w:val=""/>
      <w:lvlJc w:val="left"/>
      <w:pPr>
        <w:tabs>
          <w:tab w:val="num" w:pos="2124"/>
        </w:tabs>
        <w:ind w:left="2124" w:hanging="360"/>
      </w:pPr>
      <w:rPr>
        <w:rFonts w:ascii="Symbol" w:hAnsi="Symbol" w:hint="default"/>
      </w:rPr>
    </w:lvl>
    <w:lvl w:ilvl="4" w:tplc="08090003" w:tentative="1">
      <w:start w:val="1"/>
      <w:numFmt w:val="bullet"/>
      <w:lvlText w:val="o"/>
      <w:lvlJc w:val="left"/>
      <w:pPr>
        <w:tabs>
          <w:tab w:val="num" w:pos="2844"/>
        </w:tabs>
        <w:ind w:left="2844" w:hanging="360"/>
      </w:pPr>
      <w:rPr>
        <w:rFonts w:ascii="Courier New" w:hAnsi="Courier New" w:cs="Courier New" w:hint="default"/>
      </w:rPr>
    </w:lvl>
    <w:lvl w:ilvl="5" w:tplc="08090005" w:tentative="1">
      <w:start w:val="1"/>
      <w:numFmt w:val="bullet"/>
      <w:lvlText w:val=""/>
      <w:lvlJc w:val="left"/>
      <w:pPr>
        <w:tabs>
          <w:tab w:val="num" w:pos="3564"/>
        </w:tabs>
        <w:ind w:left="3564" w:hanging="360"/>
      </w:pPr>
      <w:rPr>
        <w:rFonts w:ascii="Wingdings" w:hAnsi="Wingdings" w:hint="default"/>
      </w:rPr>
    </w:lvl>
    <w:lvl w:ilvl="6" w:tplc="08090001" w:tentative="1">
      <w:start w:val="1"/>
      <w:numFmt w:val="bullet"/>
      <w:lvlText w:val=""/>
      <w:lvlJc w:val="left"/>
      <w:pPr>
        <w:tabs>
          <w:tab w:val="num" w:pos="4284"/>
        </w:tabs>
        <w:ind w:left="4284" w:hanging="360"/>
      </w:pPr>
      <w:rPr>
        <w:rFonts w:ascii="Symbol" w:hAnsi="Symbol" w:hint="default"/>
      </w:rPr>
    </w:lvl>
    <w:lvl w:ilvl="7" w:tplc="08090003" w:tentative="1">
      <w:start w:val="1"/>
      <w:numFmt w:val="bullet"/>
      <w:lvlText w:val="o"/>
      <w:lvlJc w:val="left"/>
      <w:pPr>
        <w:tabs>
          <w:tab w:val="num" w:pos="5004"/>
        </w:tabs>
        <w:ind w:left="5004" w:hanging="360"/>
      </w:pPr>
      <w:rPr>
        <w:rFonts w:ascii="Courier New" w:hAnsi="Courier New" w:cs="Courier New" w:hint="default"/>
      </w:rPr>
    </w:lvl>
    <w:lvl w:ilvl="8" w:tplc="08090005" w:tentative="1">
      <w:start w:val="1"/>
      <w:numFmt w:val="bullet"/>
      <w:lvlText w:val=""/>
      <w:lvlJc w:val="left"/>
      <w:pPr>
        <w:tabs>
          <w:tab w:val="num" w:pos="5724"/>
        </w:tabs>
        <w:ind w:left="5724" w:hanging="360"/>
      </w:pPr>
      <w:rPr>
        <w:rFonts w:ascii="Wingdings" w:hAnsi="Wingdings" w:hint="default"/>
      </w:rPr>
    </w:lvl>
  </w:abstractNum>
  <w:abstractNum w:abstractNumId="4" w15:restartNumberingAfterBreak="0">
    <w:nsid w:val="0A7021DC"/>
    <w:multiLevelType w:val="hybridMultilevel"/>
    <w:tmpl w:val="56A43330"/>
    <w:lvl w:ilvl="0" w:tplc="79CE5A1E">
      <w:start w:val="1"/>
      <w:numFmt w:val="bullet"/>
      <w:lvlText w:val=""/>
      <w:lvlJc w:val="left"/>
      <w:pPr>
        <w:tabs>
          <w:tab w:val="num" w:pos="227"/>
        </w:tabs>
        <w:ind w:left="227" w:hanging="227"/>
      </w:pPr>
      <w:rPr>
        <w:rFonts w:ascii="Wingdings 3" w:hAnsi="Wingdings 3" w:hint="default"/>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5" w15:restartNumberingAfterBreak="0">
    <w:nsid w:val="0DB17BB2"/>
    <w:multiLevelType w:val="hybridMultilevel"/>
    <w:tmpl w:val="6A945074"/>
    <w:lvl w:ilvl="0" w:tplc="BA2E13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225EE"/>
    <w:multiLevelType w:val="hybridMultilevel"/>
    <w:tmpl w:val="B5E8FAD6"/>
    <w:lvl w:ilvl="0" w:tplc="08090005">
      <w:start w:val="1"/>
      <w:numFmt w:val="bullet"/>
      <w:lvlText w:val=""/>
      <w:lvlJc w:val="left"/>
      <w:pPr>
        <w:ind w:left="720" w:hanging="360"/>
      </w:pPr>
      <w:rPr>
        <w:rFonts w:ascii="Wingdings" w:hAnsi="Wingdings" w:hint="default"/>
        <w:color w:val="00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F4596"/>
    <w:multiLevelType w:val="hybridMultilevel"/>
    <w:tmpl w:val="A3D21EE4"/>
    <w:lvl w:ilvl="0" w:tplc="08090005">
      <w:start w:val="1"/>
      <w:numFmt w:val="bullet"/>
      <w:lvlText w:val=""/>
      <w:lvlJc w:val="left"/>
      <w:pPr>
        <w:tabs>
          <w:tab w:val="num" w:pos="-3"/>
        </w:tabs>
        <w:ind w:left="218" w:hanging="218"/>
      </w:pPr>
      <w:rPr>
        <w:rFonts w:ascii="Wingdings" w:hAnsi="Wingdings" w:hint="default"/>
        <w:color w:val="000099"/>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8F0D69"/>
    <w:multiLevelType w:val="hybridMultilevel"/>
    <w:tmpl w:val="1548DEFA"/>
    <w:lvl w:ilvl="0" w:tplc="1FD6AC9A">
      <w:start w:val="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23C53"/>
    <w:multiLevelType w:val="multilevel"/>
    <w:tmpl w:val="56A43330"/>
    <w:lvl w:ilvl="0">
      <w:start w:val="1"/>
      <w:numFmt w:val="bullet"/>
      <w:lvlText w:val=""/>
      <w:lvlJc w:val="left"/>
      <w:pPr>
        <w:tabs>
          <w:tab w:val="num" w:pos="227"/>
        </w:tabs>
        <w:ind w:left="227" w:hanging="227"/>
      </w:pPr>
      <w:rPr>
        <w:rFonts w:ascii="Wingdings 3" w:hAnsi="Wingdings 3" w:hint="default"/>
      </w:rPr>
    </w:lvl>
    <w:lvl w:ilvl="1">
      <w:start w:val="1"/>
      <w:numFmt w:val="bullet"/>
      <w:lvlText w:val="o"/>
      <w:lvlJc w:val="left"/>
      <w:pPr>
        <w:tabs>
          <w:tab w:val="num" w:pos="1383"/>
        </w:tabs>
        <w:ind w:left="1383" w:hanging="360"/>
      </w:pPr>
      <w:rPr>
        <w:rFonts w:ascii="Courier New" w:hAnsi="Courier New" w:cs="Courier New" w:hint="default"/>
      </w:rPr>
    </w:lvl>
    <w:lvl w:ilvl="2">
      <w:start w:val="1"/>
      <w:numFmt w:val="bullet"/>
      <w:lvlText w:val=""/>
      <w:lvlJc w:val="left"/>
      <w:pPr>
        <w:tabs>
          <w:tab w:val="num" w:pos="2103"/>
        </w:tabs>
        <w:ind w:left="2103" w:hanging="360"/>
      </w:pPr>
      <w:rPr>
        <w:rFonts w:ascii="Wingdings" w:hAnsi="Wingdings" w:hint="default"/>
      </w:rPr>
    </w:lvl>
    <w:lvl w:ilvl="3">
      <w:start w:val="1"/>
      <w:numFmt w:val="bullet"/>
      <w:lvlText w:val=""/>
      <w:lvlJc w:val="left"/>
      <w:pPr>
        <w:tabs>
          <w:tab w:val="num" w:pos="2823"/>
        </w:tabs>
        <w:ind w:left="2823" w:hanging="360"/>
      </w:pPr>
      <w:rPr>
        <w:rFonts w:ascii="Symbol" w:hAnsi="Symbol" w:hint="default"/>
      </w:rPr>
    </w:lvl>
    <w:lvl w:ilvl="4">
      <w:start w:val="1"/>
      <w:numFmt w:val="bullet"/>
      <w:lvlText w:val="o"/>
      <w:lvlJc w:val="left"/>
      <w:pPr>
        <w:tabs>
          <w:tab w:val="num" w:pos="3543"/>
        </w:tabs>
        <w:ind w:left="3543" w:hanging="360"/>
      </w:pPr>
      <w:rPr>
        <w:rFonts w:ascii="Courier New" w:hAnsi="Courier New" w:cs="Courier New" w:hint="default"/>
      </w:rPr>
    </w:lvl>
    <w:lvl w:ilvl="5">
      <w:start w:val="1"/>
      <w:numFmt w:val="bullet"/>
      <w:lvlText w:val=""/>
      <w:lvlJc w:val="left"/>
      <w:pPr>
        <w:tabs>
          <w:tab w:val="num" w:pos="4263"/>
        </w:tabs>
        <w:ind w:left="4263" w:hanging="360"/>
      </w:pPr>
      <w:rPr>
        <w:rFonts w:ascii="Wingdings" w:hAnsi="Wingdings" w:hint="default"/>
      </w:rPr>
    </w:lvl>
    <w:lvl w:ilvl="6">
      <w:start w:val="1"/>
      <w:numFmt w:val="bullet"/>
      <w:lvlText w:val=""/>
      <w:lvlJc w:val="left"/>
      <w:pPr>
        <w:tabs>
          <w:tab w:val="num" w:pos="4983"/>
        </w:tabs>
        <w:ind w:left="4983" w:hanging="360"/>
      </w:pPr>
      <w:rPr>
        <w:rFonts w:ascii="Symbol" w:hAnsi="Symbol" w:hint="default"/>
      </w:rPr>
    </w:lvl>
    <w:lvl w:ilvl="7">
      <w:start w:val="1"/>
      <w:numFmt w:val="bullet"/>
      <w:lvlText w:val="o"/>
      <w:lvlJc w:val="left"/>
      <w:pPr>
        <w:tabs>
          <w:tab w:val="num" w:pos="5703"/>
        </w:tabs>
        <w:ind w:left="5703" w:hanging="360"/>
      </w:pPr>
      <w:rPr>
        <w:rFonts w:ascii="Courier New" w:hAnsi="Courier New" w:cs="Courier New" w:hint="default"/>
      </w:rPr>
    </w:lvl>
    <w:lvl w:ilvl="8">
      <w:start w:val="1"/>
      <w:numFmt w:val="bullet"/>
      <w:lvlText w:val=""/>
      <w:lvlJc w:val="left"/>
      <w:pPr>
        <w:tabs>
          <w:tab w:val="num" w:pos="6423"/>
        </w:tabs>
        <w:ind w:left="6423" w:hanging="360"/>
      </w:pPr>
      <w:rPr>
        <w:rFonts w:ascii="Wingdings" w:hAnsi="Wingdings" w:hint="default"/>
      </w:rPr>
    </w:lvl>
  </w:abstractNum>
  <w:abstractNum w:abstractNumId="10" w15:restartNumberingAfterBreak="0">
    <w:nsid w:val="179F5658"/>
    <w:multiLevelType w:val="hybridMultilevel"/>
    <w:tmpl w:val="6C7C3DA2"/>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1" w15:restartNumberingAfterBreak="0">
    <w:nsid w:val="18BD30FA"/>
    <w:multiLevelType w:val="hybridMultilevel"/>
    <w:tmpl w:val="590231E8"/>
    <w:lvl w:ilvl="0" w:tplc="00C03A18">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C95D57"/>
    <w:multiLevelType w:val="hybridMultilevel"/>
    <w:tmpl w:val="51662744"/>
    <w:lvl w:ilvl="0" w:tplc="08090005">
      <w:start w:val="1"/>
      <w:numFmt w:val="bullet"/>
      <w:lvlText w:val=""/>
      <w:lvlJc w:val="left"/>
      <w:pPr>
        <w:ind w:left="432" w:hanging="360"/>
      </w:pPr>
      <w:rPr>
        <w:rFonts w:ascii="Wingdings" w:hAnsi="Wingdings" w:hint="default"/>
        <w:color w:val="000099"/>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3" w15:restartNumberingAfterBreak="0">
    <w:nsid w:val="1A1D1147"/>
    <w:multiLevelType w:val="hybridMultilevel"/>
    <w:tmpl w:val="F9DABCD6"/>
    <w:lvl w:ilvl="0" w:tplc="7DAA6B78">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A07BB8"/>
    <w:multiLevelType w:val="hybridMultilevel"/>
    <w:tmpl w:val="2DA8E822"/>
    <w:lvl w:ilvl="0" w:tplc="27ECEA6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982922"/>
    <w:multiLevelType w:val="hybridMultilevel"/>
    <w:tmpl w:val="4BA21920"/>
    <w:lvl w:ilvl="0" w:tplc="08090005">
      <w:start w:val="1"/>
      <w:numFmt w:val="bullet"/>
      <w:lvlText w:val=""/>
      <w:lvlJc w:val="left"/>
      <w:pPr>
        <w:ind w:left="720" w:hanging="360"/>
      </w:pPr>
      <w:rPr>
        <w:rFonts w:ascii="Wingdings" w:hAnsi="Wingdings"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18522B"/>
    <w:multiLevelType w:val="hybridMultilevel"/>
    <w:tmpl w:val="A558CF50"/>
    <w:lvl w:ilvl="0" w:tplc="08090005">
      <w:start w:val="1"/>
      <w:numFmt w:val="bullet"/>
      <w:lvlText w:val=""/>
      <w:lvlJc w:val="left"/>
      <w:pPr>
        <w:ind w:left="360" w:hanging="360"/>
      </w:pPr>
      <w:rPr>
        <w:rFonts w:ascii="Wingdings" w:hAnsi="Wingdings" w:hint="default"/>
        <w:color w:val="000099"/>
      </w:rPr>
    </w:lvl>
    <w:lvl w:ilvl="1" w:tplc="B65A2646">
      <w:start w:val="1"/>
      <w:numFmt w:val="bullet"/>
      <w:lvlText w:val="-"/>
      <w:lvlJc w:val="left"/>
      <w:pPr>
        <w:ind w:left="1080" w:hanging="360"/>
      </w:pPr>
      <w:rPr>
        <w:rFonts w:ascii="Courier New" w:hAnsi="Courier New" w:hint="default"/>
        <w:b/>
        <w:i w:val="0"/>
        <w:color w:val="00206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3B2628"/>
    <w:multiLevelType w:val="hybridMultilevel"/>
    <w:tmpl w:val="072C9B7A"/>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7CB4282"/>
    <w:multiLevelType w:val="hybridMultilevel"/>
    <w:tmpl w:val="83A279AE"/>
    <w:lvl w:ilvl="0" w:tplc="08090005">
      <w:start w:val="1"/>
      <w:numFmt w:val="bullet"/>
      <w:lvlText w:val=""/>
      <w:lvlJc w:val="left"/>
      <w:pPr>
        <w:ind w:left="432" w:hanging="360"/>
      </w:pPr>
      <w:rPr>
        <w:rFonts w:ascii="Wingdings" w:hAnsi="Wingdings" w:hint="default"/>
        <w:color w:val="000099"/>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9" w15:restartNumberingAfterBreak="0">
    <w:nsid w:val="2FD777AD"/>
    <w:multiLevelType w:val="hybridMultilevel"/>
    <w:tmpl w:val="EFF29A92"/>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663A1F"/>
    <w:multiLevelType w:val="hybridMultilevel"/>
    <w:tmpl w:val="CF6AC908"/>
    <w:lvl w:ilvl="0" w:tplc="08090005">
      <w:start w:val="1"/>
      <w:numFmt w:val="bullet"/>
      <w:lvlText w:val=""/>
      <w:lvlJc w:val="left"/>
      <w:pPr>
        <w:ind w:left="720" w:hanging="360"/>
      </w:pPr>
      <w:rPr>
        <w:rFonts w:ascii="Wingdings" w:hAnsi="Wingdings"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A87EB2"/>
    <w:multiLevelType w:val="hybridMultilevel"/>
    <w:tmpl w:val="7772C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52035"/>
    <w:multiLevelType w:val="hybridMultilevel"/>
    <w:tmpl w:val="7DEC4FBE"/>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6C72B9"/>
    <w:multiLevelType w:val="hybridMultilevel"/>
    <w:tmpl w:val="CA1AD3E0"/>
    <w:lvl w:ilvl="0" w:tplc="08090005">
      <w:start w:val="1"/>
      <w:numFmt w:val="bullet"/>
      <w:lvlText w:val=""/>
      <w:lvlJc w:val="left"/>
      <w:pPr>
        <w:ind w:left="432" w:hanging="360"/>
      </w:pPr>
      <w:rPr>
        <w:rFonts w:ascii="Wingdings" w:hAnsi="Wingdings" w:hint="default"/>
        <w:color w:val="000099"/>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4" w15:restartNumberingAfterBreak="0">
    <w:nsid w:val="3BF034A7"/>
    <w:multiLevelType w:val="hybridMultilevel"/>
    <w:tmpl w:val="3B826B98"/>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DCF68FB"/>
    <w:multiLevelType w:val="hybridMultilevel"/>
    <w:tmpl w:val="7D8030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E55930"/>
    <w:multiLevelType w:val="hybridMultilevel"/>
    <w:tmpl w:val="25EE99F8"/>
    <w:lvl w:ilvl="0" w:tplc="34DAFBAA">
      <w:start w:val="1"/>
      <w:numFmt w:val="bullet"/>
      <w:lvlText w:val=""/>
      <w:lvlJc w:val="left"/>
      <w:pPr>
        <w:tabs>
          <w:tab w:val="num" w:pos="-3"/>
        </w:tabs>
        <w:ind w:left="218" w:hanging="218"/>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5D516B"/>
    <w:multiLevelType w:val="hybridMultilevel"/>
    <w:tmpl w:val="54BC3EAC"/>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8" w15:restartNumberingAfterBreak="0">
    <w:nsid w:val="48F64A5D"/>
    <w:multiLevelType w:val="hybridMultilevel"/>
    <w:tmpl w:val="1DE43D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4F2B22"/>
    <w:multiLevelType w:val="hybridMultilevel"/>
    <w:tmpl w:val="CD5A6FFC"/>
    <w:lvl w:ilvl="0" w:tplc="08090005">
      <w:start w:val="1"/>
      <w:numFmt w:val="bullet"/>
      <w:lvlText w:val=""/>
      <w:lvlJc w:val="left"/>
      <w:pPr>
        <w:ind w:left="432" w:hanging="360"/>
      </w:pPr>
      <w:rPr>
        <w:rFonts w:ascii="Wingdings" w:hAnsi="Wingdings" w:hint="default"/>
        <w:color w:val="000099"/>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0" w15:restartNumberingAfterBreak="0">
    <w:nsid w:val="4E6F3E63"/>
    <w:multiLevelType w:val="hybridMultilevel"/>
    <w:tmpl w:val="4D22A0C0"/>
    <w:lvl w:ilvl="0" w:tplc="73783A58">
      <w:start w:val="1"/>
      <w:numFmt w:val="bullet"/>
      <w:lvlText w:val=""/>
      <w:lvlJc w:val="left"/>
      <w:pPr>
        <w:tabs>
          <w:tab w:val="num" w:pos="357"/>
        </w:tabs>
        <w:ind w:left="578" w:hanging="218"/>
      </w:pPr>
      <w:rPr>
        <w:rFonts w:ascii="Wingdings 2" w:hAnsi="Wingdings 2" w:hint="default"/>
        <w:color w:val="00009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A47D18"/>
    <w:multiLevelType w:val="hybridMultilevel"/>
    <w:tmpl w:val="CCD0C616"/>
    <w:lvl w:ilvl="0" w:tplc="08090005">
      <w:start w:val="1"/>
      <w:numFmt w:val="bullet"/>
      <w:lvlText w:val=""/>
      <w:lvlJc w:val="left"/>
      <w:pPr>
        <w:tabs>
          <w:tab w:val="num" w:pos="357"/>
        </w:tabs>
        <w:ind w:left="578" w:hanging="218"/>
      </w:pPr>
      <w:rPr>
        <w:rFonts w:ascii="Wingdings" w:hAnsi="Wingdings" w:hint="default"/>
        <w:color w:val="00009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32E5F"/>
    <w:multiLevelType w:val="hybridMultilevel"/>
    <w:tmpl w:val="83086FAE"/>
    <w:lvl w:ilvl="0" w:tplc="D940E5DC">
      <w:start w:val="1"/>
      <w:numFmt w:val="bullet"/>
      <w:lvlText w:val=""/>
      <w:lvlJc w:val="left"/>
      <w:pPr>
        <w:tabs>
          <w:tab w:val="num" w:pos="357"/>
        </w:tabs>
        <w:ind w:left="578" w:hanging="218"/>
      </w:pPr>
      <w:rPr>
        <w:rFonts w:ascii="Wingdings 2" w:hAnsi="Wingdings 2" w:hint="default"/>
        <w:color w:val="00009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1C4FE9"/>
    <w:multiLevelType w:val="hybridMultilevel"/>
    <w:tmpl w:val="CB1A4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545339"/>
    <w:multiLevelType w:val="hybridMultilevel"/>
    <w:tmpl w:val="D6B67A9E"/>
    <w:lvl w:ilvl="0" w:tplc="08090005">
      <w:start w:val="1"/>
      <w:numFmt w:val="bullet"/>
      <w:lvlText w:val=""/>
      <w:lvlJc w:val="left"/>
      <w:pPr>
        <w:tabs>
          <w:tab w:val="num" w:pos="-3"/>
        </w:tabs>
        <w:ind w:left="218" w:hanging="218"/>
      </w:pPr>
      <w:rPr>
        <w:rFonts w:ascii="Wingdings" w:hAnsi="Wingdings" w:hint="default"/>
        <w:color w:val="000099"/>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D8B5874"/>
    <w:multiLevelType w:val="hybridMultilevel"/>
    <w:tmpl w:val="30DA767E"/>
    <w:lvl w:ilvl="0" w:tplc="34DAFBAA">
      <w:start w:val="1"/>
      <w:numFmt w:val="bullet"/>
      <w:lvlText w:val=""/>
      <w:lvlJc w:val="left"/>
      <w:pPr>
        <w:tabs>
          <w:tab w:val="num" w:pos="357"/>
        </w:tabs>
        <w:ind w:left="578" w:hanging="218"/>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41251C"/>
    <w:multiLevelType w:val="hybridMultilevel"/>
    <w:tmpl w:val="BBC4D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98614D"/>
    <w:multiLevelType w:val="hybridMultilevel"/>
    <w:tmpl w:val="9B6E7B6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435E1D"/>
    <w:multiLevelType w:val="hybridMultilevel"/>
    <w:tmpl w:val="82FC87F4"/>
    <w:lvl w:ilvl="0" w:tplc="08090005">
      <w:start w:val="1"/>
      <w:numFmt w:val="bullet"/>
      <w:lvlText w:val=""/>
      <w:lvlJc w:val="left"/>
      <w:pPr>
        <w:ind w:left="720" w:hanging="360"/>
      </w:pPr>
      <w:rPr>
        <w:rFonts w:ascii="Wingdings" w:hAnsi="Wingdings"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A16C78"/>
    <w:multiLevelType w:val="hybridMultilevel"/>
    <w:tmpl w:val="0BC8503E"/>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EF2E5E"/>
    <w:multiLevelType w:val="hybridMultilevel"/>
    <w:tmpl w:val="240AFCB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EFE6347"/>
    <w:multiLevelType w:val="hybridMultilevel"/>
    <w:tmpl w:val="B894A972"/>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42" w15:restartNumberingAfterBreak="0">
    <w:nsid w:val="71410D56"/>
    <w:multiLevelType w:val="hybridMultilevel"/>
    <w:tmpl w:val="9F8C3B32"/>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3" w15:restartNumberingAfterBreak="0">
    <w:nsid w:val="7196503A"/>
    <w:multiLevelType w:val="hybridMultilevel"/>
    <w:tmpl w:val="1D82793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4" w15:restartNumberingAfterBreak="0">
    <w:nsid w:val="7A695B58"/>
    <w:multiLevelType w:val="hybridMultilevel"/>
    <w:tmpl w:val="1F4C1608"/>
    <w:lvl w:ilvl="0" w:tplc="08090005">
      <w:start w:val="1"/>
      <w:numFmt w:val="bullet"/>
      <w:lvlText w:val=""/>
      <w:lvlJc w:val="left"/>
      <w:pPr>
        <w:ind w:left="360" w:hanging="360"/>
      </w:pPr>
      <w:rPr>
        <w:rFonts w:ascii="Wingdings" w:hAnsi="Wingdings" w:hint="default"/>
        <w:color w:val="0000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617F74"/>
    <w:multiLevelType w:val="hybridMultilevel"/>
    <w:tmpl w:val="A52AC81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6" w15:restartNumberingAfterBreak="0">
    <w:nsid w:val="7EC77952"/>
    <w:multiLevelType w:val="hybridMultilevel"/>
    <w:tmpl w:val="1F8A40B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num w:numId="1">
    <w:abstractNumId w:val="11"/>
  </w:num>
  <w:num w:numId="2">
    <w:abstractNumId w:val="13"/>
  </w:num>
  <w:num w:numId="3">
    <w:abstractNumId w:val="21"/>
  </w:num>
  <w:num w:numId="4">
    <w:abstractNumId w:val="4"/>
  </w:num>
  <w:num w:numId="5">
    <w:abstractNumId w:val="9"/>
  </w:num>
  <w:num w:numId="6">
    <w:abstractNumId w:val="46"/>
  </w:num>
  <w:num w:numId="7">
    <w:abstractNumId w:val="28"/>
  </w:num>
  <w:num w:numId="8">
    <w:abstractNumId w:val="3"/>
  </w:num>
  <w:num w:numId="9">
    <w:abstractNumId w:val="37"/>
  </w:num>
  <w:num w:numId="10">
    <w:abstractNumId w:val="35"/>
  </w:num>
  <w:num w:numId="11">
    <w:abstractNumId w:val="26"/>
  </w:num>
  <w:num w:numId="12">
    <w:abstractNumId w:val="0"/>
  </w:num>
  <w:num w:numId="13">
    <w:abstractNumId w:val="36"/>
  </w:num>
  <w:num w:numId="14">
    <w:abstractNumId w:val="27"/>
  </w:num>
  <w:num w:numId="15">
    <w:abstractNumId w:val="42"/>
  </w:num>
  <w:num w:numId="16">
    <w:abstractNumId w:val="10"/>
  </w:num>
  <w:num w:numId="17">
    <w:abstractNumId w:val="41"/>
  </w:num>
  <w:num w:numId="18">
    <w:abstractNumId w:val="45"/>
  </w:num>
  <w:num w:numId="19">
    <w:abstractNumId w:val="43"/>
  </w:num>
  <w:num w:numId="20">
    <w:abstractNumId w:val="30"/>
  </w:num>
  <w:num w:numId="21">
    <w:abstractNumId w:val="32"/>
  </w:num>
  <w:num w:numId="22">
    <w:abstractNumId w:val="34"/>
  </w:num>
  <w:num w:numId="23">
    <w:abstractNumId w:val="31"/>
  </w:num>
  <w:num w:numId="24">
    <w:abstractNumId w:val="7"/>
  </w:num>
  <w:num w:numId="25">
    <w:abstractNumId w:val="12"/>
  </w:num>
  <w:num w:numId="26">
    <w:abstractNumId w:val="18"/>
  </w:num>
  <w:num w:numId="27">
    <w:abstractNumId w:val="29"/>
  </w:num>
  <w:num w:numId="28">
    <w:abstractNumId w:val="19"/>
  </w:num>
  <w:num w:numId="29">
    <w:abstractNumId w:val="33"/>
  </w:num>
  <w:num w:numId="30">
    <w:abstractNumId w:val="2"/>
  </w:num>
  <w:num w:numId="31">
    <w:abstractNumId w:val="44"/>
  </w:num>
  <w:num w:numId="32">
    <w:abstractNumId w:val="1"/>
  </w:num>
  <w:num w:numId="33">
    <w:abstractNumId w:val="24"/>
  </w:num>
  <w:num w:numId="34">
    <w:abstractNumId w:val="23"/>
  </w:num>
  <w:num w:numId="35">
    <w:abstractNumId w:val="40"/>
  </w:num>
  <w:num w:numId="36">
    <w:abstractNumId w:val="22"/>
  </w:num>
  <w:num w:numId="37">
    <w:abstractNumId w:val="8"/>
  </w:num>
  <w:num w:numId="38">
    <w:abstractNumId w:val="25"/>
  </w:num>
  <w:num w:numId="39">
    <w:abstractNumId w:val="5"/>
  </w:num>
  <w:num w:numId="40">
    <w:abstractNumId w:val="6"/>
  </w:num>
  <w:num w:numId="41">
    <w:abstractNumId w:val="20"/>
  </w:num>
  <w:num w:numId="42">
    <w:abstractNumId w:val="15"/>
  </w:num>
  <w:num w:numId="43">
    <w:abstractNumId w:val="38"/>
  </w:num>
  <w:num w:numId="44">
    <w:abstractNumId w:val="14"/>
  </w:num>
  <w:num w:numId="45">
    <w:abstractNumId w:val="16"/>
  </w:num>
  <w:num w:numId="46">
    <w:abstractNumId w:val="17"/>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F0E"/>
    <w:rsid w:val="000013A9"/>
    <w:rsid w:val="00001957"/>
    <w:rsid w:val="00011985"/>
    <w:rsid w:val="0001551B"/>
    <w:rsid w:val="00037E8D"/>
    <w:rsid w:val="00053D20"/>
    <w:rsid w:val="00074CD6"/>
    <w:rsid w:val="000B18A8"/>
    <w:rsid w:val="000C09E5"/>
    <w:rsid w:val="000E00C4"/>
    <w:rsid w:val="00121C69"/>
    <w:rsid w:val="00140BE6"/>
    <w:rsid w:val="00164917"/>
    <w:rsid w:val="00190F9F"/>
    <w:rsid w:val="001A071C"/>
    <w:rsid w:val="001A3EF6"/>
    <w:rsid w:val="001B0242"/>
    <w:rsid w:val="001B5F7D"/>
    <w:rsid w:val="001E3331"/>
    <w:rsid w:val="0022065F"/>
    <w:rsid w:val="00222719"/>
    <w:rsid w:val="0023531E"/>
    <w:rsid w:val="00235F48"/>
    <w:rsid w:val="00250262"/>
    <w:rsid w:val="00256BE1"/>
    <w:rsid w:val="00291630"/>
    <w:rsid w:val="002973FA"/>
    <w:rsid w:val="002B2777"/>
    <w:rsid w:val="002B6FFC"/>
    <w:rsid w:val="002C4A4B"/>
    <w:rsid w:val="002D7592"/>
    <w:rsid w:val="002E6BDB"/>
    <w:rsid w:val="003102C5"/>
    <w:rsid w:val="003124EB"/>
    <w:rsid w:val="00312C16"/>
    <w:rsid w:val="00313161"/>
    <w:rsid w:val="00314404"/>
    <w:rsid w:val="00332DD3"/>
    <w:rsid w:val="00370073"/>
    <w:rsid w:val="00371806"/>
    <w:rsid w:val="00397822"/>
    <w:rsid w:val="003A27AE"/>
    <w:rsid w:val="003A3304"/>
    <w:rsid w:val="003A697C"/>
    <w:rsid w:val="003A7108"/>
    <w:rsid w:val="003B0F7E"/>
    <w:rsid w:val="003F04FD"/>
    <w:rsid w:val="003F292B"/>
    <w:rsid w:val="0044215C"/>
    <w:rsid w:val="004435B8"/>
    <w:rsid w:val="00452F44"/>
    <w:rsid w:val="00495A0C"/>
    <w:rsid w:val="00497B06"/>
    <w:rsid w:val="004A0935"/>
    <w:rsid w:val="004D1014"/>
    <w:rsid w:val="004E27A6"/>
    <w:rsid w:val="004F5D60"/>
    <w:rsid w:val="00515AE1"/>
    <w:rsid w:val="0053701D"/>
    <w:rsid w:val="005524BC"/>
    <w:rsid w:val="00575680"/>
    <w:rsid w:val="0057796D"/>
    <w:rsid w:val="0058031C"/>
    <w:rsid w:val="00587CCC"/>
    <w:rsid w:val="005B1E5F"/>
    <w:rsid w:val="005C0CD0"/>
    <w:rsid w:val="005C3130"/>
    <w:rsid w:val="00602FCB"/>
    <w:rsid w:val="006207F3"/>
    <w:rsid w:val="006220FC"/>
    <w:rsid w:val="006363EA"/>
    <w:rsid w:val="00656591"/>
    <w:rsid w:val="006575A2"/>
    <w:rsid w:val="0067269A"/>
    <w:rsid w:val="00691587"/>
    <w:rsid w:val="006A7CB1"/>
    <w:rsid w:val="006B0A0D"/>
    <w:rsid w:val="006D2DEB"/>
    <w:rsid w:val="006E3F11"/>
    <w:rsid w:val="0074193D"/>
    <w:rsid w:val="007539B5"/>
    <w:rsid w:val="00754B9C"/>
    <w:rsid w:val="00757422"/>
    <w:rsid w:val="00757C6F"/>
    <w:rsid w:val="007A421B"/>
    <w:rsid w:val="007A7244"/>
    <w:rsid w:val="007C4F6E"/>
    <w:rsid w:val="007D05B0"/>
    <w:rsid w:val="007F7C49"/>
    <w:rsid w:val="008112BC"/>
    <w:rsid w:val="00811BE5"/>
    <w:rsid w:val="00823388"/>
    <w:rsid w:val="00834A44"/>
    <w:rsid w:val="008520BC"/>
    <w:rsid w:val="00853749"/>
    <w:rsid w:val="00884FF9"/>
    <w:rsid w:val="008B512A"/>
    <w:rsid w:val="008D289B"/>
    <w:rsid w:val="008D2D01"/>
    <w:rsid w:val="0091233D"/>
    <w:rsid w:val="009205EA"/>
    <w:rsid w:val="0094034F"/>
    <w:rsid w:val="009702B0"/>
    <w:rsid w:val="0098404F"/>
    <w:rsid w:val="00987B1C"/>
    <w:rsid w:val="00991BDA"/>
    <w:rsid w:val="009A4B83"/>
    <w:rsid w:val="009A572F"/>
    <w:rsid w:val="009B319F"/>
    <w:rsid w:val="009C0BBA"/>
    <w:rsid w:val="009C4AB9"/>
    <w:rsid w:val="009C737C"/>
    <w:rsid w:val="009E1A53"/>
    <w:rsid w:val="00A0205E"/>
    <w:rsid w:val="00A152F0"/>
    <w:rsid w:val="00A23002"/>
    <w:rsid w:val="00A31B04"/>
    <w:rsid w:val="00A50399"/>
    <w:rsid w:val="00A545FA"/>
    <w:rsid w:val="00A649DC"/>
    <w:rsid w:val="00A75386"/>
    <w:rsid w:val="00A91B06"/>
    <w:rsid w:val="00AD1EC6"/>
    <w:rsid w:val="00AE01FA"/>
    <w:rsid w:val="00AE42E1"/>
    <w:rsid w:val="00AE44E5"/>
    <w:rsid w:val="00AE6C03"/>
    <w:rsid w:val="00AF5A0C"/>
    <w:rsid w:val="00AF6E0E"/>
    <w:rsid w:val="00B41B7F"/>
    <w:rsid w:val="00B4600C"/>
    <w:rsid w:val="00B629C5"/>
    <w:rsid w:val="00B94464"/>
    <w:rsid w:val="00B94BB6"/>
    <w:rsid w:val="00BB5001"/>
    <w:rsid w:val="00BB6BC0"/>
    <w:rsid w:val="00BD2CB9"/>
    <w:rsid w:val="00BD6A00"/>
    <w:rsid w:val="00BE125C"/>
    <w:rsid w:val="00BE50E5"/>
    <w:rsid w:val="00BE629A"/>
    <w:rsid w:val="00C20CF0"/>
    <w:rsid w:val="00C210F3"/>
    <w:rsid w:val="00C2435D"/>
    <w:rsid w:val="00C347C8"/>
    <w:rsid w:val="00C3556B"/>
    <w:rsid w:val="00C45676"/>
    <w:rsid w:val="00C848D4"/>
    <w:rsid w:val="00C9554B"/>
    <w:rsid w:val="00CA184B"/>
    <w:rsid w:val="00CB7448"/>
    <w:rsid w:val="00CC0F0E"/>
    <w:rsid w:val="00CD2B7F"/>
    <w:rsid w:val="00CF153B"/>
    <w:rsid w:val="00D041A6"/>
    <w:rsid w:val="00D40615"/>
    <w:rsid w:val="00D50754"/>
    <w:rsid w:val="00D710F6"/>
    <w:rsid w:val="00DA68A0"/>
    <w:rsid w:val="00DD0068"/>
    <w:rsid w:val="00DD3CC7"/>
    <w:rsid w:val="00E26798"/>
    <w:rsid w:val="00E54038"/>
    <w:rsid w:val="00EA6168"/>
    <w:rsid w:val="00ED13AA"/>
    <w:rsid w:val="00EF0707"/>
    <w:rsid w:val="00F05B73"/>
    <w:rsid w:val="00F21D2A"/>
    <w:rsid w:val="00F30AA0"/>
    <w:rsid w:val="00F441DB"/>
    <w:rsid w:val="00F4506A"/>
    <w:rsid w:val="00FA5176"/>
    <w:rsid w:val="00FB1BA7"/>
    <w:rsid w:val="00FF2080"/>
    <w:rsid w:val="00FF4F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4F35B6E-8AA1-4182-82BD-6E98AEC4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CD6"/>
    <w:rPr>
      <w:sz w:val="24"/>
      <w:szCs w:val="24"/>
    </w:rPr>
  </w:style>
  <w:style w:type="paragraph" w:styleId="Heading1">
    <w:name w:val="heading 1"/>
    <w:basedOn w:val="Normal"/>
    <w:next w:val="Normal"/>
    <w:link w:val="Heading1Char"/>
    <w:qFormat/>
    <w:rsid w:val="008B512A"/>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3A697C"/>
    <w:pPr>
      <w:keepNext/>
      <w:outlineLvl w:val="3"/>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0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0754"/>
    <w:rPr>
      <w:rFonts w:ascii="Tahoma" w:hAnsi="Tahoma" w:cs="Tahoma"/>
      <w:sz w:val="16"/>
      <w:szCs w:val="16"/>
    </w:rPr>
  </w:style>
  <w:style w:type="paragraph" w:styleId="Header">
    <w:name w:val="header"/>
    <w:basedOn w:val="Normal"/>
    <w:rsid w:val="00CF153B"/>
    <w:pPr>
      <w:tabs>
        <w:tab w:val="center" w:pos="4153"/>
        <w:tab w:val="right" w:pos="8306"/>
      </w:tabs>
    </w:pPr>
  </w:style>
  <w:style w:type="paragraph" w:styleId="Footer">
    <w:name w:val="footer"/>
    <w:basedOn w:val="Normal"/>
    <w:rsid w:val="00CF153B"/>
    <w:pPr>
      <w:tabs>
        <w:tab w:val="center" w:pos="4153"/>
        <w:tab w:val="right" w:pos="8306"/>
      </w:tabs>
    </w:pPr>
  </w:style>
  <w:style w:type="paragraph" w:styleId="NormalWeb">
    <w:name w:val="Normal (Web)"/>
    <w:basedOn w:val="Normal"/>
    <w:rsid w:val="003A697C"/>
    <w:pPr>
      <w:spacing w:before="100" w:beforeAutospacing="1" w:after="100" w:afterAutospacing="1"/>
    </w:pPr>
    <w:rPr>
      <w:rFonts w:ascii="Arial Unicode MS" w:eastAsia="Arial Unicode MS" w:hAnsi="Arial Unicode MS" w:cs="Arial Unicode MS"/>
      <w:lang w:eastAsia="en-US"/>
    </w:rPr>
  </w:style>
  <w:style w:type="paragraph" w:styleId="BodyText2">
    <w:name w:val="Body Text 2"/>
    <w:basedOn w:val="Normal"/>
    <w:rsid w:val="003A697C"/>
    <w:rPr>
      <w:szCs w:val="20"/>
      <w:lang w:eastAsia="en-US"/>
    </w:rPr>
  </w:style>
  <w:style w:type="paragraph" w:styleId="BodyText3">
    <w:name w:val="Body Text 3"/>
    <w:basedOn w:val="Normal"/>
    <w:rsid w:val="00E54038"/>
    <w:pPr>
      <w:spacing w:after="120"/>
    </w:pPr>
    <w:rPr>
      <w:sz w:val="16"/>
      <w:szCs w:val="16"/>
    </w:rPr>
  </w:style>
  <w:style w:type="character" w:customStyle="1" w:styleId="Heading1Char">
    <w:name w:val="Heading 1 Char"/>
    <w:link w:val="Heading1"/>
    <w:rsid w:val="008B512A"/>
    <w:rPr>
      <w:rFonts w:ascii="Arial" w:hAnsi="Arial" w:cs="Arial"/>
      <w:b/>
      <w:bCs/>
      <w:kern w:val="32"/>
      <w:sz w:val="32"/>
      <w:szCs w:val="32"/>
      <w:lang w:eastAsia="en-GB"/>
    </w:rPr>
  </w:style>
  <w:style w:type="paragraph" w:styleId="BodyTextIndent2">
    <w:name w:val="Body Text Indent 2"/>
    <w:basedOn w:val="Normal"/>
    <w:link w:val="BodyTextIndent2Char"/>
    <w:rsid w:val="008B512A"/>
    <w:pPr>
      <w:spacing w:after="120" w:line="480" w:lineRule="auto"/>
      <w:ind w:left="283"/>
    </w:pPr>
  </w:style>
  <w:style w:type="character" w:customStyle="1" w:styleId="BodyTextIndent2Char">
    <w:name w:val="Body Text Indent 2 Char"/>
    <w:link w:val="BodyTextIndent2"/>
    <w:rsid w:val="008B512A"/>
    <w:rPr>
      <w:sz w:val="24"/>
      <w:szCs w:val="24"/>
      <w:lang w:eastAsia="en-GB"/>
    </w:rPr>
  </w:style>
  <w:style w:type="paragraph" w:styleId="ListParagraph">
    <w:name w:val="List Paragraph"/>
    <w:basedOn w:val="Normal"/>
    <w:uiPriority w:val="34"/>
    <w:qFormat/>
    <w:rsid w:val="00AF6E0E"/>
    <w:pPr>
      <w:ind w:left="720"/>
      <w:contextualSpacing/>
    </w:pPr>
  </w:style>
  <w:style w:type="character" w:styleId="Strong">
    <w:name w:val="Strong"/>
    <w:basedOn w:val="DefaultParagraphFont"/>
    <w:qFormat/>
    <w:rsid w:val="00984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1B15AFF8</Template>
  <TotalTime>3</TotalTime>
  <Pages>5</Pages>
  <Words>2020</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ElmWey Learning Trust</vt:lpstr>
    </vt:vector>
  </TitlesOfParts>
  <Company>St Paul's Catholic College</Company>
  <LinksUpToDate>false</LinksUpToDate>
  <CharactersWithSpaces>13139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ElmWey Learning Trust</dc:title>
  <dc:subject/>
  <dc:creator>hstaszkiewicz</dc:creator>
  <cp:keywords/>
  <dc:description/>
  <cp:lastModifiedBy>AManzi</cp:lastModifiedBy>
  <cp:revision>3</cp:revision>
  <cp:lastPrinted>2018-01-15T12:25:00Z</cp:lastPrinted>
  <dcterms:created xsi:type="dcterms:W3CDTF">2018-01-15T12:25:00Z</dcterms:created>
  <dcterms:modified xsi:type="dcterms:W3CDTF">2018-01-15T12:28:00Z</dcterms:modified>
</cp:coreProperties>
</file>