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F0" w:rsidRDefault="00697158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Responsible to: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Executive </w:t>
      </w:r>
      <w:proofErr w:type="spellStart"/>
      <w:r>
        <w:rPr>
          <w:sz w:val="22"/>
          <w:szCs w:val="22"/>
        </w:rPr>
        <w:t>Headteacher</w:t>
      </w:r>
      <w:proofErr w:type="spellEnd"/>
    </w:p>
    <w:p w:rsidR="00BB69F0" w:rsidRDefault="00BB69F0">
      <w:pPr>
        <w:rPr>
          <w:sz w:val="22"/>
          <w:szCs w:val="22"/>
        </w:rPr>
      </w:pPr>
    </w:p>
    <w:p w:rsidR="00BB69F0" w:rsidRDefault="00BB69F0">
      <w:pPr>
        <w:rPr>
          <w:sz w:val="22"/>
          <w:szCs w:val="22"/>
        </w:rPr>
      </w:pP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rPr>
          <w:sz w:val="22"/>
          <w:szCs w:val="22"/>
        </w:rPr>
      </w:pPr>
      <w:r>
        <w:rPr>
          <w:b/>
          <w:sz w:val="22"/>
          <w:szCs w:val="22"/>
        </w:rPr>
        <w:t>Purpose of the Job: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To support the </w:t>
      </w:r>
      <w:r>
        <w:rPr>
          <w:sz w:val="22"/>
          <w:szCs w:val="22"/>
        </w:rPr>
        <w:t xml:space="preserve">Executive </w:t>
      </w:r>
      <w:proofErr w:type="spell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 xml:space="preserve"> in the leadership and management of the school.   </w:t>
      </w:r>
      <w:proofErr w:type="gramStart"/>
      <w:r>
        <w:rPr>
          <w:sz w:val="22"/>
          <w:szCs w:val="22"/>
        </w:rPr>
        <w:t>To take a lead in ensuring the highest standards and expectations with regard to the assessment and delivery of the curriculum.</w:t>
      </w:r>
      <w:proofErr w:type="gramEnd"/>
    </w:p>
    <w:p w:rsidR="00BB69F0" w:rsidRDefault="00BB69F0">
      <w:pPr>
        <w:rPr>
          <w:sz w:val="22"/>
          <w:szCs w:val="22"/>
        </w:rPr>
      </w:pP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rPr>
          <w:sz w:val="22"/>
          <w:szCs w:val="22"/>
        </w:rPr>
      </w:pPr>
      <w:r>
        <w:rPr>
          <w:b/>
          <w:sz w:val="22"/>
          <w:szCs w:val="22"/>
        </w:rPr>
        <w:t>Duties: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deputise for the professional duties of the </w:t>
      </w:r>
      <w:r>
        <w:rPr>
          <w:sz w:val="22"/>
          <w:szCs w:val="22"/>
        </w:rPr>
        <w:t xml:space="preserve">Executive </w:t>
      </w:r>
      <w:proofErr w:type="spellStart"/>
      <w:r>
        <w:rPr>
          <w:sz w:val="22"/>
          <w:szCs w:val="22"/>
        </w:rPr>
        <w:t>Headteach</w:t>
      </w:r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in his absence.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work with the </w:t>
      </w:r>
      <w:r>
        <w:rPr>
          <w:sz w:val="22"/>
          <w:szCs w:val="22"/>
        </w:rPr>
        <w:t xml:space="preserve">Executive </w:t>
      </w:r>
      <w:proofErr w:type="spell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 xml:space="preserve"> to lead and manage across the </w:t>
      </w:r>
      <w:r>
        <w:rPr>
          <w:sz w:val="22"/>
          <w:szCs w:val="22"/>
        </w:rPr>
        <w:t>Academy.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be an exemplary teacher and to </w:t>
      </w:r>
      <w:r>
        <w:rPr>
          <w:sz w:val="22"/>
          <w:szCs w:val="22"/>
        </w:rPr>
        <w:t xml:space="preserve">be able to demonstrate </w:t>
      </w:r>
      <w:r>
        <w:rPr>
          <w:sz w:val="22"/>
          <w:szCs w:val="22"/>
        </w:rPr>
        <w:t>excellent teaching across the school.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be responsible for ensuring the effective use of assessmen</w:t>
      </w:r>
      <w:r>
        <w:rPr>
          <w:sz w:val="22"/>
          <w:szCs w:val="22"/>
        </w:rPr>
        <w:t>t and monitoring of standards and attainment across the all groups of pupils and the school as a whole.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take a lead in ensuring a vibrant, engaging and well managed curriculum across the school.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work with the Executive </w:t>
      </w:r>
      <w:proofErr w:type="spell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 xml:space="preserve"> to oversee the su</w:t>
      </w:r>
      <w:r>
        <w:rPr>
          <w:sz w:val="22"/>
          <w:szCs w:val="22"/>
        </w:rPr>
        <w:t>ccessful implementation of new initiatives, taking full account of relevant national and local agenda.</w:t>
      </w:r>
    </w:p>
    <w:p w:rsidR="00BB69F0" w:rsidRDefault="00BB69F0">
      <w:pPr>
        <w:ind w:left="907"/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work with the Executive </w:t>
      </w:r>
      <w:proofErr w:type="spell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 xml:space="preserve"> and Business Manager in order to develop fluency and proficiency in the oversight of budgetary and administrative</w:t>
      </w:r>
      <w:r>
        <w:rPr>
          <w:sz w:val="22"/>
          <w:szCs w:val="22"/>
        </w:rPr>
        <w:t xml:space="preserve"> systems. 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be responsible for the effective planning, teaching and assessment of specific groups of children as designated by the </w:t>
      </w:r>
      <w:r>
        <w:rPr>
          <w:sz w:val="22"/>
          <w:szCs w:val="22"/>
        </w:rPr>
        <w:t xml:space="preserve">Executive </w:t>
      </w:r>
      <w:proofErr w:type="spell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>.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take responsibility for co-ordinating curriculum areas as directed by the </w:t>
      </w:r>
      <w:r>
        <w:rPr>
          <w:sz w:val="22"/>
          <w:szCs w:val="22"/>
        </w:rPr>
        <w:t xml:space="preserve">Executive </w:t>
      </w:r>
      <w:proofErr w:type="spell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>.</w:t>
      </w:r>
    </w:p>
    <w:p w:rsidR="00BB69F0" w:rsidRDefault="00BB69F0">
      <w:pPr>
        <w:ind w:left="907"/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attend Trustee and Member meetings, inputting to governors where required.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undertake the role of Team Leader in the school performance management programme.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ensure equal opportunities with regard to all aspects of practice and provision.</w:t>
      </w:r>
    </w:p>
    <w:p w:rsidR="00BB69F0" w:rsidRDefault="00BB69F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BB69F0" w:rsidRDefault="00BB69F0">
      <w:pPr>
        <w:rPr>
          <w:sz w:val="22"/>
          <w:szCs w:val="22"/>
        </w:rPr>
      </w:pPr>
    </w:p>
    <w:p w:rsidR="00BB69F0" w:rsidRDefault="00BB69F0">
      <w:pPr>
        <w:rPr>
          <w:sz w:val="22"/>
          <w:szCs w:val="22"/>
        </w:rPr>
      </w:pPr>
    </w:p>
    <w:p w:rsidR="00BB69F0" w:rsidRDefault="00BB69F0">
      <w:pPr>
        <w:rPr>
          <w:sz w:val="22"/>
          <w:szCs w:val="22"/>
        </w:rPr>
      </w:pPr>
    </w:p>
    <w:p w:rsidR="00BB69F0" w:rsidRDefault="00BB69F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 support and implement the school’s Safeguarding Policy and practices in all respects and regards.  To know the location of the key child protection materials.  </w:t>
      </w:r>
      <w:r>
        <w:rPr>
          <w:b/>
          <w:sz w:val="22"/>
          <w:szCs w:val="22"/>
        </w:rPr>
        <w:t>To immediately report any safeguarding concerns to the Designated Officer (</w:t>
      </w:r>
      <w:r>
        <w:rPr>
          <w:b/>
          <w:sz w:val="22"/>
          <w:szCs w:val="22"/>
        </w:rPr>
        <w:t xml:space="preserve">Executive </w:t>
      </w:r>
      <w:proofErr w:type="spellStart"/>
      <w:r>
        <w:rPr>
          <w:b/>
          <w:sz w:val="22"/>
          <w:szCs w:val="22"/>
        </w:rPr>
        <w:t>Headtea</w:t>
      </w:r>
      <w:r>
        <w:rPr>
          <w:b/>
          <w:sz w:val="22"/>
          <w:szCs w:val="22"/>
        </w:rPr>
        <w:t>cher</w:t>
      </w:r>
      <w:proofErr w:type="spellEnd"/>
      <w:r>
        <w:rPr>
          <w:b/>
          <w:sz w:val="22"/>
          <w:szCs w:val="22"/>
        </w:rPr>
        <w:t>) or Deputy Designated Officers (Inclusion Managers &amp; Deputy Head of Children’s Centre).</w:t>
      </w:r>
    </w:p>
    <w:p w:rsidR="00BB69F0" w:rsidRDefault="00BB69F0">
      <w:pPr>
        <w:rPr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be aware and support the school’s commitment to equal opportunities.  To ensure a commitment to equal opportunities in all aspects of practice.</w:t>
      </w:r>
    </w:p>
    <w:p w:rsidR="00BB69F0" w:rsidRDefault="00BB69F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BB69F0" w:rsidRDefault="006971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undertake a</w:t>
      </w:r>
      <w:r>
        <w:rPr>
          <w:sz w:val="22"/>
          <w:szCs w:val="22"/>
        </w:rPr>
        <w:t xml:space="preserve">ny other duties as may reasonably be directed by the </w:t>
      </w:r>
      <w:r>
        <w:rPr>
          <w:sz w:val="22"/>
          <w:szCs w:val="22"/>
        </w:rPr>
        <w:t xml:space="preserve">Executive </w:t>
      </w:r>
      <w:proofErr w:type="spell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>.</w:t>
      </w:r>
    </w:p>
    <w:p w:rsidR="00BB69F0" w:rsidRDefault="00BB69F0">
      <w:pPr>
        <w:ind w:left="567"/>
        <w:rPr>
          <w:sz w:val="22"/>
          <w:szCs w:val="22"/>
        </w:rPr>
      </w:pPr>
    </w:p>
    <w:p w:rsidR="00BB69F0" w:rsidRDefault="00BB69F0">
      <w:pPr>
        <w:ind w:left="567"/>
        <w:rPr>
          <w:sz w:val="22"/>
          <w:szCs w:val="22"/>
        </w:rPr>
      </w:pPr>
    </w:p>
    <w:p w:rsidR="00BB69F0" w:rsidRDefault="00BB69F0">
      <w:pPr>
        <w:ind w:left="567"/>
        <w:rPr>
          <w:sz w:val="22"/>
          <w:szCs w:val="22"/>
        </w:rPr>
      </w:pPr>
    </w:p>
    <w:p w:rsidR="00BB69F0" w:rsidRDefault="00BB69F0">
      <w:pPr>
        <w:ind w:left="567"/>
        <w:rPr>
          <w:sz w:val="22"/>
          <w:szCs w:val="22"/>
        </w:rPr>
      </w:pPr>
    </w:p>
    <w:p w:rsidR="00BB69F0" w:rsidRDefault="00BB69F0">
      <w:pPr>
        <w:ind w:left="567"/>
        <w:rPr>
          <w:sz w:val="22"/>
          <w:szCs w:val="22"/>
        </w:rPr>
      </w:pPr>
    </w:p>
    <w:p w:rsidR="00BB69F0" w:rsidRDefault="00BB69F0">
      <w:pPr>
        <w:ind w:left="567"/>
        <w:rPr>
          <w:sz w:val="22"/>
          <w:szCs w:val="22"/>
        </w:rPr>
      </w:pPr>
    </w:p>
    <w:p w:rsidR="00BB69F0" w:rsidRDefault="00BB69F0">
      <w:pPr>
        <w:ind w:left="567"/>
        <w:rPr>
          <w:sz w:val="22"/>
          <w:szCs w:val="22"/>
        </w:rPr>
      </w:pPr>
    </w:p>
    <w:p w:rsidR="00BB69F0" w:rsidRDefault="00697158">
      <w:pPr>
        <w:ind w:left="567"/>
        <w:rPr>
          <w:sz w:val="22"/>
          <w:szCs w:val="22"/>
        </w:rPr>
      </w:pPr>
      <w:r>
        <w:rPr>
          <w:sz w:val="22"/>
          <w:szCs w:val="22"/>
        </w:rPr>
        <w:t>Signed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</w:t>
      </w:r>
    </w:p>
    <w:p w:rsidR="00BB69F0" w:rsidRDefault="00697158">
      <w:pPr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(Deputy </w:t>
      </w:r>
      <w:r>
        <w:rPr>
          <w:sz w:val="22"/>
          <w:szCs w:val="22"/>
        </w:rPr>
        <w:t xml:space="preserve">Executive </w:t>
      </w:r>
      <w:proofErr w:type="spell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>)</w:t>
      </w:r>
    </w:p>
    <w:p w:rsidR="00BB69F0" w:rsidRDefault="00BB69F0">
      <w:pPr>
        <w:ind w:left="567"/>
        <w:rPr>
          <w:sz w:val="22"/>
          <w:szCs w:val="22"/>
        </w:rPr>
      </w:pPr>
    </w:p>
    <w:p w:rsidR="00BB69F0" w:rsidRDefault="00BB69F0">
      <w:pPr>
        <w:ind w:left="567"/>
        <w:rPr>
          <w:sz w:val="22"/>
          <w:szCs w:val="22"/>
        </w:rPr>
      </w:pPr>
    </w:p>
    <w:p w:rsidR="00BB69F0" w:rsidRDefault="00697158">
      <w:pPr>
        <w:ind w:left="567"/>
        <w:rPr>
          <w:sz w:val="22"/>
          <w:szCs w:val="22"/>
        </w:rPr>
      </w:pPr>
      <w:r>
        <w:rPr>
          <w:sz w:val="22"/>
          <w:szCs w:val="22"/>
        </w:rPr>
        <w:t>Signed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Date:________________</w:t>
      </w:r>
    </w:p>
    <w:p w:rsidR="00BB69F0" w:rsidRDefault="00697158">
      <w:pPr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22"/>
          <w:szCs w:val="22"/>
        </w:rPr>
        <w:t xml:space="preserve">Executive </w:t>
      </w:r>
      <w:proofErr w:type="spellStart"/>
      <w:r>
        <w:rPr>
          <w:sz w:val="22"/>
          <w:szCs w:val="22"/>
        </w:rPr>
        <w:t>Headteacher</w:t>
      </w:r>
      <w:proofErr w:type="spellEnd"/>
      <w:r>
        <w:rPr>
          <w:sz w:val="22"/>
          <w:szCs w:val="22"/>
        </w:rPr>
        <w:t>)</w:t>
      </w:r>
    </w:p>
    <w:p w:rsidR="00BB69F0" w:rsidRDefault="00BB69F0">
      <w:pPr>
        <w:ind w:left="567"/>
        <w:rPr>
          <w:sz w:val="22"/>
          <w:szCs w:val="22"/>
        </w:rPr>
      </w:pPr>
    </w:p>
    <w:sectPr w:rsidR="00BB6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58" w:rsidRDefault="00697158">
      <w:r>
        <w:separator/>
      </w:r>
    </w:p>
  </w:endnote>
  <w:endnote w:type="continuationSeparator" w:id="0">
    <w:p w:rsidR="00697158" w:rsidRDefault="0069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F0" w:rsidRDefault="00BB69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F0" w:rsidRDefault="00BB69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F0" w:rsidRDefault="00BB69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58" w:rsidRDefault="00697158">
      <w:r>
        <w:separator/>
      </w:r>
    </w:p>
  </w:footnote>
  <w:footnote w:type="continuationSeparator" w:id="0">
    <w:p w:rsidR="00697158" w:rsidRDefault="0069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F0" w:rsidRDefault="006971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fldChar w:fldCharType="begin"/>
    </w:r>
    <w:r>
      <w:rPr>
        <w:color w:val="000000"/>
        <w:sz w:val="19"/>
        <w:szCs w:val="19"/>
      </w:rPr>
      <w:instrText>PAGE</w:instrText>
    </w:r>
    <w:r>
      <w:rPr>
        <w:color w:val="000000"/>
        <w:sz w:val="19"/>
        <w:szCs w:val="19"/>
      </w:rPr>
      <w:fldChar w:fldCharType="end"/>
    </w:r>
  </w:p>
  <w:p w:rsidR="00BB69F0" w:rsidRDefault="00BB69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9"/>
        <w:szCs w:val="19"/>
      </w:rPr>
    </w:pPr>
  </w:p>
  <w:p w:rsidR="00BB69F0" w:rsidRDefault="00BB69F0">
    <w:pPr>
      <w:rPr>
        <w:sz w:val="19"/>
        <w:szCs w:val="19"/>
      </w:rPr>
    </w:pPr>
  </w:p>
  <w:p w:rsidR="00BB69F0" w:rsidRDefault="00BB69F0">
    <w:pPr>
      <w:rPr>
        <w:sz w:val="11"/>
        <w:szCs w:val="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F0" w:rsidRDefault="006971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9"/>
        <w:szCs w:val="19"/>
      </w:rPr>
    </w:pPr>
    <w:r>
      <w:rPr>
        <w:color w:val="000000"/>
        <w:sz w:val="19"/>
        <w:szCs w:val="19"/>
      </w:rPr>
      <w:fldChar w:fldCharType="begin"/>
    </w:r>
    <w:r>
      <w:rPr>
        <w:color w:val="000000"/>
        <w:sz w:val="19"/>
        <w:szCs w:val="19"/>
      </w:rPr>
      <w:instrText>PAGE</w:instrText>
    </w:r>
    <w:r w:rsidR="003C7DE4">
      <w:rPr>
        <w:color w:val="000000"/>
        <w:sz w:val="19"/>
        <w:szCs w:val="19"/>
      </w:rPr>
      <w:fldChar w:fldCharType="separate"/>
    </w:r>
    <w:r w:rsidR="003C7DE4">
      <w:rPr>
        <w:noProof/>
        <w:color w:val="000000"/>
        <w:sz w:val="19"/>
        <w:szCs w:val="19"/>
      </w:rPr>
      <w:t>1</w:t>
    </w:r>
    <w:r>
      <w:rPr>
        <w:color w:val="000000"/>
        <w:sz w:val="19"/>
        <w:szCs w:val="19"/>
      </w:rPr>
      <w:fldChar w:fldCharType="end"/>
    </w:r>
  </w:p>
  <w:p w:rsidR="00BB69F0" w:rsidRDefault="00697158">
    <w:pPr>
      <w:ind w:right="360"/>
      <w:jc w:val="center"/>
      <w:rPr>
        <w:sz w:val="25"/>
        <w:szCs w:val="25"/>
      </w:rPr>
    </w:pPr>
    <w:r>
      <w:rPr>
        <w:b/>
        <w:sz w:val="25"/>
        <w:szCs w:val="25"/>
      </w:rPr>
      <w:t>Beddington Park Primary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5459095</wp:posOffset>
          </wp:positionH>
          <wp:positionV relativeFrom="paragraph">
            <wp:posOffset>-327659</wp:posOffset>
          </wp:positionV>
          <wp:extent cx="852170" cy="72390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17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9F0" w:rsidRDefault="00BB69F0">
    <w:pPr>
      <w:ind w:right="360"/>
      <w:jc w:val="center"/>
      <w:rPr>
        <w:sz w:val="25"/>
        <w:szCs w:val="25"/>
      </w:rPr>
    </w:pPr>
  </w:p>
  <w:p w:rsidR="00BB69F0" w:rsidRDefault="00697158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81025" cy="6572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9F0" w:rsidRDefault="00BB69F0">
    <w:pPr>
      <w:ind w:left="2160"/>
      <w:rPr>
        <w:sz w:val="16"/>
        <w:szCs w:val="16"/>
      </w:rPr>
    </w:pPr>
  </w:p>
  <w:p w:rsidR="00BB69F0" w:rsidRDefault="00BB69F0">
    <w:pPr>
      <w:ind w:left="2160"/>
      <w:rPr>
        <w:sz w:val="16"/>
        <w:szCs w:val="16"/>
      </w:rPr>
    </w:pPr>
  </w:p>
  <w:p w:rsidR="00BB69F0" w:rsidRDefault="00697158">
    <w:pPr>
      <w:pStyle w:val="Heading1"/>
      <w:rPr>
        <w:sz w:val="19"/>
        <w:szCs w:val="19"/>
      </w:rPr>
    </w:pPr>
    <w:r>
      <w:rPr>
        <w:sz w:val="19"/>
        <w:szCs w:val="19"/>
      </w:rPr>
      <w:t>JOB DESCRIPTION:</w:t>
    </w:r>
  </w:p>
  <w:p w:rsidR="00BB69F0" w:rsidRDefault="00BB69F0">
    <w:pPr>
      <w:rPr>
        <w:sz w:val="19"/>
        <w:szCs w:val="19"/>
      </w:rPr>
    </w:pPr>
  </w:p>
  <w:p w:rsidR="00BB69F0" w:rsidRDefault="00BB69F0">
    <w:pPr>
      <w:rPr>
        <w:sz w:val="19"/>
        <w:szCs w:val="19"/>
      </w:rPr>
    </w:pPr>
  </w:p>
  <w:p w:rsidR="00BB69F0" w:rsidRDefault="00697158">
    <w:pPr>
      <w:pStyle w:val="Heading2"/>
      <w:rPr>
        <w:i w:val="0"/>
      </w:rPr>
    </w:pPr>
    <w:r>
      <w:rPr>
        <w:b/>
        <w:i w:val="0"/>
      </w:rPr>
      <w:t xml:space="preserve">Deputy </w:t>
    </w:r>
    <w:proofErr w:type="spellStart"/>
    <w:r>
      <w:rPr>
        <w:b/>
        <w:i w:val="0"/>
      </w:rPr>
      <w:t>Headteacher</w:t>
    </w:r>
    <w:proofErr w:type="spellEnd"/>
  </w:p>
  <w:p w:rsidR="00BB69F0" w:rsidRDefault="00BB69F0">
    <w:pPr>
      <w:ind w:left="2160"/>
      <w:rPr>
        <w:sz w:val="16"/>
        <w:szCs w:val="16"/>
      </w:rPr>
    </w:pPr>
  </w:p>
  <w:p w:rsidR="00BB69F0" w:rsidRDefault="00BB69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9"/>
        <w:szCs w:val="19"/>
      </w:rPr>
    </w:pPr>
  </w:p>
  <w:p w:rsidR="00BB69F0" w:rsidRDefault="00BB69F0">
    <w:pPr>
      <w:rPr>
        <w:sz w:val="19"/>
        <w:szCs w:val="19"/>
      </w:rPr>
    </w:pPr>
  </w:p>
  <w:p w:rsidR="00BB69F0" w:rsidRDefault="00BB69F0">
    <w:pPr>
      <w:rPr>
        <w:sz w:val="11"/>
        <w:szCs w:val="1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F0" w:rsidRDefault="00BB69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7F12"/>
    <w:multiLevelType w:val="multilevel"/>
    <w:tmpl w:val="793688B0"/>
    <w:lvl w:ilvl="0">
      <w:start w:val="1"/>
      <w:numFmt w:val="bullet"/>
      <w:lvlText w:val="●"/>
      <w:lvlJc w:val="left"/>
      <w:pPr>
        <w:ind w:left="907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9F0"/>
    <w:rsid w:val="003C7DE4"/>
    <w:rsid w:val="00697158"/>
    <w:rsid w:val="00B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Kokkides</dc:creator>
  <cp:lastModifiedBy>Thalia Kokkides</cp:lastModifiedBy>
  <cp:revision>2</cp:revision>
  <dcterms:created xsi:type="dcterms:W3CDTF">2019-03-06T10:50:00Z</dcterms:created>
  <dcterms:modified xsi:type="dcterms:W3CDTF">2019-03-06T10:50:00Z</dcterms:modified>
</cp:coreProperties>
</file>