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C9DFA" w14:textId="4DE51CEC" w:rsidR="00757295" w:rsidRDefault="00E8029D" w:rsidP="00CD47BB">
      <w:pPr>
        <w:pStyle w:val="4Heading1"/>
        <w:jc w:val="center"/>
        <w:rPr>
          <w:noProof/>
          <w:color w:val="2F5496"/>
          <w:sz w:val="44"/>
          <w:szCs w:val="44"/>
        </w:rPr>
      </w:pPr>
      <w:r>
        <w:rPr>
          <w:noProof/>
        </w:rPr>
        <w:drawing>
          <wp:inline distT="0" distB="0" distL="0" distR="0" wp14:anchorId="7E7DDBDF" wp14:editId="402C144C">
            <wp:extent cx="1123950" cy="1044729"/>
            <wp:effectExtent l="0" t="0" r="0" b="3175"/>
            <wp:docPr id="424750970" name="Picture 424750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8289" cy="1048763"/>
                    </a:xfrm>
                    <a:prstGeom prst="rect">
                      <a:avLst/>
                    </a:prstGeom>
                    <a:noFill/>
                    <a:ln>
                      <a:noFill/>
                    </a:ln>
                  </pic:spPr>
                </pic:pic>
              </a:graphicData>
            </a:graphic>
          </wp:inline>
        </w:drawing>
      </w:r>
    </w:p>
    <w:p w14:paraId="2682966A" w14:textId="67152796" w:rsidR="001B4909" w:rsidRPr="00757295" w:rsidRDefault="00180C0E" w:rsidP="00757295">
      <w:pPr>
        <w:pStyle w:val="4Heading1"/>
        <w:jc w:val="center"/>
        <w:rPr>
          <w:color w:val="2F5496"/>
          <w:sz w:val="44"/>
          <w:szCs w:val="44"/>
          <w:lang w:val="en-US"/>
        </w:rPr>
      </w:pPr>
      <w:r w:rsidRPr="00757295">
        <w:rPr>
          <w:noProof/>
          <w:color w:val="2F5496"/>
          <w:sz w:val="44"/>
          <w:szCs w:val="44"/>
        </w:rPr>
        <w:t>Job description:</w:t>
      </w:r>
    </w:p>
    <w:p w14:paraId="7AD11C72" w14:textId="3A72B611" w:rsidR="00180C0E" w:rsidRPr="00757295" w:rsidRDefault="007676F0" w:rsidP="00757295">
      <w:pPr>
        <w:pStyle w:val="4Heading1"/>
        <w:jc w:val="center"/>
        <w:rPr>
          <w:noProof/>
          <w:color w:val="2F5496"/>
          <w:sz w:val="44"/>
          <w:szCs w:val="44"/>
        </w:rPr>
      </w:pPr>
      <w:r w:rsidRPr="00757295">
        <w:rPr>
          <w:noProof/>
          <w:color w:val="2F5496"/>
          <w:sz w:val="44"/>
          <w:szCs w:val="44"/>
        </w:rPr>
        <w:t xml:space="preserve">SEND </w:t>
      </w:r>
      <w:r w:rsidR="00E10583">
        <w:rPr>
          <w:noProof/>
          <w:color w:val="2F5496"/>
          <w:sz w:val="44"/>
          <w:szCs w:val="44"/>
        </w:rPr>
        <w:t xml:space="preserve">and </w:t>
      </w:r>
      <w:r w:rsidR="00992022">
        <w:rPr>
          <w:noProof/>
          <w:color w:val="2F5496"/>
          <w:sz w:val="44"/>
          <w:szCs w:val="44"/>
        </w:rPr>
        <w:t xml:space="preserve">Pupil </w:t>
      </w:r>
      <w:r w:rsidR="00E10583">
        <w:rPr>
          <w:noProof/>
          <w:color w:val="2F5496"/>
          <w:sz w:val="44"/>
          <w:szCs w:val="44"/>
        </w:rPr>
        <w:t>Data</w:t>
      </w:r>
      <w:r w:rsidR="001913F4">
        <w:rPr>
          <w:noProof/>
          <w:color w:val="2F5496"/>
          <w:sz w:val="44"/>
          <w:szCs w:val="44"/>
        </w:rPr>
        <w:t xml:space="preserve"> </w:t>
      </w:r>
      <w:r w:rsidRPr="00757295">
        <w:rPr>
          <w:noProof/>
          <w:color w:val="2F5496"/>
          <w:sz w:val="44"/>
          <w:szCs w:val="44"/>
        </w:rPr>
        <w:t>Administ</w:t>
      </w:r>
      <w:r w:rsidR="00992022">
        <w:rPr>
          <w:noProof/>
          <w:color w:val="2F5496"/>
          <w:sz w:val="44"/>
          <w:szCs w:val="44"/>
        </w:rPr>
        <w:t>rator</w:t>
      </w:r>
    </w:p>
    <w:p w14:paraId="433D4D9B" w14:textId="77777777" w:rsidR="00180C0E" w:rsidRDefault="00180C0E" w:rsidP="00512916">
      <w:pPr>
        <w:pStyle w:val="Heading1"/>
      </w:pPr>
    </w:p>
    <w:p w14:paraId="21D70775" w14:textId="77777777" w:rsidR="002E16E7" w:rsidRDefault="00180C0E" w:rsidP="00512916">
      <w:pPr>
        <w:pStyle w:val="Heading1"/>
      </w:pPr>
      <w:r>
        <w:t>J</w:t>
      </w:r>
      <w:r w:rsidR="00CE6705">
        <w:t>ob details</w:t>
      </w:r>
    </w:p>
    <w:p w14:paraId="5145C64E" w14:textId="77777777" w:rsidR="007676F0" w:rsidRPr="007676F0" w:rsidRDefault="007676F0" w:rsidP="007676F0">
      <w:pPr>
        <w:pStyle w:val="6Abstract"/>
        <w:rPr>
          <w:lang w:val="en-GB"/>
        </w:rPr>
      </w:pPr>
    </w:p>
    <w:p w14:paraId="7CD57E04" w14:textId="77777777" w:rsidR="00EC2186" w:rsidRPr="00EC2186" w:rsidRDefault="00EC2186" w:rsidP="00EC2186">
      <w:pPr>
        <w:pStyle w:val="6Abstract"/>
        <w:rPr>
          <w:rStyle w:val="1bodycopy10ptChar"/>
          <w:sz w:val="20"/>
          <w:lang w:val="en-GB"/>
        </w:rPr>
      </w:pPr>
      <w:r w:rsidRPr="00EC2186">
        <w:rPr>
          <w:b/>
          <w:sz w:val="20"/>
          <w:lang w:val="en-GB"/>
        </w:rPr>
        <w:t>Job title:</w:t>
      </w:r>
      <w:r w:rsidRPr="00EC2186">
        <w:rPr>
          <w:b/>
          <w:color w:val="F15F22"/>
          <w:lang w:val="en-GB"/>
        </w:rPr>
        <w:t xml:space="preserve"> </w:t>
      </w:r>
      <w:r w:rsidR="007676F0">
        <w:rPr>
          <w:rStyle w:val="1bodycopy10ptChar"/>
          <w:sz w:val="20"/>
        </w:rPr>
        <w:t>SEND Administration Officer</w:t>
      </w:r>
    </w:p>
    <w:p w14:paraId="25505DEF" w14:textId="764A8213" w:rsidR="00CE6705" w:rsidRPr="00CE6705" w:rsidRDefault="00CE6705" w:rsidP="00CE6705">
      <w:pPr>
        <w:pStyle w:val="1bodycopy10pt"/>
      </w:pPr>
      <w:r w:rsidRPr="00CE6705">
        <w:rPr>
          <w:b/>
        </w:rPr>
        <w:t>Salary:</w:t>
      </w:r>
      <w:r w:rsidRPr="00CE6705">
        <w:t xml:space="preserve"> </w:t>
      </w:r>
      <w:r w:rsidR="007676F0">
        <w:t>£</w:t>
      </w:r>
      <w:r w:rsidR="006578D5">
        <w:t>12.70</w:t>
      </w:r>
      <w:r w:rsidR="007676F0">
        <w:t xml:space="preserve"> per hour</w:t>
      </w:r>
    </w:p>
    <w:p w14:paraId="173064AE" w14:textId="6363DD82" w:rsidR="00CE6705" w:rsidRPr="00CE6705" w:rsidRDefault="00CE6705" w:rsidP="00CE6705">
      <w:pPr>
        <w:pStyle w:val="1bodycopy10pt"/>
      </w:pPr>
      <w:r w:rsidRPr="00CE6705">
        <w:rPr>
          <w:b/>
        </w:rPr>
        <w:t>Hours:</w:t>
      </w:r>
      <w:r w:rsidRPr="00CE6705">
        <w:t xml:space="preserve"> </w:t>
      </w:r>
      <w:r w:rsidR="00180C0E">
        <w:t>35 Ho</w:t>
      </w:r>
      <w:r w:rsidR="007676F0">
        <w:t>ur per week</w:t>
      </w:r>
      <w:r w:rsidR="004A0688">
        <w:t xml:space="preserve"> (39.6 weeks per year – Term Time only plus 3 weeks)</w:t>
      </w:r>
    </w:p>
    <w:p w14:paraId="36932C4C" w14:textId="77777777" w:rsidR="00CE6705" w:rsidRPr="00CE6705" w:rsidRDefault="00CE6705" w:rsidP="00CE6705">
      <w:pPr>
        <w:pStyle w:val="1bodycopy10pt"/>
      </w:pPr>
      <w:r w:rsidRPr="00CE6705">
        <w:rPr>
          <w:b/>
        </w:rPr>
        <w:t>Contract type:</w:t>
      </w:r>
      <w:r w:rsidRPr="00CE6705">
        <w:t xml:space="preserve"> </w:t>
      </w:r>
      <w:r w:rsidR="007676F0">
        <w:t>Permanent</w:t>
      </w:r>
    </w:p>
    <w:p w14:paraId="47172538" w14:textId="1289707A" w:rsidR="00CE6705" w:rsidRDefault="00CE6705" w:rsidP="00CE6705">
      <w:pPr>
        <w:pStyle w:val="1bodycopy10pt"/>
      </w:pPr>
      <w:r w:rsidRPr="00CE6705">
        <w:rPr>
          <w:b/>
        </w:rPr>
        <w:t>Reporting to:</w:t>
      </w:r>
      <w:r w:rsidR="00180C0E">
        <w:t xml:space="preserve"> </w:t>
      </w:r>
      <w:r w:rsidR="004A0688">
        <w:t>Business Manager</w:t>
      </w:r>
    </w:p>
    <w:p w14:paraId="5DFBA55E" w14:textId="77777777" w:rsidR="00180C0E" w:rsidRDefault="00180C0E" w:rsidP="00CE6705">
      <w:pPr>
        <w:pStyle w:val="1bodycopy10pt"/>
      </w:pPr>
    </w:p>
    <w:p w14:paraId="1A03E0B1" w14:textId="77777777" w:rsidR="00180C0E" w:rsidRPr="00CE6705" w:rsidRDefault="00180C0E" w:rsidP="00CE6705">
      <w:pPr>
        <w:pStyle w:val="1bodycopy10pt"/>
      </w:pPr>
    </w:p>
    <w:p w14:paraId="21CF9C1A" w14:textId="77777777" w:rsidR="009A267F" w:rsidRDefault="004E0079" w:rsidP="009A267F">
      <w:pPr>
        <w:pStyle w:val="Heading1"/>
      </w:pPr>
      <w:r>
        <w:t>Main purpose</w:t>
      </w:r>
      <w:r w:rsidR="00837C40">
        <w:t xml:space="preserve"> </w:t>
      </w:r>
    </w:p>
    <w:p w14:paraId="34A454F5" w14:textId="3DACA667" w:rsidR="007676F0" w:rsidRPr="009A182E" w:rsidRDefault="007676F0" w:rsidP="007676F0">
      <w:pPr>
        <w:pStyle w:val="6Abstract"/>
        <w:rPr>
          <w:sz w:val="20"/>
          <w:szCs w:val="20"/>
        </w:rPr>
      </w:pPr>
      <w:r w:rsidRPr="009A182E">
        <w:rPr>
          <w:sz w:val="20"/>
          <w:szCs w:val="20"/>
        </w:rPr>
        <w:t xml:space="preserve">1. Oversight of administration for all </w:t>
      </w:r>
      <w:r w:rsidR="009A182E">
        <w:rPr>
          <w:sz w:val="20"/>
          <w:szCs w:val="20"/>
        </w:rPr>
        <w:t>EHC plans</w:t>
      </w:r>
      <w:r w:rsidRPr="009A182E">
        <w:rPr>
          <w:sz w:val="20"/>
          <w:szCs w:val="20"/>
        </w:rPr>
        <w:t xml:space="preserve"> in the school</w:t>
      </w:r>
    </w:p>
    <w:p w14:paraId="1F5C07BC" w14:textId="4BC610F2" w:rsidR="007676F0" w:rsidRPr="009A182E" w:rsidRDefault="007676F0" w:rsidP="004A0688">
      <w:pPr>
        <w:pStyle w:val="6Abstract"/>
        <w:rPr>
          <w:sz w:val="20"/>
          <w:szCs w:val="20"/>
        </w:rPr>
      </w:pPr>
      <w:r w:rsidRPr="009A182E">
        <w:rPr>
          <w:sz w:val="20"/>
          <w:szCs w:val="20"/>
        </w:rPr>
        <w:t xml:space="preserve">2. To provide professional and effective administrative assistance to the </w:t>
      </w:r>
      <w:r w:rsidR="004A0688">
        <w:rPr>
          <w:sz w:val="20"/>
          <w:szCs w:val="20"/>
        </w:rPr>
        <w:t>Senior Leadership Team.</w:t>
      </w:r>
    </w:p>
    <w:p w14:paraId="28A16AC6" w14:textId="77777777" w:rsidR="007676F0" w:rsidRPr="009A182E" w:rsidRDefault="007676F0" w:rsidP="007676F0">
      <w:pPr>
        <w:pStyle w:val="6Abstract"/>
        <w:rPr>
          <w:sz w:val="20"/>
          <w:szCs w:val="20"/>
        </w:rPr>
      </w:pPr>
      <w:r w:rsidRPr="009A182E">
        <w:rPr>
          <w:sz w:val="20"/>
          <w:szCs w:val="20"/>
        </w:rPr>
        <w:t xml:space="preserve">3. To provide guidance and advice to colleagues and outside agencies, which may require giving a more detailed explanation of </w:t>
      </w:r>
      <w:r w:rsidR="009A182E">
        <w:rPr>
          <w:sz w:val="20"/>
          <w:szCs w:val="20"/>
        </w:rPr>
        <w:t xml:space="preserve">processes and procedures around EHC Plans </w:t>
      </w:r>
    </w:p>
    <w:p w14:paraId="5389FF9A" w14:textId="77777777" w:rsidR="007676F0" w:rsidRPr="009A182E" w:rsidRDefault="007676F0" w:rsidP="007676F0">
      <w:pPr>
        <w:pStyle w:val="6Abstract"/>
        <w:rPr>
          <w:sz w:val="20"/>
          <w:szCs w:val="20"/>
        </w:rPr>
      </w:pPr>
      <w:r w:rsidRPr="009A182E">
        <w:rPr>
          <w:sz w:val="20"/>
          <w:szCs w:val="20"/>
        </w:rPr>
        <w:t>4. To operate independently and accurately a range of readily understood rules, procedures and techniques.</w:t>
      </w:r>
    </w:p>
    <w:p w14:paraId="701F9055" w14:textId="77777777" w:rsidR="009A182E" w:rsidRPr="009A182E" w:rsidRDefault="007676F0" w:rsidP="007676F0">
      <w:pPr>
        <w:pStyle w:val="6Abstract"/>
        <w:rPr>
          <w:sz w:val="20"/>
          <w:szCs w:val="20"/>
        </w:rPr>
      </w:pPr>
      <w:r w:rsidRPr="009A182E">
        <w:rPr>
          <w:sz w:val="20"/>
          <w:szCs w:val="20"/>
        </w:rPr>
        <w:t xml:space="preserve">6. To have a clear understanding and knowledge </w:t>
      </w:r>
      <w:r w:rsidR="009A182E">
        <w:rPr>
          <w:sz w:val="20"/>
          <w:szCs w:val="20"/>
        </w:rPr>
        <w:t xml:space="preserve">EHC Plans </w:t>
      </w:r>
      <w:r w:rsidRPr="009A182E">
        <w:rPr>
          <w:sz w:val="20"/>
          <w:szCs w:val="20"/>
        </w:rPr>
        <w:t xml:space="preserve">within a </w:t>
      </w:r>
      <w:r w:rsidR="009A182E">
        <w:rPr>
          <w:sz w:val="20"/>
          <w:szCs w:val="20"/>
        </w:rPr>
        <w:t xml:space="preserve">Special School </w:t>
      </w:r>
      <w:r w:rsidRPr="009A182E">
        <w:rPr>
          <w:sz w:val="20"/>
          <w:szCs w:val="20"/>
        </w:rPr>
        <w:t xml:space="preserve">setting and have practical experience in working within the environment. </w:t>
      </w:r>
    </w:p>
    <w:p w14:paraId="05F10179" w14:textId="77777777" w:rsidR="007676F0" w:rsidRDefault="007676F0" w:rsidP="007676F0">
      <w:pPr>
        <w:pStyle w:val="6Abstract"/>
        <w:rPr>
          <w:sz w:val="20"/>
          <w:szCs w:val="20"/>
        </w:rPr>
      </w:pPr>
      <w:r w:rsidRPr="009A182E">
        <w:rPr>
          <w:sz w:val="20"/>
          <w:szCs w:val="20"/>
        </w:rPr>
        <w:t>7. To ensure that relevant documentation is compliant with SEN Code of Practice and LA recommendations for; Statutory Assessments, Annual Reviews and TAFs.</w:t>
      </w:r>
    </w:p>
    <w:p w14:paraId="698CF9C5" w14:textId="77777777" w:rsidR="00065C89" w:rsidRDefault="00065C89" w:rsidP="007676F0">
      <w:pPr>
        <w:pStyle w:val="6Abstract"/>
        <w:rPr>
          <w:sz w:val="20"/>
          <w:szCs w:val="20"/>
        </w:rPr>
      </w:pPr>
    </w:p>
    <w:p w14:paraId="7EB7C498" w14:textId="77777777" w:rsidR="00065C89" w:rsidRPr="009A182E" w:rsidRDefault="00065C89" w:rsidP="007676F0">
      <w:pPr>
        <w:pStyle w:val="6Abstract"/>
        <w:rPr>
          <w:sz w:val="20"/>
          <w:szCs w:val="20"/>
          <w:lang w:val="en-GB"/>
        </w:rPr>
      </w:pPr>
    </w:p>
    <w:p w14:paraId="09D2245A" w14:textId="77777777" w:rsidR="007676F0" w:rsidRDefault="007676F0" w:rsidP="007676F0">
      <w:pPr>
        <w:pStyle w:val="6Abstract"/>
        <w:rPr>
          <w:lang w:val="en-GB"/>
        </w:rPr>
      </w:pPr>
    </w:p>
    <w:p w14:paraId="4160F144" w14:textId="77777777" w:rsidR="00D04B14" w:rsidRPr="007676F0" w:rsidRDefault="00D04B14" w:rsidP="007676F0">
      <w:pPr>
        <w:pStyle w:val="6Abstract"/>
        <w:rPr>
          <w:lang w:val="en-GB"/>
        </w:rPr>
      </w:pPr>
    </w:p>
    <w:p w14:paraId="5DC9364F" w14:textId="77777777" w:rsidR="00AD3666" w:rsidRDefault="004E0079" w:rsidP="00AD3666">
      <w:pPr>
        <w:pStyle w:val="Heading1"/>
      </w:pPr>
      <w:r>
        <w:lastRenderedPageBreak/>
        <w:t>Duties and responsibilities</w:t>
      </w:r>
    </w:p>
    <w:p w14:paraId="0B355596" w14:textId="77777777" w:rsidR="009A182E" w:rsidRPr="00EC2186" w:rsidRDefault="009A182E" w:rsidP="009A182E">
      <w:pPr>
        <w:pStyle w:val="Subhead2"/>
      </w:pPr>
      <w:r>
        <w:t>Administration</w:t>
      </w:r>
    </w:p>
    <w:p w14:paraId="182109A7" w14:textId="77777777" w:rsidR="009A182E" w:rsidRPr="009A182E" w:rsidRDefault="009A182E" w:rsidP="00AD4B26">
      <w:pPr>
        <w:pStyle w:val="4Bulletedcopyblue"/>
        <w:numPr>
          <w:ilvl w:val="0"/>
          <w:numId w:val="43"/>
        </w:numPr>
        <w:rPr>
          <w:lang w:val="en-GB"/>
        </w:rPr>
      </w:pPr>
      <w:r>
        <w:t>Day to day effective communication, with colleagues, parents and agencies</w:t>
      </w:r>
    </w:p>
    <w:p w14:paraId="467BFAF3" w14:textId="77777777" w:rsidR="009A182E" w:rsidRPr="009A182E" w:rsidRDefault="009A182E" w:rsidP="00AD4B26">
      <w:pPr>
        <w:pStyle w:val="4Bulletedcopyblue"/>
        <w:numPr>
          <w:ilvl w:val="0"/>
          <w:numId w:val="43"/>
        </w:numPr>
        <w:rPr>
          <w:lang w:val="en-GB"/>
        </w:rPr>
      </w:pPr>
      <w:r>
        <w:t xml:space="preserve"> Effective production of reports, and plans and meeting papers and other papers as required </w:t>
      </w:r>
    </w:p>
    <w:p w14:paraId="1D57075C" w14:textId="77777777" w:rsidR="00AD4B26" w:rsidRPr="00AD4B26" w:rsidRDefault="009A182E" w:rsidP="00AD4B26">
      <w:pPr>
        <w:pStyle w:val="4Bulletedcopyblue"/>
        <w:numPr>
          <w:ilvl w:val="0"/>
          <w:numId w:val="43"/>
        </w:numPr>
        <w:rPr>
          <w:lang w:val="en-GB"/>
        </w:rPr>
      </w:pPr>
      <w:r>
        <w:t>Tracking data from pr</w:t>
      </w:r>
      <w:r w:rsidR="00AD4B26">
        <w:t>evious</w:t>
      </w:r>
      <w:r>
        <w:t xml:space="preserve"> school transfer and the administrative aspects of SEND</w:t>
      </w:r>
    </w:p>
    <w:p w14:paraId="2EC2080D" w14:textId="47B50236" w:rsidR="009A182E" w:rsidRPr="009A182E" w:rsidRDefault="009A182E" w:rsidP="00AD4B26">
      <w:pPr>
        <w:pStyle w:val="4Bulletedcopyblue"/>
        <w:numPr>
          <w:ilvl w:val="0"/>
          <w:numId w:val="43"/>
        </w:numPr>
        <w:rPr>
          <w:lang w:val="en-GB"/>
        </w:rPr>
      </w:pPr>
      <w:r>
        <w:t xml:space="preserve"> Developing systems to combine academic attainment data and social information through </w:t>
      </w:r>
      <w:r w:rsidR="004A0688">
        <w:t>the school MIS system (currently Arbor)</w:t>
      </w:r>
    </w:p>
    <w:p w14:paraId="64BB93F7" w14:textId="35EDF541" w:rsidR="009A182E" w:rsidRPr="00AD4B26" w:rsidRDefault="009A182E" w:rsidP="004A0688">
      <w:pPr>
        <w:pStyle w:val="4Bulletedcopyblue"/>
        <w:numPr>
          <w:ilvl w:val="0"/>
          <w:numId w:val="42"/>
        </w:numPr>
        <w:rPr>
          <w:lang w:val="en-GB"/>
        </w:rPr>
      </w:pPr>
      <w:r>
        <w:t xml:space="preserve"> Effective and compliant maintenance of the SEND data files</w:t>
      </w:r>
    </w:p>
    <w:p w14:paraId="0B28623F" w14:textId="528FDE90" w:rsidR="009A182E" w:rsidRPr="009A182E" w:rsidRDefault="009A182E" w:rsidP="00AD4B26">
      <w:pPr>
        <w:pStyle w:val="4Bulletedcopyblue"/>
        <w:numPr>
          <w:ilvl w:val="0"/>
          <w:numId w:val="42"/>
        </w:numPr>
        <w:rPr>
          <w:lang w:val="en-GB"/>
        </w:rPr>
      </w:pPr>
      <w:r>
        <w:t xml:space="preserve"> </w:t>
      </w:r>
      <w:r w:rsidR="004A0688">
        <w:t>Assisting with the m</w:t>
      </w:r>
      <w:r>
        <w:t xml:space="preserve">aintenance of the </w:t>
      </w:r>
      <w:r w:rsidR="004A0688">
        <w:t>schools MIS system (currently Arbor)</w:t>
      </w:r>
    </w:p>
    <w:p w14:paraId="274DB380" w14:textId="77777777" w:rsidR="009A182E" w:rsidRPr="009A182E" w:rsidRDefault="009A182E" w:rsidP="00AD4B26">
      <w:pPr>
        <w:pStyle w:val="4Bulletedcopyblue"/>
        <w:numPr>
          <w:ilvl w:val="0"/>
          <w:numId w:val="42"/>
        </w:numPr>
        <w:rPr>
          <w:lang w:val="en-GB"/>
        </w:rPr>
      </w:pPr>
      <w:r>
        <w:t>. Administering all interventions via provision maps.</w:t>
      </w:r>
    </w:p>
    <w:p w14:paraId="6AEBFA35" w14:textId="77777777" w:rsidR="009A182E" w:rsidRPr="009A182E" w:rsidRDefault="009A182E" w:rsidP="00AD4B26">
      <w:pPr>
        <w:pStyle w:val="4Bulletedcopyblue"/>
        <w:numPr>
          <w:ilvl w:val="0"/>
          <w:numId w:val="42"/>
        </w:numPr>
        <w:rPr>
          <w:lang w:val="en-GB"/>
        </w:rPr>
      </w:pPr>
      <w:r>
        <w:t xml:space="preserve"> To take minutes during SEN meetings.</w:t>
      </w:r>
    </w:p>
    <w:p w14:paraId="79EAB2BE" w14:textId="77777777" w:rsidR="009A182E" w:rsidRPr="009A182E" w:rsidRDefault="009A182E" w:rsidP="00AD4B26">
      <w:pPr>
        <w:pStyle w:val="4Bulletedcopyblue"/>
        <w:numPr>
          <w:ilvl w:val="0"/>
          <w:numId w:val="42"/>
        </w:numPr>
        <w:rPr>
          <w:lang w:val="en-GB"/>
        </w:rPr>
      </w:pPr>
      <w:r>
        <w:t xml:space="preserve"> </w:t>
      </w:r>
      <w:r w:rsidR="00AD4B26">
        <w:t>Administration</w:t>
      </w:r>
      <w:r>
        <w:t xml:space="preserve"> support such as photocopying and filing and keeping records of all pupil and parent appointments with outside agencies.</w:t>
      </w:r>
    </w:p>
    <w:p w14:paraId="3BD82E04" w14:textId="77777777" w:rsidR="009A182E" w:rsidRPr="009A182E" w:rsidRDefault="009A182E" w:rsidP="00AD4B26">
      <w:pPr>
        <w:pStyle w:val="4Bulletedcopyblue"/>
        <w:numPr>
          <w:ilvl w:val="0"/>
          <w:numId w:val="42"/>
        </w:numPr>
        <w:rPr>
          <w:lang w:val="en-GB"/>
        </w:rPr>
      </w:pPr>
      <w:r>
        <w:t xml:space="preserve"> To ensure deadlines are met.</w:t>
      </w:r>
    </w:p>
    <w:p w14:paraId="6F6A2731" w14:textId="4D95F7B5" w:rsidR="009A182E" w:rsidRPr="009A182E" w:rsidRDefault="009A182E" w:rsidP="004A0688">
      <w:pPr>
        <w:pStyle w:val="4Bulletedcopyblue"/>
        <w:numPr>
          <w:ilvl w:val="0"/>
          <w:numId w:val="44"/>
        </w:numPr>
        <w:rPr>
          <w:lang w:val="en-GB"/>
        </w:rPr>
      </w:pPr>
      <w:r>
        <w:t xml:space="preserve">Deadlines for Local Authority and SEN 0-25 Team returns must be met. </w:t>
      </w:r>
    </w:p>
    <w:p w14:paraId="566E778A" w14:textId="0D4CB0B3" w:rsidR="009A182E" w:rsidRPr="009A182E" w:rsidRDefault="009A182E" w:rsidP="004A0688">
      <w:pPr>
        <w:pStyle w:val="4Bulletedcopyblue"/>
        <w:numPr>
          <w:ilvl w:val="0"/>
          <w:numId w:val="44"/>
        </w:numPr>
        <w:rPr>
          <w:lang w:val="en-GB"/>
        </w:rPr>
      </w:pPr>
      <w:r>
        <w:t>Vetting of confidential records for SEN data files for staff by July each year</w:t>
      </w:r>
    </w:p>
    <w:p w14:paraId="24009C22" w14:textId="51E4871E" w:rsidR="00EC2186" w:rsidRPr="009A182E" w:rsidRDefault="009A182E" w:rsidP="004A0688">
      <w:pPr>
        <w:pStyle w:val="4Bulletedcopyblue"/>
        <w:numPr>
          <w:ilvl w:val="0"/>
          <w:numId w:val="44"/>
        </w:numPr>
        <w:rPr>
          <w:lang w:val="en-GB"/>
        </w:rPr>
      </w:pPr>
      <w:r>
        <w:t xml:space="preserve">All administration to allow Annual Reviews to run smoothly. Including the use of the </w:t>
      </w:r>
      <w:r w:rsidR="004A0688">
        <w:t xml:space="preserve">DCC </w:t>
      </w:r>
      <w:r>
        <w:t>EHC Hub</w:t>
      </w:r>
    </w:p>
    <w:p w14:paraId="46727761" w14:textId="77777777" w:rsidR="00EC2186" w:rsidRDefault="00EC2186" w:rsidP="00EC2186">
      <w:pPr>
        <w:pStyle w:val="Subhead2"/>
        <w:rPr>
          <w:lang w:val="en-GB"/>
        </w:rPr>
      </w:pPr>
      <w:r w:rsidRPr="00EC2186">
        <w:rPr>
          <w:lang w:val="en-GB"/>
        </w:rPr>
        <w:t>Working with colleagues and other relevant professionals</w:t>
      </w:r>
    </w:p>
    <w:p w14:paraId="305A9277" w14:textId="10CF2E5B" w:rsidR="009A182E" w:rsidRDefault="009A182E" w:rsidP="0084445F">
      <w:pPr>
        <w:pStyle w:val="1bodycopy10pt"/>
        <w:numPr>
          <w:ilvl w:val="0"/>
          <w:numId w:val="36"/>
        </w:numPr>
      </w:pPr>
      <w:r>
        <w:t xml:space="preserve">To act as the first point of contact for </w:t>
      </w:r>
      <w:r w:rsidR="004A0688">
        <w:t>EHC administration</w:t>
      </w:r>
      <w:r>
        <w:t xml:space="preserve"> within school for external agencies and other schools.</w:t>
      </w:r>
    </w:p>
    <w:p w14:paraId="1DB1AAFC" w14:textId="77777777" w:rsidR="009A182E" w:rsidRDefault="009A182E" w:rsidP="0084445F">
      <w:pPr>
        <w:pStyle w:val="1bodycopy10pt"/>
        <w:numPr>
          <w:ilvl w:val="0"/>
          <w:numId w:val="36"/>
        </w:numPr>
      </w:pPr>
      <w:r>
        <w:t>Professional and effective communications with parents, carers, visitors and pupils.</w:t>
      </w:r>
    </w:p>
    <w:p w14:paraId="43F95186" w14:textId="77777777" w:rsidR="009A182E" w:rsidRDefault="009A182E" w:rsidP="0084445F">
      <w:pPr>
        <w:pStyle w:val="1bodycopy10pt"/>
        <w:numPr>
          <w:ilvl w:val="0"/>
          <w:numId w:val="36"/>
        </w:numPr>
      </w:pPr>
      <w:r>
        <w:t>To advise parents of Local Authority procedures relating to SEN 0-25 Team and Educational Psychologists, e.g. Annual Review procedures, CAMHS Referrals, Advisory Teachers, School Health and any other appropriate agencies.</w:t>
      </w:r>
    </w:p>
    <w:p w14:paraId="4EB96290" w14:textId="77777777" w:rsidR="0084445F" w:rsidRDefault="009A182E" w:rsidP="0084445F">
      <w:pPr>
        <w:pStyle w:val="1bodycopy10pt"/>
        <w:numPr>
          <w:ilvl w:val="0"/>
          <w:numId w:val="36"/>
        </w:numPr>
      </w:pPr>
      <w:r>
        <w:t xml:space="preserve">To work within a team approach with Teachers and Teaching Assistants to provide efficient and effective administrative and clerical support. </w:t>
      </w:r>
    </w:p>
    <w:p w14:paraId="390702D5" w14:textId="77777777" w:rsidR="009A182E" w:rsidRPr="009A182E" w:rsidRDefault="009A182E" w:rsidP="0084445F">
      <w:pPr>
        <w:pStyle w:val="1bodycopy10pt"/>
        <w:numPr>
          <w:ilvl w:val="0"/>
          <w:numId w:val="36"/>
        </w:numPr>
      </w:pPr>
      <w:r>
        <w:t xml:space="preserve">To </w:t>
      </w:r>
      <w:r w:rsidRPr="004656D8">
        <w:rPr>
          <w:lang w:val="en-GB"/>
        </w:rPr>
        <w:t>organise</w:t>
      </w:r>
      <w:r>
        <w:t xml:space="preserve"> and share </w:t>
      </w:r>
      <w:r w:rsidR="0084445F">
        <w:t>EHC Plan</w:t>
      </w:r>
      <w:r>
        <w:t xml:space="preserve"> information with other departments as required.</w:t>
      </w:r>
    </w:p>
    <w:p w14:paraId="5D047B05" w14:textId="77777777" w:rsidR="00EC2186" w:rsidRPr="00EC2186" w:rsidRDefault="00EC2186" w:rsidP="0084445F">
      <w:pPr>
        <w:pStyle w:val="4Bulletedcopyblue"/>
        <w:numPr>
          <w:ilvl w:val="0"/>
          <w:numId w:val="36"/>
        </w:numPr>
        <w:rPr>
          <w:lang w:val="en-GB"/>
        </w:rPr>
      </w:pPr>
      <w:r w:rsidRPr="00EC2186">
        <w:rPr>
          <w:lang w:val="en-GB"/>
        </w:rPr>
        <w:t>Collaborate and work with colleagues and other relevant professionals within and beyond the school</w:t>
      </w:r>
    </w:p>
    <w:p w14:paraId="0FF06043" w14:textId="77777777" w:rsidR="00EC2186" w:rsidRPr="00EC2186" w:rsidRDefault="00EC2186" w:rsidP="0084445F">
      <w:pPr>
        <w:pStyle w:val="4Bulletedcopyblue"/>
        <w:numPr>
          <w:ilvl w:val="0"/>
          <w:numId w:val="36"/>
        </w:numPr>
        <w:rPr>
          <w:lang w:val="en-GB"/>
        </w:rPr>
      </w:pPr>
      <w:r w:rsidRPr="00EC2186">
        <w:rPr>
          <w:lang w:val="en-GB"/>
        </w:rPr>
        <w:t xml:space="preserve">Develop effective professional relationships with </w:t>
      </w:r>
      <w:r w:rsidR="0084445F" w:rsidRPr="00EC2186">
        <w:rPr>
          <w:lang w:val="en-GB"/>
        </w:rPr>
        <w:t>colleagues.</w:t>
      </w:r>
    </w:p>
    <w:p w14:paraId="13A99DF8" w14:textId="77777777" w:rsidR="00EC2186" w:rsidRPr="00EC2186" w:rsidRDefault="00EC2186" w:rsidP="00EC2186">
      <w:pPr>
        <w:pStyle w:val="Subhead2"/>
        <w:rPr>
          <w:lang w:val="en-GB"/>
        </w:rPr>
      </w:pPr>
      <w:r w:rsidRPr="00EC2186">
        <w:rPr>
          <w:lang w:val="en-GB"/>
        </w:rPr>
        <w:t>Whole-school organisation, strategy and development</w:t>
      </w:r>
    </w:p>
    <w:p w14:paraId="6D1DEC56" w14:textId="77777777" w:rsidR="00EC2186" w:rsidRPr="00EC2186" w:rsidRDefault="00EC2186" w:rsidP="0084445F">
      <w:pPr>
        <w:pStyle w:val="4Bulletedcopyblue"/>
        <w:numPr>
          <w:ilvl w:val="0"/>
          <w:numId w:val="37"/>
        </w:numPr>
        <w:rPr>
          <w:lang w:val="en-GB"/>
        </w:rPr>
      </w:pPr>
      <w:r w:rsidRPr="00EC2186">
        <w:rPr>
          <w:lang w:val="en-GB"/>
        </w:rPr>
        <w:t>Contribute to the development, implementation and evaluation of the school’s policies, practices and procedures, so as to support the school’s values and vision</w:t>
      </w:r>
    </w:p>
    <w:p w14:paraId="300096C1" w14:textId="77777777" w:rsidR="00EC2186" w:rsidRPr="00EC2186" w:rsidRDefault="00EC2186" w:rsidP="0084445F">
      <w:pPr>
        <w:pStyle w:val="4Bulletedcopyblue"/>
        <w:numPr>
          <w:ilvl w:val="0"/>
          <w:numId w:val="37"/>
        </w:numPr>
        <w:rPr>
          <w:lang w:val="en-GB"/>
        </w:rPr>
      </w:pPr>
      <w:r w:rsidRPr="00EC2186">
        <w:rPr>
          <w:lang w:val="en-GB"/>
        </w:rPr>
        <w:t>Make a positive contribution to the wider life and ethos of the school</w:t>
      </w:r>
    </w:p>
    <w:p w14:paraId="21A4392A" w14:textId="77777777" w:rsidR="00EC2186" w:rsidRPr="00EC2186" w:rsidRDefault="00EC2186" w:rsidP="00EC2186">
      <w:pPr>
        <w:pStyle w:val="Subhead2"/>
        <w:rPr>
          <w:lang w:val="en-GB"/>
        </w:rPr>
      </w:pPr>
      <w:r w:rsidRPr="00EC2186">
        <w:rPr>
          <w:lang w:val="en-GB"/>
        </w:rPr>
        <w:t>Health and safety</w:t>
      </w:r>
    </w:p>
    <w:p w14:paraId="3431CBF0" w14:textId="77777777" w:rsidR="00EC2186" w:rsidRPr="00EC2186" w:rsidRDefault="00EC2186" w:rsidP="0084445F">
      <w:pPr>
        <w:pStyle w:val="4Bulletedcopyblue"/>
        <w:numPr>
          <w:ilvl w:val="0"/>
          <w:numId w:val="38"/>
        </w:numPr>
        <w:rPr>
          <w:lang w:val="en-GB"/>
        </w:rPr>
      </w:pPr>
      <w:r w:rsidRPr="00EC2186">
        <w:rPr>
          <w:lang w:val="en-GB"/>
        </w:rPr>
        <w:t xml:space="preserve">Promote the safety and wellbeing of pupils, and help to safeguard pupils’ well-being by following the requirements of Keeping Children Safe in Education and our school’s child protection policy </w:t>
      </w:r>
    </w:p>
    <w:p w14:paraId="75697B32" w14:textId="77777777" w:rsidR="00EC2186" w:rsidRPr="00EC2186" w:rsidRDefault="00EC2186" w:rsidP="00EC2186">
      <w:pPr>
        <w:pStyle w:val="Subhead2"/>
        <w:rPr>
          <w:lang w:val="en-GB"/>
        </w:rPr>
      </w:pPr>
      <w:r w:rsidRPr="00EC2186">
        <w:rPr>
          <w:lang w:val="en-GB"/>
        </w:rPr>
        <w:t>Professional development</w:t>
      </w:r>
    </w:p>
    <w:p w14:paraId="6AA8122A" w14:textId="77777777" w:rsidR="00EC2186" w:rsidRPr="00EC2186" w:rsidRDefault="00EC2186" w:rsidP="0084445F">
      <w:pPr>
        <w:pStyle w:val="4Bulletedcopyblue"/>
        <w:numPr>
          <w:ilvl w:val="0"/>
          <w:numId w:val="39"/>
        </w:numPr>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4CCDCFC4" w14:textId="77777777" w:rsidR="00EC2186" w:rsidRPr="00EC2186" w:rsidRDefault="00EC2186" w:rsidP="0084445F">
      <w:pPr>
        <w:pStyle w:val="4Bulletedcopyblue"/>
        <w:numPr>
          <w:ilvl w:val="0"/>
          <w:numId w:val="39"/>
        </w:numPr>
        <w:rPr>
          <w:b/>
          <w:lang w:val="en-GB"/>
        </w:rPr>
      </w:pPr>
      <w:r w:rsidRPr="00EC2186">
        <w:rPr>
          <w:lang w:val="en-GB"/>
        </w:rPr>
        <w:t xml:space="preserve">Take opportunities to build the appropriate skills, qualifications, and/or experience needed for the role, with support from the </w:t>
      </w:r>
      <w:r w:rsidR="00AD4B26" w:rsidRPr="00EC2186">
        <w:rPr>
          <w:lang w:val="en-GB"/>
        </w:rPr>
        <w:t>school.</w:t>
      </w:r>
      <w:r w:rsidRPr="00EC2186">
        <w:rPr>
          <w:lang w:val="en-GB"/>
        </w:rPr>
        <w:t xml:space="preserve"> </w:t>
      </w:r>
    </w:p>
    <w:p w14:paraId="0EA86B5F" w14:textId="77777777" w:rsidR="00EC2186" w:rsidRPr="00180C0E" w:rsidRDefault="00EC2186" w:rsidP="0084445F">
      <w:pPr>
        <w:pStyle w:val="4Bulletedcopyblue"/>
        <w:numPr>
          <w:ilvl w:val="0"/>
          <w:numId w:val="39"/>
        </w:numPr>
        <w:rPr>
          <w:lang w:val="en-GB"/>
        </w:rPr>
      </w:pPr>
      <w:r w:rsidRPr="00EC2186">
        <w:rPr>
          <w:lang w:val="en-GB"/>
        </w:rPr>
        <w:t xml:space="preserve">Take part in the school’s appraisal </w:t>
      </w:r>
      <w:r w:rsidR="00AD4B26" w:rsidRPr="00EC2186">
        <w:rPr>
          <w:lang w:val="en-GB"/>
        </w:rPr>
        <w:t>procedures.</w:t>
      </w:r>
    </w:p>
    <w:p w14:paraId="6E2BD4D4" w14:textId="77777777" w:rsidR="00EC2186" w:rsidRPr="00EC2186" w:rsidRDefault="00EC2186" w:rsidP="00EC2186">
      <w:pPr>
        <w:pStyle w:val="Subhead2"/>
        <w:rPr>
          <w:lang w:val="en-GB"/>
        </w:rPr>
      </w:pPr>
      <w:r w:rsidRPr="00EC2186">
        <w:rPr>
          <w:lang w:val="en-GB"/>
        </w:rPr>
        <w:t xml:space="preserve">Personal and professional conduct </w:t>
      </w:r>
    </w:p>
    <w:p w14:paraId="2290C77F" w14:textId="77777777" w:rsidR="00EC2186" w:rsidRPr="00EC2186" w:rsidRDefault="00EC2186" w:rsidP="0084445F">
      <w:pPr>
        <w:pStyle w:val="4Bulletedcopyblue"/>
        <w:numPr>
          <w:ilvl w:val="0"/>
          <w:numId w:val="40"/>
        </w:numPr>
        <w:rPr>
          <w:lang w:val="en-GB"/>
        </w:rPr>
      </w:pPr>
      <w:r w:rsidRPr="00EC2186">
        <w:rPr>
          <w:lang w:val="en-GB"/>
        </w:rPr>
        <w:lastRenderedPageBreak/>
        <w:t xml:space="preserve">Uphold public trust in the education profession and maintain high standards of ethics and behaviour, within and outside </w:t>
      </w:r>
      <w:r w:rsidR="00AD4B26" w:rsidRPr="00EC2186">
        <w:rPr>
          <w:lang w:val="en-GB"/>
        </w:rPr>
        <w:t>school.</w:t>
      </w:r>
    </w:p>
    <w:p w14:paraId="27421DFE" w14:textId="77777777" w:rsidR="00EC2186" w:rsidRPr="00EC2186" w:rsidRDefault="00EC2186" w:rsidP="0084445F">
      <w:pPr>
        <w:pStyle w:val="4Bulletedcopyblue"/>
        <w:numPr>
          <w:ilvl w:val="0"/>
          <w:numId w:val="40"/>
        </w:numPr>
        <w:rPr>
          <w:lang w:val="en-GB"/>
        </w:rPr>
      </w:pPr>
      <w:r w:rsidRPr="00EC2186">
        <w:rPr>
          <w:lang w:val="en-GB"/>
        </w:rPr>
        <w:t xml:space="preserve">Have proper and professional regard for the ethos, policies and practices of the school, and maintain high standards of attendance and </w:t>
      </w:r>
      <w:r w:rsidR="00AD4B26" w:rsidRPr="00EC2186">
        <w:rPr>
          <w:lang w:val="en-GB"/>
        </w:rPr>
        <w:t>punctuality.</w:t>
      </w:r>
    </w:p>
    <w:p w14:paraId="6EE57985" w14:textId="77777777" w:rsidR="00CD47BB" w:rsidRDefault="00EC2186" w:rsidP="00CD47BB">
      <w:pPr>
        <w:pStyle w:val="4Bulletedcopyblue"/>
        <w:numPr>
          <w:ilvl w:val="0"/>
          <w:numId w:val="40"/>
        </w:numPr>
        <w:rPr>
          <w:lang w:val="en-GB"/>
        </w:rPr>
      </w:pPr>
      <w:r w:rsidRPr="00EC2186">
        <w:rPr>
          <w:lang w:val="en-GB"/>
        </w:rPr>
        <w:t xml:space="preserve">Demonstrate positive attitudes, values and behaviours to develop and sustain effective relationships with the school </w:t>
      </w:r>
      <w:r w:rsidR="00AD4B26" w:rsidRPr="00EC2186">
        <w:rPr>
          <w:lang w:val="en-GB"/>
        </w:rPr>
        <w:t>community.</w:t>
      </w:r>
    </w:p>
    <w:p w14:paraId="4D81B508" w14:textId="71308EDC" w:rsidR="00EC2186" w:rsidRPr="00CD47BB" w:rsidRDefault="00EC2186" w:rsidP="00CD47BB">
      <w:pPr>
        <w:pStyle w:val="4Bulletedcopyblue"/>
        <w:numPr>
          <w:ilvl w:val="0"/>
          <w:numId w:val="40"/>
        </w:numPr>
        <w:rPr>
          <w:lang w:val="en-GB"/>
        </w:rPr>
      </w:pPr>
      <w:r w:rsidRPr="00CD47BB">
        <w:rPr>
          <w:lang w:val="en-GB"/>
        </w:rPr>
        <w:t xml:space="preserve">Respect individual differences and cultural diversity </w:t>
      </w:r>
    </w:p>
    <w:p w14:paraId="040AC3EF" w14:textId="77777777" w:rsidR="0084445F" w:rsidRDefault="0084445F" w:rsidP="0084445F">
      <w:pPr>
        <w:pStyle w:val="4Bulletedcopyblue"/>
        <w:numPr>
          <w:ilvl w:val="0"/>
          <w:numId w:val="0"/>
        </w:numPr>
        <w:ind w:left="720"/>
        <w:rPr>
          <w:highlight w:val="yellow"/>
        </w:rPr>
      </w:pPr>
      <w:bookmarkStart w:id="0" w:name="_GoBack"/>
      <w:bookmarkEnd w:id="0"/>
    </w:p>
    <w:p w14:paraId="2C0B5B00" w14:textId="77777777" w:rsidR="00EC2186" w:rsidRPr="00FE6572" w:rsidRDefault="00EC2186" w:rsidP="00EC2186">
      <w:pPr>
        <w:pStyle w:val="1bodycopy10pt"/>
        <w:rPr>
          <w:lang w:val="en-GB"/>
        </w:rPr>
      </w:pPr>
      <w:r w:rsidRPr="00FE6572">
        <w:rPr>
          <w:lang w:val="en-GB"/>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4AAEEB29" w14:textId="77777777" w:rsidR="004E0079" w:rsidRDefault="004E0079" w:rsidP="004E0079">
      <w:pPr>
        <w:pStyle w:val="Heading1"/>
      </w:pPr>
      <w:r>
        <w:t>Person specification</w:t>
      </w:r>
      <w:r w:rsidR="002265B5">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5C07D2" w14:paraId="74A8FBA9" w14:textId="77777777" w:rsidTr="002265B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33806DC5" w14:textId="77777777" w:rsidR="004E0079" w:rsidRPr="00522F69" w:rsidRDefault="004E0079" w:rsidP="002265B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60FFEB4B" w14:textId="77777777" w:rsidR="004E0079" w:rsidRDefault="004E0079" w:rsidP="002265B5">
            <w:pPr>
              <w:pStyle w:val="1bodycopy10pt"/>
              <w:suppressAutoHyphens/>
              <w:spacing w:after="0"/>
              <w:jc w:val="center"/>
              <w:rPr>
                <w:caps/>
                <w:color w:val="F8F8F8"/>
                <w:lang w:val="en-GB"/>
              </w:rPr>
            </w:pPr>
            <w:r w:rsidRPr="00522F69">
              <w:rPr>
                <w:caps/>
                <w:color w:val="F8F8F8"/>
                <w:lang w:val="en-GB"/>
              </w:rPr>
              <w:t>qualities</w:t>
            </w:r>
          </w:p>
          <w:p w14:paraId="54F27616" w14:textId="77777777" w:rsidR="002265B5" w:rsidRPr="002265B5" w:rsidRDefault="002265B5" w:rsidP="002265B5">
            <w:pPr>
              <w:pStyle w:val="1bodycopy10pt"/>
              <w:suppressAutoHyphens/>
              <w:spacing w:after="0"/>
              <w:jc w:val="center"/>
              <w:rPr>
                <w:caps/>
                <w:lang w:val="en-GB"/>
              </w:rPr>
            </w:pPr>
            <w:r w:rsidRPr="002265B5">
              <w:rPr>
                <w:lang w:val="en-GB"/>
              </w:rPr>
              <w:t>You may wish to classify these as “essential” or “desirable” depending on your expectations for the role</w:t>
            </w:r>
          </w:p>
        </w:tc>
      </w:tr>
      <w:tr w:rsidR="005C07D2" w14:paraId="1593EC34" w14:textId="77777777" w:rsidTr="002265B5">
        <w:trPr>
          <w:cantSplit/>
        </w:trPr>
        <w:tc>
          <w:tcPr>
            <w:tcW w:w="1539" w:type="dxa"/>
            <w:tcBorders>
              <w:top w:val="single" w:sz="4" w:space="0" w:color="F8F8F8"/>
            </w:tcBorders>
            <w:shd w:val="clear" w:color="auto" w:fill="auto"/>
          </w:tcPr>
          <w:p w14:paraId="11CB8227" w14:textId="77777777" w:rsidR="004E0079" w:rsidRPr="00522F69" w:rsidRDefault="0071061F" w:rsidP="002265B5">
            <w:pPr>
              <w:pStyle w:val="Tablebodycopy"/>
              <w:rPr>
                <w:b/>
                <w:lang w:val="en-GB"/>
              </w:rPr>
            </w:pPr>
            <w:r w:rsidRPr="00522F69">
              <w:rPr>
                <w:b/>
              </w:rPr>
              <w:t xml:space="preserve">Qualifications </w:t>
            </w:r>
            <w:r w:rsidR="009C6703" w:rsidRPr="00522F69">
              <w:rPr>
                <w:b/>
              </w:rPr>
              <w:br/>
            </w:r>
            <w:r w:rsidR="002265B5">
              <w:rPr>
                <w:b/>
              </w:rPr>
              <w:t>and experience</w:t>
            </w:r>
          </w:p>
        </w:tc>
        <w:tc>
          <w:tcPr>
            <w:tcW w:w="8176" w:type="dxa"/>
            <w:tcBorders>
              <w:top w:val="single" w:sz="4" w:space="0" w:color="F8F8F8"/>
            </w:tcBorders>
            <w:shd w:val="clear" w:color="auto" w:fill="auto"/>
          </w:tcPr>
          <w:p w14:paraId="658C7087" w14:textId="20740BA6" w:rsidR="0084445F" w:rsidRDefault="0084445F" w:rsidP="009160F9">
            <w:pPr>
              <w:pStyle w:val="4Bulletedcopyblue"/>
              <w:numPr>
                <w:ilvl w:val="0"/>
                <w:numId w:val="45"/>
              </w:numPr>
            </w:pPr>
            <w:r>
              <w:t>Good standard of GCSEs (</w:t>
            </w:r>
            <w:r w:rsidRPr="004656D8">
              <w:rPr>
                <w:lang w:val="en-GB"/>
              </w:rPr>
              <w:t>Maths</w:t>
            </w:r>
            <w:r>
              <w:t xml:space="preserve"> and English grade </w:t>
            </w:r>
            <w:r w:rsidR="00B7474F">
              <w:t>4</w:t>
            </w:r>
            <w:r>
              <w:t xml:space="preserve"> or above)</w:t>
            </w:r>
            <w:r w:rsidR="004A0688">
              <w:t xml:space="preserve"> (E)</w:t>
            </w:r>
          </w:p>
          <w:p w14:paraId="55456A23" w14:textId="4DC02DA1" w:rsidR="004A0688" w:rsidRDefault="00AD4B26" w:rsidP="009160F9">
            <w:pPr>
              <w:pStyle w:val="4Bulletedcopyblue"/>
              <w:numPr>
                <w:ilvl w:val="0"/>
                <w:numId w:val="45"/>
              </w:numPr>
            </w:pPr>
            <w:r>
              <w:t>Work</w:t>
            </w:r>
            <w:r w:rsidR="004A0688">
              <w:t xml:space="preserve"> experience</w:t>
            </w:r>
            <w:r>
              <w:t xml:space="preserve"> in an administrative capacity</w:t>
            </w:r>
            <w:r w:rsidR="004A0688">
              <w:t xml:space="preserve"> (E)</w:t>
            </w:r>
          </w:p>
          <w:p w14:paraId="5C2CC098" w14:textId="4C19EF0C" w:rsidR="00AD4B26" w:rsidRDefault="00AD4B26" w:rsidP="009160F9">
            <w:pPr>
              <w:pStyle w:val="4Bulletedcopyblue"/>
              <w:numPr>
                <w:ilvl w:val="0"/>
                <w:numId w:val="45"/>
              </w:numPr>
            </w:pPr>
            <w:r>
              <w:t xml:space="preserve">Work </w:t>
            </w:r>
            <w:r w:rsidR="004A0688">
              <w:t xml:space="preserve">experience </w:t>
            </w:r>
            <w:r>
              <w:t xml:space="preserve">in an educational environment </w:t>
            </w:r>
            <w:r w:rsidR="004A0688">
              <w:t>(E)</w:t>
            </w:r>
          </w:p>
          <w:p w14:paraId="3BE57E95" w14:textId="77777777" w:rsidR="00AD4B26" w:rsidRDefault="00AD4B26" w:rsidP="009160F9">
            <w:pPr>
              <w:pStyle w:val="4Bulletedcopyblue"/>
              <w:numPr>
                <w:ilvl w:val="0"/>
                <w:numId w:val="45"/>
              </w:numPr>
            </w:pPr>
            <w:r>
              <w:t xml:space="preserve">A track record of providing effective and efficient support across a range of priorities. </w:t>
            </w:r>
          </w:p>
          <w:p w14:paraId="6E35DB2A" w14:textId="19F46E7C" w:rsidR="002265B5" w:rsidRPr="00381592" w:rsidRDefault="0084445F" w:rsidP="009160F9">
            <w:pPr>
              <w:pStyle w:val="4Bulletedcopyblue"/>
              <w:numPr>
                <w:ilvl w:val="0"/>
                <w:numId w:val="45"/>
              </w:numPr>
            </w:pPr>
            <w:r>
              <w:t>Experience of using school management information systems</w:t>
            </w:r>
            <w:r w:rsidR="004A0688">
              <w:t xml:space="preserve"> (D)</w:t>
            </w:r>
          </w:p>
          <w:p w14:paraId="7C4C48DB" w14:textId="77777777" w:rsidR="004E0079" w:rsidRPr="00180C0E" w:rsidRDefault="004E0079" w:rsidP="009160F9">
            <w:pPr>
              <w:pStyle w:val="4Bulletedcopyblue"/>
              <w:numPr>
                <w:ilvl w:val="0"/>
                <w:numId w:val="0"/>
              </w:numPr>
              <w:ind w:left="170"/>
            </w:pPr>
          </w:p>
        </w:tc>
      </w:tr>
      <w:tr w:rsidR="004E0079" w14:paraId="48889103" w14:textId="77777777" w:rsidTr="002265B5">
        <w:trPr>
          <w:cantSplit/>
        </w:trPr>
        <w:tc>
          <w:tcPr>
            <w:tcW w:w="1539" w:type="dxa"/>
            <w:shd w:val="clear" w:color="auto" w:fill="auto"/>
            <w:tcMar>
              <w:top w:w="113" w:type="dxa"/>
              <w:bottom w:w="113" w:type="dxa"/>
            </w:tcMar>
          </w:tcPr>
          <w:p w14:paraId="66D93711" w14:textId="77777777" w:rsidR="004E0079" w:rsidRPr="00522F69" w:rsidRDefault="001571A9" w:rsidP="001571A9">
            <w:pPr>
              <w:pStyle w:val="Tablebodycopy"/>
              <w:rPr>
                <w:b/>
                <w:lang w:val="en-GB"/>
              </w:rPr>
            </w:pPr>
            <w:r w:rsidRPr="00522F69">
              <w:rPr>
                <w:b/>
              </w:rPr>
              <w:t>Skills and knowledge</w:t>
            </w:r>
          </w:p>
        </w:tc>
        <w:tc>
          <w:tcPr>
            <w:tcW w:w="8176" w:type="dxa"/>
            <w:shd w:val="clear" w:color="auto" w:fill="auto"/>
            <w:tcMar>
              <w:top w:w="113" w:type="dxa"/>
              <w:bottom w:w="113" w:type="dxa"/>
            </w:tcMar>
          </w:tcPr>
          <w:p w14:paraId="36227F83" w14:textId="77777777" w:rsidR="00AD4B26" w:rsidRDefault="00AD4B26" w:rsidP="009160F9">
            <w:pPr>
              <w:pStyle w:val="4Bulletedcopyblue"/>
              <w:numPr>
                <w:ilvl w:val="0"/>
                <w:numId w:val="46"/>
              </w:numPr>
            </w:pPr>
            <w:r>
              <w:t>Up to date knowledge on general SEN policies and practice Knowledge of Safeguarding and Keeping Children Safe in Education</w:t>
            </w:r>
          </w:p>
          <w:p w14:paraId="6482937D" w14:textId="2DA6D7CE" w:rsidR="00AD4B26" w:rsidRDefault="00AD4B26" w:rsidP="009160F9">
            <w:pPr>
              <w:pStyle w:val="4Bulletedcopyblue"/>
              <w:numPr>
                <w:ilvl w:val="0"/>
                <w:numId w:val="46"/>
              </w:numPr>
            </w:pPr>
            <w:r>
              <w:t xml:space="preserve"> Knowledge of Data Protection and retention protocols</w:t>
            </w:r>
            <w:r w:rsidR="00B7474F">
              <w:t xml:space="preserve"> (E)</w:t>
            </w:r>
          </w:p>
          <w:p w14:paraId="00610685" w14:textId="14D3D35D" w:rsidR="002265B5" w:rsidRPr="004A0688" w:rsidRDefault="002265B5" w:rsidP="009160F9">
            <w:pPr>
              <w:pStyle w:val="4Bulletedcopyblue"/>
              <w:numPr>
                <w:ilvl w:val="0"/>
                <w:numId w:val="46"/>
              </w:numPr>
              <w:rPr>
                <w:lang w:val="fr-FR"/>
              </w:rPr>
            </w:pPr>
            <w:r w:rsidRPr="004A0688">
              <w:rPr>
                <w:lang w:val="fr-FR"/>
              </w:rPr>
              <w:t xml:space="preserve">Excellent communication </w:t>
            </w:r>
            <w:r w:rsidRPr="004656D8">
              <w:rPr>
                <w:lang w:val="en-GB"/>
              </w:rPr>
              <w:t>skills</w:t>
            </w:r>
            <w:r w:rsidRPr="004A0688">
              <w:rPr>
                <w:lang w:val="fr-FR"/>
              </w:rPr>
              <w:t xml:space="preserve"> </w:t>
            </w:r>
            <w:r w:rsidR="009A5E62" w:rsidRPr="004A0688">
              <w:rPr>
                <w:b/>
                <w:bCs/>
                <w:lang w:val="fr-FR"/>
              </w:rPr>
              <w:t>(E)</w:t>
            </w:r>
          </w:p>
          <w:p w14:paraId="2543C335" w14:textId="680486B9" w:rsidR="00AD4B26" w:rsidRDefault="00B7474F" w:rsidP="009160F9">
            <w:pPr>
              <w:pStyle w:val="4Bulletedcopyblue"/>
              <w:numPr>
                <w:ilvl w:val="0"/>
                <w:numId w:val="46"/>
              </w:numPr>
            </w:pPr>
            <w:r w:rsidRPr="00B7474F">
              <w:rPr>
                <w:lang w:val="en-GB"/>
              </w:rPr>
              <w:t>Ex</w:t>
            </w:r>
            <w:r>
              <w:rPr>
                <w:lang w:val="en-GB"/>
              </w:rPr>
              <w:t xml:space="preserve">perienced in using Microsoft Office tools and the ability to </w:t>
            </w:r>
            <w:r w:rsidR="00F240F4">
              <w:rPr>
                <w:lang w:val="en-GB"/>
              </w:rPr>
              <w:t>adapt to using new applications and hardware.</w:t>
            </w:r>
            <w:r>
              <w:rPr>
                <w:lang w:val="en-GB"/>
              </w:rPr>
              <w:t xml:space="preserve"> </w:t>
            </w:r>
            <w:r w:rsidR="009160F9" w:rsidRPr="009160F9">
              <w:rPr>
                <w:b/>
                <w:bCs/>
                <w:lang w:val="en-GB"/>
              </w:rPr>
              <w:t>(E)</w:t>
            </w:r>
          </w:p>
          <w:p w14:paraId="33A48626" w14:textId="3FF6FC4D" w:rsidR="00AD4B26" w:rsidRDefault="009160F9" w:rsidP="009160F9">
            <w:pPr>
              <w:pStyle w:val="4Bulletedcopyblue"/>
              <w:numPr>
                <w:ilvl w:val="0"/>
                <w:numId w:val="46"/>
              </w:numPr>
            </w:pPr>
            <w:r>
              <w:t>Excellent</w:t>
            </w:r>
            <w:r w:rsidR="00AD4B26">
              <w:t xml:space="preserve"> administrative</w:t>
            </w:r>
            <w:r>
              <w:t>, time management and organizational skills</w:t>
            </w:r>
            <w:r w:rsidR="00AD4B26">
              <w:t xml:space="preserve"> </w:t>
            </w:r>
            <w:r w:rsidRPr="009160F9">
              <w:rPr>
                <w:b/>
                <w:bCs/>
                <w:lang w:val="en-GB"/>
              </w:rPr>
              <w:t>(E)</w:t>
            </w:r>
          </w:p>
          <w:p w14:paraId="49BB2304" w14:textId="7A0FC490" w:rsidR="00AD4B26" w:rsidRDefault="00AD4B26" w:rsidP="009160F9">
            <w:pPr>
              <w:pStyle w:val="4Bulletedcopyblue"/>
              <w:numPr>
                <w:ilvl w:val="0"/>
                <w:numId w:val="46"/>
              </w:numPr>
            </w:pPr>
            <w:r>
              <w:t xml:space="preserve">Ability to </w:t>
            </w:r>
            <w:r w:rsidRPr="00BA1FC2">
              <w:rPr>
                <w:lang w:val="en-GB"/>
              </w:rPr>
              <w:t>empathise</w:t>
            </w:r>
            <w:r>
              <w:t xml:space="preserve"> and communicate and collaborate confidently and effectively at all levels from pupils; parents, staff, professional colleagues, senior leadership.</w:t>
            </w:r>
            <w:r w:rsidR="009160F9" w:rsidRPr="009160F9">
              <w:rPr>
                <w:b/>
                <w:bCs/>
                <w:lang w:val="en-GB"/>
              </w:rPr>
              <w:t xml:space="preserve"> (E)</w:t>
            </w:r>
          </w:p>
          <w:p w14:paraId="2B3B27AC" w14:textId="28AF9141" w:rsidR="002265B5" w:rsidRPr="00FE6572" w:rsidRDefault="00AD4B26" w:rsidP="009160F9">
            <w:pPr>
              <w:pStyle w:val="4Bulletedcopyblue"/>
              <w:numPr>
                <w:ilvl w:val="0"/>
                <w:numId w:val="46"/>
              </w:numPr>
            </w:pPr>
            <w:r>
              <w:t>Ability to multi-task to solve problems and secure outcomes.</w:t>
            </w:r>
            <w:r w:rsidR="009160F9" w:rsidRPr="009160F9">
              <w:rPr>
                <w:b/>
                <w:bCs/>
                <w:lang w:val="en-GB"/>
              </w:rPr>
              <w:t xml:space="preserve"> (E)</w:t>
            </w:r>
          </w:p>
          <w:p w14:paraId="176DB572" w14:textId="4A62B6EE" w:rsidR="002265B5" w:rsidRPr="00FE6572" w:rsidRDefault="002265B5" w:rsidP="009160F9">
            <w:pPr>
              <w:pStyle w:val="4Bulletedcopyblue"/>
              <w:numPr>
                <w:ilvl w:val="0"/>
                <w:numId w:val="46"/>
              </w:numPr>
            </w:pPr>
            <w:r w:rsidRPr="00FE6572">
              <w:t xml:space="preserve">The ability to remain calm </w:t>
            </w:r>
            <w:r w:rsidR="009160F9">
              <w:t>in pressured</w:t>
            </w:r>
            <w:r w:rsidRPr="00FE6572">
              <w:t xml:space="preserve"> situations </w:t>
            </w:r>
            <w:r w:rsidR="009A5E62" w:rsidRPr="009A5E62">
              <w:rPr>
                <w:b/>
                <w:bCs/>
              </w:rPr>
              <w:t>(E)</w:t>
            </w:r>
          </w:p>
          <w:p w14:paraId="66D6A696" w14:textId="77777777" w:rsidR="002265B5" w:rsidRPr="00FE6572" w:rsidRDefault="002265B5" w:rsidP="009160F9">
            <w:pPr>
              <w:pStyle w:val="4Bulletedcopyblue"/>
              <w:numPr>
                <w:ilvl w:val="0"/>
                <w:numId w:val="46"/>
              </w:numPr>
            </w:pPr>
            <w:r w:rsidRPr="00FE6572">
              <w:t>Knowledge of guidance and requirements around safeguarding children</w:t>
            </w:r>
            <w:r w:rsidR="009A5E62">
              <w:t xml:space="preserve"> </w:t>
            </w:r>
            <w:r w:rsidR="009A5E62" w:rsidRPr="009A5E62">
              <w:rPr>
                <w:b/>
                <w:bCs/>
              </w:rPr>
              <w:t>(E)</w:t>
            </w:r>
          </w:p>
          <w:p w14:paraId="53C1AFF8" w14:textId="77777777" w:rsidR="004E0079" w:rsidRPr="00180C0E" w:rsidRDefault="00180C0E" w:rsidP="009160F9">
            <w:pPr>
              <w:pStyle w:val="4Bulletedcopyblue"/>
              <w:numPr>
                <w:ilvl w:val="0"/>
                <w:numId w:val="46"/>
              </w:numPr>
            </w:pPr>
            <w:r>
              <w:t>Knowledge of working with students with SEND</w:t>
            </w:r>
            <w:r w:rsidR="009A5E62" w:rsidRPr="009A5E62">
              <w:rPr>
                <w:b/>
                <w:bCs/>
              </w:rPr>
              <w:t>(E)</w:t>
            </w:r>
          </w:p>
        </w:tc>
      </w:tr>
      <w:tr w:rsidR="001571A9" w14:paraId="0864D2F6" w14:textId="77777777" w:rsidTr="002265B5">
        <w:trPr>
          <w:cantSplit/>
        </w:trPr>
        <w:tc>
          <w:tcPr>
            <w:tcW w:w="1539" w:type="dxa"/>
            <w:shd w:val="clear" w:color="auto" w:fill="auto"/>
            <w:tcMar>
              <w:top w:w="113" w:type="dxa"/>
              <w:bottom w:w="113" w:type="dxa"/>
            </w:tcMar>
          </w:tcPr>
          <w:p w14:paraId="3A300AB7" w14:textId="04C2F18D" w:rsidR="001571A9" w:rsidRPr="00522F69" w:rsidRDefault="001571A9" w:rsidP="001571A9">
            <w:pPr>
              <w:pStyle w:val="Tablebodycopy"/>
              <w:rPr>
                <w:b/>
              </w:rPr>
            </w:pPr>
          </w:p>
        </w:tc>
        <w:tc>
          <w:tcPr>
            <w:tcW w:w="8176" w:type="dxa"/>
            <w:shd w:val="clear" w:color="auto" w:fill="auto"/>
            <w:tcMar>
              <w:top w:w="113" w:type="dxa"/>
              <w:bottom w:w="113" w:type="dxa"/>
            </w:tcMar>
          </w:tcPr>
          <w:p w14:paraId="0D332641" w14:textId="77777777" w:rsidR="002265B5" w:rsidRPr="00FE6572" w:rsidRDefault="002265B5" w:rsidP="009160F9">
            <w:pPr>
              <w:pStyle w:val="4Bulletedcopyblue"/>
              <w:numPr>
                <w:ilvl w:val="0"/>
                <w:numId w:val="47"/>
              </w:numPr>
            </w:pPr>
            <w:r w:rsidRPr="00FE6572">
              <w:t>A commitment to getting the best outcomes for all pupils and promoting the ethos and values of the school</w:t>
            </w:r>
            <w:r w:rsidR="009A5E62" w:rsidRPr="009A5E62">
              <w:rPr>
                <w:b/>
                <w:bCs/>
              </w:rPr>
              <w:t>(E)</w:t>
            </w:r>
          </w:p>
          <w:p w14:paraId="7E4F3AAA" w14:textId="77777777" w:rsidR="002265B5" w:rsidRPr="00FE6572" w:rsidRDefault="002265B5" w:rsidP="009160F9">
            <w:pPr>
              <w:pStyle w:val="4Bulletedcopyblue"/>
              <w:numPr>
                <w:ilvl w:val="0"/>
                <w:numId w:val="47"/>
              </w:numPr>
            </w:pPr>
            <w:r w:rsidRPr="00FE6572">
              <w:t>Commitment to maintaining confidentiality at all times</w:t>
            </w:r>
            <w:r w:rsidR="009A5E62" w:rsidRPr="009A5E62">
              <w:rPr>
                <w:b/>
                <w:bCs/>
              </w:rPr>
              <w:t>(E)</w:t>
            </w:r>
          </w:p>
          <w:p w14:paraId="408A8EA8" w14:textId="77777777" w:rsidR="002265B5" w:rsidRPr="00FE6572" w:rsidRDefault="002265B5" w:rsidP="009160F9">
            <w:pPr>
              <w:pStyle w:val="4Bulletedcopyblue"/>
              <w:numPr>
                <w:ilvl w:val="0"/>
                <w:numId w:val="47"/>
              </w:numPr>
            </w:pPr>
            <w:r w:rsidRPr="00FE6572">
              <w:t xml:space="preserve">Commitment to safeguarding </w:t>
            </w:r>
            <w:r>
              <w:t xml:space="preserve">pupil’s wellbeing </w:t>
            </w:r>
            <w:r w:rsidRPr="00FE6572">
              <w:t>and equality</w:t>
            </w:r>
            <w:r w:rsidR="009A5E62" w:rsidRPr="009A5E62">
              <w:rPr>
                <w:b/>
                <w:bCs/>
              </w:rPr>
              <w:t>(E)</w:t>
            </w:r>
          </w:p>
          <w:p w14:paraId="1E8FA976" w14:textId="77777777" w:rsidR="001571A9" w:rsidRPr="001571A9" w:rsidRDefault="001571A9" w:rsidP="002265B5">
            <w:pPr>
              <w:pStyle w:val="1bodycopy10pt"/>
            </w:pPr>
          </w:p>
        </w:tc>
      </w:tr>
    </w:tbl>
    <w:p w14:paraId="1EFDD899" w14:textId="77777777" w:rsidR="004E0079" w:rsidRDefault="004E0079" w:rsidP="004E0079">
      <w:pPr>
        <w:pStyle w:val="1bodycopy10pt"/>
        <w:rPr>
          <w:lang w:val="en-GB"/>
        </w:rPr>
      </w:pPr>
    </w:p>
    <w:p w14:paraId="0B6B2606" w14:textId="77777777" w:rsidR="006F0A4A" w:rsidRPr="006F0A4A" w:rsidRDefault="006F0A4A" w:rsidP="004E0079">
      <w:pPr>
        <w:pStyle w:val="1bodycopy10pt"/>
        <w:rPr>
          <w:i/>
          <w:iCs/>
          <w:lang w:val="en-GB"/>
        </w:rPr>
      </w:pPr>
      <w:r>
        <w:rPr>
          <w:i/>
          <w:iCs/>
          <w:lang w:val="en-GB"/>
        </w:rPr>
        <w:t>The duties listed above are neither exclusive nor exhaustive and the post holder may be required by the Head teacher to carry out appropriate duties within the context of the job, skills and grade</w:t>
      </w:r>
    </w:p>
    <w:p w14:paraId="289E6FC0" w14:textId="77777777" w:rsidR="002265B5" w:rsidRDefault="002265B5" w:rsidP="004E0079">
      <w:pPr>
        <w:pStyle w:val="1bodycopy10pt"/>
        <w:rPr>
          <w:lang w:val="en-GB"/>
        </w:rPr>
      </w:pPr>
    </w:p>
    <w:p w14:paraId="6131DBBC" w14:textId="77777777" w:rsidR="001571A9" w:rsidRPr="00A74B1C" w:rsidRDefault="001571A9" w:rsidP="001571A9">
      <w:pPr>
        <w:pStyle w:val="Heading1"/>
      </w:pPr>
      <w:r>
        <w:lastRenderedPageBreak/>
        <w:t>Notes:</w:t>
      </w:r>
    </w:p>
    <w:p w14:paraId="50C7A3F9" w14:textId="77777777" w:rsidR="001571A9" w:rsidRPr="001571A9" w:rsidRDefault="001571A9" w:rsidP="001571A9">
      <w:pPr>
        <w:pStyle w:val="1bodycopy10pt"/>
      </w:pPr>
      <w:r w:rsidRPr="001571A9">
        <w:t xml:space="preserve">This job description may be amended at any time in consultation with the postholder. </w:t>
      </w:r>
    </w:p>
    <w:p w14:paraId="15EA57C8" w14:textId="77777777" w:rsidR="001571A9" w:rsidRPr="001571A9" w:rsidRDefault="001571A9" w:rsidP="001571A9">
      <w:pPr>
        <w:pStyle w:val="1bodycopy10pt"/>
      </w:pPr>
    </w:p>
    <w:p w14:paraId="5A3662B4" w14:textId="2D6BF361" w:rsidR="001571A9" w:rsidRDefault="001571A9" w:rsidP="001571A9">
      <w:pPr>
        <w:pStyle w:val="1bodycopy10pt"/>
      </w:pPr>
      <w:r w:rsidRPr="001571A9">
        <w:rPr>
          <w:rStyle w:val="Sub-headingChar"/>
          <w:rFonts w:cs="Times New Roman"/>
        </w:rPr>
        <w:t>Last review date:</w:t>
      </w:r>
      <w:r w:rsidRPr="001571A9">
        <w:rPr>
          <w:rStyle w:val="Sub-headingChar"/>
          <w:rFonts w:cs="Times New Roman"/>
          <w:b w:val="0"/>
        </w:rPr>
        <w:t xml:space="preserve"> </w:t>
      </w:r>
      <w:r w:rsidR="009160F9">
        <w:t>May 2023</w:t>
      </w:r>
    </w:p>
    <w:p w14:paraId="7375856E" w14:textId="77777777" w:rsidR="002265B5" w:rsidRPr="001571A9" w:rsidRDefault="002265B5" w:rsidP="001571A9">
      <w:pPr>
        <w:pStyle w:val="1bodycopy10pt"/>
        <w:rPr>
          <w:rStyle w:val="Sub-headingChar"/>
          <w:rFonts w:cs="Times New Roman"/>
          <w:b w:val="0"/>
        </w:rPr>
      </w:pPr>
    </w:p>
    <w:p w14:paraId="7E8CB854" w14:textId="0B3D0524" w:rsidR="001571A9" w:rsidRPr="001571A9" w:rsidRDefault="001571A9" w:rsidP="001571A9">
      <w:pPr>
        <w:pStyle w:val="1bodycopy10pt"/>
      </w:pPr>
      <w:r w:rsidRPr="001571A9">
        <w:rPr>
          <w:rStyle w:val="Sub-headingChar"/>
          <w:rFonts w:cs="Times New Roman"/>
        </w:rPr>
        <w:t>Next review date:</w:t>
      </w:r>
      <w:r w:rsidR="009160F9">
        <w:t xml:space="preserve"> May 2024</w:t>
      </w:r>
    </w:p>
    <w:p w14:paraId="778879F4" w14:textId="77777777" w:rsidR="009C6703" w:rsidRPr="001571A9" w:rsidRDefault="009C6703" w:rsidP="001571A9">
      <w:pPr>
        <w:pStyle w:val="1bodycopy10pt"/>
      </w:pPr>
    </w:p>
    <w:p w14:paraId="49BB8731" w14:textId="77777777" w:rsidR="001571A9" w:rsidRDefault="001571A9" w:rsidP="009C6703">
      <w:pPr>
        <w:pStyle w:val="1bodycopy10pt"/>
        <w:spacing w:before="120" w:after="240"/>
        <w:rPr>
          <w:color w:val="B9B9B9"/>
        </w:rPr>
      </w:pPr>
      <w:r w:rsidRPr="001571A9">
        <w:rPr>
          <w:rStyle w:val="Sub-headingChar"/>
          <w:rFonts w:cs="Times New Roman"/>
        </w:rPr>
        <w:t>Headteacher/line manager’s signature:</w:t>
      </w:r>
      <w:r w:rsidRPr="001571A9">
        <w:tab/>
      </w:r>
      <w:r w:rsidRPr="00522F69">
        <w:rPr>
          <w:color w:val="B9B9B9"/>
        </w:rPr>
        <w:t>_______________________________________</w:t>
      </w:r>
    </w:p>
    <w:p w14:paraId="3A3E3EE3" w14:textId="77777777" w:rsidR="002265B5" w:rsidRPr="001571A9" w:rsidRDefault="002265B5" w:rsidP="009C6703">
      <w:pPr>
        <w:pStyle w:val="1bodycopy10pt"/>
        <w:spacing w:before="120" w:after="240"/>
      </w:pPr>
    </w:p>
    <w:p w14:paraId="00FF6D60" w14:textId="77777777" w:rsidR="001571A9" w:rsidRDefault="001571A9" w:rsidP="009C6703">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6213A65C" w14:textId="77777777" w:rsidR="005C07D2" w:rsidRPr="005C07D2" w:rsidRDefault="005C07D2" w:rsidP="009C6703">
      <w:pPr>
        <w:pStyle w:val="1bodycopy10pt"/>
        <w:spacing w:before="120" w:after="240"/>
        <w:rPr>
          <w:rStyle w:val="Sub-headingChar"/>
          <w:rFonts w:cs="Times New Roman"/>
          <w:b w:val="0"/>
        </w:rPr>
      </w:pPr>
    </w:p>
    <w:p w14:paraId="26E1F0E4" w14:textId="77777777" w:rsidR="001571A9" w:rsidRDefault="001571A9" w:rsidP="009C6703">
      <w:pPr>
        <w:pStyle w:val="1bodycopy10pt"/>
        <w:spacing w:before="120" w:after="240"/>
        <w:rPr>
          <w:color w:val="B9B9B9"/>
        </w:rPr>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14:paraId="44E3151F" w14:textId="77777777" w:rsidR="002265B5" w:rsidRPr="001571A9" w:rsidRDefault="002265B5" w:rsidP="009C6703">
      <w:pPr>
        <w:pStyle w:val="1bodycopy10pt"/>
        <w:spacing w:before="120" w:after="240"/>
      </w:pPr>
    </w:p>
    <w:p w14:paraId="56AE2C3D" w14:textId="77777777" w:rsidR="001571A9" w:rsidRPr="001571A9" w:rsidRDefault="001571A9" w:rsidP="009C6703">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001571A9" w:rsidRPr="001571A9" w:rsidSect="00BE2BC0">
      <w:headerReference w:type="even" r:id="rId12"/>
      <w:headerReference w:type="default" r:id="rId13"/>
      <w:footerReference w:type="default" r:id="rId14"/>
      <w:headerReference w:type="first" r:id="rId15"/>
      <w:footerReference w:type="first" r:id="rId16"/>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53920" w14:textId="77777777" w:rsidR="002E0EAE" w:rsidRDefault="002E0EAE" w:rsidP="00626EDA">
      <w:r>
        <w:separator/>
      </w:r>
    </w:p>
  </w:endnote>
  <w:endnote w:type="continuationSeparator" w:id="0">
    <w:p w14:paraId="74A71990" w14:textId="77777777" w:rsidR="002E0EAE" w:rsidRDefault="002E0EAE" w:rsidP="00626EDA">
      <w:r>
        <w:continuationSeparator/>
      </w:r>
    </w:p>
  </w:endnote>
  <w:endnote w:type="continuationNotice" w:id="1">
    <w:p w14:paraId="3295529E" w14:textId="77777777" w:rsidR="00065C89" w:rsidRDefault="00065C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02929"/>
      <w:docPartObj>
        <w:docPartGallery w:val="Page Numbers (Bottom of Page)"/>
        <w:docPartUnique/>
      </w:docPartObj>
    </w:sdtPr>
    <w:sdtEndPr>
      <w:rPr>
        <w:noProof/>
      </w:rPr>
    </w:sdtEndPr>
    <w:sdtContent>
      <w:p w14:paraId="460201D6" w14:textId="53DA8E01" w:rsidR="00CD47BB" w:rsidRDefault="00CD47BB">
        <w:pPr>
          <w:pStyle w:val="Footer"/>
        </w:pPr>
        <w:r>
          <w:fldChar w:fldCharType="begin"/>
        </w:r>
        <w:r>
          <w:instrText xml:space="preserve"> PAGE   \* MERGEFORMAT </w:instrText>
        </w:r>
        <w:r>
          <w:fldChar w:fldCharType="separate"/>
        </w:r>
        <w:r>
          <w:rPr>
            <w:noProof/>
          </w:rPr>
          <w:t>2</w:t>
        </w:r>
        <w:r>
          <w:rPr>
            <w:noProof/>
          </w:rPr>
          <w:fldChar w:fldCharType="end"/>
        </w:r>
      </w:p>
    </w:sdtContent>
  </w:sdt>
  <w:p w14:paraId="3C23C066" w14:textId="0F40C499" w:rsidR="001B55E2" w:rsidRPr="00512916" w:rsidRDefault="001B55E2"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90704"/>
      <w:docPartObj>
        <w:docPartGallery w:val="Page Numbers (Bottom of Page)"/>
        <w:docPartUnique/>
      </w:docPartObj>
    </w:sdtPr>
    <w:sdtEndPr>
      <w:rPr>
        <w:noProof/>
      </w:rPr>
    </w:sdtEndPr>
    <w:sdtContent>
      <w:p w14:paraId="1000BB29" w14:textId="5614F94F" w:rsidR="008D5C39" w:rsidRDefault="008D5C39" w:rsidP="00CD47BB">
        <w:pPr>
          <w:pStyle w:val="Footer"/>
        </w:pPr>
        <w:r>
          <w:fldChar w:fldCharType="begin"/>
        </w:r>
        <w:r>
          <w:instrText xml:space="preserve"> PAGE   \* MERGEFORMAT </w:instrText>
        </w:r>
        <w:r>
          <w:fldChar w:fldCharType="separate"/>
        </w:r>
        <w:r>
          <w:rPr>
            <w:noProof/>
          </w:rPr>
          <w:t>2</w:t>
        </w:r>
        <w:r>
          <w:rPr>
            <w:noProof/>
          </w:rPr>
          <w:fldChar w:fldCharType="end"/>
        </w:r>
      </w:p>
    </w:sdtContent>
  </w:sdt>
  <w:p w14:paraId="7789FAFF" w14:textId="42C2D535" w:rsidR="001B55E2" w:rsidRPr="00510ED3" w:rsidRDefault="001B55E2" w:rsidP="00510ED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143D1" w14:textId="77777777" w:rsidR="002E0EAE" w:rsidRDefault="002E0EAE" w:rsidP="00626EDA">
      <w:r>
        <w:separator/>
      </w:r>
    </w:p>
  </w:footnote>
  <w:footnote w:type="continuationSeparator" w:id="0">
    <w:p w14:paraId="1A522EDF" w14:textId="77777777" w:rsidR="002E0EAE" w:rsidRDefault="002E0EAE" w:rsidP="00626EDA">
      <w:r>
        <w:continuationSeparator/>
      </w:r>
    </w:p>
  </w:footnote>
  <w:footnote w:type="continuationNotice" w:id="1">
    <w:p w14:paraId="7CA54782" w14:textId="77777777" w:rsidR="00065C89" w:rsidRDefault="00065C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D96B1" w14:textId="02832ACA" w:rsidR="001B55E2" w:rsidRDefault="00537649">
    <w:r>
      <w:rPr>
        <w:noProof/>
      </w:rPr>
      <w:drawing>
        <wp:anchor distT="0" distB="0" distL="114300" distR="114300" simplePos="0" relativeHeight="251657216" behindDoc="1" locked="0" layoutInCell="1" allowOverlap="1" wp14:anchorId="4EB9FFA4" wp14:editId="72A01644">
          <wp:simplePos x="0" y="0"/>
          <wp:positionH relativeFrom="margin">
            <wp:align>center</wp:align>
          </wp:positionH>
          <wp:positionV relativeFrom="margin">
            <wp:align>center</wp:align>
          </wp:positionV>
          <wp:extent cx="7558405" cy="10695940"/>
          <wp:effectExtent l="0" t="0" r="0" b="0"/>
          <wp:wrapNone/>
          <wp:docPr id="2" name="Picture 2"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7BB">
      <w:rPr>
        <w:noProof/>
      </w:rPr>
      <w:pict w14:anchorId="50910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97415" w14:textId="77777777" w:rsidR="001B55E2" w:rsidRDefault="001B55E2"/>
  <w:p w14:paraId="4F2741E3" w14:textId="77777777" w:rsidR="001B55E2" w:rsidRDefault="001B55E2"/>
  <w:p w14:paraId="30178FD6"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7C07" w14:textId="77777777" w:rsidR="001B55E2" w:rsidRDefault="001B55E2"/>
  <w:p w14:paraId="70F31406"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8A2C9D"/>
    <w:multiLevelType w:val="hybridMultilevel"/>
    <w:tmpl w:val="92B002DA"/>
    <w:lvl w:ilvl="0" w:tplc="0809000B">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33DD8"/>
    <w:multiLevelType w:val="hybridMultilevel"/>
    <w:tmpl w:val="A0AE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13E08"/>
    <w:multiLevelType w:val="hybridMultilevel"/>
    <w:tmpl w:val="00062068"/>
    <w:lvl w:ilvl="0" w:tplc="0809000B">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1560270D"/>
    <w:multiLevelType w:val="hybridMultilevel"/>
    <w:tmpl w:val="BAD0587E"/>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11" w15:restartNumberingAfterBreak="0">
    <w:nsid w:val="191B611F"/>
    <w:multiLevelType w:val="hybridMultilevel"/>
    <w:tmpl w:val="38D8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9544BC"/>
    <w:multiLevelType w:val="hybridMultilevel"/>
    <w:tmpl w:val="8BF2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B7E64"/>
    <w:multiLevelType w:val="hybridMultilevel"/>
    <w:tmpl w:val="0FB86E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3AF4713F"/>
    <w:multiLevelType w:val="hybridMultilevel"/>
    <w:tmpl w:val="6868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F4CE0"/>
    <w:multiLevelType w:val="hybridMultilevel"/>
    <w:tmpl w:val="02827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D9484D"/>
    <w:multiLevelType w:val="hybridMultilevel"/>
    <w:tmpl w:val="F58458D4"/>
    <w:lvl w:ilvl="0" w:tplc="0809000B">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4D324C47"/>
    <w:multiLevelType w:val="hybridMultilevel"/>
    <w:tmpl w:val="18D0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D5C2C"/>
    <w:multiLevelType w:val="hybridMultilevel"/>
    <w:tmpl w:val="B264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6"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7" w15:restartNumberingAfterBreak="0">
    <w:nsid w:val="62B34405"/>
    <w:multiLevelType w:val="hybridMultilevel"/>
    <w:tmpl w:val="5C860780"/>
    <w:lvl w:ilvl="0" w:tplc="0809000B">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62B75388"/>
    <w:multiLevelType w:val="hybridMultilevel"/>
    <w:tmpl w:val="7DCC7558"/>
    <w:lvl w:ilvl="0" w:tplc="0809000B">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650834F0"/>
    <w:multiLevelType w:val="hybridMultilevel"/>
    <w:tmpl w:val="301AA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050AB"/>
    <w:multiLevelType w:val="hybridMultilevel"/>
    <w:tmpl w:val="40EE3F9C"/>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2" w15:restartNumberingAfterBreak="0">
    <w:nsid w:val="71360125"/>
    <w:multiLevelType w:val="hybridMultilevel"/>
    <w:tmpl w:val="CDDE3C78"/>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4571C6"/>
    <w:multiLevelType w:val="hybridMultilevel"/>
    <w:tmpl w:val="F3F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070CAFC8"/>
    <w:lvl w:ilvl="0" w:tplc="3252E530">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E1239AD"/>
    <w:multiLevelType w:val="hybridMultilevel"/>
    <w:tmpl w:val="DF5EA57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33"/>
  </w:num>
  <w:num w:numId="2">
    <w:abstractNumId w:val="3"/>
  </w:num>
  <w:num w:numId="3">
    <w:abstractNumId w:val="22"/>
  </w:num>
  <w:num w:numId="4">
    <w:abstractNumId w:val="35"/>
  </w:num>
  <w:num w:numId="5">
    <w:abstractNumId w:val="1"/>
  </w:num>
  <w:num w:numId="6">
    <w:abstractNumId w:val="12"/>
  </w:num>
  <w:num w:numId="7">
    <w:abstractNumId w:val="2"/>
  </w:num>
  <w:num w:numId="8">
    <w:abstractNumId w:val="5"/>
  </w:num>
  <w:num w:numId="9">
    <w:abstractNumId w:val="37"/>
  </w:num>
  <w:num w:numId="10">
    <w:abstractNumId w:val="22"/>
  </w:num>
  <w:num w:numId="11">
    <w:abstractNumId w:val="3"/>
  </w:num>
  <w:num w:numId="12">
    <w:abstractNumId w:val="37"/>
  </w:num>
  <w:num w:numId="13">
    <w:abstractNumId w:val="33"/>
  </w:num>
  <w:num w:numId="14">
    <w:abstractNumId w:val="35"/>
  </w:num>
  <w:num w:numId="15">
    <w:abstractNumId w:val="2"/>
  </w:num>
  <w:num w:numId="16">
    <w:abstractNumId w:val="5"/>
  </w:num>
  <w:num w:numId="17">
    <w:abstractNumId w:val="24"/>
  </w:num>
  <w:num w:numId="18">
    <w:abstractNumId w:val="17"/>
  </w:num>
  <w:num w:numId="19">
    <w:abstractNumId w:val="30"/>
  </w:num>
  <w:num w:numId="20">
    <w:abstractNumId w:val="0"/>
  </w:num>
  <w:num w:numId="21">
    <w:abstractNumId w:val="6"/>
  </w:num>
  <w:num w:numId="22">
    <w:abstractNumId w:val="15"/>
  </w:num>
  <w:num w:numId="23">
    <w:abstractNumId w:val="25"/>
  </w:num>
  <w:num w:numId="24">
    <w:abstractNumId w:val="26"/>
  </w:num>
  <w:num w:numId="25">
    <w:abstractNumId w:val="36"/>
  </w:num>
  <w:num w:numId="26">
    <w:abstractNumId w:val="34"/>
  </w:num>
  <w:num w:numId="27">
    <w:abstractNumId w:val="13"/>
  </w:num>
  <w:num w:numId="28">
    <w:abstractNumId w:val="8"/>
  </w:num>
  <w:num w:numId="29">
    <w:abstractNumId w:val="18"/>
  </w:num>
  <w:num w:numId="30">
    <w:abstractNumId w:val="19"/>
  </w:num>
  <w:num w:numId="31">
    <w:abstractNumId w:val="7"/>
  </w:num>
  <w:num w:numId="32">
    <w:abstractNumId w:val="16"/>
  </w:num>
  <w:num w:numId="33">
    <w:abstractNumId w:val="23"/>
  </w:num>
  <w:num w:numId="34">
    <w:abstractNumId w:val="21"/>
  </w:num>
  <w:num w:numId="35">
    <w:abstractNumId w:val="32"/>
  </w:num>
  <w:num w:numId="36">
    <w:abstractNumId w:val="29"/>
  </w:num>
  <w:num w:numId="37">
    <w:abstractNumId w:val="4"/>
  </w:num>
  <w:num w:numId="38">
    <w:abstractNumId w:val="9"/>
  </w:num>
  <w:num w:numId="39">
    <w:abstractNumId w:val="28"/>
  </w:num>
  <w:num w:numId="40">
    <w:abstractNumId w:val="14"/>
  </w:num>
  <w:num w:numId="41">
    <w:abstractNumId w:val="37"/>
    <w:lvlOverride w:ilvl="0">
      <w:startOverride w:val="1"/>
    </w:lvlOverride>
  </w:num>
  <w:num w:numId="42">
    <w:abstractNumId w:val="20"/>
  </w:num>
  <w:num w:numId="43">
    <w:abstractNumId w:val="27"/>
  </w:num>
  <w:num w:numId="44">
    <w:abstractNumId w:val="10"/>
  </w:num>
  <w:num w:numId="45">
    <w:abstractNumId w:val="38"/>
  </w:num>
  <w:num w:numId="46">
    <w:abstractNumId w:val="11"/>
  </w:num>
  <w:num w:numId="47">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86"/>
    <w:rsid w:val="00015B1A"/>
    <w:rsid w:val="0002254B"/>
    <w:rsid w:val="00026691"/>
    <w:rsid w:val="00035146"/>
    <w:rsid w:val="00065C89"/>
    <w:rsid w:val="00082050"/>
    <w:rsid w:val="000971CF"/>
    <w:rsid w:val="000A569F"/>
    <w:rsid w:val="000B77E5"/>
    <w:rsid w:val="000C7FB2"/>
    <w:rsid w:val="000F5932"/>
    <w:rsid w:val="001201E4"/>
    <w:rsid w:val="001357C9"/>
    <w:rsid w:val="001571A9"/>
    <w:rsid w:val="0017045F"/>
    <w:rsid w:val="00180C0E"/>
    <w:rsid w:val="001913F4"/>
    <w:rsid w:val="001978C4"/>
    <w:rsid w:val="001A5CD7"/>
    <w:rsid w:val="001A7BA7"/>
    <w:rsid w:val="001B4909"/>
    <w:rsid w:val="001B55E2"/>
    <w:rsid w:val="001E3CA3"/>
    <w:rsid w:val="002265B5"/>
    <w:rsid w:val="00235450"/>
    <w:rsid w:val="002656D0"/>
    <w:rsid w:val="00275D5E"/>
    <w:rsid w:val="00297050"/>
    <w:rsid w:val="002B37B4"/>
    <w:rsid w:val="002E0EAE"/>
    <w:rsid w:val="002E16E7"/>
    <w:rsid w:val="002F4157"/>
    <w:rsid w:val="002F4E11"/>
    <w:rsid w:val="00326044"/>
    <w:rsid w:val="003365A2"/>
    <w:rsid w:val="00375061"/>
    <w:rsid w:val="003B23F9"/>
    <w:rsid w:val="003B2EB4"/>
    <w:rsid w:val="003C1D02"/>
    <w:rsid w:val="003F2BD9"/>
    <w:rsid w:val="003F6230"/>
    <w:rsid w:val="003F7EE1"/>
    <w:rsid w:val="0046077F"/>
    <w:rsid w:val="004656D8"/>
    <w:rsid w:val="00465755"/>
    <w:rsid w:val="004750A7"/>
    <w:rsid w:val="00492175"/>
    <w:rsid w:val="004944EE"/>
    <w:rsid w:val="004A0688"/>
    <w:rsid w:val="004B05BB"/>
    <w:rsid w:val="004B3C9A"/>
    <w:rsid w:val="004D290B"/>
    <w:rsid w:val="004E0079"/>
    <w:rsid w:val="004F463D"/>
    <w:rsid w:val="004F50AC"/>
    <w:rsid w:val="00510ED3"/>
    <w:rsid w:val="00512916"/>
    <w:rsid w:val="00514C0C"/>
    <w:rsid w:val="00522F69"/>
    <w:rsid w:val="00531C8C"/>
    <w:rsid w:val="00537649"/>
    <w:rsid w:val="00543D26"/>
    <w:rsid w:val="005575BB"/>
    <w:rsid w:val="00564CD3"/>
    <w:rsid w:val="00573834"/>
    <w:rsid w:val="00584A10"/>
    <w:rsid w:val="00590890"/>
    <w:rsid w:val="00597ED1"/>
    <w:rsid w:val="005B0EC7"/>
    <w:rsid w:val="005B1D35"/>
    <w:rsid w:val="005B4650"/>
    <w:rsid w:val="005B6D45"/>
    <w:rsid w:val="005B7ADF"/>
    <w:rsid w:val="005C07D2"/>
    <w:rsid w:val="005D1681"/>
    <w:rsid w:val="005D2C93"/>
    <w:rsid w:val="005F6013"/>
    <w:rsid w:val="0062626B"/>
    <w:rsid w:val="00626EDA"/>
    <w:rsid w:val="006578D5"/>
    <w:rsid w:val="00680CD2"/>
    <w:rsid w:val="006932D2"/>
    <w:rsid w:val="006D0288"/>
    <w:rsid w:val="006D3F5F"/>
    <w:rsid w:val="006F0A4A"/>
    <w:rsid w:val="006F569D"/>
    <w:rsid w:val="006F7E8A"/>
    <w:rsid w:val="007070A1"/>
    <w:rsid w:val="0071061F"/>
    <w:rsid w:val="0072620F"/>
    <w:rsid w:val="00732BB1"/>
    <w:rsid w:val="00735B7D"/>
    <w:rsid w:val="00740AC8"/>
    <w:rsid w:val="00757295"/>
    <w:rsid w:val="007676F0"/>
    <w:rsid w:val="007C5AC9"/>
    <w:rsid w:val="007D268D"/>
    <w:rsid w:val="007E217D"/>
    <w:rsid w:val="007E6128"/>
    <w:rsid w:val="007F2F4C"/>
    <w:rsid w:val="007F788B"/>
    <w:rsid w:val="00805A94"/>
    <w:rsid w:val="0080784C"/>
    <w:rsid w:val="008116A6"/>
    <w:rsid w:val="008156A9"/>
    <w:rsid w:val="00837C40"/>
    <w:rsid w:val="0084445F"/>
    <w:rsid w:val="008472C3"/>
    <w:rsid w:val="00853265"/>
    <w:rsid w:val="00855D35"/>
    <w:rsid w:val="00874C73"/>
    <w:rsid w:val="00875E0D"/>
    <w:rsid w:val="00877394"/>
    <w:rsid w:val="008941E7"/>
    <w:rsid w:val="008B38AD"/>
    <w:rsid w:val="008C1253"/>
    <w:rsid w:val="008D5C39"/>
    <w:rsid w:val="008F744A"/>
    <w:rsid w:val="009122BB"/>
    <w:rsid w:val="009160F9"/>
    <w:rsid w:val="00972125"/>
    <w:rsid w:val="0099114F"/>
    <w:rsid w:val="00992022"/>
    <w:rsid w:val="00992097"/>
    <w:rsid w:val="009A182E"/>
    <w:rsid w:val="009A267F"/>
    <w:rsid w:val="009A448F"/>
    <w:rsid w:val="009A5E62"/>
    <w:rsid w:val="009B1F2D"/>
    <w:rsid w:val="009B6029"/>
    <w:rsid w:val="009C6703"/>
    <w:rsid w:val="009D1474"/>
    <w:rsid w:val="009E331F"/>
    <w:rsid w:val="009F66A8"/>
    <w:rsid w:val="00A466EE"/>
    <w:rsid w:val="00A62B49"/>
    <w:rsid w:val="00AA6E73"/>
    <w:rsid w:val="00AB67D5"/>
    <w:rsid w:val="00AC73B6"/>
    <w:rsid w:val="00AD3666"/>
    <w:rsid w:val="00AD407A"/>
    <w:rsid w:val="00AD4706"/>
    <w:rsid w:val="00AD4B26"/>
    <w:rsid w:val="00B4263C"/>
    <w:rsid w:val="00B5559F"/>
    <w:rsid w:val="00B61796"/>
    <w:rsid w:val="00B64299"/>
    <w:rsid w:val="00B6679E"/>
    <w:rsid w:val="00B717A9"/>
    <w:rsid w:val="00B7474F"/>
    <w:rsid w:val="00B846C2"/>
    <w:rsid w:val="00B95F60"/>
    <w:rsid w:val="00BA1FC2"/>
    <w:rsid w:val="00BE2BC0"/>
    <w:rsid w:val="00BE3E54"/>
    <w:rsid w:val="00C10061"/>
    <w:rsid w:val="00C426EB"/>
    <w:rsid w:val="00C4731F"/>
    <w:rsid w:val="00C51C6A"/>
    <w:rsid w:val="00C70783"/>
    <w:rsid w:val="00C8314B"/>
    <w:rsid w:val="00C91F46"/>
    <w:rsid w:val="00CC53BA"/>
    <w:rsid w:val="00CD23C4"/>
    <w:rsid w:val="00CD2BC6"/>
    <w:rsid w:val="00CD47BB"/>
    <w:rsid w:val="00CE6705"/>
    <w:rsid w:val="00CF553F"/>
    <w:rsid w:val="00CF793B"/>
    <w:rsid w:val="00D04B14"/>
    <w:rsid w:val="00D11C7E"/>
    <w:rsid w:val="00D27293"/>
    <w:rsid w:val="00D508B4"/>
    <w:rsid w:val="00D50CCC"/>
    <w:rsid w:val="00D86752"/>
    <w:rsid w:val="00D95FA0"/>
    <w:rsid w:val="00DA43DE"/>
    <w:rsid w:val="00DA5725"/>
    <w:rsid w:val="00DA7F11"/>
    <w:rsid w:val="00DB14BD"/>
    <w:rsid w:val="00DC28D6"/>
    <w:rsid w:val="00DC5FAC"/>
    <w:rsid w:val="00DF66B4"/>
    <w:rsid w:val="00E00085"/>
    <w:rsid w:val="00E10583"/>
    <w:rsid w:val="00E22189"/>
    <w:rsid w:val="00E24FDF"/>
    <w:rsid w:val="00E3210F"/>
    <w:rsid w:val="00E3707E"/>
    <w:rsid w:val="00E647DF"/>
    <w:rsid w:val="00E763E4"/>
    <w:rsid w:val="00E8029D"/>
    <w:rsid w:val="00E82606"/>
    <w:rsid w:val="00E9136B"/>
    <w:rsid w:val="00EA1E47"/>
    <w:rsid w:val="00EC2186"/>
    <w:rsid w:val="00EF22F0"/>
    <w:rsid w:val="00EF631F"/>
    <w:rsid w:val="00F02A4E"/>
    <w:rsid w:val="00F139E0"/>
    <w:rsid w:val="00F240F4"/>
    <w:rsid w:val="00F519DC"/>
    <w:rsid w:val="00F81F0C"/>
    <w:rsid w:val="00F82220"/>
    <w:rsid w:val="00F84228"/>
    <w:rsid w:val="00F9563C"/>
    <w:rsid w:val="00F97695"/>
    <w:rsid w:val="00FA4EC5"/>
    <w:rsid w:val="00FD270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F1F6D99"/>
  <w15:chartTrackingRefBased/>
  <w15:docId w15:val="{B546BFD3-E2E1-4844-B379-3A58E44D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customStyle="1" w:styleId="ColorfulList-Accent11">
    <w:name w:val="Colorful List - Accent 11"/>
    <w:basedOn w:val="Normal"/>
    <w:autoRedefine/>
    <w:uiPriority w:val="34"/>
    <w:qFormat/>
    <w:rsid w:val="00EC2186"/>
    <w:pPr>
      <w:numPr>
        <w:numId w:val="35"/>
      </w:numPr>
      <w:spacing w:before="120"/>
    </w:pPr>
    <w:rPr>
      <w:rFonts w:eastAsia="Times New Roman"/>
      <w:szCs w:val="20"/>
      <w:lang w:val="en-GB"/>
    </w:rPr>
  </w:style>
  <w:style w:type="paragraph" w:styleId="Header">
    <w:name w:val="header"/>
    <w:basedOn w:val="Normal"/>
    <w:link w:val="HeaderChar"/>
    <w:uiPriority w:val="99"/>
    <w:semiHidden/>
    <w:unhideWhenUsed/>
    <w:rsid w:val="00065C89"/>
    <w:pPr>
      <w:tabs>
        <w:tab w:val="center" w:pos="4513"/>
        <w:tab w:val="right" w:pos="9026"/>
      </w:tabs>
      <w:spacing w:after="0"/>
    </w:pPr>
  </w:style>
  <w:style w:type="character" w:customStyle="1" w:styleId="HeaderChar">
    <w:name w:val="Header Char"/>
    <w:basedOn w:val="DefaultParagraphFont"/>
    <w:link w:val="Header"/>
    <w:uiPriority w:val="99"/>
    <w:semiHidden/>
    <w:rsid w:val="00065C89"/>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0df136-8e4b-416e-8675-e32036d3b176" xsi:nil="true"/>
    <lcf76f155ced4ddcb4097134ff3c332f xmlns="8becaa89-965b-48ee-b8b5-d593154dbc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16509F34DE624CA34D8464F9D65DD7" ma:contentTypeVersion="12" ma:contentTypeDescription="Create a new document." ma:contentTypeScope="" ma:versionID="61b1aeb37e97418a3a74982e4de5365f">
  <xsd:schema xmlns:xsd="http://www.w3.org/2001/XMLSchema" xmlns:xs="http://www.w3.org/2001/XMLSchema" xmlns:p="http://schemas.microsoft.com/office/2006/metadata/properties" xmlns:ns2="060df136-8e4b-416e-8675-e32036d3b176" xmlns:ns3="8becaa89-965b-48ee-b8b5-d593154dbc9a" targetNamespace="http://schemas.microsoft.com/office/2006/metadata/properties" ma:root="true" ma:fieldsID="ea3c749f670914aec9eecfb82fa29af4" ns2:_="" ns3:_="">
    <xsd:import namespace="060df136-8e4b-416e-8675-e32036d3b176"/>
    <xsd:import namespace="8becaa89-965b-48ee-b8b5-d593154dbc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df136-8e4b-416e-8675-e32036d3b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a976a6-ef05-4de0-b88a-ca1eb6c561d8}" ma:internalName="TaxCatchAll" ma:showField="CatchAllData" ma:web="060df136-8e4b-416e-8675-e32036d3b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ecaa89-965b-48ee-b8b5-d593154dbc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152e7-405e-4f3d-b1a4-557970833b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86E2801-3C2A-4C0B-9230-AD96DD553337}">
  <ds:schemaRefs>
    <ds:schemaRef ds:uri="060df136-8e4b-416e-8675-e32036d3b176"/>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8becaa89-965b-48ee-b8b5-d593154dbc9a"/>
    <ds:schemaRef ds:uri="http://www.w3.org/XML/1998/namespace"/>
  </ds:schemaRefs>
</ds:datastoreItem>
</file>

<file path=customXml/itemProps2.xml><?xml version="1.0" encoding="utf-8"?>
<ds:datastoreItem xmlns:ds="http://schemas.openxmlformats.org/officeDocument/2006/customXml" ds:itemID="{C30602E2-9310-4478-A561-0C80249A177F}">
  <ds:schemaRefs>
    <ds:schemaRef ds:uri="http://schemas.microsoft.com/sharepoint/v3/contenttype/forms"/>
  </ds:schemaRefs>
</ds:datastoreItem>
</file>

<file path=customXml/itemProps3.xml><?xml version="1.0" encoding="utf-8"?>
<ds:datastoreItem xmlns:ds="http://schemas.openxmlformats.org/officeDocument/2006/customXml" ds:itemID="{9AD9C605-CC1C-437A-A095-0E3EDCC9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df136-8e4b-416e-8675-e32036d3b176"/>
    <ds:schemaRef ds:uri="8becaa89-965b-48ee-b8b5-d593154db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7CBA4-39DF-48F4-81B2-E33B99D3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 (8)</Template>
  <TotalTime>11</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Honorata Austin</cp:lastModifiedBy>
  <cp:revision>15</cp:revision>
  <cp:lastPrinted>2020-06-22T08:29:00Z</cp:lastPrinted>
  <dcterms:created xsi:type="dcterms:W3CDTF">2023-05-22T14:22:00Z</dcterms:created>
  <dcterms:modified xsi:type="dcterms:W3CDTF">2023-05-24T12:29:00Z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0x0101008816509F34DE624CA34D8464F9D65DD7</vt:lpwstr>
  </property>
  <property fmtid="{D5CDD505-2E9C-101B-9397-08002B2CF9AE}" pid="3" name="MediaServiceImageTags">
    <vt:lpwstr/>
  </property>
</Properties>
</file>