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956" w:rsidRPr="00A6706A" w:rsidRDefault="00353956" w:rsidP="00F14D81">
      <w:pPr>
        <w:jc w:val="center"/>
        <w:rPr>
          <w:rFonts w:ascii="Verdana" w:hAnsi="Verdana" w:cs="Arial"/>
          <w:b/>
          <w:sz w:val="32"/>
        </w:rPr>
      </w:pPr>
      <w:r w:rsidRPr="00A6706A">
        <w:rPr>
          <w:rFonts w:ascii="Verdana" w:hAnsi="Verdana" w:cs="Arial"/>
          <w:b/>
          <w:sz w:val="32"/>
        </w:rPr>
        <w:t xml:space="preserve">Academic </w:t>
      </w:r>
      <w:r w:rsidR="003515FC">
        <w:rPr>
          <w:rFonts w:ascii="Verdana" w:hAnsi="Verdana" w:cs="Arial"/>
          <w:b/>
          <w:sz w:val="32"/>
        </w:rPr>
        <w:t>Tuto</w:t>
      </w:r>
      <w:r w:rsidR="006B0367">
        <w:rPr>
          <w:rFonts w:ascii="Verdana" w:hAnsi="Verdana" w:cs="Arial"/>
          <w:b/>
          <w:sz w:val="32"/>
        </w:rPr>
        <w:t>rs</w:t>
      </w:r>
      <w:r w:rsidRPr="00A6706A">
        <w:rPr>
          <w:rFonts w:ascii="Verdana" w:hAnsi="Verdana" w:cs="Arial"/>
          <w:b/>
          <w:sz w:val="32"/>
        </w:rPr>
        <w:t xml:space="preserve"> at Morpeth</w:t>
      </w:r>
    </w:p>
    <w:p w:rsidR="00353956" w:rsidRPr="003F2CC0" w:rsidRDefault="00353956" w:rsidP="00F14D81">
      <w:pPr>
        <w:jc w:val="both"/>
        <w:rPr>
          <w:rFonts w:asciiTheme="minorHAnsi" w:hAnsiTheme="minorHAnsi"/>
          <w:sz w:val="24"/>
          <w:szCs w:val="24"/>
        </w:rPr>
      </w:pPr>
      <w:r w:rsidRPr="003F2CC0">
        <w:rPr>
          <w:rFonts w:asciiTheme="minorHAnsi" w:hAnsiTheme="minorHAnsi"/>
          <w:sz w:val="24"/>
          <w:szCs w:val="24"/>
        </w:rPr>
        <w:t xml:space="preserve">We have successfully employed Academic </w:t>
      </w:r>
      <w:r w:rsidR="003515FC">
        <w:rPr>
          <w:rFonts w:asciiTheme="minorHAnsi" w:hAnsiTheme="minorHAnsi"/>
          <w:sz w:val="24"/>
          <w:szCs w:val="24"/>
        </w:rPr>
        <w:t>Tutors (formerly known as Coaches)</w:t>
      </w:r>
      <w:r w:rsidRPr="003F2CC0">
        <w:rPr>
          <w:rFonts w:asciiTheme="minorHAnsi" w:hAnsiTheme="minorHAnsi"/>
          <w:sz w:val="24"/>
          <w:szCs w:val="24"/>
        </w:rPr>
        <w:t xml:space="preserve"> for </w:t>
      </w:r>
      <w:r w:rsidR="005312CC">
        <w:rPr>
          <w:rFonts w:asciiTheme="minorHAnsi" w:hAnsiTheme="minorHAnsi"/>
          <w:sz w:val="24"/>
          <w:szCs w:val="24"/>
        </w:rPr>
        <w:t>over</w:t>
      </w:r>
      <w:r w:rsidR="003F2CC0">
        <w:rPr>
          <w:rFonts w:asciiTheme="minorHAnsi" w:hAnsiTheme="minorHAnsi"/>
          <w:sz w:val="24"/>
          <w:szCs w:val="24"/>
        </w:rPr>
        <w:t xml:space="preserve"> ten</w:t>
      </w:r>
      <w:r w:rsidRPr="003F2CC0">
        <w:rPr>
          <w:rFonts w:asciiTheme="minorHAnsi" w:hAnsiTheme="minorHAnsi"/>
          <w:sz w:val="24"/>
          <w:szCs w:val="24"/>
        </w:rPr>
        <w:t xml:space="preserve"> years. Their main role is to work with individual stude</w:t>
      </w:r>
      <w:bookmarkStart w:id="0" w:name="_GoBack"/>
      <w:bookmarkEnd w:id="0"/>
      <w:r w:rsidRPr="003F2CC0">
        <w:rPr>
          <w:rFonts w:asciiTheme="minorHAnsi" w:hAnsiTheme="minorHAnsi"/>
          <w:sz w:val="24"/>
          <w:szCs w:val="24"/>
        </w:rPr>
        <w:t xml:space="preserve">nts and small groups, supporting them with their learning and challenging them to achieve at, or above, their target grades.  We had an external review of the Academic </w:t>
      </w:r>
      <w:r w:rsidR="003515FC">
        <w:rPr>
          <w:rFonts w:asciiTheme="minorHAnsi" w:hAnsiTheme="minorHAnsi"/>
          <w:sz w:val="24"/>
          <w:szCs w:val="24"/>
        </w:rPr>
        <w:t>Tutoring</w:t>
      </w:r>
      <w:r w:rsidRPr="003F2CC0">
        <w:rPr>
          <w:rFonts w:asciiTheme="minorHAnsi" w:hAnsiTheme="minorHAnsi"/>
          <w:sz w:val="24"/>
          <w:szCs w:val="24"/>
        </w:rPr>
        <w:t xml:space="preserve"> programme </w:t>
      </w:r>
      <w:r w:rsidR="003F2CC0">
        <w:rPr>
          <w:rFonts w:asciiTheme="minorHAnsi" w:hAnsiTheme="minorHAnsi"/>
          <w:sz w:val="24"/>
          <w:szCs w:val="24"/>
        </w:rPr>
        <w:t>a few years</w:t>
      </w:r>
      <w:r w:rsidRPr="003F2CC0">
        <w:rPr>
          <w:rFonts w:asciiTheme="minorHAnsi" w:hAnsiTheme="minorHAnsi"/>
          <w:sz w:val="24"/>
          <w:szCs w:val="24"/>
        </w:rPr>
        <w:t xml:space="preserve"> ago and have put into place the suggestions made by the external reviewer and the Academic </w:t>
      </w:r>
      <w:r w:rsidR="003515FC">
        <w:rPr>
          <w:rFonts w:asciiTheme="minorHAnsi" w:hAnsiTheme="minorHAnsi"/>
          <w:sz w:val="24"/>
          <w:szCs w:val="24"/>
        </w:rPr>
        <w:t>Tutors</w:t>
      </w:r>
      <w:r w:rsidRPr="003F2CC0">
        <w:rPr>
          <w:rFonts w:asciiTheme="minorHAnsi" w:hAnsiTheme="minorHAnsi"/>
          <w:sz w:val="24"/>
          <w:szCs w:val="24"/>
        </w:rPr>
        <w:t xml:space="preserve">; it is therefore a model which is responsive and evolving. The Academic </w:t>
      </w:r>
      <w:r w:rsidR="003515FC">
        <w:rPr>
          <w:rFonts w:asciiTheme="minorHAnsi" w:hAnsiTheme="minorHAnsi"/>
          <w:sz w:val="24"/>
          <w:szCs w:val="24"/>
        </w:rPr>
        <w:t>Tutoring</w:t>
      </w:r>
      <w:r w:rsidRPr="003F2CC0">
        <w:rPr>
          <w:rFonts w:asciiTheme="minorHAnsi" w:hAnsiTheme="minorHAnsi"/>
          <w:sz w:val="24"/>
          <w:szCs w:val="24"/>
        </w:rPr>
        <w:t xml:space="preserve"> programme has been highly successful at Morpeth and we have shared our model with other schools.</w:t>
      </w:r>
      <w:r w:rsidR="00170C09" w:rsidRPr="003F2CC0">
        <w:rPr>
          <w:rFonts w:asciiTheme="minorHAnsi" w:hAnsiTheme="minorHAnsi"/>
          <w:sz w:val="24"/>
          <w:szCs w:val="24"/>
        </w:rPr>
        <w:t xml:space="preserve"> </w:t>
      </w:r>
    </w:p>
    <w:p w:rsidR="003F2CC0" w:rsidRDefault="00F14D81" w:rsidP="00F14D8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Last year </w:t>
      </w:r>
      <w:r w:rsidR="001826A5" w:rsidRPr="003F2CC0">
        <w:rPr>
          <w:rFonts w:asciiTheme="minorHAnsi" w:hAnsiTheme="minorHAnsi"/>
          <w:sz w:val="24"/>
          <w:szCs w:val="24"/>
        </w:rPr>
        <w:t xml:space="preserve">we moved to a new </w:t>
      </w:r>
      <w:r w:rsidR="003515FC">
        <w:rPr>
          <w:rFonts w:asciiTheme="minorHAnsi" w:hAnsiTheme="minorHAnsi"/>
          <w:sz w:val="24"/>
          <w:szCs w:val="24"/>
        </w:rPr>
        <w:t>Tutoring</w:t>
      </w:r>
      <w:r w:rsidR="001826A5" w:rsidRPr="003F2CC0">
        <w:rPr>
          <w:rFonts w:asciiTheme="minorHAnsi" w:hAnsiTheme="minorHAnsi"/>
          <w:sz w:val="24"/>
          <w:szCs w:val="24"/>
        </w:rPr>
        <w:t xml:space="preserve"> model of working with pupils for 30 minutes twice a week. </w:t>
      </w:r>
      <w:r w:rsidR="003515FC">
        <w:rPr>
          <w:rFonts w:asciiTheme="minorHAnsi" w:hAnsiTheme="minorHAnsi"/>
          <w:sz w:val="24"/>
          <w:szCs w:val="24"/>
        </w:rPr>
        <w:t>Tutors</w:t>
      </w:r>
      <w:r w:rsidR="001826A5" w:rsidRPr="003F2CC0">
        <w:rPr>
          <w:rFonts w:asciiTheme="minorHAnsi" w:hAnsiTheme="minorHAnsi"/>
          <w:sz w:val="24"/>
          <w:szCs w:val="24"/>
        </w:rPr>
        <w:t xml:space="preserve"> work with Year 11 pupils for two 30 minutes slots on Tuesdays and Thursdays</w:t>
      </w:r>
      <w:r w:rsidR="003F2CC0">
        <w:rPr>
          <w:rFonts w:asciiTheme="minorHAnsi" w:hAnsiTheme="minorHAnsi"/>
          <w:sz w:val="24"/>
          <w:szCs w:val="24"/>
        </w:rPr>
        <w:t>, within the school day,</w:t>
      </w:r>
      <w:r w:rsidR="002B7C59" w:rsidRPr="003F2CC0">
        <w:rPr>
          <w:rFonts w:asciiTheme="minorHAnsi" w:hAnsiTheme="minorHAnsi"/>
          <w:sz w:val="24"/>
          <w:szCs w:val="24"/>
        </w:rPr>
        <w:t xml:space="preserve"> over a </w:t>
      </w:r>
      <w:r w:rsidR="0022723D" w:rsidRPr="003F2CC0">
        <w:rPr>
          <w:rFonts w:asciiTheme="minorHAnsi" w:hAnsiTheme="minorHAnsi"/>
          <w:sz w:val="24"/>
          <w:szCs w:val="24"/>
        </w:rPr>
        <w:t>6-week</w:t>
      </w:r>
      <w:r w:rsidR="002B7C59" w:rsidRPr="003F2CC0">
        <w:rPr>
          <w:rFonts w:asciiTheme="minorHAnsi" w:hAnsiTheme="minorHAnsi"/>
          <w:sz w:val="24"/>
          <w:szCs w:val="24"/>
        </w:rPr>
        <w:t xml:space="preserve"> period</w:t>
      </w:r>
      <w:r w:rsidR="001826A5" w:rsidRPr="003F2CC0">
        <w:rPr>
          <w:rFonts w:asciiTheme="minorHAnsi" w:hAnsiTheme="minorHAnsi"/>
          <w:sz w:val="24"/>
          <w:szCs w:val="24"/>
        </w:rPr>
        <w:t xml:space="preserve">.  </w:t>
      </w:r>
      <w:r w:rsidR="002B7C59" w:rsidRPr="003F2CC0">
        <w:rPr>
          <w:rFonts w:asciiTheme="minorHAnsi" w:hAnsiTheme="minorHAnsi"/>
          <w:sz w:val="24"/>
          <w:szCs w:val="24"/>
        </w:rPr>
        <w:t>The students then attend sessions in groups before and after school.</w:t>
      </w:r>
      <w:r w:rsidR="003F2CC0" w:rsidRPr="003F2CC0">
        <w:rPr>
          <w:rFonts w:asciiTheme="minorHAnsi" w:hAnsiTheme="minorHAnsi"/>
          <w:sz w:val="24"/>
          <w:szCs w:val="24"/>
        </w:rPr>
        <w:t xml:space="preserve">  </w:t>
      </w:r>
      <w:r w:rsidR="001826A5" w:rsidRPr="003F2CC0">
        <w:rPr>
          <w:rFonts w:asciiTheme="minorHAnsi" w:hAnsiTheme="minorHAnsi"/>
          <w:sz w:val="24"/>
          <w:szCs w:val="24"/>
        </w:rPr>
        <w:t>For the rest of the week</w:t>
      </w:r>
      <w:r w:rsidR="00C65BAA" w:rsidRPr="003F2CC0">
        <w:rPr>
          <w:rFonts w:asciiTheme="minorHAnsi" w:hAnsiTheme="minorHAnsi"/>
          <w:sz w:val="24"/>
          <w:szCs w:val="24"/>
        </w:rPr>
        <w:t>,</w:t>
      </w:r>
      <w:r w:rsidR="001826A5" w:rsidRPr="003F2CC0">
        <w:rPr>
          <w:rFonts w:asciiTheme="minorHAnsi" w:hAnsiTheme="minorHAnsi"/>
          <w:sz w:val="24"/>
          <w:szCs w:val="24"/>
        </w:rPr>
        <w:t xml:space="preserve"> </w:t>
      </w:r>
      <w:r w:rsidR="003515FC">
        <w:rPr>
          <w:rFonts w:asciiTheme="minorHAnsi" w:hAnsiTheme="minorHAnsi"/>
          <w:sz w:val="24"/>
          <w:szCs w:val="24"/>
        </w:rPr>
        <w:t>tutors</w:t>
      </w:r>
      <w:r w:rsidR="001826A5" w:rsidRPr="003F2CC0">
        <w:rPr>
          <w:rFonts w:asciiTheme="minorHAnsi" w:hAnsiTheme="minorHAnsi"/>
          <w:sz w:val="24"/>
          <w:szCs w:val="24"/>
        </w:rPr>
        <w:t xml:space="preserve"> work with pupil</w:t>
      </w:r>
      <w:r w:rsidR="00107E47" w:rsidRPr="003F2CC0">
        <w:rPr>
          <w:rFonts w:asciiTheme="minorHAnsi" w:hAnsiTheme="minorHAnsi"/>
          <w:sz w:val="24"/>
          <w:szCs w:val="24"/>
        </w:rPr>
        <w:t>s in Year 7, Year 8 and Year 10</w:t>
      </w:r>
      <w:r w:rsidR="003F2CC0">
        <w:rPr>
          <w:rFonts w:asciiTheme="minorHAnsi" w:hAnsiTheme="minorHAnsi"/>
          <w:sz w:val="24"/>
          <w:szCs w:val="24"/>
        </w:rPr>
        <w:t>.</w:t>
      </w:r>
    </w:p>
    <w:p w:rsidR="003F2CC0" w:rsidRPr="003F2CC0" w:rsidRDefault="003F2CC0" w:rsidP="00F14D8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At Year 11, Maths </w:t>
      </w:r>
      <w:r w:rsidR="003515FC">
        <w:rPr>
          <w:rFonts w:asciiTheme="minorHAnsi" w:hAnsiTheme="minorHAnsi"/>
          <w:sz w:val="24"/>
          <w:szCs w:val="24"/>
        </w:rPr>
        <w:t>tutors</w:t>
      </w:r>
      <w:r>
        <w:rPr>
          <w:rFonts w:asciiTheme="minorHAnsi" w:hAnsiTheme="minorHAnsi"/>
          <w:sz w:val="24"/>
          <w:szCs w:val="24"/>
        </w:rPr>
        <w:t xml:space="preserve"> follow a scheme of work that focuses on specific topics such </w:t>
      </w:r>
      <w:proofErr w:type="gramStart"/>
      <w:r>
        <w:rPr>
          <w:rFonts w:asciiTheme="minorHAnsi" w:hAnsiTheme="minorHAnsi"/>
          <w:sz w:val="24"/>
          <w:szCs w:val="24"/>
        </w:rPr>
        <w:t>as  Transformations</w:t>
      </w:r>
      <w:proofErr w:type="gramEnd"/>
      <w:r>
        <w:rPr>
          <w:rFonts w:asciiTheme="minorHAnsi" w:hAnsiTheme="minorHAnsi"/>
          <w:sz w:val="24"/>
          <w:szCs w:val="24"/>
        </w:rPr>
        <w:t xml:space="preserve">, Constructions and Loci.  The topics are relevant to whether </w:t>
      </w:r>
      <w:r w:rsidR="003515FC">
        <w:rPr>
          <w:rFonts w:asciiTheme="minorHAnsi" w:hAnsiTheme="minorHAnsi"/>
          <w:sz w:val="24"/>
          <w:szCs w:val="24"/>
        </w:rPr>
        <w:t>Tutors</w:t>
      </w:r>
      <w:r>
        <w:rPr>
          <w:rFonts w:asciiTheme="minorHAnsi" w:hAnsiTheme="minorHAnsi"/>
          <w:sz w:val="24"/>
          <w:szCs w:val="24"/>
        </w:rPr>
        <w:t xml:space="preserve"> are working with Year 11 pupils who will be entered for the </w:t>
      </w:r>
      <w:r w:rsidR="00F80513">
        <w:rPr>
          <w:rFonts w:asciiTheme="minorHAnsi" w:hAnsiTheme="minorHAnsi"/>
          <w:sz w:val="24"/>
          <w:szCs w:val="24"/>
        </w:rPr>
        <w:t>f</w:t>
      </w:r>
      <w:r>
        <w:rPr>
          <w:rFonts w:asciiTheme="minorHAnsi" w:hAnsiTheme="minorHAnsi"/>
          <w:sz w:val="24"/>
          <w:szCs w:val="24"/>
        </w:rPr>
        <w:t xml:space="preserve">oundation tier or the </w:t>
      </w:r>
      <w:r w:rsidR="00F80513">
        <w:rPr>
          <w:rFonts w:asciiTheme="minorHAnsi" w:hAnsiTheme="minorHAnsi"/>
          <w:sz w:val="24"/>
          <w:szCs w:val="24"/>
        </w:rPr>
        <w:t>h</w:t>
      </w:r>
      <w:r>
        <w:rPr>
          <w:rFonts w:asciiTheme="minorHAnsi" w:hAnsiTheme="minorHAnsi"/>
          <w:sz w:val="24"/>
          <w:szCs w:val="24"/>
        </w:rPr>
        <w:t>igher tier</w:t>
      </w:r>
      <w:r w:rsidR="00F80513">
        <w:rPr>
          <w:rFonts w:asciiTheme="minorHAnsi" w:hAnsiTheme="minorHAnsi"/>
          <w:sz w:val="24"/>
          <w:szCs w:val="24"/>
        </w:rPr>
        <w:t xml:space="preserve"> for their GCSE exam</w:t>
      </w:r>
      <w:r>
        <w:rPr>
          <w:rFonts w:asciiTheme="minorHAnsi" w:hAnsiTheme="minorHAnsi"/>
          <w:sz w:val="24"/>
          <w:szCs w:val="24"/>
        </w:rPr>
        <w:t xml:space="preserve">. </w:t>
      </w:r>
      <w:r w:rsidR="003515FC">
        <w:rPr>
          <w:rFonts w:asciiTheme="minorHAnsi" w:hAnsiTheme="minorHAnsi"/>
          <w:sz w:val="24"/>
          <w:szCs w:val="24"/>
        </w:rPr>
        <w:t>Tutors</w:t>
      </w:r>
      <w:r>
        <w:rPr>
          <w:rFonts w:asciiTheme="minorHAnsi" w:hAnsiTheme="minorHAnsi"/>
          <w:sz w:val="24"/>
          <w:szCs w:val="24"/>
        </w:rPr>
        <w:t xml:space="preserve"> also support pupils by going through practice GCSE exam questions in preparation for mock exams and the Maths GCSE exams. </w:t>
      </w:r>
      <w:r w:rsidR="00107E47" w:rsidRPr="003F2CC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In Years 7, 8 and 10 there is a </w:t>
      </w:r>
      <w:r w:rsidR="00107E47" w:rsidRPr="003F2CC0">
        <w:rPr>
          <w:rFonts w:asciiTheme="minorHAnsi" w:hAnsiTheme="minorHAnsi"/>
          <w:sz w:val="24"/>
          <w:szCs w:val="24"/>
        </w:rPr>
        <w:t xml:space="preserve">focus on </w:t>
      </w:r>
      <w:r w:rsidR="0022723D" w:rsidRPr="003F2CC0">
        <w:rPr>
          <w:rFonts w:asciiTheme="minorHAnsi" w:eastAsia="Times New Roman" w:hAnsiTheme="minorHAnsi"/>
          <w:sz w:val="24"/>
          <w:szCs w:val="24"/>
          <w:lang w:eastAsia="en-GB"/>
        </w:rPr>
        <w:t xml:space="preserve">Maths Mastery, allowing </w:t>
      </w:r>
      <w:r w:rsidR="0022723D" w:rsidRPr="003F2CC0">
        <w:rPr>
          <w:rFonts w:asciiTheme="minorHAnsi" w:hAnsiTheme="minorHAnsi"/>
          <w:sz w:val="24"/>
          <w:szCs w:val="24"/>
        </w:rPr>
        <w:t>s</w:t>
      </w:r>
      <w:r w:rsidR="004E0517" w:rsidRPr="003F2CC0">
        <w:rPr>
          <w:rFonts w:asciiTheme="minorHAnsi" w:hAnsiTheme="minorHAnsi"/>
          <w:sz w:val="24"/>
          <w:szCs w:val="24"/>
        </w:rPr>
        <w:t>tudents to further develop the</w:t>
      </w:r>
      <w:r w:rsidR="0022723D" w:rsidRPr="003F2CC0">
        <w:rPr>
          <w:rFonts w:asciiTheme="minorHAnsi" w:hAnsiTheme="minorHAnsi"/>
          <w:sz w:val="24"/>
          <w:szCs w:val="24"/>
        </w:rPr>
        <w:t xml:space="preserve"> skills gained in maths lessons. </w:t>
      </w:r>
    </w:p>
    <w:p w:rsidR="003F2CC0" w:rsidRPr="003F2CC0" w:rsidRDefault="003F2CC0" w:rsidP="00F14D81">
      <w:pPr>
        <w:jc w:val="both"/>
        <w:rPr>
          <w:rFonts w:asciiTheme="minorHAnsi" w:hAnsiTheme="minorHAnsi"/>
          <w:sz w:val="24"/>
          <w:szCs w:val="24"/>
        </w:rPr>
      </w:pPr>
      <w:r w:rsidRPr="003F2CC0">
        <w:rPr>
          <w:rFonts w:asciiTheme="minorHAnsi" w:hAnsiTheme="minorHAnsi"/>
          <w:sz w:val="24"/>
          <w:szCs w:val="24"/>
        </w:rPr>
        <w:t xml:space="preserve">At Key Stage Four, English </w:t>
      </w:r>
      <w:r w:rsidR="003515FC">
        <w:rPr>
          <w:rFonts w:asciiTheme="minorHAnsi" w:hAnsiTheme="minorHAnsi"/>
          <w:sz w:val="24"/>
          <w:szCs w:val="24"/>
        </w:rPr>
        <w:t>tutors</w:t>
      </w:r>
      <w:r w:rsidRPr="003F2CC0">
        <w:rPr>
          <w:rFonts w:asciiTheme="minorHAnsi" w:hAnsiTheme="minorHAnsi"/>
          <w:sz w:val="24"/>
          <w:szCs w:val="24"/>
        </w:rPr>
        <w:t xml:space="preserve"> primarily focus on developing students’ writing skills for a range of purposes and audiences. </w:t>
      </w:r>
      <w:r w:rsidR="003515FC">
        <w:rPr>
          <w:rFonts w:asciiTheme="minorHAnsi" w:hAnsiTheme="minorHAnsi"/>
          <w:sz w:val="24"/>
          <w:szCs w:val="24"/>
        </w:rPr>
        <w:t>Tutors</w:t>
      </w:r>
      <w:r w:rsidRPr="003F2CC0">
        <w:rPr>
          <w:rFonts w:asciiTheme="minorHAnsi" w:hAnsiTheme="minorHAnsi"/>
          <w:sz w:val="24"/>
          <w:szCs w:val="24"/>
        </w:rPr>
        <w:t xml:space="preserve"> are also involved in developing students’ resilience when reading and interpreting unseen or more challenging texts. We provide a scaffold to support the student however the model also ensures that they are actively involved in their learning: leading the discussion, reflecting and evaluating their work and applying the skills independently both at home and in their English lessons. </w:t>
      </w:r>
    </w:p>
    <w:p w:rsidR="003F2CC0" w:rsidRPr="003F2CC0" w:rsidRDefault="003F2CC0" w:rsidP="00F14D81">
      <w:pPr>
        <w:jc w:val="both"/>
        <w:rPr>
          <w:rFonts w:asciiTheme="minorHAnsi" w:hAnsiTheme="minorHAnsi"/>
          <w:sz w:val="24"/>
          <w:szCs w:val="24"/>
        </w:rPr>
      </w:pPr>
      <w:r w:rsidRPr="003F2CC0">
        <w:rPr>
          <w:rFonts w:asciiTheme="minorHAnsi" w:hAnsiTheme="minorHAnsi"/>
          <w:sz w:val="24"/>
          <w:szCs w:val="24"/>
        </w:rPr>
        <w:t xml:space="preserve">At Key Stage Three </w:t>
      </w:r>
      <w:r>
        <w:rPr>
          <w:rFonts w:asciiTheme="minorHAnsi" w:hAnsiTheme="minorHAnsi"/>
          <w:sz w:val="24"/>
          <w:szCs w:val="24"/>
        </w:rPr>
        <w:t>there is a</w:t>
      </w:r>
      <w:r w:rsidRPr="003F2CC0">
        <w:rPr>
          <w:rFonts w:asciiTheme="minorHAnsi" w:hAnsiTheme="minorHAnsi"/>
          <w:sz w:val="24"/>
          <w:szCs w:val="24"/>
        </w:rPr>
        <w:t xml:space="preserve"> focus on developing students’ reading skills, sharing short stories in small groups that engage and challenge their way of thinking. Similarly to Key Stage Four, there is a focus on discussion-based, student-led learning. </w:t>
      </w:r>
    </w:p>
    <w:p w:rsidR="003F2CC0" w:rsidRPr="003F2CC0" w:rsidRDefault="003F2CC0" w:rsidP="00F14D81">
      <w:pPr>
        <w:jc w:val="both"/>
        <w:rPr>
          <w:rFonts w:asciiTheme="minorHAnsi" w:hAnsiTheme="minorHAnsi"/>
          <w:sz w:val="24"/>
          <w:szCs w:val="24"/>
        </w:rPr>
      </w:pPr>
      <w:r w:rsidRPr="003F2CC0">
        <w:rPr>
          <w:rFonts w:asciiTheme="minorHAnsi" w:hAnsiTheme="minorHAnsi"/>
          <w:sz w:val="24"/>
          <w:szCs w:val="24"/>
        </w:rPr>
        <w:t xml:space="preserve">The Maths and English intervention teachers work closely with the Academic </w:t>
      </w:r>
      <w:r w:rsidR="003515FC">
        <w:rPr>
          <w:rFonts w:asciiTheme="minorHAnsi" w:hAnsiTheme="minorHAnsi"/>
          <w:sz w:val="24"/>
          <w:szCs w:val="24"/>
        </w:rPr>
        <w:t>tutors</w:t>
      </w:r>
      <w:r w:rsidRPr="003F2CC0">
        <w:rPr>
          <w:rFonts w:asciiTheme="minorHAnsi" w:hAnsiTheme="minorHAnsi"/>
          <w:sz w:val="24"/>
          <w:szCs w:val="24"/>
        </w:rPr>
        <w:t xml:space="preserve"> to guide them on the schemes of work to be followed. </w:t>
      </w:r>
    </w:p>
    <w:p w:rsidR="001F6430" w:rsidRPr="003F2CC0" w:rsidRDefault="00353956" w:rsidP="00F14D81">
      <w:pPr>
        <w:jc w:val="both"/>
        <w:rPr>
          <w:rFonts w:asciiTheme="minorHAnsi" w:hAnsiTheme="minorHAnsi"/>
          <w:sz w:val="24"/>
          <w:szCs w:val="24"/>
        </w:rPr>
      </w:pPr>
      <w:r w:rsidRPr="003F2CC0">
        <w:rPr>
          <w:rFonts w:asciiTheme="minorHAnsi" w:hAnsiTheme="minorHAnsi"/>
          <w:sz w:val="24"/>
          <w:szCs w:val="24"/>
        </w:rPr>
        <w:t xml:space="preserve">In September </w:t>
      </w:r>
      <w:r w:rsidR="00626C7B">
        <w:rPr>
          <w:rFonts w:asciiTheme="minorHAnsi" w:hAnsiTheme="minorHAnsi"/>
          <w:sz w:val="24"/>
          <w:szCs w:val="24"/>
        </w:rPr>
        <w:t>202</w:t>
      </w:r>
      <w:r w:rsidR="003515FC">
        <w:rPr>
          <w:rFonts w:asciiTheme="minorHAnsi" w:hAnsiTheme="minorHAnsi"/>
          <w:sz w:val="24"/>
          <w:szCs w:val="24"/>
        </w:rPr>
        <w:t>3</w:t>
      </w:r>
      <w:r w:rsidRPr="003F2CC0">
        <w:rPr>
          <w:rFonts w:asciiTheme="minorHAnsi" w:hAnsiTheme="minorHAnsi"/>
          <w:sz w:val="24"/>
          <w:szCs w:val="24"/>
        </w:rPr>
        <w:t xml:space="preserve">, we will have a team of 6 members of staff in the Academic </w:t>
      </w:r>
      <w:r w:rsidR="003515FC">
        <w:rPr>
          <w:rFonts w:asciiTheme="minorHAnsi" w:hAnsiTheme="minorHAnsi"/>
          <w:sz w:val="24"/>
          <w:szCs w:val="24"/>
        </w:rPr>
        <w:t>Tutor</w:t>
      </w:r>
      <w:r w:rsidRPr="003F2CC0">
        <w:rPr>
          <w:rFonts w:asciiTheme="minorHAnsi" w:hAnsiTheme="minorHAnsi"/>
          <w:sz w:val="24"/>
          <w:szCs w:val="24"/>
        </w:rPr>
        <w:t xml:space="preserve"> team. </w:t>
      </w:r>
      <w:r w:rsidR="001F6430" w:rsidRPr="003F2CC0">
        <w:rPr>
          <w:rFonts w:asciiTheme="minorHAnsi" w:hAnsiTheme="minorHAnsi"/>
          <w:sz w:val="24"/>
          <w:szCs w:val="24"/>
        </w:rPr>
        <w:t xml:space="preserve">Academic </w:t>
      </w:r>
      <w:r w:rsidR="003515FC">
        <w:rPr>
          <w:rFonts w:asciiTheme="minorHAnsi" w:hAnsiTheme="minorHAnsi"/>
          <w:sz w:val="24"/>
          <w:szCs w:val="24"/>
        </w:rPr>
        <w:t>Tutors</w:t>
      </w:r>
      <w:r w:rsidR="001F6430" w:rsidRPr="003F2CC0">
        <w:rPr>
          <w:rFonts w:asciiTheme="minorHAnsi" w:hAnsiTheme="minorHAnsi"/>
          <w:sz w:val="24"/>
          <w:szCs w:val="24"/>
        </w:rPr>
        <w:t xml:space="preserve"> predominantly work on a 1:1 basis with K</w:t>
      </w:r>
      <w:r w:rsidR="003F2CC0">
        <w:rPr>
          <w:rFonts w:asciiTheme="minorHAnsi" w:hAnsiTheme="minorHAnsi"/>
          <w:sz w:val="24"/>
          <w:szCs w:val="24"/>
        </w:rPr>
        <w:t>ey stage three</w:t>
      </w:r>
      <w:r w:rsidR="001F6430" w:rsidRPr="003F2CC0">
        <w:rPr>
          <w:rFonts w:asciiTheme="minorHAnsi" w:hAnsiTheme="minorHAnsi"/>
          <w:sz w:val="24"/>
          <w:szCs w:val="24"/>
        </w:rPr>
        <w:t xml:space="preserve"> and K</w:t>
      </w:r>
      <w:r w:rsidR="003F2CC0">
        <w:rPr>
          <w:rFonts w:asciiTheme="minorHAnsi" w:hAnsiTheme="minorHAnsi"/>
          <w:sz w:val="24"/>
          <w:szCs w:val="24"/>
        </w:rPr>
        <w:t>ey Stage Four</w:t>
      </w:r>
      <w:r w:rsidR="001F6430" w:rsidRPr="003F2CC0">
        <w:rPr>
          <w:rFonts w:asciiTheme="minorHAnsi" w:hAnsiTheme="minorHAnsi"/>
          <w:sz w:val="24"/>
          <w:szCs w:val="24"/>
        </w:rPr>
        <w:t xml:space="preserve"> pupils in a dedicated teaching space.  </w:t>
      </w:r>
    </w:p>
    <w:p w:rsidR="00F248D6" w:rsidRPr="00F80513" w:rsidRDefault="00353956" w:rsidP="00F14D81">
      <w:pPr>
        <w:jc w:val="both"/>
        <w:rPr>
          <w:rFonts w:asciiTheme="minorHAnsi" w:hAnsiTheme="minorHAnsi"/>
          <w:sz w:val="24"/>
          <w:szCs w:val="24"/>
        </w:rPr>
      </w:pPr>
      <w:r w:rsidRPr="003F2CC0">
        <w:rPr>
          <w:rFonts w:asciiTheme="minorHAnsi" w:hAnsiTheme="minorHAnsi"/>
          <w:sz w:val="24"/>
          <w:szCs w:val="24"/>
        </w:rPr>
        <w:t xml:space="preserve">Successful candidates will work </w:t>
      </w:r>
      <w:r w:rsidRPr="003F2CC0">
        <w:rPr>
          <w:rFonts w:asciiTheme="minorHAnsi" w:hAnsiTheme="minorHAnsi"/>
          <w:b/>
          <w:sz w:val="24"/>
          <w:szCs w:val="24"/>
        </w:rPr>
        <w:t>term time only</w:t>
      </w:r>
      <w:r w:rsidRPr="003F2CC0">
        <w:rPr>
          <w:rFonts w:asciiTheme="minorHAnsi" w:hAnsiTheme="minorHAnsi"/>
          <w:sz w:val="24"/>
          <w:szCs w:val="24"/>
        </w:rPr>
        <w:t xml:space="preserve"> (35 hours a week) </w:t>
      </w:r>
      <w:r w:rsidRPr="003F2CC0">
        <w:rPr>
          <w:rFonts w:asciiTheme="minorHAnsi" w:hAnsiTheme="minorHAnsi"/>
          <w:b/>
          <w:sz w:val="24"/>
          <w:szCs w:val="24"/>
        </w:rPr>
        <w:t xml:space="preserve">plus three weeks </w:t>
      </w:r>
      <w:r w:rsidR="00C2071F" w:rsidRPr="003F2CC0">
        <w:rPr>
          <w:rFonts w:asciiTheme="minorHAnsi" w:hAnsiTheme="minorHAnsi"/>
          <w:sz w:val="24"/>
          <w:szCs w:val="24"/>
        </w:rPr>
        <w:t xml:space="preserve">(in order to provide additional revision opportunities for students in the holidays and on Saturdays).  </w:t>
      </w:r>
    </w:p>
    <w:sectPr w:rsidR="00F248D6" w:rsidRPr="00F80513" w:rsidSect="003F2CC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4ABD"/>
    <w:multiLevelType w:val="multilevel"/>
    <w:tmpl w:val="DCE2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074D19"/>
    <w:multiLevelType w:val="hybridMultilevel"/>
    <w:tmpl w:val="1206CEDA"/>
    <w:lvl w:ilvl="0" w:tplc="1B1EACD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56"/>
    <w:rsid w:val="00107E47"/>
    <w:rsid w:val="00170C09"/>
    <w:rsid w:val="001826A5"/>
    <w:rsid w:val="001F6430"/>
    <w:rsid w:val="0022723D"/>
    <w:rsid w:val="002B7C59"/>
    <w:rsid w:val="003515FC"/>
    <w:rsid w:val="00353956"/>
    <w:rsid w:val="003D7EAE"/>
    <w:rsid w:val="003E3761"/>
    <w:rsid w:val="003F2CC0"/>
    <w:rsid w:val="00455A25"/>
    <w:rsid w:val="004B6F3C"/>
    <w:rsid w:val="004E0517"/>
    <w:rsid w:val="005312CC"/>
    <w:rsid w:val="00560006"/>
    <w:rsid w:val="00626C7B"/>
    <w:rsid w:val="006B0367"/>
    <w:rsid w:val="006E7387"/>
    <w:rsid w:val="00815EA4"/>
    <w:rsid w:val="008461C7"/>
    <w:rsid w:val="009B6868"/>
    <w:rsid w:val="00AF5B6A"/>
    <w:rsid w:val="00C2071F"/>
    <w:rsid w:val="00C65BAA"/>
    <w:rsid w:val="00F14D81"/>
    <w:rsid w:val="00F248D6"/>
    <w:rsid w:val="00F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AE51"/>
  <w15:docId w15:val="{0F4CF2D9-FBBC-415E-93E0-60FD1B6A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9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8D6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B682-4563-4673-8195-8251054D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Morpeth School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Sajeda Tasnim</dc:creator>
  <cp:lastModifiedBy>Pedro Cedeno</cp:lastModifiedBy>
  <cp:revision>4</cp:revision>
  <dcterms:created xsi:type="dcterms:W3CDTF">2022-06-21T10:54:00Z</dcterms:created>
  <dcterms:modified xsi:type="dcterms:W3CDTF">2023-05-19T16:41:00Z</dcterms:modified>
</cp:coreProperties>
</file>