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662F" w14:textId="61B03D5E" w:rsidR="0016107C" w:rsidRPr="0094077E" w:rsidRDefault="00706902" w:rsidP="0094077E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22145E" wp14:editId="494877C7">
                <wp:simplePos x="0" y="0"/>
                <wp:positionH relativeFrom="column">
                  <wp:posOffset>-5880538</wp:posOffset>
                </wp:positionH>
                <wp:positionV relativeFrom="paragraph">
                  <wp:posOffset>-1371600</wp:posOffset>
                </wp:positionV>
                <wp:extent cx="13069614" cy="2128053"/>
                <wp:effectExtent l="0" t="0" r="11430" b="311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9614" cy="2128053"/>
                          <a:chOff x="0" y="0"/>
                          <a:chExt cx="13069614" cy="212805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3069614" cy="2128053"/>
                            <a:chOff x="0" y="0"/>
                            <a:chExt cx="10170506" cy="7132316"/>
                          </a:xfrm>
                        </wpg:grpSpPr>
                        <wps:wsp>
                          <wps:cNvPr id="25" name="Pentagon 25"/>
                          <wps:cNvSpPr/>
                          <wps:spPr>
                            <a:xfrm rot="5400000">
                              <a:off x="1817687" y="-1211902"/>
                              <a:ext cx="6526531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0096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entagon 24"/>
                          <wps:cNvSpPr/>
                          <wps:spPr>
                            <a:xfrm rot="5400000">
                              <a:off x="1819593" y="-1493777"/>
                              <a:ext cx="6539922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91C6F8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entagon 23"/>
                          <wps:cNvSpPr/>
                          <wps:spPr>
                            <a:xfrm rot="5400000">
                              <a:off x="1786157" y="-1779461"/>
                              <a:ext cx="6602984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222D5B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30" descr="A blue sign with writing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5" t="12293" r="13959" b="21513"/>
                          <a:stretch/>
                        </pic:blipFill>
                        <pic:spPr bwMode="auto">
                          <a:xfrm>
                            <a:off x="5959366" y="1056290"/>
                            <a:ext cx="1247775" cy="70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EFEC0D" id="Group 3" o:spid="_x0000_s1026" style="position:absolute;margin-left:-463.05pt;margin-top:-108pt;width:1029.1pt;height:167.55pt;z-index:251661312" coordsize="130696,21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">
                <v:group id="Group 32" o:spid="_x0000_s1027" style="position:absolute;width:130696;height:21280" coordsize="101705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5" o:spid="_x0000_s1028" type="#_x0000_t15" style="position:absolute;left:18177;top:-12120;width:65266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" adj="11320" fillcolor="#0096ff" strokecolor="#2f528f" strokeweight="1pt"/>
                  <v:shape id="Pentagon 24" o:spid="_x0000_s1029" type="#_x0000_t15" style="position:absolute;left:18196;top:-14938;width:65399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" adj="11320" fillcolor="#91c6f8" strokecolor="#2f528f" strokeweight="1pt"/>
                  <v:shape id="Pentagon 23" o:spid="_x0000_s1030" type="#_x0000_t15" style="position:absolute;left:17861;top:-17795;width:66029;height:1016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" adj="11320" fillcolor="#222d5b" strokecolor="#2f528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1" type="#_x0000_t75" alt="A blue sign with writing&#10;&#10;Description automatically generated with low confidence" style="position:absolute;left:59593;top:10562;width:12478;height:7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">
                  <v:imagedata r:id="rId11" o:title="A blue sign with writing&#10;&#10;Description automatically generated with low confidence" croptop="8056f" cropbottom="14099f" cropleft="9899f" cropright="9148f"/>
                </v:shape>
              </v:group>
            </w:pict>
          </mc:Fallback>
        </mc:AlternateContent>
      </w:r>
    </w:p>
    <w:p w14:paraId="28F5FA8F" w14:textId="4D7CA9AA" w:rsidR="008374D1" w:rsidRPr="0094077E" w:rsidRDefault="008374D1" w:rsidP="003F2128">
      <w:pPr>
        <w:jc w:val="center"/>
        <w:rPr>
          <w:rFonts w:ascii="Century Gothic" w:hAnsi="Century Gothic"/>
          <w:b/>
          <w:sz w:val="22"/>
        </w:rPr>
      </w:pPr>
    </w:p>
    <w:p w14:paraId="30EC4ABD" w14:textId="77777777" w:rsidR="003616DD" w:rsidRPr="0044591B" w:rsidRDefault="00751DAF" w:rsidP="003616DD">
      <w:pPr>
        <w:rPr>
          <w:rFonts w:ascii="Century Gothic" w:hAnsi="Century Gothic"/>
          <w:b/>
          <w:i/>
          <w:iCs/>
          <w:color w:val="0432FF"/>
          <w:szCs w:val="24"/>
        </w:rPr>
      </w:pPr>
      <w:r>
        <w:rPr>
          <w:rFonts w:ascii="Century Gothic" w:hAnsi="Century Gothic"/>
          <w:b/>
          <w:sz w:val="22"/>
        </w:rPr>
        <w:t xml:space="preserve"> </w:t>
      </w:r>
      <w:r w:rsidR="003616DD">
        <w:rPr>
          <w:rFonts w:ascii="Century Gothic" w:hAnsi="Century Gothic"/>
          <w:b/>
          <w:i/>
          <w:iCs/>
          <w:color w:val="0432FF"/>
          <w:szCs w:val="24"/>
        </w:rPr>
        <w:t xml:space="preserve">CLASS </w:t>
      </w:r>
      <w:r w:rsidR="003616DD" w:rsidRPr="0044591B">
        <w:rPr>
          <w:rFonts w:ascii="Century Gothic" w:hAnsi="Century Gothic"/>
          <w:b/>
          <w:i/>
          <w:iCs/>
          <w:color w:val="0432FF"/>
          <w:szCs w:val="24"/>
        </w:rPr>
        <w:t>TEACHER</w:t>
      </w:r>
    </w:p>
    <w:p w14:paraId="4769568B" w14:textId="73FC01C2" w:rsidR="0048152F" w:rsidRDefault="0048152F" w:rsidP="00706902">
      <w:pPr>
        <w:rPr>
          <w:rFonts w:ascii="Century Gothic" w:hAnsi="Century Gothic"/>
          <w:b/>
          <w:sz w:val="22"/>
        </w:rPr>
      </w:pPr>
    </w:p>
    <w:p w14:paraId="5877BBC2" w14:textId="13865A44" w:rsidR="00045127" w:rsidRPr="00C7132B" w:rsidRDefault="001C2153" w:rsidP="00045127">
      <w:pPr>
        <w:tabs>
          <w:tab w:val="left" w:pos="4054"/>
        </w:tabs>
        <w:jc w:val="right"/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Job Description</w:t>
      </w:r>
      <w:r w:rsidR="00DE0294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 xml:space="preserve">: </w:t>
      </w:r>
      <w:r w:rsidR="006E38D1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Class Teacher</w:t>
      </w:r>
      <w:r w:rsidR="00D657C3" w:rsidRPr="00C7132B">
        <w:rPr>
          <w:rFonts w:ascii="Times New Roman" w:eastAsia="Times New Roman" w:hAnsi="Times New Roman" w:cs="Times New Roman"/>
          <w:szCs w:val="24"/>
          <w:lang w:eastAsia="en-GB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63356A" w14:paraId="0907F699" w14:textId="77777777" w:rsidTr="009E3E54">
        <w:tc>
          <w:tcPr>
            <w:tcW w:w="1843" w:type="dxa"/>
            <w:vAlign w:val="center"/>
          </w:tcPr>
          <w:p w14:paraId="4A9D7719" w14:textId="77777777" w:rsidR="0063356A" w:rsidRPr="009A2810" w:rsidRDefault="0063356A" w:rsidP="006335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GRADE:</w:t>
            </w:r>
          </w:p>
        </w:tc>
        <w:tc>
          <w:tcPr>
            <w:tcW w:w="8618" w:type="dxa"/>
          </w:tcPr>
          <w:p w14:paraId="15EEE65B" w14:textId="6705B9A8" w:rsidR="0063356A" w:rsidRPr="0063356A" w:rsidRDefault="0063356A" w:rsidP="0063356A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63356A">
              <w:rPr>
                <w:rFonts w:ascii="Century Gothic" w:hAnsi="Century Gothic"/>
                <w:i/>
                <w:iCs/>
                <w:sz w:val="20"/>
                <w:szCs w:val="20"/>
              </w:rPr>
              <w:t>Standard national scale in line with the current School Teachers’ Pay and Conditions document plus appropriate SEN allowance</w:t>
            </w:r>
          </w:p>
        </w:tc>
      </w:tr>
      <w:tr w:rsidR="0063356A" w14:paraId="4238C225" w14:textId="77777777" w:rsidTr="009E3E54">
        <w:tc>
          <w:tcPr>
            <w:tcW w:w="1843" w:type="dxa"/>
            <w:vAlign w:val="center"/>
          </w:tcPr>
          <w:p w14:paraId="665DFE1C" w14:textId="77777777" w:rsidR="0063356A" w:rsidRPr="009A2810" w:rsidRDefault="0063356A" w:rsidP="006335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8618" w:type="dxa"/>
          </w:tcPr>
          <w:p w14:paraId="3EEA6BDD" w14:textId="3770DBFA" w:rsidR="0063356A" w:rsidRPr="0063356A" w:rsidRDefault="0063356A" w:rsidP="0063356A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63356A">
              <w:rPr>
                <w:rFonts w:ascii="Century Gothic" w:hAnsi="Century Gothic"/>
                <w:i/>
                <w:iCs/>
                <w:sz w:val="20"/>
                <w:szCs w:val="20"/>
              </w:rPr>
              <w:t>Relevant member of the Leadership Team</w:t>
            </w:r>
          </w:p>
        </w:tc>
      </w:tr>
    </w:tbl>
    <w:p w14:paraId="03EE7A82" w14:textId="6D5627D5" w:rsidR="00331FAA" w:rsidRDefault="00331FAA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p w14:paraId="2EC3C689" w14:textId="33E83B5A" w:rsidR="00CC1174" w:rsidRDefault="00CC1174" w:rsidP="00CC1174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Main purpose </w:t>
      </w:r>
    </w:p>
    <w:p w14:paraId="4FE7EF74" w14:textId="7FB52A19" w:rsidR="00DE0294" w:rsidRDefault="00DE029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</w:p>
    <w:p w14:paraId="0FCA0838" w14:textId="77777777" w:rsidR="0063356A" w:rsidRPr="00624E5D" w:rsidRDefault="0063356A" w:rsidP="0063356A">
      <w:pPr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All teachers are subject to the conditions of employment set out annually in the School Teachers’ Pay and</w:t>
      </w:r>
      <w:r>
        <w:rPr>
          <w:rFonts w:ascii="Century Gothic" w:hAnsi="Century Gothic"/>
          <w:bCs/>
          <w:sz w:val="22"/>
        </w:rPr>
        <w:t xml:space="preserve"> </w:t>
      </w:r>
      <w:r w:rsidRPr="00624E5D">
        <w:rPr>
          <w:rFonts w:ascii="Century Gothic" w:hAnsi="Century Gothic"/>
          <w:bCs/>
          <w:sz w:val="22"/>
        </w:rPr>
        <w:t>Conditions Document. Reference should also be made to the Teachers Standards and to the school’s Career Stage Expectations.</w:t>
      </w:r>
    </w:p>
    <w:p w14:paraId="54A9F614" w14:textId="77777777" w:rsidR="0063356A" w:rsidRDefault="0063356A" w:rsidP="0063356A">
      <w:pPr>
        <w:jc w:val="both"/>
        <w:rPr>
          <w:rFonts w:ascii="Century Gothic" w:hAnsi="Century Gothic"/>
          <w:bCs/>
          <w:sz w:val="22"/>
        </w:rPr>
      </w:pPr>
    </w:p>
    <w:p w14:paraId="17523DC7" w14:textId="77777777" w:rsidR="0063356A" w:rsidRDefault="0063356A" w:rsidP="0063356A">
      <w:pPr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 xml:space="preserve">The post also includes the </w:t>
      </w:r>
      <w:r>
        <w:rPr>
          <w:rFonts w:ascii="Century Gothic" w:hAnsi="Century Gothic"/>
          <w:bCs/>
          <w:sz w:val="22"/>
        </w:rPr>
        <w:t>responsibility for an area of learning</w:t>
      </w:r>
      <w:r w:rsidRPr="00624E5D">
        <w:rPr>
          <w:rFonts w:ascii="Century Gothic" w:hAnsi="Century Gothic"/>
          <w:bCs/>
          <w:sz w:val="22"/>
        </w:rPr>
        <w:t xml:space="preserve"> </w:t>
      </w:r>
      <w:r>
        <w:rPr>
          <w:rFonts w:ascii="Century Gothic" w:hAnsi="Century Gothic"/>
          <w:bCs/>
          <w:sz w:val="22"/>
        </w:rPr>
        <w:t xml:space="preserve">as part of a </w:t>
      </w:r>
      <w:proofErr w:type="gramStart"/>
      <w:r>
        <w:rPr>
          <w:rFonts w:ascii="Century Gothic" w:hAnsi="Century Gothic"/>
          <w:bCs/>
          <w:sz w:val="22"/>
        </w:rPr>
        <w:t>Faculty</w:t>
      </w:r>
      <w:proofErr w:type="gramEnd"/>
      <w:r>
        <w:rPr>
          <w:rFonts w:ascii="Century Gothic" w:hAnsi="Century Gothic"/>
          <w:bCs/>
          <w:sz w:val="22"/>
        </w:rPr>
        <w:t xml:space="preserve"> team </w:t>
      </w:r>
      <w:r w:rsidRPr="00624E5D">
        <w:rPr>
          <w:rFonts w:ascii="Century Gothic" w:hAnsi="Century Gothic"/>
          <w:bCs/>
          <w:sz w:val="22"/>
        </w:rPr>
        <w:t>to be agreed following</w:t>
      </w:r>
      <w:r>
        <w:rPr>
          <w:rFonts w:ascii="Century Gothic" w:hAnsi="Century Gothic"/>
          <w:bCs/>
          <w:sz w:val="22"/>
        </w:rPr>
        <w:t xml:space="preserve"> </w:t>
      </w:r>
      <w:r w:rsidRPr="00624E5D">
        <w:rPr>
          <w:rFonts w:ascii="Century Gothic" w:hAnsi="Century Gothic"/>
          <w:bCs/>
          <w:sz w:val="22"/>
        </w:rPr>
        <w:t xml:space="preserve">appointment. </w:t>
      </w:r>
    </w:p>
    <w:p w14:paraId="4918ACF8" w14:textId="77777777" w:rsidR="0063356A" w:rsidRDefault="0063356A" w:rsidP="0063356A">
      <w:pPr>
        <w:jc w:val="both"/>
        <w:rPr>
          <w:rFonts w:ascii="Century Gothic" w:hAnsi="Century Gothic"/>
          <w:bCs/>
          <w:sz w:val="22"/>
        </w:rPr>
      </w:pPr>
    </w:p>
    <w:p w14:paraId="52B09057" w14:textId="77777777" w:rsidR="0063356A" w:rsidRDefault="0063356A" w:rsidP="0063356A">
      <w:pPr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Duties and responsibilities of the post may change over time as requirements and</w:t>
      </w:r>
      <w:r>
        <w:rPr>
          <w:rFonts w:ascii="Century Gothic" w:hAnsi="Century Gothic"/>
          <w:bCs/>
          <w:sz w:val="22"/>
        </w:rPr>
        <w:t xml:space="preserve"> </w:t>
      </w:r>
      <w:r w:rsidRPr="00624E5D">
        <w:rPr>
          <w:rFonts w:ascii="Century Gothic" w:hAnsi="Century Gothic"/>
          <w:bCs/>
          <w:sz w:val="22"/>
        </w:rPr>
        <w:t>circumstances change. School Teachers’ Pay and Conditions Document requires all teachers to be involved</w:t>
      </w:r>
      <w:r>
        <w:rPr>
          <w:rFonts w:ascii="Century Gothic" w:hAnsi="Century Gothic"/>
          <w:bCs/>
          <w:sz w:val="22"/>
        </w:rPr>
        <w:t xml:space="preserve"> </w:t>
      </w:r>
      <w:r w:rsidRPr="00624E5D">
        <w:rPr>
          <w:rFonts w:ascii="Century Gothic" w:hAnsi="Century Gothic"/>
          <w:bCs/>
          <w:sz w:val="22"/>
        </w:rPr>
        <w:t>in:</w:t>
      </w:r>
    </w:p>
    <w:p w14:paraId="5A9E492C" w14:textId="77777777" w:rsidR="0063356A" w:rsidRPr="00BF68EA" w:rsidRDefault="0063356A" w:rsidP="0063356A">
      <w:pPr>
        <w:jc w:val="both"/>
        <w:rPr>
          <w:rFonts w:ascii="Century Gothic" w:hAnsi="Century Gothic"/>
          <w:bCs/>
          <w:sz w:val="11"/>
          <w:szCs w:val="11"/>
        </w:rPr>
      </w:pPr>
    </w:p>
    <w:p w14:paraId="056A0896" w14:textId="77777777" w:rsidR="0063356A" w:rsidRPr="00BF68EA" w:rsidRDefault="0063356A" w:rsidP="0063356A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Century Gothic" w:hAnsi="Century Gothic"/>
          <w:bCs/>
        </w:rPr>
      </w:pPr>
      <w:r w:rsidRPr="00BF68EA">
        <w:rPr>
          <w:rFonts w:ascii="Century Gothic" w:hAnsi="Century Gothic"/>
          <w:bCs/>
        </w:rPr>
        <w:t xml:space="preserve">Advising and co-operating with the headteacher and other teachers on the preparation and development of programmes of study, schemes of work teaching strategies, interventions, resources, </w:t>
      </w:r>
      <w:proofErr w:type="gramStart"/>
      <w:r w:rsidRPr="00BF68EA">
        <w:rPr>
          <w:rFonts w:ascii="Century Gothic" w:hAnsi="Century Gothic"/>
          <w:bCs/>
        </w:rPr>
        <w:t>assessment</w:t>
      </w:r>
      <w:proofErr w:type="gramEnd"/>
      <w:r w:rsidRPr="00BF68EA">
        <w:rPr>
          <w:rFonts w:ascii="Century Gothic" w:hAnsi="Century Gothic"/>
          <w:bCs/>
        </w:rPr>
        <w:t xml:space="preserve"> and pastoral arrangements</w:t>
      </w:r>
    </w:p>
    <w:p w14:paraId="4FD80FAC" w14:textId="77777777" w:rsidR="0063356A" w:rsidRPr="00BF68EA" w:rsidRDefault="0063356A" w:rsidP="0063356A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Century Gothic" w:hAnsi="Century Gothic"/>
          <w:bCs/>
        </w:rPr>
      </w:pPr>
      <w:r w:rsidRPr="00BF68EA">
        <w:rPr>
          <w:rFonts w:ascii="Century Gothic" w:hAnsi="Century Gothic"/>
          <w:bCs/>
        </w:rPr>
        <w:t xml:space="preserve">Taking any such part as may be required in the review, development and management relating to the curriculum, </w:t>
      </w:r>
      <w:proofErr w:type="gramStart"/>
      <w:r w:rsidRPr="00BF68EA">
        <w:rPr>
          <w:rFonts w:ascii="Century Gothic" w:hAnsi="Century Gothic"/>
          <w:bCs/>
        </w:rPr>
        <w:t>organisation</w:t>
      </w:r>
      <w:proofErr w:type="gramEnd"/>
      <w:r w:rsidRPr="00BF68EA">
        <w:rPr>
          <w:rFonts w:ascii="Century Gothic" w:hAnsi="Century Gothic"/>
          <w:bCs/>
        </w:rPr>
        <w:t xml:space="preserve"> and pastoral functions of the school</w:t>
      </w:r>
    </w:p>
    <w:p w14:paraId="2EDE27A1" w14:textId="77777777" w:rsidR="0063356A" w:rsidRPr="00BF68EA" w:rsidRDefault="0063356A" w:rsidP="0063356A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Century Gothic" w:hAnsi="Century Gothic"/>
          <w:bCs/>
        </w:rPr>
      </w:pPr>
      <w:r w:rsidRPr="00BF68EA">
        <w:rPr>
          <w:rFonts w:ascii="Century Gothic" w:hAnsi="Century Gothic"/>
          <w:bCs/>
        </w:rPr>
        <w:t xml:space="preserve">Coordinating or managing the work of </w:t>
      </w:r>
      <w:r>
        <w:rPr>
          <w:rFonts w:ascii="Century Gothic" w:hAnsi="Century Gothic"/>
          <w:bCs/>
        </w:rPr>
        <w:t xml:space="preserve">other </w:t>
      </w:r>
      <w:r w:rsidRPr="00BF68EA">
        <w:rPr>
          <w:rFonts w:ascii="Century Gothic" w:hAnsi="Century Gothic"/>
          <w:bCs/>
        </w:rPr>
        <w:t>staff</w:t>
      </w:r>
    </w:p>
    <w:p w14:paraId="2579F4A8" w14:textId="77777777" w:rsidR="0063356A" w:rsidRDefault="0063356A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</w:p>
    <w:p w14:paraId="6D1A4C4F" w14:textId="3EF1737A" w:rsidR="00CC1174" w:rsidRPr="00CC1174" w:rsidRDefault="00CC117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</w:rPr>
        <w:t>Duties and Responsibilities:</w:t>
      </w:r>
    </w:p>
    <w:p w14:paraId="0E107295" w14:textId="77777777" w:rsidR="00DE0294" w:rsidRPr="00834090" w:rsidRDefault="00DE0294" w:rsidP="00DE0294">
      <w:pPr>
        <w:jc w:val="both"/>
        <w:rPr>
          <w:rFonts w:ascii="Century Gothic" w:hAnsi="Century Gothic" w:cs="Calibri"/>
          <w:sz w:val="22"/>
        </w:rPr>
      </w:pPr>
    </w:p>
    <w:p w14:paraId="08A0EEFA" w14:textId="77777777" w:rsidR="0063356A" w:rsidRPr="0063356A" w:rsidRDefault="0063356A" w:rsidP="0063356A">
      <w:pPr>
        <w:jc w:val="both"/>
        <w:rPr>
          <w:rFonts w:ascii="Century Gothic" w:hAnsi="Century Gothic"/>
          <w:b/>
          <w:i/>
          <w:iCs/>
          <w:sz w:val="22"/>
        </w:rPr>
      </w:pPr>
      <w:r w:rsidRPr="0063356A">
        <w:rPr>
          <w:rFonts w:ascii="Century Gothic" w:hAnsi="Century Gothic"/>
          <w:b/>
          <w:i/>
          <w:iCs/>
          <w:sz w:val="22"/>
        </w:rPr>
        <w:t xml:space="preserve">Planning, </w:t>
      </w:r>
      <w:proofErr w:type="gramStart"/>
      <w:r w:rsidRPr="0063356A">
        <w:rPr>
          <w:rFonts w:ascii="Century Gothic" w:hAnsi="Century Gothic"/>
          <w:b/>
          <w:i/>
          <w:iCs/>
          <w:sz w:val="22"/>
        </w:rPr>
        <w:t>teaching</w:t>
      </w:r>
      <w:proofErr w:type="gramEnd"/>
      <w:r w:rsidRPr="0063356A">
        <w:rPr>
          <w:rFonts w:ascii="Century Gothic" w:hAnsi="Century Gothic"/>
          <w:b/>
          <w:i/>
          <w:iCs/>
          <w:sz w:val="22"/>
        </w:rPr>
        <w:t xml:space="preserve"> and class management</w:t>
      </w:r>
    </w:p>
    <w:p w14:paraId="20FCB07C" w14:textId="77777777" w:rsidR="0063356A" w:rsidRPr="0063356A" w:rsidRDefault="0063356A" w:rsidP="0063356A">
      <w:pPr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Under the direction of the headteacher this will include:</w:t>
      </w:r>
    </w:p>
    <w:p w14:paraId="190B3959" w14:textId="77777777" w:rsidR="0063356A" w:rsidRPr="0063356A" w:rsidRDefault="0063356A" w:rsidP="0063356A">
      <w:pPr>
        <w:jc w:val="both"/>
        <w:rPr>
          <w:rFonts w:ascii="Century Gothic" w:hAnsi="Century Gothic"/>
          <w:sz w:val="11"/>
          <w:szCs w:val="11"/>
        </w:rPr>
      </w:pPr>
    </w:p>
    <w:p w14:paraId="5EA3DCED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Teaching allocated pupils by planning their teaching to achieve progression of learning</w:t>
      </w:r>
    </w:p>
    <w:p w14:paraId="4F5F68E2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Planning, </w:t>
      </w:r>
      <w:proofErr w:type="gramStart"/>
      <w:r w:rsidRPr="0063356A">
        <w:rPr>
          <w:rFonts w:ascii="Century Gothic" w:hAnsi="Century Gothic"/>
          <w:sz w:val="22"/>
        </w:rPr>
        <w:t>preparing</w:t>
      </w:r>
      <w:proofErr w:type="gramEnd"/>
      <w:r w:rsidRPr="0063356A">
        <w:rPr>
          <w:rFonts w:ascii="Century Gothic" w:hAnsi="Century Gothic"/>
          <w:sz w:val="22"/>
        </w:rPr>
        <w:t xml:space="preserve"> and teaching lessons which engage pupils in learning</w:t>
      </w:r>
    </w:p>
    <w:p w14:paraId="1A477873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Setting clear targets, specifying how they will be taught and assessed and building on prior knowledge</w:t>
      </w:r>
    </w:p>
    <w:p w14:paraId="42E49F28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Using a range of teaching approaches which differentiate for pupils’ different levels of ability</w:t>
      </w:r>
    </w:p>
    <w:p w14:paraId="57BA9107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Making planned use of a range of ICT to support children’s learning</w:t>
      </w:r>
    </w:p>
    <w:p w14:paraId="2B5AAF08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Ensuring pupils acquire and consolidate knowledge, skills and understanding appropriate to individual need</w:t>
      </w:r>
    </w:p>
    <w:p w14:paraId="50F9988D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Evaluating their own teaching to improve effectiveness</w:t>
      </w:r>
    </w:p>
    <w:p w14:paraId="125E407A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Selecting appropriate learning resources</w:t>
      </w:r>
    </w:p>
    <w:p w14:paraId="44DC4756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Working collaboratively and in a spirit of mutual respect with a multi-disciplinary team to enable the best outcomes for pupils</w:t>
      </w:r>
    </w:p>
    <w:p w14:paraId="51A97EDD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Ensuring that the learning environment and teaching strategies support pupils with learning</w:t>
      </w:r>
    </w:p>
    <w:p w14:paraId="6E74CF35" w14:textId="77777777" w:rsidR="0063356A" w:rsidRPr="0063356A" w:rsidRDefault="0063356A" w:rsidP="0063356A">
      <w:pPr>
        <w:spacing w:line="257" w:lineRule="auto"/>
        <w:ind w:left="714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communication difficulties, physical </w:t>
      </w:r>
      <w:proofErr w:type="spellStart"/>
      <w:r w:rsidRPr="0063356A">
        <w:rPr>
          <w:rFonts w:ascii="Century Gothic" w:hAnsi="Century Gothic"/>
          <w:sz w:val="22"/>
        </w:rPr>
        <w:t>disabilites</w:t>
      </w:r>
      <w:proofErr w:type="spellEnd"/>
      <w:r w:rsidRPr="0063356A">
        <w:rPr>
          <w:rFonts w:ascii="Century Gothic" w:hAnsi="Century Gothic"/>
          <w:sz w:val="22"/>
        </w:rPr>
        <w:t xml:space="preserve"> and specific difficulties which impact on their ability to learn</w:t>
      </w:r>
    </w:p>
    <w:p w14:paraId="123E05D0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To effectively manage behaviour in accordance with the rules and behaviour policy of the school</w:t>
      </w:r>
    </w:p>
    <w:p w14:paraId="7071C338" w14:textId="77777777" w:rsidR="0063356A" w:rsidRPr="0063356A" w:rsidRDefault="0063356A" w:rsidP="0063356A">
      <w:pPr>
        <w:numPr>
          <w:ilvl w:val="0"/>
          <w:numId w:val="25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Assisting in the development and implementation of policies, practices and the curriculum programmes which reflect the school’s commitment to high expectations and effective teaching and learning.</w:t>
      </w:r>
    </w:p>
    <w:p w14:paraId="575B2032" w14:textId="77777777" w:rsidR="0063356A" w:rsidRPr="0063356A" w:rsidRDefault="0063356A" w:rsidP="0063356A">
      <w:pPr>
        <w:jc w:val="both"/>
        <w:rPr>
          <w:rFonts w:ascii="Century Gothic" w:hAnsi="Century Gothic"/>
          <w:b/>
          <w:i/>
          <w:iCs/>
          <w:sz w:val="22"/>
        </w:rPr>
      </w:pPr>
    </w:p>
    <w:p w14:paraId="5DEF0AE2" w14:textId="77777777" w:rsidR="0063356A" w:rsidRPr="0063356A" w:rsidRDefault="0063356A" w:rsidP="0063356A">
      <w:pPr>
        <w:jc w:val="both"/>
        <w:rPr>
          <w:rFonts w:ascii="Century Gothic" w:hAnsi="Century Gothic"/>
          <w:b/>
          <w:i/>
          <w:iCs/>
          <w:sz w:val="22"/>
        </w:rPr>
      </w:pPr>
    </w:p>
    <w:p w14:paraId="36816F72" w14:textId="77777777" w:rsidR="0063356A" w:rsidRPr="0063356A" w:rsidRDefault="0063356A" w:rsidP="0063356A">
      <w:pPr>
        <w:jc w:val="both"/>
        <w:rPr>
          <w:rFonts w:ascii="Century Gothic" w:hAnsi="Century Gothic"/>
          <w:b/>
          <w:i/>
          <w:iCs/>
          <w:sz w:val="22"/>
        </w:rPr>
      </w:pPr>
      <w:r w:rsidRPr="0063356A">
        <w:rPr>
          <w:rFonts w:ascii="Century Gothic" w:hAnsi="Century Gothic"/>
          <w:b/>
          <w:i/>
          <w:iCs/>
          <w:sz w:val="22"/>
        </w:rPr>
        <w:lastRenderedPageBreak/>
        <w:t>Pupil Progress</w:t>
      </w:r>
    </w:p>
    <w:p w14:paraId="1E9D3F1C" w14:textId="77777777" w:rsidR="0063356A" w:rsidRPr="0063356A" w:rsidRDefault="0063356A" w:rsidP="0063356A">
      <w:pPr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Under the direction of the headteacher this will include:</w:t>
      </w:r>
    </w:p>
    <w:p w14:paraId="118ACEB8" w14:textId="77777777" w:rsidR="0063356A" w:rsidRPr="0063356A" w:rsidRDefault="0063356A" w:rsidP="0063356A">
      <w:pPr>
        <w:jc w:val="both"/>
        <w:rPr>
          <w:rFonts w:ascii="Century Gothic" w:hAnsi="Century Gothic"/>
          <w:sz w:val="11"/>
          <w:szCs w:val="11"/>
        </w:rPr>
      </w:pPr>
    </w:p>
    <w:p w14:paraId="15292F81" w14:textId="77777777" w:rsidR="0063356A" w:rsidRPr="0063356A" w:rsidRDefault="0063356A" w:rsidP="0063356A">
      <w:pPr>
        <w:numPr>
          <w:ilvl w:val="0"/>
          <w:numId w:val="26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Setting appropriate annual review/targets and curriculum objectives for all areas of learning which will meet the needs of all learners and reflect the Education, </w:t>
      </w:r>
      <w:proofErr w:type="gramStart"/>
      <w:r w:rsidRPr="0063356A">
        <w:rPr>
          <w:rFonts w:ascii="Century Gothic" w:hAnsi="Century Gothic"/>
          <w:sz w:val="22"/>
        </w:rPr>
        <w:t>Health</w:t>
      </w:r>
      <w:proofErr w:type="gramEnd"/>
      <w:r w:rsidRPr="0063356A">
        <w:rPr>
          <w:rFonts w:ascii="Century Gothic" w:hAnsi="Century Gothic"/>
          <w:sz w:val="22"/>
        </w:rPr>
        <w:t xml:space="preserve"> and Care Plan (EHCP)</w:t>
      </w:r>
    </w:p>
    <w:p w14:paraId="6810265A" w14:textId="77777777" w:rsidR="0063356A" w:rsidRPr="0063356A" w:rsidRDefault="0063356A" w:rsidP="0063356A">
      <w:pPr>
        <w:numPr>
          <w:ilvl w:val="0"/>
          <w:numId w:val="26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Making effective use of assessment and ensuring coverage of programmes of study</w:t>
      </w:r>
    </w:p>
    <w:p w14:paraId="4E9C3744" w14:textId="77777777" w:rsidR="0063356A" w:rsidRPr="0063356A" w:rsidRDefault="0063356A" w:rsidP="0063356A">
      <w:pPr>
        <w:numPr>
          <w:ilvl w:val="0"/>
          <w:numId w:val="26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Regularly assessing pupil work and maintaining appropriate recording and reporting system to inform future practice</w:t>
      </w:r>
    </w:p>
    <w:p w14:paraId="5A010D1C" w14:textId="77777777" w:rsidR="0063356A" w:rsidRPr="0063356A" w:rsidRDefault="0063356A" w:rsidP="0063356A">
      <w:pPr>
        <w:numPr>
          <w:ilvl w:val="0"/>
          <w:numId w:val="26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Providing regular formative and summative assessment of pupil attainment</w:t>
      </w:r>
    </w:p>
    <w:p w14:paraId="7560CA1A" w14:textId="77777777" w:rsidR="0063356A" w:rsidRPr="0063356A" w:rsidRDefault="0063356A" w:rsidP="0063356A">
      <w:pPr>
        <w:numPr>
          <w:ilvl w:val="0"/>
          <w:numId w:val="26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Contributing to the Annual Review /EHCP process, reporting to parents and support agencies when required.</w:t>
      </w:r>
    </w:p>
    <w:p w14:paraId="1D364CF8" w14:textId="77777777" w:rsidR="0063356A" w:rsidRPr="0063356A" w:rsidRDefault="0063356A" w:rsidP="0063356A">
      <w:pPr>
        <w:jc w:val="both"/>
        <w:rPr>
          <w:rFonts w:ascii="Century Gothic" w:hAnsi="Century Gothic"/>
          <w:b/>
          <w:i/>
          <w:iCs/>
          <w:sz w:val="22"/>
        </w:rPr>
      </w:pPr>
    </w:p>
    <w:p w14:paraId="473393F2" w14:textId="77777777" w:rsidR="0063356A" w:rsidRPr="0063356A" w:rsidRDefault="0063356A" w:rsidP="0063356A">
      <w:pPr>
        <w:jc w:val="both"/>
        <w:rPr>
          <w:rFonts w:ascii="Century Gothic" w:hAnsi="Century Gothic"/>
          <w:b/>
          <w:sz w:val="22"/>
        </w:rPr>
      </w:pPr>
      <w:r w:rsidRPr="0063356A">
        <w:rPr>
          <w:rFonts w:ascii="Century Gothic" w:hAnsi="Century Gothic"/>
          <w:b/>
          <w:sz w:val="22"/>
        </w:rPr>
        <w:t xml:space="preserve">Area of learning responsibility as part of a </w:t>
      </w:r>
      <w:proofErr w:type="gramStart"/>
      <w:r w:rsidRPr="0063356A">
        <w:rPr>
          <w:rFonts w:ascii="Century Gothic" w:hAnsi="Century Gothic"/>
          <w:b/>
          <w:sz w:val="22"/>
        </w:rPr>
        <w:t>Faculty</w:t>
      </w:r>
      <w:proofErr w:type="gramEnd"/>
    </w:p>
    <w:p w14:paraId="20BF7A31" w14:textId="77777777" w:rsidR="0063356A" w:rsidRPr="0063356A" w:rsidRDefault="0063356A" w:rsidP="0063356A">
      <w:pPr>
        <w:jc w:val="both"/>
        <w:rPr>
          <w:rFonts w:ascii="Century Gothic" w:hAnsi="Century Gothic"/>
          <w:bCs/>
          <w:sz w:val="22"/>
        </w:rPr>
      </w:pPr>
      <w:r w:rsidRPr="0063356A">
        <w:rPr>
          <w:rFonts w:ascii="Century Gothic" w:hAnsi="Century Gothic"/>
          <w:bCs/>
          <w:sz w:val="22"/>
        </w:rPr>
        <w:t>Under the direction of the headteacher this will include:</w:t>
      </w:r>
    </w:p>
    <w:p w14:paraId="6CBF6405" w14:textId="77777777" w:rsidR="0063356A" w:rsidRPr="0063356A" w:rsidRDefault="0063356A" w:rsidP="0063356A">
      <w:pPr>
        <w:jc w:val="both"/>
        <w:rPr>
          <w:rFonts w:ascii="Century Gothic" w:hAnsi="Century Gothic"/>
          <w:bCs/>
          <w:sz w:val="11"/>
          <w:szCs w:val="11"/>
        </w:rPr>
      </w:pPr>
    </w:p>
    <w:p w14:paraId="056CF2D4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Contribute to leading a curriculum area, advocating for the area of </w:t>
      </w:r>
      <w:proofErr w:type="gramStart"/>
      <w:r w:rsidRPr="0063356A">
        <w:rPr>
          <w:rFonts w:ascii="Century Gothic" w:hAnsi="Century Gothic"/>
          <w:sz w:val="22"/>
        </w:rPr>
        <w:t>learning</w:t>
      </w:r>
      <w:proofErr w:type="gramEnd"/>
      <w:r w:rsidRPr="0063356A">
        <w:rPr>
          <w:rFonts w:ascii="Century Gothic" w:hAnsi="Century Gothic"/>
          <w:sz w:val="22"/>
        </w:rPr>
        <w:t xml:space="preserve"> and offering guidance to other staff as required</w:t>
      </w:r>
    </w:p>
    <w:p w14:paraId="3FAC6EC8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Have a good working knowledge of national, </w:t>
      </w:r>
      <w:proofErr w:type="gramStart"/>
      <w:r w:rsidRPr="0063356A">
        <w:rPr>
          <w:rFonts w:ascii="Century Gothic" w:hAnsi="Century Gothic"/>
          <w:sz w:val="22"/>
        </w:rPr>
        <w:t>local</w:t>
      </w:r>
      <w:proofErr w:type="gramEnd"/>
      <w:r w:rsidRPr="0063356A">
        <w:rPr>
          <w:rFonts w:ascii="Century Gothic" w:hAnsi="Century Gothic"/>
          <w:sz w:val="22"/>
        </w:rPr>
        <w:t xml:space="preserve"> and school expectations for the identified area of learning</w:t>
      </w:r>
    </w:p>
    <w:p w14:paraId="5522B83C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Be familiar with Castle Wood’s </w:t>
      </w:r>
      <w:proofErr w:type="gramStart"/>
      <w:r w:rsidRPr="0063356A">
        <w:rPr>
          <w:rFonts w:ascii="Century Gothic" w:hAnsi="Century Gothic"/>
          <w:sz w:val="22"/>
        </w:rPr>
        <w:t>long term</w:t>
      </w:r>
      <w:proofErr w:type="gramEnd"/>
      <w:r w:rsidRPr="0063356A">
        <w:rPr>
          <w:rFonts w:ascii="Century Gothic" w:hAnsi="Century Gothic"/>
          <w:sz w:val="22"/>
        </w:rPr>
        <w:t xml:space="preserve"> planning and programmes of study</w:t>
      </w:r>
    </w:p>
    <w:p w14:paraId="3002BDE0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Be familiar with National Curriculum and EYFS guidelines</w:t>
      </w:r>
    </w:p>
    <w:p w14:paraId="743AF950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Know what resources are available in school, locally and nationally </w:t>
      </w:r>
    </w:p>
    <w:p w14:paraId="157B6215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Engage in monitoring activities focused on identified area of learning</w:t>
      </w:r>
    </w:p>
    <w:p w14:paraId="396E8863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Collaborate in monitoring staff planning, outcomes, displays, celebrations, </w:t>
      </w:r>
      <w:proofErr w:type="gramStart"/>
      <w:r w:rsidRPr="0063356A">
        <w:rPr>
          <w:rFonts w:ascii="Century Gothic" w:hAnsi="Century Gothic"/>
          <w:sz w:val="22"/>
        </w:rPr>
        <w:t>activities</w:t>
      </w:r>
      <w:proofErr w:type="gramEnd"/>
      <w:r w:rsidRPr="0063356A">
        <w:rPr>
          <w:rFonts w:ascii="Century Gothic" w:hAnsi="Century Gothic"/>
          <w:sz w:val="22"/>
        </w:rPr>
        <w:t xml:space="preserve"> and pupils’ work for your curriculum area</w:t>
      </w:r>
    </w:p>
    <w:p w14:paraId="6072FFC0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Contribute to monitoring standards </w:t>
      </w:r>
      <w:proofErr w:type="gramStart"/>
      <w:r w:rsidRPr="0063356A">
        <w:rPr>
          <w:rFonts w:ascii="Century Gothic" w:hAnsi="Century Gothic"/>
          <w:sz w:val="22"/>
        </w:rPr>
        <w:t>in the area of</w:t>
      </w:r>
      <w:proofErr w:type="gramEnd"/>
      <w:r w:rsidRPr="0063356A">
        <w:rPr>
          <w:rFonts w:ascii="Century Gothic" w:hAnsi="Century Gothic"/>
          <w:sz w:val="22"/>
        </w:rPr>
        <w:t xml:space="preserve"> learning, analysing trends and tracking progress of individual pupils</w:t>
      </w:r>
    </w:p>
    <w:p w14:paraId="36CA5506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Contribute to the process of budget requesting for the identified areas of learning annually</w:t>
      </w:r>
    </w:p>
    <w:p w14:paraId="0B2C8CB7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Contribute to summary presentation for the Governing Body as requested </w:t>
      </w:r>
    </w:p>
    <w:p w14:paraId="471F1189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Collaborate in developing an improvement plan for the curriculum area, linked into the School Improvement Plan</w:t>
      </w:r>
    </w:p>
    <w:p w14:paraId="0DF0926F" w14:textId="77777777" w:rsidR="0063356A" w:rsidRPr="0063356A" w:rsidRDefault="0063356A" w:rsidP="0063356A">
      <w:pPr>
        <w:numPr>
          <w:ilvl w:val="0"/>
          <w:numId w:val="27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Contribute to writing and updating the identified area of learning policy</w:t>
      </w:r>
    </w:p>
    <w:p w14:paraId="612E61BF" w14:textId="77777777" w:rsidR="0063356A" w:rsidRPr="0063356A" w:rsidRDefault="0063356A" w:rsidP="0063356A">
      <w:pPr>
        <w:jc w:val="both"/>
        <w:rPr>
          <w:rFonts w:ascii="Century Gothic" w:hAnsi="Century Gothic"/>
          <w:b/>
          <w:sz w:val="22"/>
        </w:rPr>
      </w:pPr>
    </w:p>
    <w:p w14:paraId="4B68C9C8" w14:textId="77777777" w:rsidR="0063356A" w:rsidRPr="0063356A" w:rsidRDefault="0063356A" w:rsidP="0063356A">
      <w:pPr>
        <w:jc w:val="both"/>
        <w:rPr>
          <w:rFonts w:ascii="Century Gothic" w:hAnsi="Century Gothic"/>
          <w:b/>
          <w:sz w:val="22"/>
        </w:rPr>
      </w:pPr>
      <w:r w:rsidRPr="0063356A">
        <w:rPr>
          <w:rFonts w:ascii="Century Gothic" w:hAnsi="Century Gothic"/>
          <w:b/>
          <w:sz w:val="22"/>
        </w:rPr>
        <w:t>Management of staff</w:t>
      </w:r>
    </w:p>
    <w:p w14:paraId="0E11DEFE" w14:textId="77777777" w:rsidR="0063356A" w:rsidRPr="0063356A" w:rsidRDefault="0063356A" w:rsidP="0063356A">
      <w:pPr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Under the direction of the headteacher this will include:</w:t>
      </w:r>
    </w:p>
    <w:p w14:paraId="5EA467E0" w14:textId="77777777" w:rsidR="0063356A" w:rsidRPr="0063356A" w:rsidRDefault="0063356A" w:rsidP="0063356A">
      <w:pPr>
        <w:jc w:val="both"/>
        <w:rPr>
          <w:rFonts w:ascii="Century Gothic" w:hAnsi="Century Gothic"/>
          <w:sz w:val="11"/>
          <w:szCs w:val="11"/>
        </w:rPr>
      </w:pPr>
    </w:p>
    <w:p w14:paraId="6431DFA7" w14:textId="77777777" w:rsidR="0063356A" w:rsidRPr="0063356A" w:rsidRDefault="0063356A" w:rsidP="0063356A">
      <w:pPr>
        <w:numPr>
          <w:ilvl w:val="0"/>
          <w:numId w:val="28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Leading the work of support staff, </w:t>
      </w:r>
      <w:proofErr w:type="gramStart"/>
      <w:r w:rsidRPr="0063356A">
        <w:rPr>
          <w:rFonts w:ascii="Century Gothic" w:hAnsi="Century Gothic"/>
          <w:sz w:val="22"/>
        </w:rPr>
        <w:t>students</w:t>
      </w:r>
      <w:proofErr w:type="gramEnd"/>
      <w:r w:rsidRPr="0063356A">
        <w:rPr>
          <w:rFonts w:ascii="Century Gothic" w:hAnsi="Century Gothic"/>
          <w:sz w:val="22"/>
        </w:rPr>
        <w:t xml:space="preserve"> and other adults to support pupil progress and well-being</w:t>
      </w:r>
    </w:p>
    <w:p w14:paraId="685DFD5B" w14:textId="77777777" w:rsidR="0063356A" w:rsidRPr="0063356A" w:rsidRDefault="0063356A" w:rsidP="0063356A">
      <w:pPr>
        <w:jc w:val="both"/>
        <w:rPr>
          <w:rFonts w:ascii="Century Gothic" w:hAnsi="Century Gothic"/>
          <w:b/>
          <w:bCs/>
          <w:sz w:val="22"/>
        </w:rPr>
      </w:pPr>
    </w:p>
    <w:p w14:paraId="78CD7747" w14:textId="77777777" w:rsidR="0063356A" w:rsidRPr="0063356A" w:rsidRDefault="0063356A" w:rsidP="0063356A">
      <w:pPr>
        <w:jc w:val="both"/>
        <w:rPr>
          <w:rFonts w:ascii="Century Gothic" w:hAnsi="Century Gothic"/>
          <w:b/>
          <w:bCs/>
          <w:sz w:val="22"/>
        </w:rPr>
      </w:pPr>
      <w:r w:rsidRPr="0063356A">
        <w:rPr>
          <w:rFonts w:ascii="Century Gothic" w:hAnsi="Century Gothic"/>
          <w:b/>
          <w:bCs/>
          <w:sz w:val="22"/>
        </w:rPr>
        <w:t>Other areas of responsibility</w:t>
      </w:r>
    </w:p>
    <w:p w14:paraId="7D65DC38" w14:textId="77777777" w:rsidR="0063356A" w:rsidRPr="0063356A" w:rsidRDefault="0063356A" w:rsidP="0063356A">
      <w:pPr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Please note that this is illustrative of the general nature and level of responsibility of the role. It is not a comprehensive list of all tasks that the Class Teacher will carry out.</w:t>
      </w:r>
    </w:p>
    <w:p w14:paraId="47BE533E" w14:textId="77777777" w:rsidR="0063356A" w:rsidRPr="0063356A" w:rsidRDefault="0063356A" w:rsidP="0063356A">
      <w:pPr>
        <w:jc w:val="both"/>
        <w:rPr>
          <w:rFonts w:ascii="Century Gothic" w:hAnsi="Century Gothic"/>
          <w:b/>
          <w:bCs/>
          <w:sz w:val="11"/>
          <w:szCs w:val="11"/>
        </w:rPr>
      </w:pPr>
    </w:p>
    <w:p w14:paraId="6B8C57F3" w14:textId="77777777" w:rsidR="0063356A" w:rsidRPr="0063356A" w:rsidRDefault="0063356A" w:rsidP="0063356A">
      <w:pPr>
        <w:numPr>
          <w:ilvl w:val="0"/>
          <w:numId w:val="2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>Any other duties and responsibilities within the range of the salary grade</w:t>
      </w:r>
    </w:p>
    <w:p w14:paraId="0216EABC" w14:textId="77777777" w:rsidR="0063356A" w:rsidRPr="0063356A" w:rsidRDefault="0063356A" w:rsidP="0063356A">
      <w:pPr>
        <w:numPr>
          <w:ilvl w:val="0"/>
          <w:numId w:val="2"/>
        </w:numPr>
        <w:spacing w:line="257" w:lineRule="auto"/>
        <w:ind w:left="714" w:hanging="357"/>
        <w:contextualSpacing/>
        <w:jc w:val="both"/>
        <w:rPr>
          <w:rFonts w:ascii="Century Gothic" w:hAnsi="Century Gothic"/>
          <w:sz w:val="22"/>
        </w:rPr>
      </w:pPr>
      <w:r w:rsidRPr="0063356A">
        <w:rPr>
          <w:rFonts w:ascii="Century Gothic" w:hAnsi="Century Gothic"/>
          <w:sz w:val="22"/>
        </w:rPr>
        <w:t xml:space="preserve">There may be a requirement to carry out </w:t>
      </w:r>
      <w:proofErr w:type="gramStart"/>
      <w:r w:rsidRPr="0063356A">
        <w:rPr>
          <w:rFonts w:ascii="Century Gothic" w:hAnsi="Century Gothic"/>
          <w:sz w:val="22"/>
        </w:rPr>
        <w:t>particular duties</w:t>
      </w:r>
      <w:proofErr w:type="gramEnd"/>
      <w:r w:rsidRPr="0063356A">
        <w:rPr>
          <w:rFonts w:ascii="Century Gothic" w:hAnsi="Century Gothic"/>
          <w:sz w:val="22"/>
        </w:rPr>
        <w:t xml:space="preserve"> as the Headteacher may reasonably direct from time to time</w:t>
      </w:r>
    </w:p>
    <w:p w14:paraId="4437DFAD" w14:textId="77777777" w:rsidR="0063356A" w:rsidRPr="0063356A" w:rsidRDefault="0063356A" w:rsidP="0063356A">
      <w:pPr>
        <w:keepNext/>
        <w:jc w:val="both"/>
        <w:outlineLvl w:val="4"/>
        <w:rPr>
          <w:rFonts w:ascii="Century Gothic" w:eastAsia="Times New Roman" w:hAnsi="Century Gothic" w:cs="Arial"/>
          <w:bCs/>
          <w:sz w:val="22"/>
          <w:lang w:val="en-US" w:eastAsia="en-GB"/>
        </w:rPr>
      </w:pPr>
    </w:p>
    <w:p w14:paraId="2E8CBE3A" w14:textId="77777777" w:rsidR="0063356A" w:rsidRPr="0063356A" w:rsidRDefault="0063356A" w:rsidP="0063356A">
      <w:pPr>
        <w:jc w:val="both"/>
        <w:rPr>
          <w:rFonts w:ascii="Century Gothic" w:hAnsi="Century Gothic" w:cs="Arial"/>
          <w:sz w:val="22"/>
        </w:rPr>
      </w:pPr>
      <w:r w:rsidRPr="0063356A">
        <w:rPr>
          <w:rFonts w:ascii="Century Gothic" w:hAnsi="Century Gothic" w:cs="Arial"/>
          <w:sz w:val="22"/>
        </w:rPr>
        <w:t xml:space="preserve">The post holder must comply with Coventry City Council’s and the schools health and safety policy and in particular is </w:t>
      </w:r>
      <w:proofErr w:type="gramStart"/>
      <w:r w:rsidRPr="0063356A">
        <w:rPr>
          <w:rFonts w:ascii="Century Gothic" w:hAnsi="Century Gothic" w:cs="Arial"/>
          <w:sz w:val="22"/>
        </w:rPr>
        <w:t>required:-</w:t>
      </w:r>
      <w:proofErr w:type="gramEnd"/>
    </w:p>
    <w:p w14:paraId="686A8166" w14:textId="77777777" w:rsidR="0063356A" w:rsidRPr="0063356A" w:rsidRDefault="0063356A" w:rsidP="0063356A">
      <w:pPr>
        <w:jc w:val="both"/>
        <w:rPr>
          <w:rFonts w:ascii="Century Gothic" w:hAnsi="Century Gothic" w:cs="Arial"/>
          <w:sz w:val="22"/>
        </w:rPr>
      </w:pPr>
    </w:p>
    <w:p w14:paraId="58F30716" w14:textId="77777777" w:rsidR="0063356A" w:rsidRPr="0063356A" w:rsidRDefault="0063356A" w:rsidP="0063356A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3356A">
        <w:rPr>
          <w:rFonts w:ascii="Century Gothic" w:hAnsi="Century Gothic" w:cs="Arial"/>
          <w:sz w:val="22"/>
        </w:rPr>
        <w:t>To take reasonable care for their own health and safety at work and of those who may be affected by their actions or by their omissions</w:t>
      </w:r>
    </w:p>
    <w:p w14:paraId="7E63B972" w14:textId="77777777" w:rsidR="0063356A" w:rsidRPr="0063356A" w:rsidRDefault="0063356A" w:rsidP="0063356A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3356A">
        <w:rPr>
          <w:rFonts w:ascii="Century Gothic" w:hAnsi="Century Gothic" w:cs="Arial"/>
          <w:sz w:val="22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52CE3E2D" w14:textId="77777777" w:rsidR="0063356A" w:rsidRPr="0063356A" w:rsidRDefault="0063356A" w:rsidP="0063356A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3356A">
        <w:rPr>
          <w:rFonts w:ascii="Century Gothic" w:hAnsi="Century Gothic" w:cs="Arial"/>
          <w:sz w:val="22"/>
        </w:rPr>
        <w:lastRenderedPageBreak/>
        <w:t xml:space="preserve">Not to </w:t>
      </w:r>
      <w:proofErr w:type="gramStart"/>
      <w:r w:rsidRPr="0063356A">
        <w:rPr>
          <w:rFonts w:ascii="Century Gothic" w:hAnsi="Century Gothic" w:cs="Arial"/>
          <w:sz w:val="22"/>
        </w:rPr>
        <w:t>intentionally or recklessly interfere with</w:t>
      </w:r>
      <w:proofErr w:type="gramEnd"/>
      <w:r w:rsidRPr="0063356A">
        <w:rPr>
          <w:rFonts w:ascii="Century Gothic" w:hAnsi="Century Gothic" w:cs="Arial"/>
          <w:sz w:val="22"/>
        </w:rPr>
        <w:t xml:space="preserve"> or misuse anything provided in the interests of health, safety and welfare</w:t>
      </w:r>
    </w:p>
    <w:p w14:paraId="4D34369D" w14:textId="77777777" w:rsidR="0063356A" w:rsidRPr="0063356A" w:rsidRDefault="0063356A" w:rsidP="0063356A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3356A">
        <w:rPr>
          <w:rFonts w:ascii="Century Gothic" w:hAnsi="Century Gothic" w:cs="Arial"/>
          <w:sz w:val="22"/>
        </w:rPr>
        <w:t>To report to their manager any health and safety concerns, hazardous condition or defect in the health and safety arrangements.</w:t>
      </w:r>
    </w:p>
    <w:p w14:paraId="4DE0D554" w14:textId="213CBC23" w:rsidR="009256C4" w:rsidRPr="0063356A" w:rsidRDefault="009256C4" w:rsidP="009256C4">
      <w:pPr>
        <w:jc w:val="both"/>
        <w:rPr>
          <w:rFonts w:ascii="Century Gothic" w:hAnsi="Century Gothic"/>
        </w:rPr>
      </w:pPr>
    </w:p>
    <w:p w14:paraId="320A60A9" w14:textId="532AF3FB" w:rsidR="0063356A" w:rsidRDefault="0063356A" w:rsidP="009256C4">
      <w:pPr>
        <w:jc w:val="both"/>
        <w:rPr>
          <w:rFonts w:ascii="Century Gothic" w:hAnsi="Century Gothic"/>
          <w:b/>
          <w:bCs/>
          <w:i/>
          <w:iCs/>
        </w:rPr>
      </w:pPr>
    </w:p>
    <w:p w14:paraId="3CCF895F" w14:textId="77777777" w:rsidR="00CC1174" w:rsidRPr="009256C4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9256C4">
        <w:rPr>
          <w:rFonts w:ascii="Century Gothic" w:hAnsi="Century Gothic" w:cs="Arial"/>
          <w:b/>
          <w:sz w:val="22"/>
        </w:rPr>
        <w:t xml:space="preserve">The post holder must comply with Coventry City Council’s and the schools health and safety policy and in particular is </w:t>
      </w:r>
      <w:proofErr w:type="gramStart"/>
      <w:r w:rsidRPr="009256C4">
        <w:rPr>
          <w:rFonts w:ascii="Century Gothic" w:hAnsi="Century Gothic" w:cs="Arial"/>
          <w:b/>
          <w:sz w:val="22"/>
        </w:rPr>
        <w:t>required:-</w:t>
      </w:r>
      <w:proofErr w:type="gramEnd"/>
    </w:p>
    <w:p w14:paraId="00D5D4CC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265158A6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take reasonable care for their own health and safety at work and of those who may be affected by their actions or by their omissions</w:t>
      </w:r>
    </w:p>
    <w:p w14:paraId="19C297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592E41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Not to intentionally or recklessly interfere with or misuse anything provided in the interests of health, safety and welfare</w:t>
      </w:r>
    </w:p>
    <w:p w14:paraId="5E87106F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 any health and safety concerns, hazardous condition or defect in the health and safety arrangements.</w:t>
      </w:r>
    </w:p>
    <w:p w14:paraId="7E8E5394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35294C21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Health and Safety responsibilities relevant to this post will be set out in the offer letter and Written Statement of Particulars</w:t>
      </w:r>
    </w:p>
    <w:p w14:paraId="0C5A4F1B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</w:p>
    <w:p w14:paraId="7F996C5D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 xml:space="preserve">The post holder must comply with the Interagency procedures of the Safeguarding Boards </w:t>
      </w:r>
      <w:proofErr w:type="gramStart"/>
      <w:r w:rsidRPr="00624E5D">
        <w:rPr>
          <w:rFonts w:ascii="Century Gothic" w:hAnsi="Century Gothic" w:cs="Arial"/>
          <w:sz w:val="22"/>
        </w:rPr>
        <w:t>and  Coventry</w:t>
      </w:r>
      <w:proofErr w:type="gramEnd"/>
      <w:r w:rsidRPr="00624E5D">
        <w:rPr>
          <w:rFonts w:ascii="Century Gothic" w:hAnsi="Century Gothic" w:cs="Arial"/>
          <w:sz w:val="22"/>
        </w:rPr>
        <w:t xml:space="preserve"> City Council’s policies for safeguarding children and safeguarding adults and in particular is required:</w:t>
      </w:r>
    </w:p>
    <w:p w14:paraId="3BDF1669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ensure they are aware of the signs that may suggest a child or vulnerable adult is being abused or neglected</w:t>
      </w:r>
    </w:p>
    <w:p w14:paraId="786B7FE6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manager, or other appropriate manager, any concerns they may have that suggest that a child or vulnerable adult may be being abused or neglected immediately</w:t>
      </w:r>
    </w:p>
    <w:p w14:paraId="4F169EE1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1D9EF30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Safeguarding Board responsibilities relevant to this post will be set out in the offer letter and Written Statement of Particulars</w:t>
      </w:r>
    </w:p>
    <w:p w14:paraId="10B9C8ED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425DE053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Post holders will be accountable for carrying out all duties and responsibilities with due regard to Coventry City Council's Equal Opportunities Policy.</w:t>
      </w:r>
    </w:p>
    <w:p w14:paraId="26739AC8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C05C133" w14:textId="77777777" w:rsidR="00CC1174" w:rsidRPr="00624E5D" w:rsidRDefault="00CC1174" w:rsidP="00CC1174">
      <w:pPr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 xml:space="preserve">Duties which include processing of any personal data must be undertaken within the corporate data protection guidelines. </w:t>
      </w:r>
    </w:p>
    <w:p w14:paraId="43D19380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</w:p>
    <w:p w14:paraId="5A146466" w14:textId="77777777" w:rsidR="00CC1174" w:rsidRPr="00624E5D" w:rsidRDefault="00CC1174" w:rsidP="00CC1174">
      <w:pPr>
        <w:autoSpaceDE w:val="0"/>
        <w:autoSpaceDN w:val="0"/>
        <w:adjustRightInd w:val="0"/>
        <w:jc w:val="both"/>
        <w:rPr>
          <w:rFonts w:ascii="Century Gothic" w:hAnsi="Century Gothic"/>
          <w:b/>
          <w:i/>
          <w:sz w:val="22"/>
        </w:rPr>
      </w:pPr>
      <w:r w:rsidRPr="00624E5D">
        <w:rPr>
          <w:rFonts w:ascii="Century Gothic" w:hAnsi="Century Gothic"/>
          <w:b/>
          <w:i/>
          <w:sz w:val="22"/>
        </w:rPr>
        <w:t xml:space="preserve">Castle Wood School is committed to safeguarding and promoting the welfare of children and young people and expects all staff and volunteers to share this commitment.  </w:t>
      </w:r>
      <w:r w:rsidRPr="00624E5D">
        <w:rPr>
          <w:rFonts w:ascii="Century Gothic" w:hAnsi="Century Gothic" w:cs="BerlinSansFB"/>
          <w:b/>
          <w:i/>
          <w:sz w:val="22"/>
        </w:rPr>
        <w:t>This post is exempt from the provisions of the Rehabilitation of Offenders Act 1974. A Criminal Record Disclosure will be required prior to appointment.</w:t>
      </w:r>
    </w:p>
    <w:p w14:paraId="5B5C8128" w14:textId="77777777" w:rsidR="00CC1174" w:rsidRPr="00624E5D" w:rsidRDefault="00CC1174" w:rsidP="00CC1174">
      <w:pPr>
        <w:jc w:val="both"/>
        <w:rPr>
          <w:rFonts w:ascii="Century Gothic" w:hAnsi="Century Gothic"/>
          <w:sz w:val="22"/>
        </w:rPr>
      </w:pPr>
    </w:p>
    <w:p w14:paraId="4C1363D6" w14:textId="668A36CA" w:rsidR="00DE3054" w:rsidRDefault="00DE3054">
      <w:pPr>
        <w:rPr>
          <w:rFonts w:ascii="Century Gothic" w:eastAsia="Times New Roman" w:hAnsi="Century Gothic" w:cs="Arial"/>
          <w:b/>
          <w:noProof/>
          <w:color w:val="0096FF"/>
          <w:sz w:val="22"/>
          <w:lang w:val="en-US"/>
        </w:rPr>
      </w:pPr>
    </w:p>
    <w:p w14:paraId="06D3CF26" w14:textId="1B4BF56F" w:rsidR="00CC1174" w:rsidRPr="00CC1174" w:rsidRDefault="00CC1174" w:rsidP="00CC1174">
      <w:pPr>
        <w:pStyle w:val="Heading1"/>
        <w:spacing w:before="0" w:after="0"/>
        <w:jc w:val="both"/>
        <w:rPr>
          <w:rFonts w:ascii="Century Gothic" w:hAnsi="Century Gothic"/>
          <w:color w:val="0096FF"/>
          <w:sz w:val="22"/>
        </w:rPr>
      </w:pPr>
      <w:r w:rsidRPr="00CC1174">
        <w:rPr>
          <w:rFonts w:ascii="Century Gothic" w:hAnsi="Century Gothic"/>
          <w:color w:val="0096FF"/>
          <w:sz w:val="22"/>
        </w:rPr>
        <w:t>Notes:</w:t>
      </w:r>
    </w:p>
    <w:p w14:paraId="06BEA2B3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  <w:r w:rsidRPr="00624E5D">
        <w:rPr>
          <w:rFonts w:ascii="Century Gothic" w:hAnsi="Century Gothic"/>
          <w:szCs w:val="22"/>
        </w:rPr>
        <w:t xml:space="preserve">This job description is not your contract of employment, or any part of it. It has been prepared only for the purpose of school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and may change either as your contract changes or as the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of the school is changed. Nothing will be changed without consultation. </w:t>
      </w:r>
      <w:r w:rsidRPr="00624E5D">
        <w:rPr>
          <w:rFonts w:ascii="Century Gothic" w:hAnsi="Century Gothic"/>
          <w:bCs/>
          <w:szCs w:val="22"/>
        </w:rPr>
        <w:t>This document must not be altered once it has been signed but will be reviewed annually.</w:t>
      </w:r>
    </w:p>
    <w:p w14:paraId="5A7461DA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br w:type="page"/>
      </w:r>
    </w:p>
    <w:p w14:paraId="3DDAC435" w14:textId="77777777" w:rsidR="00CC1174" w:rsidRPr="00CC1174" w:rsidRDefault="00CC1174" w:rsidP="00CC1174">
      <w:pPr>
        <w:pStyle w:val="Heading5"/>
        <w:rPr>
          <w:rFonts w:ascii="Century Gothic" w:hAnsi="Century Gothic"/>
          <w:b/>
          <w:bCs/>
          <w:color w:val="212D5B"/>
        </w:rPr>
      </w:pPr>
      <w:r w:rsidRPr="00CC1174">
        <w:rPr>
          <w:rFonts w:ascii="Century Gothic" w:hAnsi="Century Gothic"/>
          <w:b/>
          <w:bCs/>
          <w:color w:val="212D5B"/>
        </w:rPr>
        <w:lastRenderedPageBreak/>
        <w:t>Person Specification:</w:t>
      </w:r>
    </w:p>
    <w:p w14:paraId="0CA60132" w14:textId="77777777" w:rsidR="00CC1174" w:rsidRPr="00624E5D" w:rsidRDefault="00CC1174" w:rsidP="00CC1174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CC1174" w:rsidRPr="00624E5D" w14:paraId="01D6BCC0" w14:textId="77777777" w:rsidTr="00CC1174">
        <w:tc>
          <w:tcPr>
            <w:tcW w:w="1271" w:type="dxa"/>
            <w:shd w:val="clear" w:color="auto" w:fill="212D5B"/>
          </w:tcPr>
          <w:p w14:paraId="578889C5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/>
                <w:b/>
                <w:bCs/>
                <w:color w:val="0096FF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</w:rPr>
              <w:t>CRITERIA</w:t>
            </w:r>
          </w:p>
        </w:tc>
        <w:tc>
          <w:tcPr>
            <w:tcW w:w="9185" w:type="dxa"/>
            <w:shd w:val="clear" w:color="auto" w:fill="212D5B"/>
          </w:tcPr>
          <w:p w14:paraId="2C1A23A8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 w:cs="Symbol"/>
                <w:b/>
                <w:bCs/>
                <w:color w:val="0096FF"/>
              </w:rPr>
            </w:pPr>
            <w:r w:rsidRPr="00CC1174">
              <w:rPr>
                <w:rFonts w:ascii="Century Gothic" w:hAnsi="Century Gothic" w:cs="Symbol"/>
                <w:b/>
                <w:bCs/>
                <w:color w:val="0096FF"/>
              </w:rPr>
              <w:t>ESSENTIAL QUALITIES</w:t>
            </w:r>
          </w:p>
        </w:tc>
      </w:tr>
      <w:tr w:rsidR="00CC1174" w:rsidRPr="00624E5D" w14:paraId="719E914A" w14:textId="77777777" w:rsidTr="00CC1174">
        <w:trPr>
          <w:trHeight w:val="1444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2613C7A0" w14:textId="77777777" w:rsidR="00CC1174" w:rsidRPr="00CC1174" w:rsidRDefault="00CC1174" w:rsidP="000A7F92">
            <w:pPr>
              <w:pStyle w:val="Heading5"/>
              <w:ind w:left="113" w:right="113"/>
              <w:jc w:val="center"/>
              <w:rPr>
                <w:rFonts w:ascii="Century Gothic" w:hAnsi="Century Gothic"/>
                <w:b/>
                <w:bCs/>
                <w:color w:val="0096FF"/>
                <w:sz w:val="16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  <w:sz w:val="16"/>
              </w:rPr>
              <w:t>Qualifications</w:t>
            </w:r>
          </w:p>
        </w:tc>
        <w:tc>
          <w:tcPr>
            <w:tcW w:w="9185" w:type="dxa"/>
          </w:tcPr>
          <w:p w14:paraId="3268DFDF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 w:cs="BerlinSansFB"/>
                <w:color w:val="auto"/>
                <w:sz w:val="22"/>
              </w:rPr>
              <w:t>Qualified teacher status</w:t>
            </w:r>
          </w:p>
          <w:p w14:paraId="7C613FE8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 w:cs="BerlinSansFB"/>
                <w:color w:val="auto"/>
                <w:sz w:val="22"/>
              </w:rPr>
              <w:t xml:space="preserve">Evidence of further qualifications welcomed </w:t>
            </w:r>
            <w:proofErr w:type="gramStart"/>
            <w:r w:rsidRPr="00C17F48">
              <w:rPr>
                <w:rFonts w:ascii="Century Gothic" w:hAnsi="Century Gothic" w:cs="BerlinSansFB"/>
                <w:color w:val="auto"/>
                <w:sz w:val="22"/>
              </w:rPr>
              <w:t>e.g.</w:t>
            </w:r>
            <w:proofErr w:type="gramEnd"/>
            <w:r w:rsidRPr="00C17F48">
              <w:rPr>
                <w:rFonts w:ascii="Century Gothic" w:hAnsi="Century Gothic" w:cs="BerlinSansFB"/>
                <w:color w:val="auto"/>
                <w:sz w:val="22"/>
              </w:rPr>
              <w:t xml:space="preserve"> post-graduate level qualification or other studies</w:t>
            </w:r>
          </w:p>
          <w:p w14:paraId="3A6FE485" w14:textId="39DD9594" w:rsidR="00CC1174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 w:cs="BerlinSansFB"/>
                <w:color w:val="auto"/>
                <w:sz w:val="22"/>
              </w:rPr>
              <w:t>Evidence of a commitment to continuing professional development</w:t>
            </w:r>
          </w:p>
        </w:tc>
      </w:tr>
      <w:tr w:rsidR="00CC1174" w:rsidRPr="00624E5D" w14:paraId="38D4ED53" w14:textId="77777777" w:rsidTr="00A35137">
        <w:trPr>
          <w:trHeight w:val="2582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6B38AEF4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Knowledge and Experience</w:t>
            </w:r>
          </w:p>
        </w:tc>
        <w:tc>
          <w:tcPr>
            <w:tcW w:w="9185" w:type="dxa"/>
          </w:tcPr>
          <w:p w14:paraId="36BE36FF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Knowledge of current educational developments in teaching and learning, particularly in relation to pupils with special educational needs</w:t>
            </w:r>
          </w:p>
          <w:p w14:paraId="3A50A629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Knowledge of Planning, Assessment, Recording, and Reporting for pupils with a broad spectrum of need</w:t>
            </w:r>
          </w:p>
          <w:p w14:paraId="43033E59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 xml:space="preserve">Ability to work in partnership with outside agencies </w:t>
            </w:r>
            <w:proofErr w:type="gramStart"/>
            <w:r w:rsidRPr="00C17F48">
              <w:rPr>
                <w:rFonts w:ascii="Century Gothic" w:hAnsi="Century Gothic"/>
                <w:color w:val="auto"/>
                <w:sz w:val="22"/>
              </w:rPr>
              <w:t>in order to</w:t>
            </w:r>
            <w:proofErr w:type="gramEnd"/>
            <w:r w:rsidRPr="00C17F48">
              <w:rPr>
                <w:rFonts w:ascii="Century Gothic" w:hAnsi="Century Gothic"/>
                <w:color w:val="auto"/>
                <w:sz w:val="22"/>
              </w:rPr>
              <w:t xml:space="preserve"> meet pupils’ needs</w:t>
            </w:r>
          </w:p>
          <w:p w14:paraId="6E7BB2CC" w14:textId="77777777" w:rsidR="0063356A" w:rsidRPr="00C17F48" w:rsidRDefault="0063356A" w:rsidP="0063356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Century Gothic" w:hAnsi="Century Gothic" w:cs="BerlinSansFB"/>
              </w:rPr>
            </w:pPr>
            <w:r w:rsidRPr="00C17F48">
              <w:rPr>
                <w:rFonts w:ascii="Century Gothic" w:hAnsi="Century Gothic"/>
              </w:rPr>
              <w:t xml:space="preserve">Knowledge and understanding of behaviour management skills and strategies, both theoretical </w:t>
            </w:r>
            <w:proofErr w:type="gramStart"/>
            <w:r w:rsidRPr="00C17F48">
              <w:rPr>
                <w:rFonts w:ascii="Century Gothic" w:hAnsi="Century Gothic"/>
              </w:rPr>
              <w:t xml:space="preserve">and  </w:t>
            </w:r>
            <w:r w:rsidRPr="00C17F48">
              <w:rPr>
                <w:rFonts w:ascii="Century Gothic" w:hAnsi="Century Gothic" w:cs="BerlinSansFB"/>
              </w:rPr>
              <w:t>practical</w:t>
            </w:r>
            <w:proofErr w:type="gramEnd"/>
            <w:r w:rsidRPr="00C17F48">
              <w:rPr>
                <w:rFonts w:ascii="Century Gothic" w:hAnsi="Century Gothic" w:cs="BerlinSansFB"/>
              </w:rPr>
              <w:t xml:space="preserve"> to manage challenging behaviour</w:t>
            </w:r>
            <w:r w:rsidRPr="00C17F48">
              <w:rPr>
                <w:rFonts w:ascii="Century Gothic" w:hAnsi="Century Gothic" w:cs="BerlinSansFB"/>
                <w:b/>
              </w:rPr>
              <w:t xml:space="preserve"> </w:t>
            </w:r>
            <w:r w:rsidRPr="00C17F48">
              <w:rPr>
                <w:rFonts w:ascii="Century Gothic" w:hAnsi="Century Gothic" w:cs="BerlinSansFB"/>
              </w:rPr>
              <w:t>effectively</w:t>
            </w:r>
          </w:p>
          <w:p w14:paraId="1A872D7A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proofErr w:type="gramStart"/>
            <w:r w:rsidRPr="00C17F48">
              <w:rPr>
                <w:rFonts w:ascii="Century Gothic" w:hAnsi="Century Gothic"/>
                <w:color w:val="auto"/>
                <w:sz w:val="22"/>
              </w:rPr>
              <w:t>An</w:t>
            </w:r>
            <w:proofErr w:type="gramEnd"/>
            <w:r w:rsidRPr="00C17F48">
              <w:rPr>
                <w:rFonts w:ascii="Century Gothic" w:hAnsi="Century Gothic"/>
                <w:color w:val="auto"/>
                <w:sz w:val="22"/>
              </w:rPr>
              <w:t xml:space="preserve"> knowledge of Safeguarding</w:t>
            </w:r>
          </w:p>
          <w:p w14:paraId="4EE8746A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Evidence of effective assessment and target setting for pupils with SEND</w:t>
            </w:r>
          </w:p>
          <w:p w14:paraId="46C6F135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Experience working in a school setting, which could include specialist provision</w:t>
            </w:r>
          </w:p>
          <w:p w14:paraId="59204AE8" w14:textId="77777777" w:rsidR="0063356A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Experience of working with parents and the community as partners in learning</w:t>
            </w:r>
          </w:p>
          <w:p w14:paraId="7F173839" w14:textId="46E67927" w:rsidR="00CC1174" w:rsidRPr="00C17F48" w:rsidRDefault="0063356A" w:rsidP="0063356A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Experience of working with non-teaching and support staff</w:t>
            </w:r>
          </w:p>
        </w:tc>
      </w:tr>
      <w:tr w:rsidR="00CC1174" w:rsidRPr="00624E5D" w14:paraId="24399A99" w14:textId="77777777" w:rsidTr="00CC1174">
        <w:trPr>
          <w:trHeight w:val="2502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5BA1647D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Skills and Abilities</w:t>
            </w:r>
          </w:p>
        </w:tc>
        <w:tc>
          <w:tcPr>
            <w:tcW w:w="9185" w:type="dxa"/>
          </w:tcPr>
          <w:p w14:paraId="57AEC817" w14:textId="77777777" w:rsidR="00C17F48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Ability to successfully implement a range of learning and teaching strategies for raising achievement in pupils with SEND</w:t>
            </w:r>
          </w:p>
          <w:p w14:paraId="673EFEFB" w14:textId="77777777" w:rsidR="00C17F48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 xml:space="preserve">Ability to manage and organise work effectively. This will include an ability to prioritise and manage time, work under </w:t>
            </w:r>
            <w:proofErr w:type="gramStart"/>
            <w:r w:rsidRPr="00C17F48">
              <w:rPr>
                <w:rFonts w:ascii="Century Gothic" w:hAnsi="Century Gothic"/>
                <w:color w:val="auto"/>
                <w:sz w:val="22"/>
              </w:rPr>
              <w:t>pressure</w:t>
            </w:r>
            <w:proofErr w:type="gramEnd"/>
            <w:r w:rsidRPr="00C17F48">
              <w:rPr>
                <w:rFonts w:ascii="Century Gothic" w:hAnsi="Century Gothic"/>
                <w:color w:val="auto"/>
                <w:sz w:val="22"/>
              </w:rPr>
              <w:t xml:space="preserve"> and meet deadlines</w:t>
            </w:r>
          </w:p>
          <w:p w14:paraId="76C8E136" w14:textId="77777777" w:rsidR="00C17F48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Good interpersonal skills including the ability to work as a member of a team</w:t>
            </w:r>
          </w:p>
          <w:p w14:paraId="1374C264" w14:textId="77777777" w:rsidR="00C17F48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Communicate effectively orally and in writing to a range of audiences</w:t>
            </w:r>
          </w:p>
          <w:p w14:paraId="01522DDB" w14:textId="77777777" w:rsidR="00C17F48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Ability to use ICT both as a tool for children’s learning and as a support to teachers’ preparation and recording</w:t>
            </w:r>
          </w:p>
          <w:p w14:paraId="329BF603" w14:textId="48B5CE86" w:rsidR="00CC1174" w:rsidRPr="00C17F48" w:rsidRDefault="00C17F48" w:rsidP="00C17F48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auto"/>
                <w:sz w:val="22"/>
              </w:rPr>
            </w:pPr>
            <w:r w:rsidRPr="00C17F48">
              <w:rPr>
                <w:rFonts w:ascii="Century Gothic" w:hAnsi="Century Gothic"/>
                <w:color w:val="auto"/>
                <w:sz w:val="22"/>
              </w:rPr>
              <w:t>Be able to take direction but be prepared to take initiative when required</w:t>
            </w:r>
          </w:p>
        </w:tc>
      </w:tr>
      <w:tr w:rsidR="00CC1174" w:rsidRPr="00624E5D" w14:paraId="5E2A642D" w14:textId="77777777" w:rsidTr="00CC1174">
        <w:trPr>
          <w:trHeight w:val="1668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50EC9A53" w14:textId="77777777" w:rsidR="00CC1174" w:rsidRPr="00CC1174" w:rsidRDefault="00CC1174" w:rsidP="000A7F92">
            <w:pPr>
              <w:ind w:left="113" w:right="113"/>
              <w:jc w:val="center"/>
              <w:rPr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  <w:sz w:val="16"/>
                <w:szCs w:val="16"/>
                <w:lang w:val="en-US" w:eastAsia="en-GB"/>
              </w:rPr>
              <w:t>Personal Qualities</w:t>
            </w:r>
          </w:p>
        </w:tc>
        <w:tc>
          <w:tcPr>
            <w:tcW w:w="9185" w:type="dxa"/>
          </w:tcPr>
          <w:p w14:paraId="36FC7869" w14:textId="77777777" w:rsidR="006E38D1" w:rsidRPr="006E38D1" w:rsidRDefault="006E38D1" w:rsidP="006E38D1">
            <w:pPr>
              <w:keepNext/>
              <w:numPr>
                <w:ilvl w:val="0"/>
                <w:numId w:val="31"/>
              </w:numPr>
              <w:outlineLvl w:val="4"/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</w:pPr>
            <w:r w:rsidRPr="006E38D1"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  <w:t>Adaptability to changing circumstances and ideas</w:t>
            </w:r>
          </w:p>
          <w:p w14:paraId="0EA4352E" w14:textId="77777777" w:rsidR="006E38D1" w:rsidRPr="006E38D1" w:rsidRDefault="006E38D1" w:rsidP="006E38D1">
            <w:pPr>
              <w:keepNext/>
              <w:numPr>
                <w:ilvl w:val="0"/>
                <w:numId w:val="31"/>
              </w:numPr>
              <w:outlineLvl w:val="4"/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</w:pPr>
            <w:r w:rsidRPr="006E38D1"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  <w:t>Energy and enthusiasm</w:t>
            </w:r>
          </w:p>
          <w:p w14:paraId="4C98E1CE" w14:textId="77777777" w:rsidR="006E38D1" w:rsidRPr="006E38D1" w:rsidRDefault="006E38D1" w:rsidP="006E38D1">
            <w:pPr>
              <w:keepNext/>
              <w:numPr>
                <w:ilvl w:val="0"/>
                <w:numId w:val="31"/>
              </w:numPr>
              <w:outlineLvl w:val="4"/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</w:pPr>
            <w:r w:rsidRPr="006E38D1">
              <w:rPr>
                <w:rFonts w:ascii="Century Gothic" w:eastAsia="Times New Roman" w:hAnsi="Century Gothic" w:cs="Arial"/>
                <w:bCs/>
                <w:sz w:val="22"/>
                <w:lang w:val="en-US" w:eastAsia="en-GB"/>
              </w:rPr>
              <w:t>Reliability</w:t>
            </w:r>
          </w:p>
          <w:p w14:paraId="201B693D" w14:textId="77777777" w:rsidR="006E38D1" w:rsidRPr="006E38D1" w:rsidRDefault="006E38D1" w:rsidP="006E38D1">
            <w:pPr>
              <w:numPr>
                <w:ilvl w:val="0"/>
                <w:numId w:val="32"/>
              </w:numPr>
              <w:spacing w:line="257" w:lineRule="auto"/>
              <w:ind w:left="357" w:hanging="357"/>
              <w:contextualSpacing/>
              <w:rPr>
                <w:rFonts w:ascii="Century Gothic" w:hAnsi="Century Gothic"/>
                <w:sz w:val="22"/>
                <w:lang w:val="en-US" w:eastAsia="en-GB"/>
              </w:rPr>
            </w:pPr>
            <w:r w:rsidRPr="006E38D1">
              <w:rPr>
                <w:rFonts w:ascii="Century Gothic" w:hAnsi="Century Gothic"/>
                <w:sz w:val="22"/>
                <w:lang w:val="en-US" w:eastAsia="en-GB"/>
              </w:rPr>
              <w:t>Flexibility</w:t>
            </w:r>
          </w:p>
          <w:p w14:paraId="56A114FD" w14:textId="77777777" w:rsidR="006E38D1" w:rsidRPr="006E38D1" w:rsidRDefault="006E38D1" w:rsidP="006E38D1">
            <w:pPr>
              <w:numPr>
                <w:ilvl w:val="0"/>
                <w:numId w:val="32"/>
              </w:numPr>
              <w:spacing w:line="257" w:lineRule="auto"/>
              <w:ind w:left="357" w:hanging="357"/>
              <w:contextualSpacing/>
              <w:rPr>
                <w:rFonts w:ascii="Century Gothic" w:hAnsi="Century Gothic"/>
                <w:sz w:val="22"/>
                <w:lang w:val="en-US" w:eastAsia="en-GB"/>
              </w:rPr>
            </w:pPr>
            <w:r w:rsidRPr="006E38D1">
              <w:rPr>
                <w:rFonts w:ascii="Century Gothic" w:hAnsi="Century Gothic"/>
                <w:sz w:val="22"/>
                <w:lang w:val="en-US" w:eastAsia="en-GB"/>
              </w:rPr>
              <w:t>Resilience</w:t>
            </w:r>
          </w:p>
          <w:p w14:paraId="481163B1" w14:textId="7CAF00DA" w:rsidR="00CC1174" w:rsidRPr="00A35137" w:rsidRDefault="006E38D1" w:rsidP="006E38D1">
            <w:pPr>
              <w:pStyle w:val="ListParagraph"/>
              <w:numPr>
                <w:ilvl w:val="0"/>
                <w:numId w:val="31"/>
              </w:numPr>
              <w:rPr>
                <w:rFonts w:ascii="Century Gothic" w:eastAsiaTheme="majorEastAsia" w:hAnsi="Century Gothic" w:cstheme="majorBidi"/>
                <w:b/>
                <w:color w:val="000000" w:themeColor="text1"/>
              </w:rPr>
            </w:pPr>
            <w:r w:rsidRPr="006E38D1">
              <w:rPr>
                <w:rFonts w:ascii="Century Gothic" w:hAnsi="Century Gothic"/>
                <w:sz w:val="24"/>
              </w:rPr>
              <w:t>Effective interpersonal skills, to be able to work as part of a team</w:t>
            </w:r>
          </w:p>
        </w:tc>
      </w:tr>
    </w:tbl>
    <w:p w14:paraId="1B51FB40" w14:textId="77777777" w:rsidR="00CC1174" w:rsidRPr="00624E5D" w:rsidRDefault="00CC1174" w:rsidP="00CC1174">
      <w:pPr>
        <w:rPr>
          <w:sz w:val="22"/>
          <w:lang w:val="en-US" w:eastAsia="en-GB"/>
        </w:rPr>
      </w:pPr>
    </w:p>
    <w:p w14:paraId="5FD92B82" w14:textId="3B43A9E9" w:rsidR="00CC1174" w:rsidRPr="00624E5D" w:rsidRDefault="00CC1174" w:rsidP="00CC1174">
      <w:pPr>
        <w:pStyle w:val="Heading"/>
      </w:pPr>
      <w:r w:rsidRPr="00624E5D">
        <w:t>Notes:</w:t>
      </w:r>
    </w:p>
    <w:p w14:paraId="29670DCE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 xml:space="preserve">This job description may be amended at any time in consultation with the postholder. </w:t>
      </w:r>
    </w:p>
    <w:p w14:paraId="71896575" w14:textId="77777777" w:rsidR="00CC1174" w:rsidRPr="00624E5D" w:rsidRDefault="00CC1174" w:rsidP="00CC1174">
      <w:pPr>
        <w:pStyle w:val="Text"/>
        <w:spacing w:after="0"/>
        <w:rPr>
          <w:rStyle w:val="Sub-headingChar"/>
          <w:rFonts w:ascii="Century Gothic" w:hAnsi="Century Gothic"/>
          <w:sz w:val="22"/>
          <w:szCs w:val="22"/>
        </w:rPr>
      </w:pPr>
    </w:p>
    <w:p w14:paraId="406402AD" w14:textId="61DB712A" w:rsidR="00A35137" w:rsidRDefault="00A35137">
      <w:pPr>
        <w:rPr>
          <w:rStyle w:val="Sub-headingChar"/>
          <w:rFonts w:ascii="Century Gothic" w:hAnsi="Century Gothic"/>
          <w:sz w:val="22"/>
        </w:rPr>
      </w:pPr>
    </w:p>
    <w:p w14:paraId="6DE91A9A" w14:textId="3E899D4A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Headteacher/line manager’s signature:</w:t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22AE6AC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Date:</w:t>
      </w:r>
      <w:r w:rsidRPr="00624E5D">
        <w:rPr>
          <w:rFonts w:ascii="Century Gothic" w:hAnsi="Century Gothic"/>
          <w:sz w:val="22"/>
        </w:rPr>
        <w:t xml:space="preserve"> 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  <w:r w:rsidRPr="00624E5D">
        <w:rPr>
          <w:rFonts w:ascii="Century Gothic" w:hAnsi="Century Gothic"/>
          <w:sz w:val="22"/>
        </w:rPr>
        <w:tab/>
      </w:r>
    </w:p>
    <w:p w14:paraId="184400D5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Post holder’s signature: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03E0B45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 xml:space="preserve">Date: </w:t>
      </w:r>
      <w:r w:rsidRPr="00624E5D">
        <w:rPr>
          <w:rStyle w:val="Sub-headingChar"/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5E74041D" w14:textId="77777777" w:rsidR="00CC1174" w:rsidRPr="00624E5D" w:rsidRDefault="00CC1174" w:rsidP="00CC1174">
      <w:pPr>
        <w:rPr>
          <w:rFonts w:ascii="Century Gothic" w:hAnsi="Century Gothic"/>
          <w:sz w:val="22"/>
        </w:rPr>
      </w:pPr>
    </w:p>
    <w:p w14:paraId="23CEAC7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>This post is exempt from the provisions of the Rehabilitation of Offenders Act 1974. A Criminal Record Disclosure will be required prior to appointment</w:t>
      </w:r>
    </w:p>
    <w:p w14:paraId="4ABA581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</w:p>
    <w:p w14:paraId="1D430281" w14:textId="77777777" w:rsidR="00CC1174" w:rsidRDefault="00CC1174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sectPr w:rsidR="00CC1174" w:rsidSect="00751DAF">
      <w:footerReference w:type="default" r:id="rId12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2B96" w14:textId="77777777" w:rsidR="00D86CD7" w:rsidRDefault="00D86CD7" w:rsidP="00B22823">
      <w:r>
        <w:separator/>
      </w:r>
    </w:p>
  </w:endnote>
  <w:endnote w:type="continuationSeparator" w:id="0">
    <w:p w14:paraId="78B22ADA" w14:textId="77777777" w:rsidR="00D86CD7" w:rsidRDefault="00D86CD7" w:rsidP="00B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Sans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F7AD" w14:textId="1E6C38CD" w:rsidR="00751DAF" w:rsidRPr="00ED54D3" w:rsidRDefault="0094077E" w:rsidP="00751DAF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CASTLE WOOD</w:t>
    </w:r>
    <w:r w:rsidR="00DE0294">
      <w:rPr>
        <w:rFonts w:ascii="Century Gothic" w:hAnsi="Century Gothic"/>
        <w:sz w:val="16"/>
        <w:szCs w:val="16"/>
      </w:rPr>
      <w:t xml:space="preserve"> </w:t>
    </w:r>
    <w:r w:rsidR="006E38D1">
      <w:rPr>
        <w:rFonts w:ascii="Century Gothic" w:hAnsi="Century Gothic"/>
        <w:sz w:val="16"/>
        <w:szCs w:val="16"/>
      </w:rPr>
      <w:t xml:space="preserve">CLASS TEACHER </w:t>
    </w:r>
    <w:r w:rsidR="00012E83">
      <w:rPr>
        <w:rFonts w:ascii="Century Gothic" w:hAnsi="Century Gothic"/>
        <w:sz w:val="16"/>
        <w:szCs w:val="16"/>
      </w:rPr>
      <w:t>JOB DESCRIPTION</w:t>
    </w:r>
    <w:r w:rsidR="00751DAF">
      <w:rPr>
        <w:rFonts w:ascii="Century Gothic" w:hAnsi="Century Gothic"/>
        <w:sz w:val="16"/>
        <w:szCs w:val="16"/>
      </w:rPr>
      <w:tab/>
    </w:r>
    <w:r w:rsidR="00751DAF">
      <w:rPr>
        <w:rFonts w:ascii="Century Gothic" w:hAnsi="Century Gothic"/>
        <w:sz w:val="16"/>
        <w:szCs w:val="16"/>
      </w:rPr>
      <w:tab/>
    </w:r>
  </w:p>
  <w:p w14:paraId="3327A31B" w14:textId="5C92D0D6" w:rsidR="0094077E" w:rsidRPr="0094077E" w:rsidRDefault="00751DAF" w:rsidP="00751DAF">
    <w:pPr>
      <w:pStyle w:val="Footer"/>
      <w:rPr>
        <w:rFonts w:ascii="Century Gothic" w:hAnsi="Century Gothic"/>
        <w:sz w:val="16"/>
        <w:szCs w:val="16"/>
      </w:rPr>
    </w:pPr>
    <w:r w:rsidRPr="00706902">
      <w:rPr>
        <w:rFonts w:ascii="Century Gothic" w:hAnsi="Century Gothic"/>
        <w:b/>
        <w:bCs/>
        <w:i/>
        <w:iCs/>
        <w:color w:val="0296DA"/>
        <w:sz w:val="20"/>
        <w:szCs w:val="20"/>
        <w:lang w:val="en-US"/>
      </w:rPr>
      <w:t>Together, children first…</w:t>
    </w:r>
    <w:r w:rsidRPr="00706902">
      <w:rPr>
        <w:rFonts w:ascii="Century Gothic" w:hAnsi="Century Gothic"/>
        <w:b/>
        <w:bCs/>
        <w:i/>
        <w:iCs/>
        <w:color w:val="0296D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7D7" w14:textId="77777777" w:rsidR="00D86CD7" w:rsidRDefault="00D86CD7" w:rsidP="00B22823">
      <w:r>
        <w:separator/>
      </w:r>
    </w:p>
  </w:footnote>
  <w:footnote w:type="continuationSeparator" w:id="0">
    <w:p w14:paraId="2813293D" w14:textId="77777777" w:rsidR="00D86CD7" w:rsidRDefault="00D86CD7" w:rsidP="00B2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145"/>
    <w:multiLevelType w:val="hybridMultilevel"/>
    <w:tmpl w:val="A8AECF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9E0"/>
    <w:multiLevelType w:val="hybridMultilevel"/>
    <w:tmpl w:val="64C070E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4CC3"/>
    <w:multiLevelType w:val="hybridMultilevel"/>
    <w:tmpl w:val="42D2F2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F18BB"/>
    <w:multiLevelType w:val="hybridMultilevel"/>
    <w:tmpl w:val="CF54460C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72438"/>
    <w:multiLevelType w:val="hybridMultilevel"/>
    <w:tmpl w:val="820A33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4048C"/>
    <w:multiLevelType w:val="hybridMultilevel"/>
    <w:tmpl w:val="38BE3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32CB"/>
    <w:multiLevelType w:val="hybridMultilevel"/>
    <w:tmpl w:val="8FB805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681D"/>
    <w:multiLevelType w:val="hybridMultilevel"/>
    <w:tmpl w:val="BA12D92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23D0F"/>
    <w:multiLevelType w:val="hybridMultilevel"/>
    <w:tmpl w:val="18583B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FC0B52">
      <w:start w:val="2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30D8D"/>
    <w:multiLevelType w:val="hybridMultilevel"/>
    <w:tmpl w:val="2A0C5D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C436C"/>
    <w:multiLevelType w:val="hybridMultilevel"/>
    <w:tmpl w:val="AA8C4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0207"/>
    <w:multiLevelType w:val="hybridMultilevel"/>
    <w:tmpl w:val="0F8849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B45A6"/>
    <w:multiLevelType w:val="hybridMultilevel"/>
    <w:tmpl w:val="76DC34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3121A"/>
    <w:multiLevelType w:val="hybridMultilevel"/>
    <w:tmpl w:val="6B0875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B6755"/>
    <w:multiLevelType w:val="hybridMultilevel"/>
    <w:tmpl w:val="D7DC8FB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1A77"/>
    <w:multiLevelType w:val="hybridMultilevel"/>
    <w:tmpl w:val="EBF231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64CE1"/>
    <w:multiLevelType w:val="hybridMultilevel"/>
    <w:tmpl w:val="2BE680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97552"/>
    <w:multiLevelType w:val="hybridMultilevel"/>
    <w:tmpl w:val="5A586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55CCA"/>
    <w:multiLevelType w:val="hybridMultilevel"/>
    <w:tmpl w:val="E5D00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5694"/>
    <w:multiLevelType w:val="hybridMultilevel"/>
    <w:tmpl w:val="7A70B4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27E8D"/>
    <w:multiLevelType w:val="hybridMultilevel"/>
    <w:tmpl w:val="9A8A30EC"/>
    <w:lvl w:ilvl="0" w:tplc="1EA88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21F45"/>
    <w:multiLevelType w:val="hybridMultilevel"/>
    <w:tmpl w:val="A6C2D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B130B"/>
    <w:multiLevelType w:val="hybridMultilevel"/>
    <w:tmpl w:val="7B70E4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A82286"/>
    <w:multiLevelType w:val="hybridMultilevel"/>
    <w:tmpl w:val="63EA98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6077D"/>
    <w:multiLevelType w:val="hybridMultilevel"/>
    <w:tmpl w:val="DB8065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B0E51"/>
    <w:multiLevelType w:val="hybridMultilevel"/>
    <w:tmpl w:val="FAA29D68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64EDE"/>
    <w:multiLevelType w:val="hybridMultilevel"/>
    <w:tmpl w:val="B4128FFE"/>
    <w:lvl w:ilvl="0" w:tplc="1EA8865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FC60775"/>
    <w:multiLevelType w:val="hybridMultilevel"/>
    <w:tmpl w:val="6DFA8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2226D"/>
    <w:multiLevelType w:val="hybridMultilevel"/>
    <w:tmpl w:val="D40090A6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0D1F"/>
    <w:multiLevelType w:val="hybridMultilevel"/>
    <w:tmpl w:val="0AB652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2E2869"/>
    <w:multiLevelType w:val="hybridMultilevel"/>
    <w:tmpl w:val="13980E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854D3"/>
    <w:multiLevelType w:val="hybridMultilevel"/>
    <w:tmpl w:val="B600B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6670D"/>
    <w:multiLevelType w:val="hybridMultilevel"/>
    <w:tmpl w:val="54444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5F3C"/>
    <w:multiLevelType w:val="hybridMultilevel"/>
    <w:tmpl w:val="717C2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5629C"/>
    <w:multiLevelType w:val="hybridMultilevel"/>
    <w:tmpl w:val="A3F0A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1656A"/>
    <w:multiLevelType w:val="hybridMultilevel"/>
    <w:tmpl w:val="9C2001D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1D6FAD"/>
    <w:multiLevelType w:val="hybridMultilevel"/>
    <w:tmpl w:val="FA042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AF3"/>
    <w:multiLevelType w:val="hybridMultilevel"/>
    <w:tmpl w:val="E95891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F254F"/>
    <w:multiLevelType w:val="hybridMultilevel"/>
    <w:tmpl w:val="234ECAE4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44815"/>
    <w:multiLevelType w:val="hybridMultilevel"/>
    <w:tmpl w:val="2BDE49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2273C8"/>
    <w:multiLevelType w:val="hybridMultilevel"/>
    <w:tmpl w:val="140ED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3767D"/>
    <w:multiLevelType w:val="hybridMultilevel"/>
    <w:tmpl w:val="A5DA38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B0ED6"/>
    <w:multiLevelType w:val="hybridMultilevel"/>
    <w:tmpl w:val="AA92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207617">
    <w:abstractNumId w:val="40"/>
  </w:num>
  <w:num w:numId="2" w16cid:durableId="2127657128">
    <w:abstractNumId w:val="18"/>
  </w:num>
  <w:num w:numId="3" w16cid:durableId="1710954807">
    <w:abstractNumId w:val="10"/>
  </w:num>
  <w:num w:numId="4" w16cid:durableId="301741800">
    <w:abstractNumId w:val="36"/>
  </w:num>
  <w:num w:numId="5" w16cid:durableId="724715617">
    <w:abstractNumId w:val="4"/>
  </w:num>
  <w:num w:numId="6" w16cid:durableId="437606119">
    <w:abstractNumId w:val="31"/>
  </w:num>
  <w:num w:numId="7" w16cid:durableId="1815751490">
    <w:abstractNumId w:val="2"/>
  </w:num>
  <w:num w:numId="8" w16cid:durableId="1543589555">
    <w:abstractNumId w:val="30"/>
  </w:num>
  <w:num w:numId="9" w16cid:durableId="713844870">
    <w:abstractNumId w:val="13"/>
  </w:num>
  <w:num w:numId="10" w16cid:durableId="1624536430">
    <w:abstractNumId w:val="16"/>
  </w:num>
  <w:num w:numId="11" w16cid:durableId="1108424558">
    <w:abstractNumId w:val="29"/>
  </w:num>
  <w:num w:numId="12" w16cid:durableId="148063732">
    <w:abstractNumId w:val="6"/>
  </w:num>
  <w:num w:numId="13" w16cid:durableId="1731347852">
    <w:abstractNumId w:val="0"/>
  </w:num>
  <w:num w:numId="14" w16cid:durableId="1961955840">
    <w:abstractNumId w:val="8"/>
  </w:num>
  <w:num w:numId="15" w16cid:durableId="860624771">
    <w:abstractNumId w:val="23"/>
  </w:num>
  <w:num w:numId="16" w16cid:durableId="1346059460">
    <w:abstractNumId w:val="19"/>
  </w:num>
  <w:num w:numId="17" w16cid:durableId="747769316">
    <w:abstractNumId w:val="27"/>
  </w:num>
  <w:num w:numId="18" w16cid:durableId="1070805291">
    <w:abstractNumId w:val="12"/>
  </w:num>
  <w:num w:numId="19" w16cid:durableId="564029865">
    <w:abstractNumId w:val="24"/>
  </w:num>
  <w:num w:numId="20" w16cid:durableId="512453748">
    <w:abstractNumId w:val="11"/>
  </w:num>
  <w:num w:numId="21" w16cid:durableId="532111493">
    <w:abstractNumId w:val="22"/>
  </w:num>
  <w:num w:numId="22" w16cid:durableId="1360468274">
    <w:abstractNumId w:val="39"/>
  </w:num>
  <w:num w:numId="23" w16cid:durableId="1575119987">
    <w:abstractNumId w:val="9"/>
  </w:num>
  <w:num w:numId="24" w16cid:durableId="1047752819">
    <w:abstractNumId w:val="42"/>
  </w:num>
  <w:num w:numId="25" w16cid:durableId="947077863">
    <w:abstractNumId w:val="17"/>
  </w:num>
  <w:num w:numId="26" w16cid:durableId="783965007">
    <w:abstractNumId w:val="32"/>
  </w:num>
  <w:num w:numId="27" w16cid:durableId="119031802">
    <w:abstractNumId w:val="33"/>
  </w:num>
  <w:num w:numId="28" w16cid:durableId="97604841">
    <w:abstractNumId w:val="34"/>
  </w:num>
  <w:num w:numId="29" w16cid:durableId="1618414866">
    <w:abstractNumId w:val="37"/>
  </w:num>
  <w:num w:numId="30" w16cid:durableId="374085319">
    <w:abstractNumId w:val="5"/>
  </w:num>
  <w:num w:numId="31" w16cid:durableId="1516311147">
    <w:abstractNumId w:val="41"/>
  </w:num>
  <w:num w:numId="32" w16cid:durableId="1274555639">
    <w:abstractNumId w:val="15"/>
  </w:num>
  <w:num w:numId="33" w16cid:durableId="396561556">
    <w:abstractNumId w:val="35"/>
  </w:num>
  <w:num w:numId="34" w16cid:durableId="1021511862">
    <w:abstractNumId w:val="28"/>
  </w:num>
  <w:num w:numId="35" w16cid:durableId="1215191890">
    <w:abstractNumId w:val="38"/>
  </w:num>
  <w:num w:numId="36" w16cid:durableId="815535751">
    <w:abstractNumId w:val="26"/>
  </w:num>
  <w:num w:numId="37" w16cid:durableId="96600892">
    <w:abstractNumId w:val="20"/>
  </w:num>
  <w:num w:numId="38" w16cid:durableId="1109860061">
    <w:abstractNumId w:val="3"/>
  </w:num>
  <w:num w:numId="39" w16cid:durableId="255484082">
    <w:abstractNumId w:val="1"/>
  </w:num>
  <w:num w:numId="40" w16cid:durableId="991835913">
    <w:abstractNumId w:val="25"/>
  </w:num>
  <w:num w:numId="41" w16cid:durableId="2088647341">
    <w:abstractNumId w:val="14"/>
  </w:num>
  <w:num w:numId="42" w16cid:durableId="1383797226">
    <w:abstractNumId w:val="7"/>
  </w:num>
  <w:num w:numId="43" w16cid:durableId="208483301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2F"/>
    <w:rsid w:val="00000A9D"/>
    <w:rsid w:val="000060F5"/>
    <w:rsid w:val="00012E83"/>
    <w:rsid w:val="000248BE"/>
    <w:rsid w:val="00045127"/>
    <w:rsid w:val="000653C0"/>
    <w:rsid w:val="00075B13"/>
    <w:rsid w:val="00075C1B"/>
    <w:rsid w:val="00083A28"/>
    <w:rsid w:val="000B016B"/>
    <w:rsid w:val="000C1F7F"/>
    <w:rsid w:val="000C48D3"/>
    <w:rsid w:val="000C609D"/>
    <w:rsid w:val="000D71A2"/>
    <w:rsid w:val="000F795B"/>
    <w:rsid w:val="00100E95"/>
    <w:rsid w:val="0010537E"/>
    <w:rsid w:val="00126910"/>
    <w:rsid w:val="00140B1B"/>
    <w:rsid w:val="001463A3"/>
    <w:rsid w:val="001479B5"/>
    <w:rsid w:val="001551BA"/>
    <w:rsid w:val="00160B98"/>
    <w:rsid w:val="0016107C"/>
    <w:rsid w:val="00171D83"/>
    <w:rsid w:val="00175F4F"/>
    <w:rsid w:val="00181B95"/>
    <w:rsid w:val="00190CEA"/>
    <w:rsid w:val="00194CE9"/>
    <w:rsid w:val="001A038F"/>
    <w:rsid w:val="001A23B4"/>
    <w:rsid w:val="001A499F"/>
    <w:rsid w:val="001C2153"/>
    <w:rsid w:val="001D0ABA"/>
    <w:rsid w:val="001D17BA"/>
    <w:rsid w:val="001D6623"/>
    <w:rsid w:val="001D6B77"/>
    <w:rsid w:val="00225F58"/>
    <w:rsid w:val="002402FF"/>
    <w:rsid w:val="002431F0"/>
    <w:rsid w:val="00263A6B"/>
    <w:rsid w:val="00266EDC"/>
    <w:rsid w:val="00270A3B"/>
    <w:rsid w:val="00271780"/>
    <w:rsid w:val="00273370"/>
    <w:rsid w:val="002A55BC"/>
    <w:rsid w:val="002B1323"/>
    <w:rsid w:val="002B6716"/>
    <w:rsid w:val="002B7499"/>
    <w:rsid w:val="002C2046"/>
    <w:rsid w:val="002C2182"/>
    <w:rsid w:val="002C4686"/>
    <w:rsid w:val="002D756C"/>
    <w:rsid w:val="002E266E"/>
    <w:rsid w:val="002E3E36"/>
    <w:rsid w:val="002E50E3"/>
    <w:rsid w:val="002F2C6A"/>
    <w:rsid w:val="002F57DD"/>
    <w:rsid w:val="003105E6"/>
    <w:rsid w:val="003230ED"/>
    <w:rsid w:val="003251CD"/>
    <w:rsid w:val="00331FAA"/>
    <w:rsid w:val="00335E6D"/>
    <w:rsid w:val="00361251"/>
    <w:rsid w:val="003616DD"/>
    <w:rsid w:val="00390E5E"/>
    <w:rsid w:val="00391D4C"/>
    <w:rsid w:val="003946A5"/>
    <w:rsid w:val="003B7409"/>
    <w:rsid w:val="003E4C1A"/>
    <w:rsid w:val="003F2128"/>
    <w:rsid w:val="0040598E"/>
    <w:rsid w:val="00420311"/>
    <w:rsid w:val="00432B58"/>
    <w:rsid w:val="00433A4D"/>
    <w:rsid w:val="004341BA"/>
    <w:rsid w:val="00437605"/>
    <w:rsid w:val="004376ED"/>
    <w:rsid w:val="00442920"/>
    <w:rsid w:val="004429DD"/>
    <w:rsid w:val="004441F1"/>
    <w:rsid w:val="00454B06"/>
    <w:rsid w:val="0048152F"/>
    <w:rsid w:val="00481A8B"/>
    <w:rsid w:val="004A4A10"/>
    <w:rsid w:val="004A53EF"/>
    <w:rsid w:val="004B6405"/>
    <w:rsid w:val="004C1E1C"/>
    <w:rsid w:val="004C7F3A"/>
    <w:rsid w:val="004D3ACF"/>
    <w:rsid w:val="004E1C9B"/>
    <w:rsid w:val="004E3557"/>
    <w:rsid w:val="004F3BCF"/>
    <w:rsid w:val="0053265C"/>
    <w:rsid w:val="00535B3A"/>
    <w:rsid w:val="005362AF"/>
    <w:rsid w:val="00542244"/>
    <w:rsid w:val="00565052"/>
    <w:rsid w:val="005667A2"/>
    <w:rsid w:val="0057510C"/>
    <w:rsid w:val="00591A25"/>
    <w:rsid w:val="00594865"/>
    <w:rsid w:val="005A1CA0"/>
    <w:rsid w:val="005A1D37"/>
    <w:rsid w:val="005C48C8"/>
    <w:rsid w:val="005E1A80"/>
    <w:rsid w:val="005F066F"/>
    <w:rsid w:val="005F1A67"/>
    <w:rsid w:val="006017E1"/>
    <w:rsid w:val="00605FD3"/>
    <w:rsid w:val="006114AF"/>
    <w:rsid w:val="0063356A"/>
    <w:rsid w:val="00633771"/>
    <w:rsid w:val="00667371"/>
    <w:rsid w:val="0069318A"/>
    <w:rsid w:val="006A46DF"/>
    <w:rsid w:val="006A59B7"/>
    <w:rsid w:val="006C478D"/>
    <w:rsid w:val="006C5EF5"/>
    <w:rsid w:val="006C6A0C"/>
    <w:rsid w:val="006D57EF"/>
    <w:rsid w:val="006E195E"/>
    <w:rsid w:val="006E38D1"/>
    <w:rsid w:val="006E4188"/>
    <w:rsid w:val="006F5F37"/>
    <w:rsid w:val="00706902"/>
    <w:rsid w:val="0071404D"/>
    <w:rsid w:val="0072085A"/>
    <w:rsid w:val="00726228"/>
    <w:rsid w:val="00732E6B"/>
    <w:rsid w:val="00744AE7"/>
    <w:rsid w:val="00751DAF"/>
    <w:rsid w:val="0075419E"/>
    <w:rsid w:val="00756188"/>
    <w:rsid w:val="0076731F"/>
    <w:rsid w:val="007753FF"/>
    <w:rsid w:val="00781BA1"/>
    <w:rsid w:val="00783DB1"/>
    <w:rsid w:val="007945C1"/>
    <w:rsid w:val="007A714A"/>
    <w:rsid w:val="007C23C4"/>
    <w:rsid w:val="007C2990"/>
    <w:rsid w:val="007D07A8"/>
    <w:rsid w:val="007E24E0"/>
    <w:rsid w:val="007E2E85"/>
    <w:rsid w:val="007F243A"/>
    <w:rsid w:val="007F3C27"/>
    <w:rsid w:val="007F5F70"/>
    <w:rsid w:val="00807BB7"/>
    <w:rsid w:val="00827BDE"/>
    <w:rsid w:val="00830C60"/>
    <w:rsid w:val="008374D1"/>
    <w:rsid w:val="008407A1"/>
    <w:rsid w:val="00854432"/>
    <w:rsid w:val="008A117C"/>
    <w:rsid w:val="008A3BB4"/>
    <w:rsid w:val="008B25DC"/>
    <w:rsid w:val="009256C4"/>
    <w:rsid w:val="0094077E"/>
    <w:rsid w:val="00942724"/>
    <w:rsid w:val="00950E5A"/>
    <w:rsid w:val="00962B5F"/>
    <w:rsid w:val="00965422"/>
    <w:rsid w:val="009A38A7"/>
    <w:rsid w:val="009A3D04"/>
    <w:rsid w:val="009B0CB4"/>
    <w:rsid w:val="009B7BF8"/>
    <w:rsid w:val="009D1197"/>
    <w:rsid w:val="009D56B5"/>
    <w:rsid w:val="00A135C8"/>
    <w:rsid w:val="00A1527F"/>
    <w:rsid w:val="00A25E2B"/>
    <w:rsid w:val="00A331BC"/>
    <w:rsid w:val="00A33C98"/>
    <w:rsid w:val="00A35137"/>
    <w:rsid w:val="00A35232"/>
    <w:rsid w:val="00A574BD"/>
    <w:rsid w:val="00A701F7"/>
    <w:rsid w:val="00A74405"/>
    <w:rsid w:val="00A81FFC"/>
    <w:rsid w:val="00A86C89"/>
    <w:rsid w:val="00A92799"/>
    <w:rsid w:val="00AA5931"/>
    <w:rsid w:val="00AB5955"/>
    <w:rsid w:val="00AF0B7B"/>
    <w:rsid w:val="00B031E0"/>
    <w:rsid w:val="00B07EAC"/>
    <w:rsid w:val="00B16200"/>
    <w:rsid w:val="00B21B69"/>
    <w:rsid w:val="00B22823"/>
    <w:rsid w:val="00B333A5"/>
    <w:rsid w:val="00B364CC"/>
    <w:rsid w:val="00B3743B"/>
    <w:rsid w:val="00B37A62"/>
    <w:rsid w:val="00B43608"/>
    <w:rsid w:val="00B50F29"/>
    <w:rsid w:val="00B6234E"/>
    <w:rsid w:val="00B64A2D"/>
    <w:rsid w:val="00B770FE"/>
    <w:rsid w:val="00B8605B"/>
    <w:rsid w:val="00BA4358"/>
    <w:rsid w:val="00BB18B5"/>
    <w:rsid w:val="00BB70E0"/>
    <w:rsid w:val="00BC0B80"/>
    <w:rsid w:val="00BD3FAC"/>
    <w:rsid w:val="00BF071D"/>
    <w:rsid w:val="00C15B53"/>
    <w:rsid w:val="00C17F48"/>
    <w:rsid w:val="00C20F56"/>
    <w:rsid w:val="00C23D0B"/>
    <w:rsid w:val="00C24242"/>
    <w:rsid w:val="00C318FA"/>
    <w:rsid w:val="00C424C9"/>
    <w:rsid w:val="00C4715E"/>
    <w:rsid w:val="00C636FE"/>
    <w:rsid w:val="00C7132B"/>
    <w:rsid w:val="00C72046"/>
    <w:rsid w:val="00C73D51"/>
    <w:rsid w:val="00C74D14"/>
    <w:rsid w:val="00C77E57"/>
    <w:rsid w:val="00C82C21"/>
    <w:rsid w:val="00C8496F"/>
    <w:rsid w:val="00CC1174"/>
    <w:rsid w:val="00CE04A4"/>
    <w:rsid w:val="00CF28FA"/>
    <w:rsid w:val="00CF5228"/>
    <w:rsid w:val="00D102D3"/>
    <w:rsid w:val="00D10345"/>
    <w:rsid w:val="00D1309C"/>
    <w:rsid w:val="00D161BD"/>
    <w:rsid w:val="00D179B3"/>
    <w:rsid w:val="00D33EED"/>
    <w:rsid w:val="00D35C44"/>
    <w:rsid w:val="00D5053E"/>
    <w:rsid w:val="00D56FB2"/>
    <w:rsid w:val="00D57227"/>
    <w:rsid w:val="00D6435A"/>
    <w:rsid w:val="00D657C3"/>
    <w:rsid w:val="00D80747"/>
    <w:rsid w:val="00D86913"/>
    <w:rsid w:val="00D86CD7"/>
    <w:rsid w:val="00DB3BF1"/>
    <w:rsid w:val="00DB43F1"/>
    <w:rsid w:val="00DC6893"/>
    <w:rsid w:val="00DC7EF8"/>
    <w:rsid w:val="00DE0294"/>
    <w:rsid w:val="00DE3054"/>
    <w:rsid w:val="00DF7AC8"/>
    <w:rsid w:val="00E07096"/>
    <w:rsid w:val="00E130E9"/>
    <w:rsid w:val="00E13CA6"/>
    <w:rsid w:val="00E15E05"/>
    <w:rsid w:val="00E20B3C"/>
    <w:rsid w:val="00E27B7A"/>
    <w:rsid w:val="00E44D05"/>
    <w:rsid w:val="00E4575E"/>
    <w:rsid w:val="00E460EE"/>
    <w:rsid w:val="00E47193"/>
    <w:rsid w:val="00E53A43"/>
    <w:rsid w:val="00E86502"/>
    <w:rsid w:val="00E938DD"/>
    <w:rsid w:val="00ED3AD7"/>
    <w:rsid w:val="00ED54D3"/>
    <w:rsid w:val="00EE4EBA"/>
    <w:rsid w:val="00EF2B4A"/>
    <w:rsid w:val="00EF5562"/>
    <w:rsid w:val="00F002A1"/>
    <w:rsid w:val="00F03662"/>
    <w:rsid w:val="00F053A0"/>
    <w:rsid w:val="00F05464"/>
    <w:rsid w:val="00F20722"/>
    <w:rsid w:val="00F20BD3"/>
    <w:rsid w:val="00F6104D"/>
    <w:rsid w:val="00F71749"/>
    <w:rsid w:val="00FA0410"/>
    <w:rsid w:val="00FA2EE6"/>
    <w:rsid w:val="00FE63A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AA8C59"/>
  <w15:chartTrackingRefBased/>
  <w15:docId w15:val="{9B4C365D-7EF0-A242-92D4-782CD9B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EED"/>
    <w:pPr>
      <w:keepNext/>
      <w:spacing w:before="240" w:after="120"/>
      <w:outlineLvl w:val="0"/>
    </w:pPr>
    <w:rPr>
      <w:rFonts w:eastAsia="Times New Roman" w:cs="Arial"/>
      <w:b/>
      <w:noProof/>
      <w:color w:val="0000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02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B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F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23"/>
  </w:style>
  <w:style w:type="paragraph" w:styleId="Footer">
    <w:name w:val="footer"/>
    <w:basedOn w:val="Normal"/>
    <w:link w:val="FooterChar"/>
    <w:unhideWhenUsed/>
    <w:rsid w:val="00B22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2823"/>
  </w:style>
  <w:style w:type="paragraph" w:customStyle="1" w:styleId="Default">
    <w:name w:val="Default"/>
    <w:rsid w:val="00225F58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B43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3F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43F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33EED"/>
    <w:rPr>
      <w:rFonts w:eastAsia="Times New Roman" w:cs="Arial"/>
      <w:b/>
      <w:noProof/>
      <w:color w:val="000080"/>
      <w:lang w:val="en-US"/>
    </w:rPr>
  </w:style>
  <w:style w:type="paragraph" w:styleId="BodyText2">
    <w:name w:val="Body Text 2"/>
    <w:basedOn w:val="Normal"/>
    <w:link w:val="BodyText2Char"/>
    <w:semiHidden/>
    <w:rsid w:val="00D33EED"/>
    <w:pPr>
      <w:spacing w:before="120" w:after="120"/>
    </w:pPr>
    <w:rPr>
      <w:rFonts w:eastAsia="Times New Roman" w:cs="Arial"/>
      <w:sz w:val="22"/>
      <w:szCs w:val="16"/>
      <w:lang w:val="en-US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33EED"/>
    <w:rPr>
      <w:rFonts w:eastAsia="Times New Roman" w:cs="Arial"/>
      <w:sz w:val="22"/>
      <w:szCs w:val="16"/>
      <w:lang w:val="en-US" w:eastAsia="en-GB"/>
    </w:rPr>
  </w:style>
  <w:style w:type="paragraph" w:customStyle="1" w:styleId="Heading">
    <w:name w:val="Heading"/>
    <w:basedOn w:val="BodyText"/>
    <w:link w:val="HeadingChar"/>
    <w:autoRedefine/>
    <w:qFormat/>
    <w:rsid w:val="00A86C89"/>
    <w:pPr>
      <w:spacing w:after="0"/>
      <w:jc w:val="both"/>
    </w:pPr>
    <w:rPr>
      <w:rFonts w:ascii="Century Gothic" w:eastAsia="MS Mincho" w:hAnsi="Century Gothic" w:cs="Times New Roman"/>
      <w:b/>
      <w:color w:val="0096FF"/>
      <w:sz w:val="22"/>
      <w:lang w:val="en-US"/>
    </w:rPr>
  </w:style>
  <w:style w:type="character" w:customStyle="1" w:styleId="HeadingChar">
    <w:name w:val="Heading Char"/>
    <w:link w:val="Heading"/>
    <w:rsid w:val="00A86C89"/>
    <w:rPr>
      <w:rFonts w:ascii="Century Gothic" w:eastAsia="MS Mincho" w:hAnsi="Century Gothic" w:cs="Times New Roman"/>
      <w:b/>
      <w:color w:val="0096FF"/>
      <w:sz w:val="22"/>
      <w:lang w:val="en-US"/>
    </w:rPr>
  </w:style>
  <w:style w:type="paragraph" w:customStyle="1" w:styleId="Text">
    <w:name w:val="Text"/>
    <w:basedOn w:val="BodyText"/>
    <w:link w:val="TextChar"/>
    <w:qFormat/>
    <w:rsid w:val="00D33EED"/>
    <w:rPr>
      <w:rFonts w:eastAsia="MS Mincho" w:cs="Arial"/>
      <w:sz w:val="20"/>
      <w:szCs w:val="20"/>
      <w:lang w:val="en-US"/>
    </w:rPr>
  </w:style>
  <w:style w:type="character" w:customStyle="1" w:styleId="TextChar">
    <w:name w:val="Text Char"/>
    <w:link w:val="Text"/>
    <w:rsid w:val="00D33EED"/>
    <w:rPr>
      <w:rFonts w:eastAsia="MS Mincho" w:cs="Arial"/>
      <w:sz w:val="20"/>
      <w:szCs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D33EED"/>
    <w:rPr>
      <w:rFonts w:eastAsia="MS Mincho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D33EED"/>
    <w:rPr>
      <w:rFonts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EED"/>
  </w:style>
  <w:style w:type="character" w:customStyle="1" w:styleId="Heading5Char">
    <w:name w:val="Heading 5 Char"/>
    <w:basedOn w:val="DefaultParagraphFont"/>
    <w:link w:val="Heading5"/>
    <w:uiPriority w:val="9"/>
    <w:rsid w:val="00D102D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D055280BE42B6AF765DA2312799" ma:contentTypeVersion="6" ma:contentTypeDescription="Create a new document." ma:contentTypeScope="" ma:versionID="9afba2bac46907cdf67a0a2a2a38841c">
  <xsd:schema xmlns:xsd="http://www.w3.org/2001/XMLSchema" xmlns:xs="http://www.w3.org/2001/XMLSchema" xmlns:p="http://schemas.microsoft.com/office/2006/metadata/properties" xmlns:ns2="1bbe3009-0ed4-4213-a0cb-7e11a725c480" xmlns:ns3="ad174207-bc90-4054-8e66-4b519f4f7bf4" targetNamespace="http://schemas.microsoft.com/office/2006/metadata/properties" ma:root="true" ma:fieldsID="ed9579913d4526538fae88c3908f606a" ns2:_="" ns3:_="">
    <xsd:import namespace="1bbe3009-0ed4-4213-a0cb-7e11a725c480"/>
    <xsd:import namespace="ad174207-bc90-4054-8e66-4b519f4f7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3009-0ed4-4213-a0cb-7e11a725c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4207-bc90-4054-8e66-4b519f4f7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7E4D3-8E7E-4D09-A6C2-832BDDEF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e3009-0ed4-4213-a0cb-7e11a725c480"/>
    <ds:schemaRef ds:uri="ad174207-bc90-4054-8e66-4b519f4f7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C2141-444C-4091-A8FC-5BBDABDBD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ACC5C-B742-4C4F-826A-63244E9C5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Hayes</dc:creator>
  <cp:keywords/>
  <dc:description/>
  <cp:lastModifiedBy>Vicky Moore</cp:lastModifiedBy>
  <cp:revision>3</cp:revision>
  <dcterms:created xsi:type="dcterms:W3CDTF">2022-09-25T19:04:00Z</dcterms:created>
  <dcterms:modified xsi:type="dcterms:W3CDTF">2022-09-25T19:19:00Z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0x01010044E7AD055280BE42B6AF765DA2312799</vt:lpwstr>
  </property>
</Properties>
</file>