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48C9E" w14:textId="77777777" w:rsidR="009956EC" w:rsidRDefault="009956EC">
      <w:pPr>
        <w:rPr>
          <w:noProof/>
        </w:rPr>
      </w:pPr>
    </w:p>
    <w:p w14:paraId="0E933CBA" w14:textId="77777777" w:rsidR="00AF387F" w:rsidRDefault="00AF387F">
      <w:pPr>
        <w:rPr>
          <w:noProof/>
        </w:rPr>
      </w:pPr>
    </w:p>
    <w:p w14:paraId="418D6F4E" w14:textId="77777777" w:rsidR="00FF48A3" w:rsidRDefault="00FF48A3">
      <w:pPr>
        <w:rPr>
          <w:noProof/>
        </w:rPr>
      </w:pPr>
    </w:p>
    <w:p w14:paraId="69F3E4F7" w14:textId="77777777" w:rsidR="00FF48A3" w:rsidRDefault="00FF48A3"/>
    <w:p w14:paraId="4CA3CB92" w14:textId="77777777" w:rsidR="00FF48A3" w:rsidRDefault="00FF48A3"/>
    <w:p w14:paraId="42C572D6" w14:textId="77777777" w:rsidR="00FF48A3" w:rsidRPr="00D217DE" w:rsidRDefault="00FF48A3">
      <w:pPr>
        <w:rPr>
          <w:sz w:val="16"/>
          <w:szCs w:val="16"/>
        </w:rPr>
      </w:pPr>
    </w:p>
    <w:p w14:paraId="2BD34A91" w14:textId="77777777" w:rsidR="00D217DE" w:rsidRPr="00D217DE" w:rsidRDefault="00D217DE">
      <w:pPr>
        <w:rPr>
          <w:noProof/>
          <w:sz w:val="16"/>
          <w:szCs w:val="16"/>
        </w:rPr>
      </w:pPr>
    </w:p>
    <w:p w14:paraId="63E079CF" w14:textId="77777777" w:rsidR="006D0128" w:rsidRPr="00D217DE" w:rsidRDefault="006D0128">
      <w:pPr>
        <w:rPr>
          <w:sz w:val="16"/>
          <w:szCs w:val="16"/>
        </w:rPr>
      </w:pPr>
    </w:p>
    <w:p w14:paraId="35ADF1F0" w14:textId="77777777" w:rsidR="006D0128" w:rsidRPr="00D217DE" w:rsidRDefault="006D0128">
      <w:pPr>
        <w:rPr>
          <w:sz w:val="16"/>
          <w:szCs w:val="16"/>
        </w:rPr>
      </w:pPr>
    </w:p>
    <w:p w14:paraId="6D2741B4" w14:textId="77777777" w:rsidR="006D0128" w:rsidRPr="00D217DE" w:rsidRDefault="006D0128">
      <w:pPr>
        <w:rPr>
          <w:sz w:val="16"/>
          <w:szCs w:val="16"/>
        </w:rPr>
      </w:pPr>
    </w:p>
    <w:p w14:paraId="1610751A" w14:textId="77777777" w:rsidR="006D0128" w:rsidRPr="00D217DE" w:rsidRDefault="006D0128">
      <w:pPr>
        <w:rPr>
          <w:sz w:val="16"/>
          <w:szCs w:val="16"/>
        </w:rPr>
      </w:pPr>
    </w:p>
    <w:p w14:paraId="106930B4" w14:textId="77777777" w:rsidR="006D0128" w:rsidRPr="00D217DE" w:rsidRDefault="006D0128">
      <w:pPr>
        <w:rPr>
          <w:sz w:val="16"/>
          <w:szCs w:val="16"/>
        </w:rPr>
      </w:pPr>
    </w:p>
    <w:p w14:paraId="2E7E1D18" w14:textId="77777777" w:rsidR="006D0128" w:rsidRPr="00D217DE" w:rsidRDefault="006D0128">
      <w:pPr>
        <w:rPr>
          <w:sz w:val="16"/>
          <w:szCs w:val="16"/>
        </w:rPr>
      </w:pPr>
    </w:p>
    <w:p w14:paraId="372EE1EF" w14:textId="77777777" w:rsidR="006D0128" w:rsidRDefault="006D0128">
      <w:pPr>
        <w:rPr>
          <w:sz w:val="16"/>
          <w:szCs w:val="16"/>
        </w:rPr>
      </w:pPr>
    </w:p>
    <w:p w14:paraId="1C9E5ADA" w14:textId="77777777" w:rsidR="00132B31" w:rsidRDefault="00132B31">
      <w:pPr>
        <w:rPr>
          <w:sz w:val="16"/>
          <w:szCs w:val="16"/>
        </w:rPr>
      </w:pPr>
    </w:p>
    <w:p w14:paraId="02102C8C" w14:textId="77777777" w:rsidR="00132B31" w:rsidRDefault="00132B31">
      <w:pPr>
        <w:rPr>
          <w:sz w:val="16"/>
          <w:szCs w:val="16"/>
        </w:rPr>
      </w:pPr>
    </w:p>
    <w:p w14:paraId="4189B80C" w14:textId="77777777" w:rsidR="00132B31" w:rsidRDefault="00132B31">
      <w:pPr>
        <w:rPr>
          <w:sz w:val="16"/>
          <w:szCs w:val="16"/>
        </w:rPr>
      </w:pPr>
    </w:p>
    <w:p w14:paraId="5B667F40" w14:textId="77777777" w:rsidR="00132B31" w:rsidRDefault="00132B31">
      <w:pPr>
        <w:rPr>
          <w:sz w:val="16"/>
          <w:szCs w:val="16"/>
        </w:rPr>
      </w:pPr>
    </w:p>
    <w:p w14:paraId="062C9165" w14:textId="77777777" w:rsidR="00560DC6" w:rsidRDefault="00560DC6">
      <w:pPr>
        <w:rPr>
          <w:sz w:val="16"/>
          <w:szCs w:val="16"/>
        </w:rPr>
      </w:pPr>
    </w:p>
    <w:p w14:paraId="62130D0F" w14:textId="4DF2384A" w:rsidR="00132B31" w:rsidRDefault="00132B31">
      <w:pPr>
        <w:rPr>
          <w:sz w:val="16"/>
          <w:szCs w:val="16"/>
        </w:rPr>
      </w:pPr>
    </w:p>
    <w:p w14:paraId="0FE8F38F" w14:textId="77777777" w:rsidR="00132B31" w:rsidRPr="00D217DE" w:rsidRDefault="00132B31">
      <w:pPr>
        <w:rPr>
          <w:sz w:val="16"/>
          <w:szCs w:val="16"/>
        </w:rPr>
      </w:pPr>
    </w:p>
    <w:p w14:paraId="76D47922" w14:textId="77777777" w:rsidR="006D0128" w:rsidRDefault="006D0128">
      <w:pPr>
        <w:rPr>
          <w:sz w:val="16"/>
          <w:szCs w:val="16"/>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132B31" w14:paraId="0D5C4127" w14:textId="77777777" w:rsidTr="00560DC6">
        <w:tc>
          <w:tcPr>
            <w:tcW w:w="10206" w:type="dxa"/>
            <w:tcBorders>
              <w:bottom w:val="single" w:sz="4" w:space="0" w:color="FFFFFF" w:themeColor="background1"/>
            </w:tcBorders>
            <w:tcMar>
              <w:left w:w="0" w:type="dxa"/>
            </w:tcMar>
          </w:tcPr>
          <w:p w14:paraId="5037F26E" w14:textId="77777777" w:rsidR="00132B31" w:rsidRPr="00132B31" w:rsidRDefault="00132B31" w:rsidP="00132B31">
            <w:pPr>
              <w:rPr>
                <w:sz w:val="16"/>
                <w:szCs w:val="16"/>
              </w:rPr>
            </w:pPr>
            <w:proofErr w:type="spellStart"/>
            <w:r w:rsidRPr="00132B31">
              <w:rPr>
                <w:b/>
                <w:color w:val="FFFFFF" w:themeColor="background1"/>
                <w:sz w:val="56"/>
                <w:szCs w:val="56"/>
              </w:rPr>
              <w:t>Bordesley</w:t>
            </w:r>
            <w:proofErr w:type="spellEnd"/>
            <w:r w:rsidRPr="00132B31">
              <w:rPr>
                <w:b/>
                <w:color w:val="FFFFFF" w:themeColor="background1"/>
                <w:sz w:val="56"/>
                <w:szCs w:val="56"/>
              </w:rPr>
              <w:t xml:space="preserve"> Green Girls’ </w:t>
            </w:r>
            <w:r w:rsidR="00C010B7">
              <w:rPr>
                <w:b/>
                <w:color w:val="FFFFFF" w:themeColor="background1"/>
                <w:sz w:val="56"/>
                <w:szCs w:val="56"/>
              </w:rPr>
              <w:t>School</w:t>
            </w:r>
            <w:r w:rsidRPr="00132B31">
              <w:rPr>
                <w:b/>
                <w:color w:val="FFFFFF" w:themeColor="background1"/>
                <w:sz w:val="56"/>
                <w:szCs w:val="56"/>
              </w:rPr>
              <w:t xml:space="preserve"> &amp; Sixth Form</w:t>
            </w:r>
          </w:p>
        </w:tc>
      </w:tr>
      <w:tr w:rsidR="00132B31" w14:paraId="4A436FDD" w14:textId="77777777" w:rsidTr="00560DC6">
        <w:tc>
          <w:tcPr>
            <w:tcW w:w="10206" w:type="dxa"/>
            <w:tcBorders>
              <w:top w:val="single" w:sz="4" w:space="0" w:color="FFFFFF" w:themeColor="background1"/>
            </w:tcBorders>
            <w:tcMar>
              <w:left w:w="0" w:type="dxa"/>
            </w:tcMar>
          </w:tcPr>
          <w:p w14:paraId="273C2AD2" w14:textId="77777777" w:rsidR="00132B31" w:rsidRPr="001805E5" w:rsidRDefault="001805E5">
            <w:pPr>
              <w:rPr>
                <w:b/>
                <w:color w:val="FFFFFF" w:themeColor="background1"/>
                <w:sz w:val="96"/>
                <w:szCs w:val="96"/>
              </w:rPr>
            </w:pPr>
            <w:r w:rsidRPr="001805E5">
              <w:rPr>
                <w:noProof/>
                <w:sz w:val="96"/>
                <w:szCs w:val="96"/>
                <w:lang w:eastAsia="en-GB"/>
              </w:rPr>
              <mc:AlternateContent>
                <mc:Choice Requires="wps">
                  <w:drawing>
                    <wp:anchor distT="45720" distB="45720" distL="114300" distR="114300" simplePos="0" relativeHeight="251664384" behindDoc="0" locked="0" layoutInCell="1" allowOverlap="1" wp14:anchorId="5D180842" wp14:editId="7E01A331">
                      <wp:simplePos x="0" y="0"/>
                      <wp:positionH relativeFrom="column">
                        <wp:posOffset>2400300</wp:posOffset>
                      </wp:positionH>
                      <wp:positionV relativeFrom="paragraph">
                        <wp:posOffset>1149350</wp:posOffset>
                      </wp:positionV>
                      <wp:extent cx="1432560" cy="3048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04800"/>
                              </a:xfrm>
                              <a:prstGeom prst="rect">
                                <a:avLst/>
                              </a:prstGeom>
                              <a:noFill/>
                              <a:ln w="9525">
                                <a:noFill/>
                                <a:miter lim="800000"/>
                                <a:headEnd/>
                                <a:tailEnd/>
                              </a:ln>
                            </wps:spPr>
                            <wps:txbx>
                              <w:txbxContent>
                                <w:p w14:paraId="522AF366" w14:textId="77777777" w:rsidR="00624C2A" w:rsidRPr="00AF387F" w:rsidRDefault="00624C2A" w:rsidP="00560DC6">
                                  <w:pPr>
                                    <w:jc w:val="right"/>
                                    <w:rPr>
                                      <w:noProof/>
                                      <w:color w:val="FFFFFF" w:themeColor="background1"/>
                                    </w:rPr>
                                  </w:pPr>
                                  <w:r w:rsidRPr="00AF387F">
                                    <w:rPr>
                                      <w:noProof/>
                                      <w:color w:val="FFFFFF" w:themeColor="background1"/>
                                    </w:rPr>
                                    <w:t>@BGGS_Birmingham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80842" id="_x0000_t202" coordsize="21600,21600" o:spt="202" path="m,l,21600r21600,l21600,xe">
                      <v:stroke joinstyle="miter"/>
                      <v:path gradientshapeok="t" o:connecttype="rect"/>
                    </v:shapetype>
                    <v:shape id="Text Box 2" o:spid="_x0000_s1026" type="#_x0000_t202" style="position:absolute;margin-left:189pt;margin-top:90.5pt;width:112.8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" filled="f" stroked="f">
                      <v:textbox>
                        <w:txbxContent>
                          <w:p w14:paraId="522AF366" w14:textId="77777777" w:rsidR="00624C2A" w:rsidRPr="00AF387F" w:rsidRDefault="00624C2A" w:rsidP="00560DC6">
                            <w:pPr>
                              <w:jc w:val="right"/>
                              <w:rPr>
                                <w:noProof/>
                                <w:color w:val="FFFFFF" w:themeColor="background1"/>
                              </w:rPr>
                            </w:pPr>
                            <w:r w:rsidRPr="00AF387F">
                              <w:rPr>
                                <w:noProof/>
                                <w:color w:val="FFFFFF" w:themeColor="background1"/>
                              </w:rPr>
                              <w:t>@BGGS_Birmingham</w:t>
                            </w:r>
                          </w:p>
                        </w:txbxContent>
                      </v:textbox>
                    </v:shape>
                  </w:pict>
                </mc:Fallback>
              </mc:AlternateContent>
            </w:r>
            <w:r w:rsidR="00560DC6" w:rsidRPr="001805E5">
              <w:rPr>
                <w:noProof/>
                <w:sz w:val="96"/>
                <w:szCs w:val="96"/>
                <w:lang w:eastAsia="en-GB"/>
              </w:rPr>
              <w:drawing>
                <wp:anchor distT="0" distB="0" distL="114300" distR="114300" simplePos="0" relativeHeight="251662336" behindDoc="0" locked="0" layoutInCell="1" allowOverlap="1" wp14:anchorId="1FDE9021" wp14:editId="384C093F">
                  <wp:simplePos x="0" y="0"/>
                  <wp:positionH relativeFrom="column">
                    <wp:posOffset>1995483</wp:posOffset>
                  </wp:positionH>
                  <wp:positionV relativeFrom="page">
                    <wp:posOffset>1113790</wp:posOffset>
                  </wp:positionV>
                  <wp:extent cx="248920" cy="350520"/>
                  <wp:effectExtent l="0" t="0" r="0" b="0"/>
                  <wp:wrapNone/>
                  <wp:docPr id="9" name="Picture 9"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witter ic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341" r="33094"/>
                          <a:stretch/>
                        </pic:blipFill>
                        <pic:spPr bwMode="auto">
                          <a:xfrm>
                            <a:off x="0" y="0"/>
                            <a:ext cx="248920" cy="350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FFFFFF" w:themeColor="background1"/>
                <w:sz w:val="96"/>
                <w:szCs w:val="96"/>
              </w:rPr>
              <w:t xml:space="preserve">Applicant Information Pack                </w:t>
            </w:r>
          </w:p>
        </w:tc>
      </w:tr>
      <w:tr w:rsidR="00132B31" w14:paraId="35BF04B4" w14:textId="77777777" w:rsidTr="00560DC6">
        <w:trPr>
          <w:trHeight w:val="1247"/>
        </w:trPr>
        <w:tc>
          <w:tcPr>
            <w:tcW w:w="10206" w:type="dxa"/>
            <w:tcMar>
              <w:left w:w="0" w:type="dxa"/>
            </w:tcMar>
            <w:vAlign w:val="bottom"/>
          </w:tcPr>
          <w:p w14:paraId="2324F51F" w14:textId="77777777" w:rsidR="00132B31" w:rsidRDefault="00C05FE1" w:rsidP="00C05FE1">
            <w:pPr>
              <w:rPr>
                <w:b/>
                <w:color w:val="FFFFFF" w:themeColor="background1"/>
                <w:sz w:val="36"/>
                <w:szCs w:val="36"/>
              </w:rPr>
            </w:pPr>
            <w:r>
              <w:rPr>
                <w:b/>
                <w:color w:val="FFFFFF" w:themeColor="background1"/>
                <w:sz w:val="36"/>
                <w:szCs w:val="36"/>
              </w:rPr>
              <w:t xml:space="preserve">Welfare and Guidance </w:t>
            </w:r>
            <w:r w:rsidR="000B11A6">
              <w:rPr>
                <w:b/>
                <w:color w:val="FFFFFF" w:themeColor="background1"/>
                <w:sz w:val="36"/>
                <w:szCs w:val="36"/>
              </w:rPr>
              <w:t>Manager</w:t>
            </w:r>
          </w:p>
          <w:p w14:paraId="636187FF" w14:textId="77777777" w:rsidR="003C2C32" w:rsidRDefault="003C2C32" w:rsidP="00C05FE1">
            <w:pPr>
              <w:rPr>
                <w:b/>
                <w:color w:val="FFFFFF" w:themeColor="background1"/>
                <w:sz w:val="36"/>
                <w:szCs w:val="36"/>
              </w:rPr>
            </w:pPr>
          </w:p>
          <w:p w14:paraId="18274642" w14:textId="050E359E" w:rsidR="003C2C32" w:rsidRPr="003C2C32" w:rsidRDefault="00466578" w:rsidP="00466578">
            <w:pPr>
              <w:rPr>
                <w:sz w:val="28"/>
                <w:szCs w:val="28"/>
              </w:rPr>
            </w:pPr>
            <w:r>
              <w:rPr>
                <w:b/>
                <w:color w:val="FFFFFF" w:themeColor="background1"/>
                <w:sz w:val="28"/>
                <w:szCs w:val="28"/>
              </w:rPr>
              <w:t>January 2021</w:t>
            </w:r>
            <w:r w:rsidR="003C2C32" w:rsidRPr="003C2C32">
              <w:rPr>
                <w:b/>
                <w:color w:val="FFFFFF" w:themeColor="background1"/>
                <w:sz w:val="28"/>
                <w:szCs w:val="28"/>
              </w:rPr>
              <w:t xml:space="preserve"> </w:t>
            </w:r>
          </w:p>
        </w:tc>
      </w:tr>
    </w:tbl>
    <w:p w14:paraId="7C24461A" w14:textId="77777777" w:rsidR="00BE556D" w:rsidRDefault="00BE556D" w:rsidP="00311D45">
      <w:pPr>
        <w:rPr>
          <w:b/>
          <w:color w:val="FFFFFF" w:themeColor="background1"/>
          <w:sz w:val="8"/>
          <w:szCs w:val="8"/>
        </w:rPr>
      </w:pPr>
    </w:p>
    <w:p w14:paraId="0B7C4A26" w14:textId="0E75FF2A" w:rsidR="00624C2A" w:rsidRDefault="00BE556D" w:rsidP="003C2C32">
      <w:pPr>
        <w:rPr>
          <w:rFonts w:cs="Arial"/>
        </w:rPr>
      </w:pPr>
      <w:r>
        <w:rPr>
          <w:b/>
          <w:color w:val="FFFFFF" w:themeColor="background1"/>
          <w:sz w:val="8"/>
          <w:szCs w:val="8"/>
        </w:rPr>
        <w:br w:type="page"/>
      </w:r>
    </w:p>
    <w:p w14:paraId="147D38DC" w14:textId="77777777" w:rsidR="00466578" w:rsidRDefault="00466578" w:rsidP="00624C2A">
      <w:pPr>
        <w:pStyle w:val="imgparent"/>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lastRenderedPageBreak/>
        <w:t>January 2021</w:t>
      </w:r>
    </w:p>
    <w:p w14:paraId="3A354841" w14:textId="3193F726" w:rsidR="00624C2A" w:rsidRDefault="00624C2A" w:rsidP="00624C2A">
      <w:pPr>
        <w:pStyle w:val="imgparent"/>
        <w:rPr>
          <w:rFonts w:asciiTheme="minorHAnsi" w:hAnsiTheme="minorHAnsi" w:cstheme="minorHAnsi"/>
          <w:sz w:val="22"/>
          <w:szCs w:val="22"/>
        </w:rPr>
      </w:pPr>
      <w:r>
        <w:rPr>
          <w:rFonts w:asciiTheme="minorHAnsi" w:hAnsiTheme="minorHAnsi" w:cstheme="minorHAnsi"/>
          <w:sz w:val="22"/>
          <w:szCs w:val="22"/>
        </w:rPr>
        <w:t>Dear Candidate</w:t>
      </w:r>
    </w:p>
    <w:p w14:paraId="2921C526" w14:textId="77777777" w:rsidR="00624C2A" w:rsidRPr="0024558F" w:rsidRDefault="00624C2A" w:rsidP="00624C2A">
      <w:pPr>
        <w:pStyle w:val="imgparent"/>
        <w:rPr>
          <w:rFonts w:asciiTheme="minorHAnsi" w:hAnsiTheme="minorHAnsi" w:cstheme="minorHAnsi"/>
          <w:sz w:val="22"/>
          <w:szCs w:val="22"/>
        </w:rPr>
      </w:pPr>
      <w:r>
        <w:rPr>
          <w:rFonts w:asciiTheme="minorHAnsi" w:hAnsiTheme="minorHAnsi" w:cstheme="minorHAnsi"/>
          <w:sz w:val="22"/>
          <w:szCs w:val="22"/>
        </w:rPr>
        <w:t xml:space="preserve">I am </w:t>
      </w:r>
      <w:r w:rsidRPr="0024558F">
        <w:rPr>
          <w:rFonts w:asciiTheme="minorHAnsi" w:hAnsiTheme="minorHAnsi" w:cstheme="minorHAnsi"/>
          <w:sz w:val="22"/>
          <w:szCs w:val="22"/>
        </w:rPr>
        <w:t xml:space="preserve">delighted you are interested in joining the Team at </w:t>
      </w:r>
      <w:proofErr w:type="spellStart"/>
      <w:r w:rsidRPr="0024558F">
        <w:rPr>
          <w:rFonts w:asciiTheme="minorHAnsi" w:hAnsiTheme="minorHAnsi" w:cstheme="minorHAnsi"/>
          <w:sz w:val="22"/>
          <w:szCs w:val="22"/>
        </w:rPr>
        <w:t>Bordesley</w:t>
      </w:r>
      <w:proofErr w:type="spellEnd"/>
      <w:r w:rsidRPr="0024558F">
        <w:rPr>
          <w:rFonts w:asciiTheme="minorHAnsi" w:hAnsiTheme="minorHAnsi" w:cstheme="minorHAnsi"/>
          <w:sz w:val="22"/>
          <w:szCs w:val="22"/>
        </w:rPr>
        <w:t xml:space="preserve"> Green Girls’ School &amp; Sixth Form.</w:t>
      </w:r>
    </w:p>
    <w:p w14:paraId="0F950CFD" w14:textId="77777777" w:rsidR="00624C2A" w:rsidRPr="0024558F" w:rsidRDefault="00624C2A" w:rsidP="00624C2A">
      <w:pPr>
        <w:pStyle w:val="imgparent"/>
        <w:rPr>
          <w:rFonts w:asciiTheme="minorHAnsi" w:hAnsiTheme="minorHAnsi" w:cstheme="minorHAnsi"/>
          <w:sz w:val="22"/>
          <w:szCs w:val="22"/>
        </w:rPr>
      </w:pPr>
      <w:proofErr w:type="spellStart"/>
      <w:r w:rsidRPr="0024558F">
        <w:rPr>
          <w:rFonts w:asciiTheme="minorHAnsi" w:hAnsiTheme="minorHAnsi" w:cstheme="minorHAnsi"/>
          <w:sz w:val="22"/>
          <w:szCs w:val="22"/>
        </w:rPr>
        <w:t>Bordesley</w:t>
      </w:r>
      <w:proofErr w:type="spellEnd"/>
      <w:r w:rsidRPr="0024558F">
        <w:rPr>
          <w:rFonts w:asciiTheme="minorHAnsi" w:hAnsiTheme="minorHAnsi" w:cstheme="minorHAnsi"/>
          <w:sz w:val="22"/>
          <w:szCs w:val="22"/>
        </w:rPr>
        <w:t xml:space="preserve"> Green Girls’ School is a vibrant 11-18 school at the heart of the community. We pride ourselves on providing a truly inclusive education, enabling all staff and students to reach their full potential.  </w:t>
      </w:r>
    </w:p>
    <w:p w14:paraId="641FF2A4" w14:textId="77777777" w:rsidR="00624C2A" w:rsidRPr="0024558F" w:rsidRDefault="00624C2A" w:rsidP="00624C2A">
      <w:pPr>
        <w:shd w:val="clear" w:color="auto" w:fill="FFFFFF"/>
        <w:spacing w:after="0" w:line="240" w:lineRule="auto"/>
        <w:textAlignment w:val="baseline"/>
        <w:rPr>
          <w:rFonts w:eastAsia="Times New Roman" w:cstheme="minorHAnsi"/>
          <w:color w:val="000000"/>
          <w:lang w:eastAsia="en-GB"/>
        </w:rPr>
      </w:pPr>
      <w:r w:rsidRPr="0024558F">
        <w:rPr>
          <w:rFonts w:eastAsia="Times New Roman" w:cstheme="minorHAnsi"/>
          <w:color w:val="000000"/>
          <w:lang w:eastAsia="en-GB"/>
        </w:rPr>
        <w:t xml:space="preserve">I was privileged to be appointed to lead </w:t>
      </w:r>
      <w:proofErr w:type="spellStart"/>
      <w:r w:rsidRPr="0024558F">
        <w:rPr>
          <w:rFonts w:eastAsia="Times New Roman" w:cstheme="minorHAnsi"/>
          <w:color w:val="000000"/>
          <w:lang w:eastAsia="en-GB"/>
        </w:rPr>
        <w:t>Bordesley</w:t>
      </w:r>
      <w:proofErr w:type="spellEnd"/>
      <w:r w:rsidRPr="0024558F">
        <w:rPr>
          <w:rFonts w:eastAsia="Times New Roman" w:cstheme="minorHAnsi"/>
          <w:color w:val="000000"/>
          <w:lang w:eastAsia="en-GB"/>
        </w:rPr>
        <w:t xml:space="preserve"> Green Girls' as the </w:t>
      </w:r>
      <w:proofErr w:type="spellStart"/>
      <w:r w:rsidRPr="0024558F">
        <w:rPr>
          <w:rFonts w:eastAsia="Times New Roman" w:cstheme="minorHAnsi"/>
          <w:color w:val="000000"/>
          <w:lang w:eastAsia="en-GB"/>
        </w:rPr>
        <w:t>Headteacher</w:t>
      </w:r>
      <w:proofErr w:type="spellEnd"/>
      <w:r w:rsidRPr="0024558F">
        <w:rPr>
          <w:rFonts w:eastAsia="Times New Roman" w:cstheme="minorHAnsi"/>
          <w:color w:val="000000"/>
          <w:lang w:eastAsia="en-GB"/>
        </w:rPr>
        <w:t xml:space="preserve"> in September 2020.  Having worked at </w:t>
      </w:r>
      <w:proofErr w:type="spellStart"/>
      <w:r w:rsidRPr="0024558F">
        <w:rPr>
          <w:rFonts w:eastAsia="Times New Roman" w:cstheme="minorHAnsi"/>
          <w:color w:val="000000"/>
          <w:lang w:eastAsia="en-GB"/>
        </w:rPr>
        <w:t>Bordesley</w:t>
      </w:r>
      <w:proofErr w:type="spellEnd"/>
      <w:r w:rsidRPr="0024558F">
        <w:rPr>
          <w:rFonts w:eastAsia="Times New Roman" w:cstheme="minorHAnsi"/>
          <w:color w:val="000000"/>
          <w:lang w:eastAsia="en-GB"/>
        </w:rPr>
        <w:t xml:space="preserve"> Green for ten years, I have built a strong relationship with our students, staff, parents, community and governors and understand what is needed to take the school forward. It is a very special place of work.</w:t>
      </w:r>
    </w:p>
    <w:p w14:paraId="38AC6847" w14:textId="77777777" w:rsidR="00624C2A" w:rsidRPr="0024558F" w:rsidRDefault="00624C2A" w:rsidP="00624C2A">
      <w:pPr>
        <w:pStyle w:val="NormalWeb"/>
        <w:rPr>
          <w:rFonts w:asciiTheme="minorHAnsi" w:hAnsiTheme="minorHAnsi" w:cstheme="minorHAnsi"/>
          <w:sz w:val="22"/>
          <w:szCs w:val="22"/>
        </w:rPr>
      </w:pPr>
      <w:r w:rsidRPr="0024558F">
        <w:rPr>
          <w:rFonts w:asciiTheme="minorHAnsi" w:hAnsiTheme="minorHAnsi" w:cstheme="minorHAnsi"/>
          <w:sz w:val="22"/>
          <w:szCs w:val="22"/>
        </w:rPr>
        <w:t>At the heart of our philosophy is that every student matters. We care about the progress our girls make and are committed to their success. Each student has access to a broad and balanced curriculum and a wealth of experience and opportunities. We aim for every girl to</w:t>
      </w:r>
      <w:r w:rsidRPr="0024558F">
        <w:rPr>
          <w:rFonts w:asciiTheme="minorHAnsi" w:hAnsiTheme="minorHAnsi" w:cstheme="minorHAnsi"/>
          <w:color w:val="000000"/>
          <w:sz w:val="22"/>
          <w:szCs w:val="22"/>
          <w:bdr w:val="none" w:sz="0" w:space="0" w:color="auto" w:frame="1"/>
        </w:rPr>
        <w:t xml:space="preserve"> grow in confidence and knowledge, leaving us prepared for responsible adulthood, becoming future leaders and having a positive impact on the community. </w:t>
      </w:r>
    </w:p>
    <w:p w14:paraId="49293872" w14:textId="77777777" w:rsidR="00624C2A" w:rsidRPr="0024558F" w:rsidRDefault="00624C2A" w:rsidP="00624C2A">
      <w:pPr>
        <w:pStyle w:val="NormalWeb"/>
        <w:rPr>
          <w:rFonts w:asciiTheme="minorHAnsi" w:hAnsiTheme="minorHAnsi" w:cstheme="minorHAnsi"/>
          <w:sz w:val="22"/>
          <w:szCs w:val="22"/>
        </w:rPr>
      </w:pPr>
      <w:r w:rsidRPr="0024558F">
        <w:rPr>
          <w:rFonts w:asciiTheme="minorHAnsi" w:hAnsiTheme="minorHAnsi" w:cstheme="minorHAnsi"/>
          <w:sz w:val="22"/>
          <w:szCs w:val="22"/>
        </w:rPr>
        <w:t xml:space="preserve">Our teaching and pastoral staff work tirelessly to create an atmosphere where the girls can perform at their best. Our priorities are to develop innovative and inspirational teaching and learning to ensure our girls become effective, independent learners. This approach undoubtedly has led to excellent outcomes both at GCSEs and at Level 3 qualifications. </w:t>
      </w:r>
    </w:p>
    <w:p w14:paraId="4D674049" w14:textId="77777777" w:rsidR="00624C2A" w:rsidRPr="0024558F" w:rsidRDefault="00624C2A" w:rsidP="00624C2A">
      <w:pPr>
        <w:pStyle w:val="NormalWeb"/>
        <w:rPr>
          <w:rFonts w:asciiTheme="minorHAnsi" w:hAnsiTheme="minorHAnsi" w:cstheme="minorHAnsi"/>
          <w:sz w:val="22"/>
          <w:szCs w:val="22"/>
          <w:lang w:val="en"/>
        </w:rPr>
      </w:pPr>
      <w:r w:rsidRPr="0024558F">
        <w:rPr>
          <w:rFonts w:asciiTheme="minorHAnsi" w:hAnsiTheme="minorHAnsi" w:cstheme="minorHAnsi"/>
          <w:color w:val="000000"/>
          <w:sz w:val="22"/>
          <w:szCs w:val="22"/>
          <w:bdr w:val="none" w:sz="0" w:space="0" w:color="auto" w:frame="1"/>
        </w:rPr>
        <w:t xml:space="preserve">We believe that school should be a safe, respectful and hardworking environment, in which staff enable the children to recognise their true potential.  We celebrate </w:t>
      </w:r>
      <w:r w:rsidRPr="0024558F">
        <w:rPr>
          <w:rFonts w:asciiTheme="minorHAnsi" w:eastAsiaTheme="minorEastAsia" w:hAnsiTheme="minorHAnsi" w:cstheme="minorHAnsi"/>
          <w:iCs/>
          <w:color w:val="000000" w:themeColor="text1"/>
          <w:kern w:val="24"/>
          <w:sz w:val="22"/>
          <w:szCs w:val="22"/>
          <w:lang w:val="en-US"/>
        </w:rPr>
        <w:t>attitudes and attributes – such as resilience, respect, enthusiasm and creativity as well as academic achievements.</w:t>
      </w:r>
    </w:p>
    <w:p w14:paraId="0D1A0651" w14:textId="77777777" w:rsidR="00624C2A" w:rsidRPr="0024558F" w:rsidRDefault="00624C2A" w:rsidP="00624C2A">
      <w:pPr>
        <w:shd w:val="clear" w:color="auto" w:fill="FFFFFF"/>
        <w:spacing w:after="0" w:line="240" w:lineRule="auto"/>
        <w:textAlignment w:val="baseline"/>
        <w:rPr>
          <w:rFonts w:eastAsia="Times New Roman" w:cstheme="minorHAnsi"/>
          <w:color w:val="000000"/>
          <w:lang w:eastAsia="en-GB"/>
        </w:rPr>
      </w:pPr>
      <w:r w:rsidRPr="0024558F">
        <w:rPr>
          <w:rFonts w:cstheme="minorHAnsi"/>
          <w:color w:val="000000"/>
        </w:rPr>
        <w:t>Our leadership team is very strong</w:t>
      </w:r>
      <w:r>
        <w:rPr>
          <w:rFonts w:cstheme="minorHAnsi"/>
          <w:color w:val="000000"/>
        </w:rPr>
        <w:t xml:space="preserve"> and e</w:t>
      </w:r>
      <w:r w:rsidRPr="0024558F">
        <w:rPr>
          <w:rFonts w:cstheme="minorHAnsi"/>
          <w:color w:val="000000"/>
        </w:rPr>
        <w:t xml:space="preserve">ach member of the leadership team has key roles and responsibilities. However, we work collectively to seek best solutions to improve the life chances of the students in our care. </w:t>
      </w:r>
      <w:r w:rsidRPr="0024558F">
        <w:rPr>
          <w:rFonts w:eastAsia="Times New Roman" w:cstheme="minorHAnsi"/>
          <w:color w:val="000000"/>
          <w:lang w:eastAsia="en-GB"/>
        </w:rPr>
        <w:t xml:space="preserve">We have made great progress by working together, transparently, flexibly and honestly. </w:t>
      </w:r>
    </w:p>
    <w:p w14:paraId="3A710414" w14:textId="77777777" w:rsidR="00624C2A" w:rsidRPr="0024558F" w:rsidRDefault="00624C2A" w:rsidP="00624C2A">
      <w:pPr>
        <w:pStyle w:val="NormalWeb"/>
        <w:shd w:val="clear" w:color="auto" w:fill="FFFFFF"/>
        <w:spacing w:before="180" w:beforeAutospacing="0" w:after="180" w:afterAutospacing="0"/>
        <w:textAlignment w:val="baseline"/>
        <w:rPr>
          <w:rFonts w:asciiTheme="minorHAnsi" w:hAnsiTheme="minorHAnsi" w:cstheme="minorHAnsi"/>
          <w:sz w:val="22"/>
          <w:szCs w:val="22"/>
        </w:rPr>
      </w:pPr>
      <w:r w:rsidRPr="0024558F">
        <w:rPr>
          <w:rFonts w:asciiTheme="minorHAnsi" w:hAnsiTheme="minorHAnsi" w:cstheme="minorHAnsi"/>
          <w:color w:val="000000"/>
          <w:sz w:val="22"/>
          <w:szCs w:val="22"/>
        </w:rPr>
        <w:t xml:space="preserve">All </w:t>
      </w:r>
      <w:r w:rsidRPr="0024558F">
        <w:rPr>
          <w:rFonts w:asciiTheme="minorHAnsi" w:hAnsiTheme="minorHAnsi" w:cstheme="minorHAnsi"/>
          <w:color w:val="000000"/>
          <w:sz w:val="22"/>
          <w:szCs w:val="22"/>
          <w:bdr w:val="none" w:sz="0" w:space="0" w:color="auto" w:frame="1"/>
        </w:rPr>
        <w:t xml:space="preserve">key stakeholders have a voice and as a school we are approachable and listen to their concerns or thoughts about the school. </w:t>
      </w:r>
      <w:r w:rsidRPr="0024558F">
        <w:rPr>
          <w:rFonts w:asciiTheme="minorHAnsi" w:hAnsiTheme="minorHAnsi" w:cstheme="minorHAnsi"/>
          <w:sz w:val="22"/>
          <w:szCs w:val="22"/>
        </w:rPr>
        <w:t>Community support is a huge strength of the school and we have a growing range of partnerships with universities, colleges and successful businesses.</w:t>
      </w:r>
    </w:p>
    <w:p w14:paraId="1CB64504" w14:textId="77777777" w:rsidR="00624C2A" w:rsidRPr="0024558F" w:rsidRDefault="00624C2A" w:rsidP="00624C2A">
      <w:pPr>
        <w:pStyle w:val="NormalWeb"/>
        <w:shd w:val="clear" w:color="auto" w:fill="FFFFFF"/>
        <w:spacing w:before="180" w:beforeAutospacing="0" w:after="180" w:afterAutospacing="0"/>
        <w:textAlignment w:val="baseline"/>
        <w:rPr>
          <w:rFonts w:asciiTheme="minorHAnsi" w:hAnsiTheme="minorHAnsi" w:cstheme="minorHAnsi"/>
          <w:sz w:val="22"/>
          <w:szCs w:val="22"/>
        </w:rPr>
      </w:pPr>
      <w:r w:rsidRPr="0024558F">
        <w:rPr>
          <w:rFonts w:asciiTheme="minorHAnsi" w:hAnsiTheme="minorHAnsi" w:cstheme="minorHAnsi"/>
          <w:sz w:val="22"/>
          <w:szCs w:val="22"/>
        </w:rPr>
        <w:t xml:space="preserve">Our Governing Body has highly esteemed academics on the board as well as finance and safeguarding experience from leading practitioners in their field. Together, the Governors, the Senior Leadership Team and staff all work in harmony to deliver a great education for our students. </w:t>
      </w:r>
    </w:p>
    <w:p w14:paraId="17826473" w14:textId="77777777" w:rsidR="00624C2A" w:rsidRPr="0024558F" w:rsidRDefault="00624C2A" w:rsidP="00624C2A">
      <w:pPr>
        <w:pStyle w:val="NormalWeb"/>
        <w:shd w:val="clear" w:color="auto" w:fill="FFFFFF"/>
        <w:spacing w:before="180" w:beforeAutospacing="0" w:after="180" w:afterAutospacing="0"/>
        <w:textAlignment w:val="baseline"/>
        <w:rPr>
          <w:rFonts w:asciiTheme="minorHAnsi" w:hAnsiTheme="minorHAnsi" w:cstheme="minorHAnsi"/>
          <w:sz w:val="22"/>
          <w:szCs w:val="22"/>
        </w:rPr>
      </w:pPr>
      <w:r w:rsidRPr="0024558F">
        <w:rPr>
          <w:rFonts w:asciiTheme="minorHAnsi" w:hAnsiTheme="minorHAnsi" w:cstheme="minorHAnsi"/>
          <w:sz w:val="22"/>
          <w:szCs w:val="22"/>
        </w:rPr>
        <w:t>We encourage applications from colleagues with a diverse range of skills and experience.  We work hard and we celebrate our achievements. We are a school</w:t>
      </w:r>
      <w:r>
        <w:rPr>
          <w:rFonts w:asciiTheme="minorHAnsi" w:hAnsiTheme="minorHAnsi" w:cstheme="minorHAnsi"/>
          <w:sz w:val="22"/>
          <w:szCs w:val="22"/>
        </w:rPr>
        <w:t>,</w:t>
      </w:r>
      <w:r w:rsidRPr="0024558F">
        <w:rPr>
          <w:rFonts w:asciiTheme="minorHAnsi" w:hAnsiTheme="minorHAnsi" w:cstheme="minorHAnsi"/>
          <w:sz w:val="22"/>
          <w:szCs w:val="22"/>
        </w:rPr>
        <w:t xml:space="preserve"> which wants our staff to succeed every bit as much as our students.  Wishing you good luck and we look forward to receiving your application.</w:t>
      </w:r>
    </w:p>
    <w:p w14:paraId="005459E3" w14:textId="77777777" w:rsidR="00624C2A" w:rsidRPr="0024558F" w:rsidRDefault="00624C2A" w:rsidP="00624C2A">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p>
    <w:p w14:paraId="3F08FF3B" w14:textId="77777777" w:rsidR="00624C2A" w:rsidRPr="0024558F" w:rsidRDefault="00624C2A" w:rsidP="00624C2A">
      <w:pPr>
        <w:pStyle w:val="NormalWeb"/>
        <w:shd w:val="clear" w:color="auto" w:fill="FFFFFF"/>
        <w:spacing w:before="0" w:beforeAutospacing="0" w:after="0" w:afterAutospacing="0"/>
        <w:textAlignment w:val="baseline"/>
        <w:rPr>
          <w:rFonts w:asciiTheme="minorHAnsi" w:hAnsiTheme="minorHAnsi" w:cs="Arial"/>
          <w:sz w:val="22"/>
          <w:szCs w:val="22"/>
        </w:rPr>
      </w:pPr>
      <w:r w:rsidRPr="0024558F">
        <w:rPr>
          <w:rFonts w:ascii="Arial" w:hAnsi="Arial" w:cs="Arial"/>
          <w:noProof/>
          <w:sz w:val="22"/>
          <w:szCs w:val="22"/>
        </w:rPr>
        <w:drawing>
          <wp:inline distT="0" distB="0" distL="0" distR="0" wp14:anchorId="40B4565F" wp14:editId="61624CEE">
            <wp:extent cx="714375" cy="504598"/>
            <wp:effectExtent l="0" t="0" r="0" b="0"/>
            <wp:docPr id="1" name="Picture 1" descr="C:\Users\TEMP.BORDGRNG.064\AppData\Local\Microsoft\Windows\Temporary Internet Files\Content.IE5\SW1SUSR1\PH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BORDGRNG.064\AppData\Local\Microsoft\Windows\Temporary Internet Files\Content.IE5\SW1SUSR1\PH Signature.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1439" cy="523714"/>
                    </a:xfrm>
                    <a:prstGeom prst="rect">
                      <a:avLst/>
                    </a:prstGeom>
                    <a:noFill/>
                    <a:ln>
                      <a:noFill/>
                    </a:ln>
                  </pic:spPr>
                </pic:pic>
              </a:graphicData>
            </a:graphic>
          </wp:inline>
        </w:drawing>
      </w:r>
    </w:p>
    <w:p w14:paraId="573442E4" w14:textId="77777777" w:rsidR="00624C2A" w:rsidRPr="0024558F" w:rsidRDefault="00624C2A" w:rsidP="00624C2A">
      <w:pPr>
        <w:pStyle w:val="NormalWeb"/>
        <w:shd w:val="clear" w:color="auto" w:fill="FFFFFF"/>
        <w:spacing w:before="0" w:beforeAutospacing="0" w:after="0" w:afterAutospacing="0"/>
        <w:textAlignment w:val="baseline"/>
        <w:rPr>
          <w:rFonts w:asciiTheme="minorHAnsi" w:hAnsiTheme="minorHAnsi" w:cs="Arial"/>
          <w:b/>
          <w:bCs/>
          <w:sz w:val="22"/>
          <w:szCs w:val="22"/>
        </w:rPr>
      </w:pPr>
      <w:r w:rsidRPr="0024558F">
        <w:rPr>
          <w:rFonts w:asciiTheme="minorHAnsi" w:hAnsiTheme="minorHAnsi" w:cs="Arial"/>
          <w:b/>
          <w:bCs/>
          <w:sz w:val="22"/>
          <w:szCs w:val="22"/>
        </w:rPr>
        <w:t xml:space="preserve">Ms </w:t>
      </w:r>
      <w:proofErr w:type="spellStart"/>
      <w:r w:rsidRPr="0024558F">
        <w:rPr>
          <w:rFonts w:asciiTheme="minorHAnsi" w:hAnsiTheme="minorHAnsi" w:cs="Arial"/>
          <w:b/>
          <w:bCs/>
          <w:sz w:val="22"/>
          <w:szCs w:val="22"/>
        </w:rPr>
        <w:t>Pritpal</w:t>
      </w:r>
      <w:proofErr w:type="spellEnd"/>
      <w:r w:rsidRPr="0024558F">
        <w:rPr>
          <w:rFonts w:asciiTheme="minorHAnsi" w:hAnsiTheme="minorHAnsi" w:cs="Arial"/>
          <w:b/>
          <w:bCs/>
          <w:sz w:val="22"/>
          <w:szCs w:val="22"/>
        </w:rPr>
        <w:t xml:space="preserve"> </w:t>
      </w:r>
      <w:proofErr w:type="spellStart"/>
      <w:r w:rsidRPr="0024558F">
        <w:rPr>
          <w:rFonts w:asciiTheme="minorHAnsi" w:hAnsiTheme="minorHAnsi" w:cs="Arial"/>
          <w:b/>
          <w:bCs/>
          <w:sz w:val="22"/>
          <w:szCs w:val="22"/>
        </w:rPr>
        <w:t>Hyare</w:t>
      </w:r>
      <w:proofErr w:type="spellEnd"/>
    </w:p>
    <w:p w14:paraId="27D3EF83" w14:textId="44084251" w:rsidR="00F2204E" w:rsidRPr="003C2C32" w:rsidRDefault="00624C2A" w:rsidP="003C2C32">
      <w:pPr>
        <w:pStyle w:val="NormalWeb"/>
        <w:shd w:val="clear" w:color="auto" w:fill="FFFFFF"/>
        <w:spacing w:before="0" w:beforeAutospacing="0" w:after="0" w:afterAutospacing="0"/>
        <w:textAlignment w:val="baseline"/>
        <w:rPr>
          <w:rFonts w:asciiTheme="minorHAnsi" w:hAnsiTheme="minorHAnsi" w:cs="Arial"/>
          <w:b/>
          <w:bCs/>
          <w:sz w:val="22"/>
          <w:szCs w:val="22"/>
        </w:rPr>
      </w:pPr>
      <w:proofErr w:type="spellStart"/>
      <w:r w:rsidRPr="0024558F">
        <w:rPr>
          <w:rFonts w:asciiTheme="minorHAnsi" w:hAnsiTheme="minorHAnsi" w:cs="Arial"/>
          <w:b/>
          <w:bCs/>
          <w:sz w:val="22"/>
          <w:szCs w:val="22"/>
        </w:rPr>
        <w:t>Headteacher</w:t>
      </w:r>
      <w:proofErr w:type="spellEnd"/>
      <w:r w:rsidR="009D3CE3">
        <w:rPr>
          <w:rFonts w:cs="Arial"/>
        </w:rPr>
        <w:br w:type="page"/>
      </w:r>
    </w:p>
    <w:p w14:paraId="2A933950" w14:textId="77777777" w:rsidR="009E18FD" w:rsidRPr="00C05FE1" w:rsidRDefault="009E18FD" w:rsidP="009E18FD">
      <w:pPr>
        <w:ind w:right="40"/>
        <w:rPr>
          <w:sz w:val="24"/>
          <w:szCs w:val="24"/>
          <w:lang w:val="en"/>
        </w:rPr>
      </w:pPr>
      <w:proofErr w:type="spellStart"/>
      <w:r w:rsidRPr="00C05FE1">
        <w:rPr>
          <w:b/>
          <w:sz w:val="24"/>
          <w:szCs w:val="24"/>
          <w:lang w:val="en"/>
        </w:rPr>
        <w:lastRenderedPageBreak/>
        <w:t>Bordesley</w:t>
      </w:r>
      <w:proofErr w:type="spellEnd"/>
      <w:r w:rsidRPr="00C05FE1">
        <w:rPr>
          <w:b/>
          <w:sz w:val="24"/>
          <w:szCs w:val="24"/>
          <w:lang w:val="en"/>
        </w:rPr>
        <w:t xml:space="preserve"> Green Girls' </w:t>
      </w:r>
      <w:r w:rsidR="00C010B7" w:rsidRPr="00C05FE1">
        <w:rPr>
          <w:b/>
          <w:sz w:val="24"/>
          <w:szCs w:val="24"/>
          <w:lang w:val="en"/>
        </w:rPr>
        <w:t>School</w:t>
      </w:r>
      <w:r w:rsidRPr="00C05FE1">
        <w:rPr>
          <w:b/>
          <w:sz w:val="24"/>
          <w:szCs w:val="24"/>
          <w:lang w:val="en"/>
        </w:rPr>
        <w:t xml:space="preserve"> &amp; Sixth Form</w:t>
      </w:r>
      <w:r w:rsidRPr="00C05FE1">
        <w:rPr>
          <w:sz w:val="24"/>
          <w:szCs w:val="24"/>
          <w:lang w:val="en"/>
        </w:rPr>
        <w:t xml:space="preserve"> is a high achieving, over-subscribed, four-form entry 11-18 multi-cultural, inclusive comprehensive </w:t>
      </w:r>
      <w:r w:rsidR="00C010B7" w:rsidRPr="00C05FE1">
        <w:rPr>
          <w:sz w:val="24"/>
          <w:szCs w:val="24"/>
          <w:lang w:val="en"/>
        </w:rPr>
        <w:t>school</w:t>
      </w:r>
      <w:r w:rsidRPr="00C05FE1">
        <w:rPr>
          <w:sz w:val="24"/>
          <w:szCs w:val="24"/>
          <w:lang w:val="en"/>
        </w:rPr>
        <w:t xml:space="preserve"> situated on the eastern side of the City of Birmingham. We have 1,0</w:t>
      </w:r>
      <w:r w:rsidR="00122133" w:rsidRPr="00C05FE1">
        <w:rPr>
          <w:sz w:val="24"/>
          <w:szCs w:val="24"/>
          <w:lang w:val="en"/>
        </w:rPr>
        <w:t>00 students on roll including 38</w:t>
      </w:r>
      <w:r w:rsidRPr="00C05FE1">
        <w:rPr>
          <w:sz w:val="24"/>
          <w:szCs w:val="24"/>
          <w:lang w:val="en"/>
        </w:rPr>
        <w:t>0 in the Sixth Form.</w:t>
      </w:r>
    </w:p>
    <w:p w14:paraId="09365416" w14:textId="77777777" w:rsidR="00C05FE1" w:rsidRPr="00C05FE1" w:rsidRDefault="00C05FE1" w:rsidP="00C05FE1">
      <w:pPr>
        <w:jc w:val="center"/>
        <w:rPr>
          <w:sz w:val="24"/>
          <w:szCs w:val="24"/>
        </w:rPr>
      </w:pPr>
      <w:r w:rsidRPr="00C05FE1">
        <w:rPr>
          <w:sz w:val="24"/>
          <w:szCs w:val="24"/>
        </w:rPr>
        <w:t>The Governing Body is currently looking to appoint a dynamic and experienced</w:t>
      </w:r>
    </w:p>
    <w:p w14:paraId="04448B90" w14:textId="77777777" w:rsidR="00C05FE1" w:rsidRPr="00C05FE1" w:rsidRDefault="00C05FE1" w:rsidP="00C05FE1">
      <w:pPr>
        <w:jc w:val="center"/>
        <w:rPr>
          <w:sz w:val="24"/>
          <w:szCs w:val="24"/>
        </w:rPr>
      </w:pPr>
      <w:r w:rsidRPr="00C05FE1">
        <w:rPr>
          <w:b/>
          <w:bCs/>
          <w:sz w:val="24"/>
          <w:szCs w:val="24"/>
        </w:rPr>
        <w:t>Welfare and Guidance Manager</w:t>
      </w:r>
    </w:p>
    <w:p w14:paraId="54AAD64C" w14:textId="77777777" w:rsidR="00C05FE1" w:rsidRPr="00C05FE1" w:rsidRDefault="00C05FE1" w:rsidP="00C05FE1">
      <w:pPr>
        <w:spacing w:after="0" w:line="240" w:lineRule="auto"/>
        <w:jc w:val="center"/>
        <w:rPr>
          <w:rFonts w:eastAsia="Times New Roman" w:cs="Times New Roman"/>
          <w:b/>
          <w:color w:val="222222"/>
          <w:sz w:val="24"/>
          <w:szCs w:val="24"/>
          <w:lang w:val="en" w:eastAsia="en-GB"/>
        </w:rPr>
      </w:pPr>
      <w:r w:rsidRPr="00C05FE1">
        <w:rPr>
          <w:rFonts w:eastAsia="Times New Roman" w:cs="Times New Roman"/>
          <w:b/>
          <w:color w:val="222222"/>
          <w:sz w:val="24"/>
          <w:szCs w:val="24"/>
          <w:lang w:val="en" w:eastAsia="en-GB"/>
        </w:rPr>
        <w:t>Grade 4, TTO + 10 days, 36.5 hours/week, permanent</w:t>
      </w:r>
    </w:p>
    <w:p w14:paraId="38EC0A49" w14:textId="1C6DDBE3" w:rsidR="00C05FE1" w:rsidRPr="009A201D" w:rsidRDefault="009A201D" w:rsidP="009A201D">
      <w:pPr>
        <w:spacing w:after="150" w:line="240" w:lineRule="auto"/>
        <w:rPr>
          <w:rFonts w:eastAsia="Times New Roman" w:cs="Times New Roman"/>
          <w:color w:val="222222"/>
          <w:lang w:val="en" w:eastAsia="en-GB"/>
        </w:rPr>
      </w:pPr>
      <w:r w:rsidRPr="009A201D">
        <w:rPr>
          <w:rFonts w:eastAsia="Times New Roman" w:cs="Times New Roman"/>
          <w:b/>
          <w:color w:val="222222"/>
          <w:lang w:val="en" w:eastAsia="en-GB"/>
        </w:rPr>
        <w:t>Start Point: Grade 4 Point 23 – 25 £27,741 - £29,577 (pro rata</w:t>
      </w:r>
      <w:r w:rsidRPr="00375B00">
        <w:rPr>
          <w:rFonts w:eastAsia="Times New Roman" w:cs="Times New Roman"/>
          <w:color w:val="222222"/>
          <w:lang w:val="en" w:eastAsia="en-GB"/>
        </w:rPr>
        <w:t>)</w:t>
      </w:r>
      <w:r w:rsidR="00C05FE1" w:rsidRPr="00C05FE1">
        <w:rPr>
          <w:rFonts w:eastAsia="Times New Roman" w:cs="Times New Roman"/>
          <w:b/>
          <w:color w:val="222222"/>
          <w:sz w:val="24"/>
          <w:szCs w:val="24"/>
          <w:lang w:val="en" w:eastAsia="en-GB"/>
        </w:rPr>
        <w:t>, depending upon experience</w:t>
      </w:r>
    </w:p>
    <w:p w14:paraId="525362D8" w14:textId="47962C26" w:rsidR="00C05FE1" w:rsidRPr="00C05FE1" w:rsidRDefault="00C05FE1" w:rsidP="00C05FE1">
      <w:pPr>
        <w:spacing w:after="0" w:line="240" w:lineRule="auto"/>
        <w:jc w:val="center"/>
        <w:rPr>
          <w:rFonts w:eastAsia="Times New Roman" w:cs="Times New Roman"/>
          <w:b/>
          <w:color w:val="222222"/>
          <w:sz w:val="24"/>
          <w:szCs w:val="24"/>
          <w:lang w:val="en" w:eastAsia="en-GB"/>
        </w:rPr>
      </w:pPr>
      <w:r w:rsidRPr="00C05FE1">
        <w:rPr>
          <w:rFonts w:eastAsia="Times New Roman" w:cs="Times New Roman"/>
          <w:b/>
          <w:color w:val="222222"/>
          <w:sz w:val="24"/>
          <w:szCs w:val="24"/>
          <w:lang w:val="en" w:eastAsia="en-GB"/>
        </w:rPr>
        <w:t xml:space="preserve">Start Date: </w:t>
      </w:r>
      <w:r w:rsidR="00466578">
        <w:rPr>
          <w:rFonts w:eastAsia="Times New Roman" w:cs="Times New Roman"/>
          <w:b/>
          <w:color w:val="222222"/>
          <w:sz w:val="24"/>
          <w:szCs w:val="24"/>
          <w:lang w:val="en" w:eastAsia="en-GB"/>
        </w:rPr>
        <w:t>February 2021</w:t>
      </w:r>
    </w:p>
    <w:p w14:paraId="6403C784" w14:textId="77777777" w:rsidR="00C05FE1" w:rsidRPr="00C05FE1" w:rsidRDefault="00C05FE1" w:rsidP="00C05FE1">
      <w:pPr>
        <w:spacing w:after="0" w:line="240" w:lineRule="auto"/>
        <w:jc w:val="center"/>
        <w:rPr>
          <w:rFonts w:eastAsia="Times New Roman" w:cs="Times New Roman"/>
          <w:b/>
          <w:color w:val="222222"/>
          <w:sz w:val="24"/>
          <w:szCs w:val="24"/>
          <w:lang w:val="en" w:eastAsia="en-GB"/>
        </w:rPr>
      </w:pPr>
    </w:p>
    <w:p w14:paraId="000A0500" w14:textId="77777777" w:rsidR="00C05FE1" w:rsidRPr="003C2C32" w:rsidRDefault="00C05FE1" w:rsidP="00C05FE1">
      <w:r w:rsidRPr="003C2C32">
        <w:t>We are looking for an exemplary practitioner, who is motivated, enthusiastic, experienced and committed to supporting young people in their school environment.  The successful candidate will work directly with our students and their families, assisting the Head of Sixth Form in ensuring high standards of behaviour, engagement in learning, achievement and the personal development of our students</w:t>
      </w:r>
    </w:p>
    <w:p w14:paraId="1B6E6FA6" w14:textId="77777777" w:rsidR="00C05FE1" w:rsidRPr="003C2C32" w:rsidRDefault="00C05FE1" w:rsidP="00C05FE1">
      <w:r w:rsidRPr="003C2C32">
        <w:t>The post holder will liaise closely with our Designated Senior Leaders for safeguarding and will join a passionate team of staff working within this diverse, community school based in the centre of Birmingham.  This post offers many opportunities for professional development in a secure and supportive environment.</w:t>
      </w:r>
    </w:p>
    <w:p w14:paraId="76BDF1F1" w14:textId="77777777" w:rsidR="00C05FE1" w:rsidRPr="003C2C32" w:rsidRDefault="00C05FE1" w:rsidP="00C05FE1">
      <w:pPr>
        <w:spacing w:after="0" w:line="240" w:lineRule="auto"/>
        <w:rPr>
          <w:rFonts w:eastAsia="Times New Roman" w:cs="Times New Roman"/>
          <w:color w:val="222222"/>
          <w:lang w:val="en" w:eastAsia="en-GB"/>
        </w:rPr>
      </w:pPr>
      <w:r w:rsidRPr="003C2C32">
        <w:rPr>
          <w:rFonts w:eastAsia="Times New Roman" w:cs="Times New Roman"/>
          <w:color w:val="222222"/>
          <w:lang w:val="en" w:eastAsia="en-GB"/>
        </w:rPr>
        <w:t xml:space="preserve">In this key, dynamic role you will </w:t>
      </w:r>
      <w:proofErr w:type="spellStart"/>
      <w:r w:rsidRPr="003C2C32">
        <w:rPr>
          <w:rFonts w:eastAsia="Times New Roman" w:cs="Times New Roman"/>
          <w:color w:val="222222"/>
          <w:lang w:val="en" w:eastAsia="en-GB"/>
        </w:rPr>
        <w:t>maximise</w:t>
      </w:r>
      <w:proofErr w:type="spellEnd"/>
      <w:r w:rsidRPr="003C2C32">
        <w:rPr>
          <w:rFonts w:eastAsia="Times New Roman" w:cs="Times New Roman"/>
          <w:color w:val="222222"/>
          <w:lang w:val="en" w:eastAsia="en-GB"/>
        </w:rPr>
        <w:t xml:space="preserve"> the successful entry of our students into the world’s top Universities, FE Colleges and Apprenticeship schemes by ensuring all our students are provided with information, advice and guidance to access further education, training and the workplace in order for them to achieve their personal goals and career aspirations.  The successful candidate will:</w:t>
      </w:r>
    </w:p>
    <w:p w14:paraId="6FF7B2B1" w14:textId="77777777" w:rsidR="00C05FE1" w:rsidRPr="003C2C32" w:rsidRDefault="00C05FE1" w:rsidP="00C05FE1">
      <w:pPr>
        <w:spacing w:after="0" w:line="240" w:lineRule="auto"/>
        <w:rPr>
          <w:rFonts w:eastAsia="Times New Roman" w:cs="Times New Roman"/>
          <w:color w:val="222222"/>
          <w:lang w:val="en" w:eastAsia="en-GB"/>
        </w:rPr>
      </w:pPr>
    </w:p>
    <w:p w14:paraId="0C8F3228" w14:textId="77777777" w:rsidR="00C05FE1" w:rsidRPr="003C2C32" w:rsidRDefault="00C05FE1" w:rsidP="00C05FE1">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Support the Head of Sixth Form with all matters in relation to student welfare, including academic and attendance monitoring</w:t>
      </w:r>
    </w:p>
    <w:p w14:paraId="6C83D3C3" w14:textId="77777777" w:rsidR="00C05FE1" w:rsidRPr="003C2C32" w:rsidRDefault="00C05FE1" w:rsidP="00C05FE1">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Help improve communication, advice and guidance between school, home, external agencies and the local community</w:t>
      </w:r>
    </w:p>
    <w:p w14:paraId="4ABDEEAB" w14:textId="42EB7BEB" w:rsidR="00F72D2F" w:rsidRPr="003C2C32" w:rsidRDefault="00F72D2F" w:rsidP="00F72D2F">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 xml:space="preserve">Manage whole school careers </w:t>
      </w:r>
      <w:r w:rsidR="001A50AF" w:rsidRPr="003C2C32">
        <w:rPr>
          <w:rFonts w:eastAsia="Times New Roman" w:cs="Times New Roman"/>
          <w:color w:val="222222"/>
          <w:lang w:val="en" w:eastAsia="en-GB"/>
        </w:rPr>
        <w:t xml:space="preserve">provision </w:t>
      </w:r>
      <w:r w:rsidRPr="003C2C32">
        <w:rPr>
          <w:rFonts w:eastAsia="Times New Roman" w:cs="Times New Roman"/>
          <w:color w:val="222222"/>
          <w:lang w:val="en" w:eastAsia="en-GB"/>
        </w:rPr>
        <w:t>including work experience across the school and sixth form</w:t>
      </w:r>
    </w:p>
    <w:p w14:paraId="185FD8A1" w14:textId="50F37D6A" w:rsidR="00C05FE1" w:rsidRPr="003C2C32" w:rsidRDefault="00F72D2F" w:rsidP="00F72D2F">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Supporting with Enterprise and Enrichment days throughout the Academic Year</w:t>
      </w:r>
    </w:p>
    <w:p w14:paraId="30064479" w14:textId="77777777" w:rsidR="00C05FE1" w:rsidRPr="003C2C32" w:rsidRDefault="00C05FE1" w:rsidP="00C05FE1">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Provide careers advice in preparation for curriculum choices at 14+, 16+ and beyond in line with the national statutory Gatsby Benchmarks</w:t>
      </w:r>
    </w:p>
    <w:p w14:paraId="7B7DA155" w14:textId="55F2BADD" w:rsidR="00C05FE1" w:rsidRPr="003C2C32" w:rsidRDefault="00C05FE1" w:rsidP="00C05FE1">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Advise on the preparation of UCAS applications for university</w:t>
      </w:r>
      <w:r w:rsidR="00F72D2F" w:rsidRPr="003C2C32">
        <w:rPr>
          <w:rFonts w:eastAsia="Times New Roman" w:cs="Times New Roman"/>
          <w:color w:val="222222"/>
          <w:lang w:val="en" w:eastAsia="en-GB"/>
        </w:rPr>
        <w:t xml:space="preserve"> with the Head of Y13</w:t>
      </w:r>
    </w:p>
    <w:p w14:paraId="1DA32FBE" w14:textId="77777777" w:rsidR="00C05FE1" w:rsidRPr="003C2C32" w:rsidRDefault="00C05FE1" w:rsidP="00C05FE1">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Grow and develop an engaged network of parents, alumni, business partners and other friends of the school and community such as MOSAIC, to provide mentorship, work experience and to co-ordinate networking events</w:t>
      </w:r>
    </w:p>
    <w:p w14:paraId="186B5B3A" w14:textId="77777777" w:rsidR="00C05FE1" w:rsidRPr="003C2C32" w:rsidRDefault="00C05FE1" w:rsidP="00C05FE1">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 xml:space="preserve">Develop robust relationships with Universities, FE Colleges, vocational institutions and the business community, including the Chamber of Commerce, the CBI and local employment agencies to identify opportunities in the job market, work experience, apprenticeships and internships </w:t>
      </w:r>
    </w:p>
    <w:p w14:paraId="69977352" w14:textId="5BF79643" w:rsidR="00C05FE1" w:rsidRPr="003C2C32" w:rsidRDefault="00C05FE1" w:rsidP="00C05FE1">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 xml:space="preserve">Ensure a comprehensive </w:t>
      </w:r>
      <w:proofErr w:type="spellStart"/>
      <w:r w:rsidRPr="003C2C32">
        <w:rPr>
          <w:rFonts w:eastAsia="Times New Roman" w:cs="Times New Roman"/>
          <w:color w:val="222222"/>
          <w:lang w:val="en" w:eastAsia="en-GB"/>
        </w:rPr>
        <w:t>programme</w:t>
      </w:r>
      <w:proofErr w:type="spellEnd"/>
      <w:r w:rsidRPr="003C2C32">
        <w:rPr>
          <w:rFonts w:eastAsia="Times New Roman" w:cs="Times New Roman"/>
          <w:color w:val="222222"/>
          <w:lang w:val="en" w:eastAsia="en-GB"/>
        </w:rPr>
        <w:t xml:space="preserve"> of pre-employment advice and training is available for our students so they are job ready upon leaving </w:t>
      </w:r>
      <w:r w:rsidR="00F72D2F" w:rsidRPr="003C2C32">
        <w:rPr>
          <w:rFonts w:eastAsia="Times New Roman" w:cs="Times New Roman"/>
          <w:color w:val="222222"/>
          <w:lang w:val="en" w:eastAsia="en-GB"/>
        </w:rPr>
        <w:t xml:space="preserve">KS4 and </w:t>
      </w:r>
      <w:r w:rsidRPr="003C2C32">
        <w:rPr>
          <w:rFonts w:eastAsia="Times New Roman" w:cs="Times New Roman"/>
          <w:color w:val="222222"/>
          <w:lang w:val="en" w:eastAsia="en-GB"/>
        </w:rPr>
        <w:t>the Sixth Form</w:t>
      </w:r>
    </w:p>
    <w:p w14:paraId="722FF3EB" w14:textId="77777777" w:rsidR="00C05FE1" w:rsidRPr="003C2C32" w:rsidRDefault="00C05FE1" w:rsidP="00C05FE1">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Develop, wide-ranging and engaging enrichment interventions for our Sixth Form students</w:t>
      </w:r>
    </w:p>
    <w:p w14:paraId="34AD6420" w14:textId="77777777" w:rsidR="00C05FE1" w:rsidRPr="003C2C32" w:rsidRDefault="00C05FE1" w:rsidP="00C05FE1">
      <w:p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The ideal candidate will have experience of the university admissions and UCAS application process with experience or knowledge of Schools and School curriculum and a Careers, Education, Information and Guidance (CEIAG) qualification or equivalent.</w:t>
      </w:r>
    </w:p>
    <w:p w14:paraId="7AE6ECDF" w14:textId="77777777" w:rsidR="00C05FE1" w:rsidRPr="003C2C32" w:rsidRDefault="00C05FE1" w:rsidP="00C05FE1">
      <w:p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 xml:space="preserve">If you can </w:t>
      </w:r>
      <w:proofErr w:type="spellStart"/>
      <w:r w:rsidRPr="003C2C32">
        <w:rPr>
          <w:rFonts w:eastAsia="Times New Roman" w:cs="Times New Roman"/>
          <w:color w:val="222222"/>
          <w:lang w:val="en" w:eastAsia="en-GB"/>
        </w:rPr>
        <w:t>empathise</w:t>
      </w:r>
      <w:proofErr w:type="spellEnd"/>
      <w:r w:rsidRPr="003C2C32">
        <w:rPr>
          <w:rFonts w:eastAsia="Times New Roman" w:cs="Times New Roman"/>
          <w:color w:val="222222"/>
          <w:lang w:val="en" w:eastAsia="en-GB"/>
        </w:rPr>
        <w:t xml:space="preserve"> and support students, providing personal warmth to gain their confidence and encourage them to progress and succeed we would be delighted to hear from you.</w:t>
      </w:r>
    </w:p>
    <w:p w14:paraId="081A31A2" w14:textId="77777777" w:rsidR="00C05FE1" w:rsidRPr="003C2C32" w:rsidRDefault="00C05FE1" w:rsidP="00C05FE1">
      <w:pPr>
        <w:ind w:right="40"/>
      </w:pPr>
      <w:r w:rsidRPr="003C2C32">
        <w:lastRenderedPageBreak/>
        <w:t>This post is covered by Part 7 of the Immigration Act (2016) and therefore the ability to speak fluent English is an essential requirement for this role.</w:t>
      </w:r>
    </w:p>
    <w:p w14:paraId="6FEEC8D3" w14:textId="183CE2A1" w:rsidR="00C05FE1" w:rsidRPr="003C2C32" w:rsidRDefault="00C05FE1" w:rsidP="00C05FE1">
      <w:p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 xml:space="preserve">An Applicant Information Pack </w:t>
      </w:r>
      <w:r w:rsidR="00264F14" w:rsidRPr="003C2C32">
        <w:rPr>
          <w:rFonts w:eastAsia="Times New Roman" w:cs="Times New Roman"/>
          <w:color w:val="222222"/>
          <w:lang w:val="en" w:eastAsia="en-GB"/>
        </w:rPr>
        <w:t xml:space="preserve">and Application Form are available </w:t>
      </w:r>
      <w:r w:rsidRPr="003C2C32">
        <w:rPr>
          <w:rFonts w:eastAsia="Times New Roman" w:cs="Times New Roman"/>
          <w:color w:val="222222"/>
          <w:lang w:val="en" w:eastAsia="en-GB"/>
        </w:rPr>
        <w:t xml:space="preserve">to download from our website at </w:t>
      </w:r>
      <w:hyperlink r:id="rId13" w:history="1">
        <w:r w:rsidRPr="003C2C32">
          <w:rPr>
            <w:rStyle w:val="Hyperlink"/>
            <w:rFonts w:eastAsia="Times New Roman" w:cs="Times New Roman"/>
            <w:lang w:val="en" w:eastAsia="en-GB"/>
          </w:rPr>
          <w:t>www.bordgrng.bham.sch.uk</w:t>
        </w:r>
      </w:hyperlink>
      <w:r w:rsidRPr="003C2C32">
        <w:rPr>
          <w:rFonts w:eastAsia="Times New Roman" w:cs="Times New Roman"/>
          <w:color w:val="222222"/>
          <w:lang w:val="en" w:eastAsia="en-GB"/>
        </w:rPr>
        <w:tab/>
      </w:r>
    </w:p>
    <w:p w14:paraId="369B309A" w14:textId="77777777" w:rsidR="00C05FE1" w:rsidRPr="003C2C32" w:rsidRDefault="00C05FE1" w:rsidP="00C05FE1">
      <w:p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 xml:space="preserve">Please submit your completed application form to </w:t>
      </w:r>
      <w:hyperlink r:id="rId14" w:history="1">
        <w:r w:rsidRPr="003C2C32">
          <w:rPr>
            <w:rStyle w:val="Hyperlink"/>
            <w:rFonts w:eastAsia="Times New Roman" w:cs="Times New Roman"/>
            <w:lang w:val="en" w:eastAsia="en-GB"/>
          </w:rPr>
          <w:t>HR@bordgrng.bham.sch</w:t>
        </w:r>
      </w:hyperlink>
      <w:r w:rsidRPr="003C2C32">
        <w:rPr>
          <w:rFonts w:eastAsia="Times New Roman" w:cs="Times New Roman"/>
          <w:color w:val="222222"/>
          <w:lang w:val="en" w:eastAsia="en-GB"/>
        </w:rPr>
        <w:t xml:space="preserve"> by the closing date:</w:t>
      </w:r>
    </w:p>
    <w:p w14:paraId="0DC8C40A" w14:textId="7B78CA62" w:rsidR="00C05FE1" w:rsidRPr="003C2C32" w:rsidRDefault="00466578" w:rsidP="00C05FE1">
      <w:pPr>
        <w:spacing w:after="150" w:line="240" w:lineRule="auto"/>
        <w:rPr>
          <w:rFonts w:eastAsia="Times New Roman" w:cs="Times New Roman"/>
          <w:b/>
          <w:color w:val="222222"/>
          <w:lang w:val="en" w:eastAsia="en-GB"/>
        </w:rPr>
      </w:pPr>
      <w:r>
        <w:rPr>
          <w:rFonts w:eastAsia="Times New Roman" w:cs="Times New Roman"/>
          <w:b/>
          <w:bCs/>
          <w:color w:val="222222"/>
          <w:lang w:val="en" w:eastAsia="en-GB"/>
        </w:rPr>
        <w:t xml:space="preserve">Monday 25 January 2021 </w:t>
      </w:r>
      <w:r w:rsidR="00C05FE1" w:rsidRPr="003C2C32">
        <w:rPr>
          <w:rFonts w:eastAsia="Times New Roman" w:cs="Times New Roman"/>
          <w:b/>
          <w:bCs/>
          <w:color w:val="222222"/>
          <w:lang w:val="en" w:eastAsia="en-GB"/>
        </w:rPr>
        <w:t>at 12 noon</w:t>
      </w:r>
      <w:r w:rsidR="001A50AF" w:rsidRPr="003C2C32">
        <w:rPr>
          <w:rFonts w:eastAsia="Times New Roman" w:cs="Times New Roman"/>
          <w:b/>
          <w:bCs/>
          <w:color w:val="222222"/>
          <w:lang w:val="en" w:eastAsia="en-GB"/>
        </w:rPr>
        <w:t>.</w:t>
      </w:r>
      <w:r w:rsidR="00C05FE1" w:rsidRPr="003C2C32">
        <w:rPr>
          <w:rFonts w:eastAsia="Times New Roman" w:cs="Times New Roman"/>
          <w:b/>
          <w:bCs/>
          <w:color w:val="222222"/>
          <w:lang w:val="en" w:eastAsia="en-GB"/>
        </w:rPr>
        <w:t xml:space="preserve"> </w:t>
      </w:r>
    </w:p>
    <w:p w14:paraId="69BC2ECE" w14:textId="53C361DC" w:rsidR="00F2204E" w:rsidRPr="003C2C32" w:rsidRDefault="00C05FE1" w:rsidP="00C05FE1">
      <w:p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If you have not heard from the School within 10 working days of the closing date, please assume that your application has not been shortlisted on this occasion.</w:t>
      </w:r>
    </w:p>
    <w:p w14:paraId="46F4E31A" w14:textId="77777777" w:rsidR="009E18FD" w:rsidRPr="003C2C32" w:rsidRDefault="009E18FD" w:rsidP="00953221">
      <w:pPr>
        <w:spacing w:after="150" w:line="240" w:lineRule="auto"/>
        <w:jc w:val="center"/>
        <w:rPr>
          <w:rFonts w:ascii="Calibri" w:eastAsia="Times New Roman" w:hAnsi="Calibri" w:cs="Times New Roman"/>
          <w:b/>
          <w:color w:val="222222"/>
          <w:lang w:val="en" w:eastAsia="en-GB"/>
        </w:rPr>
      </w:pPr>
      <w:r w:rsidRPr="003C2C32">
        <w:rPr>
          <w:rFonts w:ascii="Calibri" w:eastAsia="Times New Roman" w:hAnsi="Calibri" w:cs="Times New Roman"/>
          <w:b/>
          <w:color w:val="222222"/>
          <w:lang w:val="en" w:eastAsia="en-GB"/>
        </w:rPr>
        <w:t>We are committed to safeguarding and promoting the welfare of children and expect all staff to share this commitment. An Enhanced DBS check is required for all successful applicants.</w:t>
      </w:r>
    </w:p>
    <w:p w14:paraId="470B9907" w14:textId="77777777" w:rsidR="000B11A6" w:rsidRDefault="00DF7F8A">
      <w:pPr>
        <w:rPr>
          <w:rFonts w:ascii="Calibri" w:eastAsia="Times New Roman" w:hAnsi="Calibri" w:cs="Arial"/>
          <w:b/>
          <w:sz w:val="28"/>
          <w:szCs w:val="28"/>
          <w:lang w:eastAsia="en-GB"/>
        </w:rPr>
      </w:pPr>
      <w:r>
        <w:rPr>
          <w:rFonts w:ascii="Calibri" w:eastAsia="Times New Roman" w:hAnsi="Calibri" w:cs="Arial"/>
          <w:b/>
          <w:sz w:val="28"/>
          <w:szCs w:val="28"/>
          <w:lang w:eastAsia="en-GB"/>
        </w:rPr>
        <w:br w:type="page"/>
      </w:r>
    </w:p>
    <w:p w14:paraId="77DA02E2" w14:textId="77777777" w:rsidR="00624C2A" w:rsidRPr="00415E7C" w:rsidRDefault="00624C2A" w:rsidP="00624C2A">
      <w:pPr>
        <w:pStyle w:val="NoSpacing"/>
        <w:rPr>
          <w:rFonts w:asciiTheme="minorHAnsi" w:hAnsiTheme="minorHAnsi" w:cstheme="minorHAnsi"/>
          <w:b/>
          <w:i/>
          <w:iCs/>
          <w:sz w:val="24"/>
          <w:szCs w:val="24"/>
        </w:rPr>
      </w:pPr>
      <w:r w:rsidRPr="00415E7C">
        <w:rPr>
          <w:rFonts w:asciiTheme="minorHAnsi" w:hAnsiTheme="minorHAnsi" w:cstheme="minorHAnsi"/>
          <w:b/>
          <w:sz w:val="24"/>
          <w:szCs w:val="24"/>
        </w:rPr>
        <w:lastRenderedPageBreak/>
        <w:t>Our School</w:t>
      </w:r>
    </w:p>
    <w:p w14:paraId="01AD9AEE" w14:textId="77777777" w:rsidR="00624C2A" w:rsidRPr="00415E7C" w:rsidRDefault="00624C2A" w:rsidP="00624C2A">
      <w:pPr>
        <w:pStyle w:val="NoSpacing"/>
        <w:rPr>
          <w:rFonts w:asciiTheme="minorHAnsi" w:hAnsiTheme="minorHAnsi" w:cstheme="minorHAnsi"/>
          <w:sz w:val="24"/>
          <w:szCs w:val="24"/>
        </w:rPr>
      </w:pPr>
    </w:p>
    <w:p w14:paraId="7C1D55A1" w14:textId="77777777" w:rsidR="00624C2A" w:rsidRPr="00415E7C" w:rsidRDefault="00624C2A" w:rsidP="00624C2A">
      <w:pPr>
        <w:pStyle w:val="Heading5"/>
        <w:spacing w:before="0"/>
        <w:rPr>
          <w:rFonts w:asciiTheme="minorHAnsi" w:hAnsiTheme="minorHAnsi" w:cstheme="minorHAnsi"/>
          <w:color w:val="auto"/>
          <w:sz w:val="24"/>
          <w:szCs w:val="24"/>
        </w:rPr>
      </w:pPr>
      <w:proofErr w:type="spellStart"/>
      <w:r w:rsidRPr="00415E7C">
        <w:rPr>
          <w:rFonts w:asciiTheme="minorHAnsi" w:hAnsiTheme="minorHAnsi" w:cstheme="minorHAnsi"/>
          <w:color w:val="auto"/>
          <w:sz w:val="24"/>
          <w:szCs w:val="24"/>
        </w:rPr>
        <w:t>Bordesley</w:t>
      </w:r>
      <w:proofErr w:type="spellEnd"/>
      <w:r w:rsidRPr="00415E7C">
        <w:rPr>
          <w:rFonts w:asciiTheme="minorHAnsi" w:hAnsiTheme="minorHAnsi" w:cstheme="minorHAnsi"/>
          <w:color w:val="auto"/>
          <w:sz w:val="24"/>
          <w:szCs w:val="24"/>
        </w:rPr>
        <w:t xml:space="preserve"> Green Girls’ School is an 11-18 multicultural, inclusive comprehensive school situated on the eastern side of the City of Birmingham.  We have 1016 students on roll, including 380 in the Sixth Form, 62.7 FTE teaching staff and 46.5 FTE support staff.</w:t>
      </w:r>
    </w:p>
    <w:p w14:paraId="0C6AF209" w14:textId="77777777" w:rsidR="00624C2A" w:rsidRPr="00415E7C" w:rsidRDefault="00624C2A" w:rsidP="00624C2A">
      <w:pPr>
        <w:spacing w:before="100" w:beforeAutospacing="1" w:after="100" w:afterAutospacing="1" w:line="240" w:lineRule="auto"/>
        <w:outlineLvl w:val="1"/>
        <w:rPr>
          <w:rFonts w:eastAsia="Times New Roman" w:cstheme="minorHAnsi"/>
          <w:b/>
          <w:bCs/>
          <w:sz w:val="24"/>
          <w:szCs w:val="24"/>
          <w:lang w:val="en" w:eastAsia="en-GB"/>
        </w:rPr>
      </w:pPr>
      <w:r w:rsidRPr="00415E7C">
        <w:rPr>
          <w:rFonts w:eastAsia="Times New Roman" w:cstheme="minorHAnsi"/>
          <w:b/>
          <w:bCs/>
          <w:sz w:val="24"/>
          <w:szCs w:val="24"/>
          <w:lang w:val="en" w:eastAsia="en-GB"/>
        </w:rPr>
        <w:t>Curriculum Arrangements</w:t>
      </w:r>
    </w:p>
    <w:p w14:paraId="7DD40714" w14:textId="77777777" w:rsidR="00624C2A" w:rsidRPr="00415E7C" w:rsidRDefault="00624C2A" w:rsidP="00624C2A">
      <w:pPr>
        <w:rPr>
          <w:rFonts w:cstheme="minorHAnsi"/>
          <w:sz w:val="24"/>
          <w:szCs w:val="24"/>
        </w:rPr>
      </w:pPr>
      <w:r w:rsidRPr="00415E7C">
        <w:rPr>
          <w:rFonts w:cstheme="minorHAnsi"/>
          <w:sz w:val="24"/>
          <w:szCs w:val="24"/>
        </w:rPr>
        <w:t xml:space="preserve">Our curriculum aims to provide a broad and balanced experience for all our students. </w:t>
      </w:r>
    </w:p>
    <w:p w14:paraId="4A2072DD" w14:textId="77777777" w:rsidR="00624C2A" w:rsidRPr="00415E7C" w:rsidRDefault="00624C2A" w:rsidP="00624C2A">
      <w:pPr>
        <w:rPr>
          <w:rFonts w:cstheme="minorHAnsi"/>
          <w:sz w:val="24"/>
          <w:szCs w:val="24"/>
        </w:rPr>
      </w:pPr>
      <w:r w:rsidRPr="00415E7C">
        <w:rPr>
          <w:rFonts w:cstheme="minorHAnsi"/>
          <w:sz w:val="24"/>
          <w:szCs w:val="24"/>
        </w:rPr>
        <w:t xml:space="preserve">The curriculum is delivered through the taught curriculum and the enrichment curriculum. Learning happens in lessons, form-time, assemblies, games, educational visits, enrichment and enterprise days, school productions, and community work. </w:t>
      </w:r>
    </w:p>
    <w:p w14:paraId="59E37801" w14:textId="77777777" w:rsidR="00624C2A" w:rsidRPr="00415E7C" w:rsidRDefault="00624C2A" w:rsidP="00624C2A">
      <w:pPr>
        <w:pStyle w:val="NormalWeb"/>
        <w:shd w:val="clear" w:color="auto" w:fill="FFFFFF"/>
        <w:spacing w:before="180" w:beforeAutospacing="0" w:after="180" w:afterAutospacing="0"/>
        <w:jc w:val="both"/>
        <w:textAlignment w:val="baseline"/>
        <w:rPr>
          <w:rFonts w:asciiTheme="minorHAnsi" w:hAnsiTheme="minorHAnsi" w:cstheme="minorHAnsi"/>
          <w:b/>
          <w:color w:val="3F3F3F"/>
        </w:rPr>
      </w:pPr>
      <w:r w:rsidRPr="00415E7C">
        <w:rPr>
          <w:rFonts w:asciiTheme="minorHAnsi" w:hAnsiTheme="minorHAnsi" w:cstheme="minorHAnsi"/>
          <w:b/>
          <w:color w:val="3F3F3F"/>
        </w:rPr>
        <w:t>The Timetable</w:t>
      </w:r>
    </w:p>
    <w:p w14:paraId="067F918A" w14:textId="77777777" w:rsidR="00624C2A" w:rsidRPr="00415E7C" w:rsidRDefault="00624C2A" w:rsidP="00624C2A">
      <w:pPr>
        <w:autoSpaceDE w:val="0"/>
        <w:autoSpaceDN w:val="0"/>
        <w:adjustRightInd w:val="0"/>
        <w:spacing w:after="0" w:line="240" w:lineRule="auto"/>
        <w:rPr>
          <w:rFonts w:cstheme="minorHAnsi"/>
          <w:sz w:val="24"/>
          <w:szCs w:val="24"/>
        </w:rPr>
      </w:pPr>
      <w:r w:rsidRPr="00415E7C">
        <w:rPr>
          <w:rFonts w:cstheme="minorHAnsi"/>
          <w:sz w:val="24"/>
          <w:szCs w:val="24"/>
        </w:rPr>
        <w:t xml:space="preserve">The timetable for the school is based on a two-week cycle and comprises of a 25 period week with five periods per day, each period lasts 60 minutes. Lessons can be either single or double periods (usually sixth form lessons). </w:t>
      </w:r>
    </w:p>
    <w:p w14:paraId="66FF0012" w14:textId="77777777" w:rsidR="00624C2A" w:rsidRPr="00415E7C" w:rsidRDefault="00624C2A" w:rsidP="00624C2A">
      <w:pPr>
        <w:autoSpaceDE w:val="0"/>
        <w:autoSpaceDN w:val="0"/>
        <w:adjustRightInd w:val="0"/>
        <w:spacing w:after="0" w:line="240" w:lineRule="auto"/>
        <w:rPr>
          <w:rFonts w:cstheme="minorHAnsi"/>
          <w:sz w:val="24"/>
          <w:szCs w:val="24"/>
        </w:rPr>
      </w:pPr>
    </w:p>
    <w:p w14:paraId="5FB2A16E" w14:textId="77777777" w:rsidR="00624C2A" w:rsidRPr="00415E7C" w:rsidRDefault="00624C2A" w:rsidP="00624C2A">
      <w:pPr>
        <w:autoSpaceDE w:val="0"/>
        <w:autoSpaceDN w:val="0"/>
        <w:adjustRightInd w:val="0"/>
        <w:spacing w:after="0" w:line="240" w:lineRule="auto"/>
        <w:rPr>
          <w:rFonts w:cstheme="minorHAnsi"/>
          <w:b/>
          <w:sz w:val="24"/>
          <w:szCs w:val="24"/>
        </w:rPr>
      </w:pPr>
      <w:r w:rsidRPr="00415E7C">
        <w:rPr>
          <w:rFonts w:cstheme="minorHAnsi"/>
          <w:b/>
          <w:sz w:val="24"/>
          <w:szCs w:val="24"/>
        </w:rPr>
        <w:t xml:space="preserve">Key Stage 3 </w:t>
      </w:r>
    </w:p>
    <w:p w14:paraId="62E7F291" w14:textId="77777777" w:rsidR="00624C2A" w:rsidRPr="00415E7C" w:rsidRDefault="00624C2A" w:rsidP="00624C2A">
      <w:pPr>
        <w:rPr>
          <w:rFonts w:cstheme="minorHAnsi"/>
          <w:color w:val="3F3F3F"/>
          <w:sz w:val="24"/>
          <w:szCs w:val="24"/>
        </w:rPr>
      </w:pPr>
      <w:r w:rsidRPr="00415E7C">
        <w:rPr>
          <w:rFonts w:cstheme="minorHAnsi"/>
          <w:sz w:val="24"/>
          <w:szCs w:val="24"/>
        </w:rPr>
        <w:t xml:space="preserve">Our three year KS3 programme of study ensures that there is no narrowing of the curriculum. Students secure </w:t>
      </w:r>
      <w:r w:rsidRPr="00415E7C">
        <w:rPr>
          <w:rFonts w:cstheme="minorHAnsi"/>
          <w:color w:val="3F3F3F"/>
          <w:sz w:val="24"/>
          <w:szCs w:val="24"/>
        </w:rPr>
        <w:t xml:space="preserve">depth of knowledge and skills and are prepared for an inspirational and challenging KS4. </w:t>
      </w:r>
    </w:p>
    <w:p w14:paraId="77519D4F" w14:textId="77777777" w:rsidR="00624C2A" w:rsidRPr="00415E7C" w:rsidRDefault="00624C2A" w:rsidP="00624C2A">
      <w:pPr>
        <w:autoSpaceDE w:val="0"/>
        <w:autoSpaceDN w:val="0"/>
        <w:adjustRightInd w:val="0"/>
        <w:spacing w:after="0" w:line="240" w:lineRule="auto"/>
        <w:rPr>
          <w:rFonts w:cstheme="minorHAnsi"/>
          <w:sz w:val="24"/>
          <w:szCs w:val="24"/>
        </w:rPr>
      </w:pPr>
      <w:r w:rsidRPr="00415E7C">
        <w:rPr>
          <w:rFonts w:cstheme="minorHAnsi"/>
          <w:sz w:val="24"/>
          <w:szCs w:val="24"/>
        </w:rPr>
        <w:t xml:space="preserve">Our provision follows a three year programme at KS3 that delivers the National Curriculum across the subject areas. The Key Stage 3 Core curriculum: All students study English, Mathematics, Science, PE, RE and PSHE. In addition in Year 7 all students are taught Design Technology, Art, Computing, French, Geography, History, PE, RE, Drama, Music and  PSHE. </w:t>
      </w:r>
    </w:p>
    <w:p w14:paraId="110CCA7A" w14:textId="77777777" w:rsidR="00624C2A" w:rsidRPr="00415E7C" w:rsidRDefault="00624C2A" w:rsidP="00624C2A">
      <w:pPr>
        <w:autoSpaceDE w:val="0"/>
        <w:autoSpaceDN w:val="0"/>
        <w:adjustRightInd w:val="0"/>
        <w:spacing w:after="0" w:line="240" w:lineRule="auto"/>
        <w:rPr>
          <w:rFonts w:cstheme="minorHAnsi"/>
          <w:sz w:val="24"/>
          <w:szCs w:val="24"/>
        </w:rPr>
      </w:pPr>
    </w:p>
    <w:p w14:paraId="32C057A7" w14:textId="77777777" w:rsidR="00624C2A" w:rsidRPr="00415E7C" w:rsidRDefault="00624C2A" w:rsidP="00624C2A">
      <w:pPr>
        <w:autoSpaceDE w:val="0"/>
        <w:autoSpaceDN w:val="0"/>
        <w:adjustRightInd w:val="0"/>
        <w:spacing w:after="0" w:line="240" w:lineRule="auto"/>
        <w:rPr>
          <w:rFonts w:cstheme="minorHAnsi"/>
          <w:sz w:val="24"/>
          <w:szCs w:val="24"/>
        </w:rPr>
      </w:pPr>
      <w:r w:rsidRPr="00415E7C">
        <w:rPr>
          <w:rFonts w:cstheme="minorHAnsi"/>
          <w:sz w:val="24"/>
          <w:szCs w:val="24"/>
        </w:rPr>
        <w:t xml:space="preserve">In Year 8 students study two languages: French and one of Arabic, Spanish and Urdu. </w:t>
      </w:r>
    </w:p>
    <w:p w14:paraId="17EF7764" w14:textId="77777777" w:rsidR="00624C2A" w:rsidRPr="00415E7C" w:rsidRDefault="00624C2A" w:rsidP="00624C2A">
      <w:pPr>
        <w:autoSpaceDE w:val="0"/>
        <w:autoSpaceDN w:val="0"/>
        <w:adjustRightInd w:val="0"/>
        <w:spacing w:after="0" w:line="240" w:lineRule="auto"/>
        <w:rPr>
          <w:rFonts w:cstheme="minorHAnsi"/>
          <w:sz w:val="24"/>
          <w:szCs w:val="24"/>
        </w:rPr>
      </w:pPr>
    </w:p>
    <w:p w14:paraId="58C3E303" w14:textId="77777777" w:rsidR="00624C2A" w:rsidRPr="00415E7C" w:rsidRDefault="00624C2A" w:rsidP="00624C2A">
      <w:pPr>
        <w:autoSpaceDE w:val="0"/>
        <w:autoSpaceDN w:val="0"/>
        <w:adjustRightInd w:val="0"/>
        <w:spacing w:after="0" w:line="240" w:lineRule="auto"/>
        <w:rPr>
          <w:rFonts w:cstheme="minorHAnsi"/>
          <w:sz w:val="24"/>
          <w:szCs w:val="24"/>
        </w:rPr>
      </w:pPr>
      <w:r w:rsidRPr="00415E7C">
        <w:rPr>
          <w:rFonts w:cstheme="minorHAnsi"/>
          <w:sz w:val="24"/>
          <w:szCs w:val="24"/>
        </w:rPr>
        <w:t>In Year 9 students study one language.</w:t>
      </w:r>
    </w:p>
    <w:p w14:paraId="6DE8BFF5" w14:textId="77777777" w:rsidR="00624C2A" w:rsidRPr="00415E7C" w:rsidRDefault="00624C2A" w:rsidP="00624C2A">
      <w:pPr>
        <w:spacing w:before="100" w:beforeAutospacing="1" w:after="100" w:afterAutospacing="1" w:line="240" w:lineRule="auto"/>
        <w:rPr>
          <w:rFonts w:eastAsia="Times New Roman" w:cstheme="minorHAnsi"/>
          <w:sz w:val="24"/>
          <w:szCs w:val="24"/>
          <w:lang w:val="en" w:eastAsia="en-GB"/>
        </w:rPr>
      </w:pPr>
      <w:r w:rsidRPr="00415E7C">
        <w:rPr>
          <w:rFonts w:eastAsia="Times New Roman" w:cstheme="minorHAnsi"/>
          <w:sz w:val="24"/>
          <w:szCs w:val="24"/>
          <w:lang w:val="en" w:eastAsia="en-GB"/>
        </w:rPr>
        <w:t>Students in Years 7 to 9 are taught in two separate half year groups for most subjects, known as ‘X’ and ‘Y’.  This enables us to target teaching assistants effectively to support students who need extra help. This system also enables students to move up and down the sets during their school career.</w:t>
      </w:r>
    </w:p>
    <w:p w14:paraId="1518F9FD" w14:textId="77777777" w:rsidR="00624C2A" w:rsidRPr="00415E7C" w:rsidRDefault="00624C2A" w:rsidP="00624C2A">
      <w:pPr>
        <w:pStyle w:val="ListParagraph"/>
        <w:numPr>
          <w:ilvl w:val="0"/>
          <w:numId w:val="43"/>
        </w:numPr>
        <w:tabs>
          <w:tab w:val="clear" w:pos="720"/>
          <w:tab w:val="num" w:pos="360"/>
        </w:tabs>
        <w:spacing w:before="100" w:beforeAutospacing="1" w:after="100" w:afterAutospacing="1" w:line="240" w:lineRule="auto"/>
        <w:ind w:left="360"/>
        <w:rPr>
          <w:rFonts w:eastAsia="Times New Roman" w:cstheme="minorHAnsi"/>
          <w:sz w:val="24"/>
          <w:szCs w:val="24"/>
          <w:lang w:val="en" w:eastAsia="en-GB"/>
        </w:rPr>
      </w:pPr>
      <w:r w:rsidRPr="00415E7C">
        <w:rPr>
          <w:rFonts w:eastAsia="Times New Roman" w:cstheme="minorHAnsi"/>
          <w:sz w:val="24"/>
          <w:szCs w:val="24"/>
          <w:lang w:val="en" w:eastAsia="en-GB"/>
        </w:rPr>
        <w:t>The ‘X’ half is divided into two sets one of higher ability and one of middle ability.</w:t>
      </w:r>
    </w:p>
    <w:p w14:paraId="7A3B2C9C" w14:textId="77777777" w:rsidR="00624C2A" w:rsidRPr="00415E7C" w:rsidRDefault="00624C2A" w:rsidP="00624C2A">
      <w:pPr>
        <w:pStyle w:val="ListParagraph"/>
        <w:numPr>
          <w:ilvl w:val="0"/>
          <w:numId w:val="43"/>
        </w:numPr>
        <w:tabs>
          <w:tab w:val="clear" w:pos="720"/>
          <w:tab w:val="num" w:pos="360"/>
        </w:tabs>
        <w:spacing w:before="100" w:beforeAutospacing="1" w:after="100" w:afterAutospacing="1" w:line="240" w:lineRule="auto"/>
        <w:ind w:left="360"/>
        <w:rPr>
          <w:rFonts w:eastAsia="Times New Roman" w:cstheme="minorHAnsi"/>
          <w:sz w:val="24"/>
          <w:szCs w:val="24"/>
          <w:lang w:val="en" w:eastAsia="en-GB"/>
        </w:rPr>
      </w:pPr>
      <w:r w:rsidRPr="00415E7C">
        <w:rPr>
          <w:rFonts w:eastAsia="Times New Roman" w:cstheme="minorHAnsi"/>
          <w:sz w:val="24"/>
          <w:szCs w:val="24"/>
          <w:lang w:val="en" w:eastAsia="en-GB"/>
        </w:rPr>
        <w:t>The ‘Y’ half contains slightly more students and is divided into 3 sets, one of higher, one of middle and one of lower ability.</w:t>
      </w:r>
    </w:p>
    <w:p w14:paraId="4B2B445F" w14:textId="77777777" w:rsidR="00624C2A" w:rsidRPr="00415E7C" w:rsidRDefault="00624C2A" w:rsidP="00624C2A">
      <w:pPr>
        <w:autoSpaceDE w:val="0"/>
        <w:autoSpaceDN w:val="0"/>
        <w:adjustRightInd w:val="0"/>
        <w:spacing w:after="0" w:line="240" w:lineRule="auto"/>
        <w:rPr>
          <w:rFonts w:cstheme="minorHAnsi"/>
          <w:b/>
          <w:sz w:val="24"/>
          <w:szCs w:val="24"/>
        </w:rPr>
      </w:pPr>
      <w:r w:rsidRPr="00415E7C">
        <w:rPr>
          <w:rFonts w:cstheme="minorHAnsi"/>
          <w:b/>
          <w:sz w:val="24"/>
          <w:szCs w:val="24"/>
        </w:rPr>
        <w:t>Key Stage 4</w:t>
      </w:r>
    </w:p>
    <w:p w14:paraId="55EAD956" w14:textId="77777777" w:rsidR="00624C2A" w:rsidRDefault="00624C2A" w:rsidP="00624C2A">
      <w:pPr>
        <w:autoSpaceDE w:val="0"/>
        <w:autoSpaceDN w:val="0"/>
        <w:adjustRightInd w:val="0"/>
        <w:spacing w:after="0" w:line="240" w:lineRule="auto"/>
        <w:rPr>
          <w:rFonts w:cstheme="minorHAnsi"/>
          <w:sz w:val="24"/>
          <w:szCs w:val="24"/>
        </w:rPr>
      </w:pPr>
      <w:r w:rsidRPr="00415E7C">
        <w:rPr>
          <w:rFonts w:cstheme="minorHAnsi"/>
          <w:sz w:val="24"/>
          <w:szCs w:val="24"/>
        </w:rPr>
        <w:t xml:space="preserve">The Key Stage 4 Core curriculum: All students study English, Mathematics, Science (Separate or Dual Award), PE, RE and PSHE.  Our most-able scientists study separate Sciences as part of their core curriculum. </w:t>
      </w:r>
    </w:p>
    <w:p w14:paraId="2DA09681" w14:textId="77777777" w:rsidR="00624C2A" w:rsidRPr="00415E7C" w:rsidRDefault="00624C2A" w:rsidP="00624C2A">
      <w:pPr>
        <w:autoSpaceDE w:val="0"/>
        <w:autoSpaceDN w:val="0"/>
        <w:adjustRightInd w:val="0"/>
        <w:spacing w:after="0" w:line="240" w:lineRule="auto"/>
        <w:rPr>
          <w:rFonts w:cstheme="minorHAnsi"/>
          <w:sz w:val="24"/>
          <w:szCs w:val="24"/>
        </w:rPr>
      </w:pPr>
    </w:p>
    <w:p w14:paraId="04BA99AD" w14:textId="77777777" w:rsidR="00624C2A" w:rsidRPr="00415E7C" w:rsidRDefault="00624C2A" w:rsidP="00624C2A">
      <w:pPr>
        <w:autoSpaceDE w:val="0"/>
        <w:autoSpaceDN w:val="0"/>
        <w:adjustRightInd w:val="0"/>
        <w:spacing w:after="0" w:line="240" w:lineRule="auto"/>
        <w:rPr>
          <w:rFonts w:cstheme="minorHAnsi"/>
          <w:sz w:val="24"/>
          <w:szCs w:val="24"/>
        </w:rPr>
      </w:pPr>
      <w:r w:rsidRPr="00415E7C">
        <w:rPr>
          <w:rFonts w:cstheme="minorHAnsi"/>
          <w:sz w:val="24"/>
          <w:szCs w:val="24"/>
        </w:rPr>
        <w:lastRenderedPageBreak/>
        <w:t xml:space="preserve">In addition to the core curriculum all students will choose up to four option subjects.  At </w:t>
      </w:r>
      <w:proofErr w:type="spellStart"/>
      <w:r w:rsidRPr="00415E7C">
        <w:rPr>
          <w:rFonts w:cstheme="minorHAnsi"/>
          <w:sz w:val="24"/>
          <w:szCs w:val="24"/>
        </w:rPr>
        <w:t>Bordesley</w:t>
      </w:r>
      <w:proofErr w:type="spellEnd"/>
      <w:r w:rsidRPr="00415E7C">
        <w:rPr>
          <w:rFonts w:cstheme="minorHAnsi"/>
          <w:sz w:val="24"/>
          <w:szCs w:val="24"/>
        </w:rPr>
        <w:t xml:space="preserve"> Green we encourage most of our students to study the full range of English Baccalaureate subjects. </w:t>
      </w:r>
    </w:p>
    <w:p w14:paraId="05A627EA" w14:textId="77777777" w:rsidR="00624C2A" w:rsidRPr="00415E7C" w:rsidRDefault="00624C2A" w:rsidP="00624C2A">
      <w:pPr>
        <w:autoSpaceDE w:val="0"/>
        <w:autoSpaceDN w:val="0"/>
        <w:adjustRightInd w:val="0"/>
        <w:spacing w:after="0" w:line="240" w:lineRule="auto"/>
        <w:rPr>
          <w:rFonts w:cstheme="minorHAnsi"/>
          <w:color w:val="3F3F3F"/>
          <w:sz w:val="24"/>
          <w:szCs w:val="24"/>
        </w:rPr>
      </w:pPr>
      <w:r w:rsidRPr="00415E7C">
        <w:rPr>
          <w:rFonts w:cstheme="minorHAnsi"/>
          <w:sz w:val="24"/>
          <w:szCs w:val="24"/>
        </w:rPr>
        <w:t xml:space="preserve">Most students will study one core language from Arabic, French, Spanish or Urdu. In addition, students must choose to study either Geography or History. Students can opt for any combination of a further two subjects at KS4 from Art, Design Technology, Geography, History, Health and Social Care, Music, PE, RE and Computing.  Spanish will be offered from September 2021. </w:t>
      </w:r>
    </w:p>
    <w:p w14:paraId="5255F9F9" w14:textId="77777777" w:rsidR="00624C2A" w:rsidRPr="00415E7C" w:rsidRDefault="00624C2A" w:rsidP="00624C2A">
      <w:pPr>
        <w:spacing w:before="100" w:beforeAutospacing="1" w:after="100" w:afterAutospacing="1" w:line="240" w:lineRule="auto"/>
        <w:rPr>
          <w:rFonts w:eastAsia="Times New Roman" w:cstheme="minorHAnsi"/>
          <w:sz w:val="24"/>
          <w:szCs w:val="24"/>
          <w:lang w:val="en" w:eastAsia="en-GB"/>
        </w:rPr>
      </w:pPr>
      <w:r w:rsidRPr="00415E7C">
        <w:rPr>
          <w:rFonts w:eastAsia="Times New Roman" w:cstheme="minorHAnsi"/>
          <w:sz w:val="24"/>
          <w:szCs w:val="24"/>
          <w:lang w:val="en" w:eastAsia="en-GB"/>
        </w:rPr>
        <w:t xml:space="preserve">In Key stage 4 we teach English and Mathematics at the same time across whole year groups which enables us to set students within 5 different teaching groups.  </w:t>
      </w:r>
    </w:p>
    <w:p w14:paraId="4763A79D" w14:textId="77777777" w:rsidR="00624C2A" w:rsidRPr="0062106A" w:rsidRDefault="00624C2A" w:rsidP="00624C2A">
      <w:pPr>
        <w:spacing w:after="120"/>
        <w:rPr>
          <w:sz w:val="24"/>
          <w:szCs w:val="24"/>
        </w:rPr>
      </w:pPr>
      <w:r w:rsidRPr="0062106A">
        <w:rPr>
          <w:sz w:val="24"/>
          <w:szCs w:val="24"/>
        </w:rPr>
        <w:t xml:space="preserve">School follows a 2 week timetable and the number of allocated periods is as follows: </w:t>
      </w:r>
    </w:p>
    <w:tbl>
      <w:tblPr>
        <w:tblW w:w="7655" w:type="dxa"/>
        <w:tblInd w:w="108" w:type="dxa"/>
        <w:tblLook w:val="04A0" w:firstRow="1" w:lastRow="0" w:firstColumn="1" w:lastColumn="0" w:noHBand="0" w:noVBand="1"/>
      </w:tblPr>
      <w:tblGrid>
        <w:gridCol w:w="1418"/>
        <w:gridCol w:w="1134"/>
        <w:gridCol w:w="1276"/>
        <w:gridCol w:w="1134"/>
        <w:gridCol w:w="1275"/>
        <w:gridCol w:w="1418"/>
      </w:tblGrid>
      <w:tr w:rsidR="00624C2A" w:rsidRPr="0062106A" w14:paraId="0CFE51B5" w14:textId="77777777" w:rsidTr="00624C2A">
        <w:trPr>
          <w:trHeight w:val="288"/>
        </w:trPr>
        <w:tc>
          <w:tcPr>
            <w:tcW w:w="1418" w:type="dxa"/>
            <w:tcBorders>
              <w:top w:val="single" w:sz="8" w:space="0" w:color="auto"/>
              <w:left w:val="single" w:sz="8" w:space="0" w:color="auto"/>
              <w:bottom w:val="nil"/>
              <w:right w:val="nil"/>
            </w:tcBorders>
            <w:shd w:val="clear" w:color="auto" w:fill="66FF66"/>
            <w:noWrap/>
            <w:vAlign w:val="center"/>
            <w:hideMark/>
          </w:tcPr>
          <w:p w14:paraId="552209ED" w14:textId="77777777" w:rsidR="00624C2A" w:rsidRPr="0062106A" w:rsidRDefault="00624C2A" w:rsidP="00624C2A">
            <w:pPr>
              <w:spacing w:after="0" w:line="240" w:lineRule="auto"/>
              <w:rPr>
                <w:rFonts w:ascii="Calibri" w:eastAsia="Times New Roman" w:hAnsi="Calibri" w:cs="Calibri"/>
                <w:b/>
                <w:bCs/>
                <w:color w:val="000000"/>
                <w:lang w:eastAsia="en-GB"/>
              </w:rPr>
            </w:pPr>
            <w:r w:rsidRPr="0062106A">
              <w:rPr>
                <w:rFonts w:ascii="Calibri" w:eastAsia="Times New Roman" w:hAnsi="Calibri" w:cs="Calibri"/>
                <w:b/>
                <w:bCs/>
                <w:color w:val="000000"/>
                <w:lang w:eastAsia="en-GB"/>
              </w:rPr>
              <w:t> </w:t>
            </w:r>
          </w:p>
        </w:tc>
        <w:tc>
          <w:tcPr>
            <w:tcW w:w="3544" w:type="dxa"/>
            <w:gridSpan w:val="3"/>
            <w:tcBorders>
              <w:top w:val="single" w:sz="8" w:space="0" w:color="auto"/>
              <w:left w:val="single" w:sz="4" w:space="0" w:color="auto"/>
              <w:bottom w:val="single" w:sz="4" w:space="0" w:color="auto"/>
              <w:right w:val="single" w:sz="4" w:space="0" w:color="000000"/>
            </w:tcBorders>
            <w:shd w:val="clear" w:color="auto" w:fill="66FF66"/>
            <w:noWrap/>
            <w:vAlign w:val="center"/>
            <w:hideMark/>
          </w:tcPr>
          <w:p w14:paraId="15E3A56A" w14:textId="77777777" w:rsidR="00624C2A" w:rsidRPr="0062106A" w:rsidRDefault="00624C2A" w:rsidP="00624C2A">
            <w:pPr>
              <w:spacing w:after="0" w:line="240" w:lineRule="auto"/>
              <w:jc w:val="center"/>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Key Stage 3</w:t>
            </w:r>
          </w:p>
        </w:tc>
        <w:tc>
          <w:tcPr>
            <w:tcW w:w="2693" w:type="dxa"/>
            <w:gridSpan w:val="2"/>
            <w:tcBorders>
              <w:top w:val="single" w:sz="8" w:space="0" w:color="auto"/>
              <w:left w:val="nil"/>
              <w:bottom w:val="single" w:sz="4" w:space="0" w:color="auto"/>
              <w:right w:val="single" w:sz="8" w:space="0" w:color="000000"/>
            </w:tcBorders>
            <w:shd w:val="clear" w:color="auto" w:fill="66FF66"/>
            <w:noWrap/>
            <w:vAlign w:val="center"/>
            <w:hideMark/>
          </w:tcPr>
          <w:p w14:paraId="594D7E97" w14:textId="77777777" w:rsidR="00624C2A" w:rsidRPr="0062106A" w:rsidRDefault="00624C2A" w:rsidP="00624C2A">
            <w:pPr>
              <w:spacing w:after="0" w:line="240" w:lineRule="auto"/>
              <w:jc w:val="center"/>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Key Stage 4</w:t>
            </w:r>
          </w:p>
        </w:tc>
      </w:tr>
      <w:tr w:rsidR="00624C2A" w:rsidRPr="0062106A" w14:paraId="4AA8BF8D" w14:textId="77777777" w:rsidTr="00624C2A">
        <w:trPr>
          <w:trHeight w:val="300"/>
        </w:trPr>
        <w:tc>
          <w:tcPr>
            <w:tcW w:w="1418" w:type="dxa"/>
            <w:tcBorders>
              <w:top w:val="nil"/>
              <w:left w:val="single" w:sz="8" w:space="0" w:color="auto"/>
              <w:bottom w:val="single" w:sz="8" w:space="0" w:color="auto"/>
              <w:right w:val="nil"/>
            </w:tcBorders>
            <w:shd w:val="clear" w:color="auto" w:fill="66FF66"/>
            <w:noWrap/>
            <w:vAlign w:val="center"/>
            <w:hideMark/>
          </w:tcPr>
          <w:p w14:paraId="139140FB" w14:textId="77777777" w:rsidR="00624C2A" w:rsidRPr="0062106A" w:rsidRDefault="00624C2A" w:rsidP="00624C2A">
            <w:pPr>
              <w:spacing w:after="0" w:line="240" w:lineRule="auto"/>
              <w:jc w:val="center"/>
              <w:rPr>
                <w:rFonts w:ascii="Calibri" w:eastAsia="Times New Roman" w:hAnsi="Calibri" w:cs="Calibri"/>
                <w:b/>
                <w:bCs/>
                <w:color w:val="000000"/>
                <w:lang w:eastAsia="en-GB"/>
              </w:rPr>
            </w:pPr>
            <w:r w:rsidRPr="0062106A">
              <w:rPr>
                <w:rFonts w:ascii="Calibri" w:eastAsia="Times New Roman" w:hAnsi="Calibri" w:cs="Calibri"/>
                <w:b/>
                <w:bCs/>
                <w:color w:val="000000"/>
                <w:lang w:eastAsia="en-GB"/>
              </w:rPr>
              <w:t xml:space="preserve">Subject </w:t>
            </w:r>
          </w:p>
        </w:tc>
        <w:tc>
          <w:tcPr>
            <w:tcW w:w="1134" w:type="dxa"/>
            <w:tcBorders>
              <w:top w:val="nil"/>
              <w:left w:val="single" w:sz="4" w:space="0" w:color="auto"/>
              <w:bottom w:val="single" w:sz="8" w:space="0" w:color="auto"/>
              <w:right w:val="single" w:sz="4" w:space="0" w:color="auto"/>
            </w:tcBorders>
            <w:shd w:val="clear" w:color="auto" w:fill="66FF66"/>
            <w:noWrap/>
            <w:vAlign w:val="center"/>
            <w:hideMark/>
          </w:tcPr>
          <w:p w14:paraId="4676A7D0" w14:textId="77777777" w:rsidR="00624C2A" w:rsidRPr="0062106A" w:rsidRDefault="00624C2A" w:rsidP="00624C2A">
            <w:pPr>
              <w:spacing w:after="0" w:line="240" w:lineRule="auto"/>
              <w:jc w:val="center"/>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Year 7</w:t>
            </w:r>
          </w:p>
        </w:tc>
        <w:tc>
          <w:tcPr>
            <w:tcW w:w="1276" w:type="dxa"/>
            <w:tcBorders>
              <w:top w:val="nil"/>
              <w:left w:val="nil"/>
              <w:bottom w:val="single" w:sz="8" w:space="0" w:color="auto"/>
              <w:right w:val="single" w:sz="4" w:space="0" w:color="auto"/>
            </w:tcBorders>
            <w:shd w:val="clear" w:color="auto" w:fill="66FF66"/>
            <w:noWrap/>
            <w:vAlign w:val="center"/>
            <w:hideMark/>
          </w:tcPr>
          <w:p w14:paraId="5110AD1B" w14:textId="77777777" w:rsidR="00624C2A" w:rsidRPr="0062106A" w:rsidRDefault="00624C2A" w:rsidP="00624C2A">
            <w:pPr>
              <w:spacing w:after="0" w:line="240" w:lineRule="auto"/>
              <w:jc w:val="center"/>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Year 8</w:t>
            </w:r>
          </w:p>
        </w:tc>
        <w:tc>
          <w:tcPr>
            <w:tcW w:w="1134" w:type="dxa"/>
            <w:tcBorders>
              <w:top w:val="nil"/>
              <w:left w:val="nil"/>
              <w:bottom w:val="single" w:sz="8" w:space="0" w:color="auto"/>
              <w:right w:val="single" w:sz="4" w:space="0" w:color="auto"/>
            </w:tcBorders>
            <w:shd w:val="clear" w:color="auto" w:fill="66FF66"/>
            <w:noWrap/>
            <w:vAlign w:val="center"/>
            <w:hideMark/>
          </w:tcPr>
          <w:p w14:paraId="07CDB6C9" w14:textId="77777777" w:rsidR="00624C2A" w:rsidRPr="0062106A" w:rsidRDefault="00624C2A" w:rsidP="00624C2A">
            <w:pPr>
              <w:spacing w:after="0" w:line="240" w:lineRule="auto"/>
              <w:jc w:val="center"/>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Year 9</w:t>
            </w:r>
          </w:p>
        </w:tc>
        <w:tc>
          <w:tcPr>
            <w:tcW w:w="1275" w:type="dxa"/>
            <w:tcBorders>
              <w:top w:val="nil"/>
              <w:left w:val="nil"/>
              <w:bottom w:val="single" w:sz="8" w:space="0" w:color="auto"/>
              <w:right w:val="single" w:sz="4" w:space="0" w:color="auto"/>
            </w:tcBorders>
            <w:shd w:val="clear" w:color="auto" w:fill="66FF66"/>
            <w:noWrap/>
            <w:vAlign w:val="center"/>
            <w:hideMark/>
          </w:tcPr>
          <w:p w14:paraId="79E9E58D" w14:textId="77777777" w:rsidR="00624C2A" w:rsidRPr="0062106A" w:rsidRDefault="00624C2A" w:rsidP="00624C2A">
            <w:pPr>
              <w:spacing w:after="0" w:line="240" w:lineRule="auto"/>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Year 10</w:t>
            </w:r>
          </w:p>
        </w:tc>
        <w:tc>
          <w:tcPr>
            <w:tcW w:w="1418" w:type="dxa"/>
            <w:tcBorders>
              <w:top w:val="nil"/>
              <w:left w:val="nil"/>
              <w:bottom w:val="single" w:sz="8" w:space="0" w:color="auto"/>
              <w:right w:val="single" w:sz="8" w:space="0" w:color="auto"/>
            </w:tcBorders>
            <w:shd w:val="clear" w:color="auto" w:fill="66FF66"/>
            <w:noWrap/>
            <w:vAlign w:val="center"/>
            <w:hideMark/>
          </w:tcPr>
          <w:p w14:paraId="1D185CB1" w14:textId="77777777" w:rsidR="00624C2A" w:rsidRPr="0062106A" w:rsidRDefault="00624C2A" w:rsidP="00624C2A">
            <w:pPr>
              <w:spacing w:after="0" w:line="240" w:lineRule="auto"/>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Year 11</w:t>
            </w:r>
          </w:p>
        </w:tc>
      </w:tr>
      <w:tr w:rsidR="00624C2A" w:rsidRPr="0062106A" w14:paraId="12C4F72C"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46C9687A"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English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7B9EB82"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276" w:type="dxa"/>
            <w:tcBorders>
              <w:top w:val="nil"/>
              <w:left w:val="nil"/>
              <w:bottom w:val="single" w:sz="8" w:space="0" w:color="auto"/>
              <w:right w:val="single" w:sz="8" w:space="0" w:color="auto"/>
            </w:tcBorders>
            <w:shd w:val="clear" w:color="auto" w:fill="auto"/>
            <w:noWrap/>
            <w:vAlign w:val="center"/>
            <w:hideMark/>
          </w:tcPr>
          <w:p w14:paraId="728CB63C"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134" w:type="dxa"/>
            <w:tcBorders>
              <w:top w:val="nil"/>
              <w:left w:val="nil"/>
              <w:bottom w:val="single" w:sz="8" w:space="0" w:color="auto"/>
              <w:right w:val="single" w:sz="8" w:space="0" w:color="auto"/>
            </w:tcBorders>
            <w:shd w:val="clear" w:color="auto" w:fill="auto"/>
            <w:noWrap/>
            <w:vAlign w:val="center"/>
            <w:hideMark/>
          </w:tcPr>
          <w:p w14:paraId="1B381E1A"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c>
          <w:tcPr>
            <w:tcW w:w="1275" w:type="dxa"/>
            <w:tcBorders>
              <w:top w:val="nil"/>
              <w:left w:val="nil"/>
              <w:bottom w:val="single" w:sz="8" w:space="0" w:color="auto"/>
              <w:right w:val="single" w:sz="8" w:space="0" w:color="auto"/>
            </w:tcBorders>
            <w:shd w:val="clear" w:color="auto" w:fill="auto"/>
            <w:noWrap/>
            <w:vAlign w:val="center"/>
            <w:hideMark/>
          </w:tcPr>
          <w:p w14:paraId="52E77A20"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c>
          <w:tcPr>
            <w:tcW w:w="1418" w:type="dxa"/>
            <w:tcBorders>
              <w:top w:val="nil"/>
              <w:left w:val="nil"/>
              <w:bottom w:val="single" w:sz="8" w:space="0" w:color="auto"/>
              <w:right w:val="single" w:sz="8" w:space="0" w:color="auto"/>
            </w:tcBorders>
            <w:shd w:val="clear" w:color="auto" w:fill="auto"/>
            <w:noWrap/>
            <w:vAlign w:val="center"/>
            <w:hideMark/>
          </w:tcPr>
          <w:p w14:paraId="1544FDB0"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r>
      <w:tr w:rsidR="00624C2A" w:rsidRPr="0062106A" w14:paraId="56B44F7C"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294B093C"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Mathematics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EAE09C1"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c>
          <w:tcPr>
            <w:tcW w:w="1276" w:type="dxa"/>
            <w:tcBorders>
              <w:top w:val="nil"/>
              <w:left w:val="nil"/>
              <w:bottom w:val="single" w:sz="8" w:space="0" w:color="auto"/>
              <w:right w:val="single" w:sz="8" w:space="0" w:color="auto"/>
            </w:tcBorders>
            <w:shd w:val="clear" w:color="auto" w:fill="auto"/>
            <w:noWrap/>
            <w:vAlign w:val="center"/>
            <w:hideMark/>
          </w:tcPr>
          <w:p w14:paraId="35B90B7A"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134" w:type="dxa"/>
            <w:tcBorders>
              <w:top w:val="nil"/>
              <w:left w:val="nil"/>
              <w:bottom w:val="single" w:sz="8" w:space="0" w:color="auto"/>
              <w:right w:val="single" w:sz="8" w:space="0" w:color="auto"/>
            </w:tcBorders>
            <w:shd w:val="clear" w:color="auto" w:fill="auto"/>
            <w:noWrap/>
            <w:vAlign w:val="center"/>
            <w:hideMark/>
          </w:tcPr>
          <w:p w14:paraId="16FA2369"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275" w:type="dxa"/>
            <w:tcBorders>
              <w:top w:val="nil"/>
              <w:left w:val="nil"/>
              <w:bottom w:val="single" w:sz="8" w:space="0" w:color="auto"/>
              <w:right w:val="single" w:sz="8" w:space="0" w:color="auto"/>
            </w:tcBorders>
            <w:shd w:val="clear" w:color="auto" w:fill="auto"/>
            <w:noWrap/>
            <w:vAlign w:val="center"/>
            <w:hideMark/>
          </w:tcPr>
          <w:p w14:paraId="152D2FB1"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c>
          <w:tcPr>
            <w:tcW w:w="1418" w:type="dxa"/>
            <w:tcBorders>
              <w:top w:val="nil"/>
              <w:left w:val="nil"/>
              <w:bottom w:val="single" w:sz="8" w:space="0" w:color="auto"/>
              <w:right w:val="single" w:sz="8" w:space="0" w:color="auto"/>
            </w:tcBorders>
            <w:shd w:val="clear" w:color="auto" w:fill="auto"/>
            <w:noWrap/>
            <w:vAlign w:val="center"/>
            <w:hideMark/>
          </w:tcPr>
          <w:p w14:paraId="018B43CA"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r>
      <w:tr w:rsidR="00624C2A" w:rsidRPr="0062106A" w14:paraId="0175A46B"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5E5A1D3D"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Science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220A69E"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276" w:type="dxa"/>
            <w:tcBorders>
              <w:top w:val="nil"/>
              <w:left w:val="nil"/>
              <w:bottom w:val="single" w:sz="8" w:space="0" w:color="auto"/>
              <w:right w:val="single" w:sz="8" w:space="0" w:color="auto"/>
            </w:tcBorders>
            <w:shd w:val="clear" w:color="auto" w:fill="auto"/>
            <w:noWrap/>
            <w:vAlign w:val="center"/>
            <w:hideMark/>
          </w:tcPr>
          <w:p w14:paraId="79A4E618"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134" w:type="dxa"/>
            <w:tcBorders>
              <w:top w:val="nil"/>
              <w:left w:val="nil"/>
              <w:bottom w:val="single" w:sz="8" w:space="0" w:color="auto"/>
              <w:right w:val="single" w:sz="8" w:space="0" w:color="auto"/>
            </w:tcBorders>
            <w:shd w:val="clear" w:color="auto" w:fill="auto"/>
            <w:noWrap/>
            <w:vAlign w:val="center"/>
            <w:hideMark/>
          </w:tcPr>
          <w:p w14:paraId="461C19BC"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275" w:type="dxa"/>
            <w:tcBorders>
              <w:top w:val="nil"/>
              <w:left w:val="nil"/>
              <w:bottom w:val="single" w:sz="8" w:space="0" w:color="auto"/>
              <w:right w:val="single" w:sz="8" w:space="0" w:color="auto"/>
            </w:tcBorders>
            <w:shd w:val="clear" w:color="auto" w:fill="auto"/>
            <w:noWrap/>
            <w:vAlign w:val="center"/>
            <w:hideMark/>
          </w:tcPr>
          <w:p w14:paraId="3F14143E"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8/12</w:t>
            </w:r>
          </w:p>
        </w:tc>
        <w:tc>
          <w:tcPr>
            <w:tcW w:w="1418" w:type="dxa"/>
            <w:tcBorders>
              <w:top w:val="nil"/>
              <w:left w:val="nil"/>
              <w:bottom w:val="single" w:sz="8" w:space="0" w:color="auto"/>
              <w:right w:val="single" w:sz="8" w:space="0" w:color="auto"/>
            </w:tcBorders>
            <w:shd w:val="clear" w:color="auto" w:fill="auto"/>
            <w:noWrap/>
            <w:vAlign w:val="center"/>
            <w:hideMark/>
          </w:tcPr>
          <w:p w14:paraId="00596B4A"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8/12</w:t>
            </w:r>
          </w:p>
        </w:tc>
      </w:tr>
      <w:tr w:rsidR="00624C2A" w:rsidRPr="0062106A" w14:paraId="6FF5F832"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193148A2"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Art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12BC33B3"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591825B4"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134" w:type="dxa"/>
            <w:tcBorders>
              <w:top w:val="nil"/>
              <w:left w:val="nil"/>
              <w:bottom w:val="single" w:sz="8" w:space="0" w:color="auto"/>
              <w:right w:val="single" w:sz="8" w:space="0" w:color="auto"/>
            </w:tcBorders>
            <w:shd w:val="clear" w:color="auto" w:fill="auto"/>
            <w:noWrap/>
            <w:vAlign w:val="center"/>
            <w:hideMark/>
          </w:tcPr>
          <w:p w14:paraId="0E6B55C4"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5" w:type="dxa"/>
            <w:tcBorders>
              <w:top w:val="nil"/>
              <w:left w:val="nil"/>
              <w:bottom w:val="single" w:sz="8" w:space="0" w:color="auto"/>
              <w:right w:val="single" w:sz="8" w:space="0" w:color="auto"/>
            </w:tcBorders>
            <w:shd w:val="clear" w:color="auto" w:fill="auto"/>
            <w:noWrap/>
            <w:vAlign w:val="center"/>
            <w:hideMark/>
          </w:tcPr>
          <w:p w14:paraId="46C5FED8"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34CE789D"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624C2A" w:rsidRPr="0062106A" w14:paraId="65C3E661"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4A3F9C36"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Drama</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5589BD0"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335E2606"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1</w:t>
            </w:r>
          </w:p>
        </w:tc>
        <w:tc>
          <w:tcPr>
            <w:tcW w:w="1134" w:type="dxa"/>
            <w:tcBorders>
              <w:top w:val="nil"/>
              <w:left w:val="nil"/>
              <w:bottom w:val="single" w:sz="8" w:space="0" w:color="auto"/>
              <w:right w:val="single" w:sz="8" w:space="0" w:color="auto"/>
            </w:tcBorders>
            <w:shd w:val="clear" w:color="auto" w:fill="auto"/>
            <w:noWrap/>
            <w:vAlign w:val="center"/>
            <w:hideMark/>
          </w:tcPr>
          <w:p w14:paraId="3DE57525"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5" w:type="dxa"/>
            <w:tcBorders>
              <w:top w:val="nil"/>
              <w:left w:val="nil"/>
              <w:bottom w:val="single" w:sz="8" w:space="0" w:color="auto"/>
              <w:right w:val="single" w:sz="8" w:space="0" w:color="auto"/>
            </w:tcBorders>
            <w:shd w:val="clear" w:color="auto" w:fill="auto"/>
            <w:noWrap/>
            <w:vAlign w:val="center"/>
            <w:hideMark/>
          </w:tcPr>
          <w:p w14:paraId="26CBD26D"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74546C19"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624C2A" w:rsidRPr="0062106A" w14:paraId="34F9DC00"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2769F546"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DT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6F356B2"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6" w:type="dxa"/>
            <w:tcBorders>
              <w:top w:val="nil"/>
              <w:left w:val="nil"/>
              <w:bottom w:val="single" w:sz="8" w:space="0" w:color="auto"/>
              <w:right w:val="single" w:sz="8" w:space="0" w:color="auto"/>
            </w:tcBorders>
            <w:shd w:val="clear" w:color="auto" w:fill="auto"/>
            <w:noWrap/>
            <w:vAlign w:val="center"/>
            <w:hideMark/>
          </w:tcPr>
          <w:p w14:paraId="6051C374"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134" w:type="dxa"/>
            <w:tcBorders>
              <w:top w:val="nil"/>
              <w:left w:val="nil"/>
              <w:bottom w:val="single" w:sz="8" w:space="0" w:color="auto"/>
              <w:right w:val="single" w:sz="8" w:space="0" w:color="auto"/>
            </w:tcBorders>
            <w:shd w:val="clear" w:color="auto" w:fill="auto"/>
            <w:noWrap/>
            <w:vAlign w:val="center"/>
            <w:hideMark/>
          </w:tcPr>
          <w:p w14:paraId="3BC41C59"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center"/>
            <w:hideMark/>
          </w:tcPr>
          <w:p w14:paraId="6D8048B0"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6D717747"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624C2A" w:rsidRPr="0062106A" w14:paraId="72A3934A"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7079B38E"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MFL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7EA3A56"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6" w:type="dxa"/>
            <w:tcBorders>
              <w:top w:val="nil"/>
              <w:left w:val="nil"/>
              <w:bottom w:val="single" w:sz="8" w:space="0" w:color="auto"/>
              <w:right w:val="single" w:sz="8" w:space="0" w:color="auto"/>
            </w:tcBorders>
            <w:shd w:val="clear" w:color="auto" w:fill="auto"/>
            <w:noWrap/>
            <w:vAlign w:val="center"/>
            <w:hideMark/>
          </w:tcPr>
          <w:p w14:paraId="3FCCB083"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6</w:t>
            </w:r>
          </w:p>
        </w:tc>
        <w:tc>
          <w:tcPr>
            <w:tcW w:w="1134" w:type="dxa"/>
            <w:tcBorders>
              <w:top w:val="nil"/>
              <w:left w:val="nil"/>
              <w:bottom w:val="single" w:sz="8" w:space="0" w:color="auto"/>
              <w:right w:val="single" w:sz="8" w:space="0" w:color="auto"/>
            </w:tcBorders>
            <w:shd w:val="clear" w:color="auto" w:fill="auto"/>
            <w:noWrap/>
            <w:vAlign w:val="center"/>
            <w:hideMark/>
          </w:tcPr>
          <w:p w14:paraId="2A9C5F11"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center"/>
            <w:hideMark/>
          </w:tcPr>
          <w:p w14:paraId="4BF7E1F9"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c>
          <w:tcPr>
            <w:tcW w:w="1418" w:type="dxa"/>
            <w:tcBorders>
              <w:top w:val="nil"/>
              <w:left w:val="nil"/>
              <w:bottom w:val="single" w:sz="8" w:space="0" w:color="auto"/>
              <w:right w:val="single" w:sz="8" w:space="0" w:color="auto"/>
            </w:tcBorders>
            <w:shd w:val="clear" w:color="auto" w:fill="auto"/>
            <w:noWrap/>
            <w:vAlign w:val="center"/>
            <w:hideMark/>
          </w:tcPr>
          <w:p w14:paraId="7FA4DC47"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r>
      <w:tr w:rsidR="00624C2A" w:rsidRPr="0062106A" w14:paraId="3056744C"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085675B2"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Geography</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7EDF238"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6" w:type="dxa"/>
            <w:tcBorders>
              <w:top w:val="nil"/>
              <w:left w:val="nil"/>
              <w:bottom w:val="single" w:sz="8" w:space="0" w:color="auto"/>
              <w:right w:val="single" w:sz="8" w:space="0" w:color="auto"/>
            </w:tcBorders>
            <w:shd w:val="clear" w:color="auto" w:fill="auto"/>
            <w:noWrap/>
            <w:vAlign w:val="center"/>
            <w:hideMark/>
          </w:tcPr>
          <w:p w14:paraId="7E725643"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134" w:type="dxa"/>
            <w:tcBorders>
              <w:top w:val="nil"/>
              <w:left w:val="nil"/>
              <w:bottom w:val="single" w:sz="8" w:space="0" w:color="auto"/>
              <w:right w:val="single" w:sz="8" w:space="0" w:color="auto"/>
            </w:tcBorders>
            <w:shd w:val="clear" w:color="auto" w:fill="auto"/>
            <w:noWrap/>
            <w:vAlign w:val="center"/>
            <w:hideMark/>
          </w:tcPr>
          <w:p w14:paraId="0364355D"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center"/>
            <w:hideMark/>
          </w:tcPr>
          <w:p w14:paraId="365FEF5A"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196E1CE0"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624C2A" w:rsidRPr="0062106A" w14:paraId="584C9F1F"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7FB866EA"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History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60512102"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6" w:type="dxa"/>
            <w:tcBorders>
              <w:top w:val="nil"/>
              <w:left w:val="nil"/>
              <w:bottom w:val="single" w:sz="8" w:space="0" w:color="auto"/>
              <w:right w:val="single" w:sz="8" w:space="0" w:color="auto"/>
            </w:tcBorders>
            <w:shd w:val="clear" w:color="auto" w:fill="auto"/>
            <w:noWrap/>
            <w:vAlign w:val="center"/>
            <w:hideMark/>
          </w:tcPr>
          <w:p w14:paraId="236C2943"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134" w:type="dxa"/>
            <w:tcBorders>
              <w:top w:val="nil"/>
              <w:left w:val="nil"/>
              <w:bottom w:val="single" w:sz="8" w:space="0" w:color="auto"/>
              <w:right w:val="single" w:sz="8" w:space="0" w:color="auto"/>
            </w:tcBorders>
            <w:shd w:val="clear" w:color="auto" w:fill="auto"/>
            <w:noWrap/>
            <w:vAlign w:val="center"/>
            <w:hideMark/>
          </w:tcPr>
          <w:p w14:paraId="0777B986"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center"/>
            <w:hideMark/>
          </w:tcPr>
          <w:p w14:paraId="1714F66A"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1A3E04D8"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624C2A" w:rsidRPr="0062106A" w14:paraId="6366384F"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0E813B23"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ICT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EC65D26"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6AF02D74"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134" w:type="dxa"/>
            <w:tcBorders>
              <w:top w:val="nil"/>
              <w:left w:val="nil"/>
              <w:bottom w:val="single" w:sz="8" w:space="0" w:color="auto"/>
              <w:right w:val="single" w:sz="8" w:space="0" w:color="auto"/>
            </w:tcBorders>
            <w:shd w:val="clear" w:color="auto" w:fill="auto"/>
            <w:noWrap/>
            <w:vAlign w:val="center"/>
            <w:hideMark/>
          </w:tcPr>
          <w:p w14:paraId="1B0CB341"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5" w:type="dxa"/>
            <w:tcBorders>
              <w:top w:val="nil"/>
              <w:left w:val="nil"/>
              <w:bottom w:val="single" w:sz="8" w:space="0" w:color="auto"/>
              <w:right w:val="single" w:sz="8" w:space="0" w:color="auto"/>
            </w:tcBorders>
            <w:shd w:val="clear" w:color="auto" w:fill="auto"/>
            <w:noWrap/>
            <w:vAlign w:val="center"/>
            <w:hideMark/>
          </w:tcPr>
          <w:p w14:paraId="51457EAF"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7219D0A5"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624C2A" w:rsidRPr="0062106A" w14:paraId="4783FA1A"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638B1DF7"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Music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6B0982D1"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66EC6FF4"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134" w:type="dxa"/>
            <w:tcBorders>
              <w:top w:val="nil"/>
              <w:left w:val="nil"/>
              <w:bottom w:val="single" w:sz="8" w:space="0" w:color="auto"/>
              <w:right w:val="single" w:sz="8" w:space="0" w:color="auto"/>
            </w:tcBorders>
            <w:shd w:val="clear" w:color="auto" w:fill="auto"/>
            <w:noWrap/>
            <w:vAlign w:val="center"/>
            <w:hideMark/>
          </w:tcPr>
          <w:p w14:paraId="178FD05D"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5" w:type="dxa"/>
            <w:tcBorders>
              <w:top w:val="nil"/>
              <w:left w:val="nil"/>
              <w:bottom w:val="single" w:sz="8" w:space="0" w:color="auto"/>
              <w:right w:val="single" w:sz="8" w:space="0" w:color="auto"/>
            </w:tcBorders>
            <w:shd w:val="clear" w:color="auto" w:fill="auto"/>
            <w:noWrap/>
            <w:vAlign w:val="center"/>
            <w:hideMark/>
          </w:tcPr>
          <w:p w14:paraId="033948C5"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47A95DE5"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624C2A" w:rsidRPr="0062106A" w14:paraId="15EF8FFF"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2D1E951B"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RE</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94B0899"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1E959C9E"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134" w:type="dxa"/>
            <w:tcBorders>
              <w:top w:val="nil"/>
              <w:left w:val="nil"/>
              <w:bottom w:val="single" w:sz="8" w:space="0" w:color="auto"/>
              <w:right w:val="single" w:sz="8" w:space="0" w:color="auto"/>
            </w:tcBorders>
            <w:shd w:val="clear" w:color="auto" w:fill="auto"/>
            <w:noWrap/>
            <w:vAlign w:val="center"/>
            <w:hideMark/>
          </w:tcPr>
          <w:p w14:paraId="6CA6145D"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bottom"/>
            <w:hideMark/>
          </w:tcPr>
          <w:p w14:paraId="3A68321D"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c>
          <w:tcPr>
            <w:tcW w:w="1418" w:type="dxa"/>
            <w:tcBorders>
              <w:top w:val="nil"/>
              <w:left w:val="nil"/>
              <w:bottom w:val="single" w:sz="8" w:space="0" w:color="auto"/>
              <w:right w:val="single" w:sz="8" w:space="0" w:color="auto"/>
            </w:tcBorders>
            <w:shd w:val="clear" w:color="auto" w:fill="auto"/>
            <w:noWrap/>
            <w:vAlign w:val="bottom"/>
            <w:hideMark/>
          </w:tcPr>
          <w:p w14:paraId="4A5765F7"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r>
      <w:tr w:rsidR="00624C2A" w:rsidRPr="0062106A" w14:paraId="50BFC2EC"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2273E641"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PE</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355236E"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c>
          <w:tcPr>
            <w:tcW w:w="1276" w:type="dxa"/>
            <w:tcBorders>
              <w:top w:val="nil"/>
              <w:left w:val="nil"/>
              <w:bottom w:val="single" w:sz="8" w:space="0" w:color="auto"/>
              <w:right w:val="single" w:sz="8" w:space="0" w:color="auto"/>
            </w:tcBorders>
            <w:shd w:val="clear" w:color="auto" w:fill="auto"/>
            <w:noWrap/>
            <w:vAlign w:val="center"/>
            <w:hideMark/>
          </w:tcPr>
          <w:p w14:paraId="043D084F"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134" w:type="dxa"/>
            <w:tcBorders>
              <w:top w:val="nil"/>
              <w:left w:val="nil"/>
              <w:bottom w:val="single" w:sz="8" w:space="0" w:color="auto"/>
              <w:right w:val="single" w:sz="8" w:space="0" w:color="auto"/>
            </w:tcBorders>
            <w:shd w:val="clear" w:color="auto" w:fill="auto"/>
            <w:noWrap/>
            <w:vAlign w:val="center"/>
            <w:hideMark/>
          </w:tcPr>
          <w:p w14:paraId="34746DE8"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bottom"/>
            <w:hideMark/>
          </w:tcPr>
          <w:p w14:paraId="71A92163"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c>
          <w:tcPr>
            <w:tcW w:w="1418" w:type="dxa"/>
            <w:tcBorders>
              <w:top w:val="nil"/>
              <w:left w:val="nil"/>
              <w:bottom w:val="single" w:sz="8" w:space="0" w:color="auto"/>
              <w:right w:val="single" w:sz="8" w:space="0" w:color="auto"/>
            </w:tcBorders>
            <w:shd w:val="clear" w:color="auto" w:fill="auto"/>
            <w:noWrap/>
            <w:vAlign w:val="bottom"/>
            <w:hideMark/>
          </w:tcPr>
          <w:p w14:paraId="0072D771"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r>
      <w:tr w:rsidR="00624C2A" w:rsidRPr="0062106A" w14:paraId="692E01A0"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67A5AC67"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PSHE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9D3DA76"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2F70C20D"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134" w:type="dxa"/>
            <w:tcBorders>
              <w:top w:val="nil"/>
              <w:left w:val="nil"/>
              <w:bottom w:val="single" w:sz="8" w:space="0" w:color="auto"/>
              <w:right w:val="single" w:sz="8" w:space="0" w:color="auto"/>
            </w:tcBorders>
            <w:shd w:val="clear" w:color="auto" w:fill="auto"/>
            <w:noWrap/>
            <w:vAlign w:val="center"/>
            <w:hideMark/>
          </w:tcPr>
          <w:p w14:paraId="13D136C1"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5" w:type="dxa"/>
            <w:tcBorders>
              <w:top w:val="nil"/>
              <w:left w:val="nil"/>
              <w:bottom w:val="single" w:sz="8" w:space="0" w:color="auto"/>
              <w:right w:val="single" w:sz="8" w:space="0" w:color="auto"/>
            </w:tcBorders>
            <w:shd w:val="clear" w:color="auto" w:fill="auto"/>
            <w:noWrap/>
            <w:vAlign w:val="bottom"/>
            <w:hideMark/>
          </w:tcPr>
          <w:p w14:paraId="5C2E4F45"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418" w:type="dxa"/>
            <w:tcBorders>
              <w:top w:val="nil"/>
              <w:left w:val="nil"/>
              <w:bottom w:val="single" w:sz="8" w:space="0" w:color="auto"/>
              <w:right w:val="single" w:sz="8" w:space="0" w:color="auto"/>
            </w:tcBorders>
            <w:shd w:val="clear" w:color="auto" w:fill="auto"/>
            <w:noWrap/>
            <w:vAlign w:val="bottom"/>
            <w:hideMark/>
          </w:tcPr>
          <w:p w14:paraId="77A3FD01"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r>
      <w:tr w:rsidR="00624C2A" w:rsidRPr="0062106A" w14:paraId="24B64FC2"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2501577B"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Business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F85C2EE"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6" w:type="dxa"/>
            <w:tcBorders>
              <w:top w:val="nil"/>
              <w:left w:val="nil"/>
              <w:bottom w:val="single" w:sz="8" w:space="0" w:color="auto"/>
              <w:right w:val="single" w:sz="8" w:space="0" w:color="auto"/>
            </w:tcBorders>
            <w:shd w:val="clear" w:color="auto" w:fill="auto"/>
            <w:noWrap/>
            <w:vAlign w:val="center"/>
            <w:hideMark/>
          </w:tcPr>
          <w:p w14:paraId="0993F59D"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134" w:type="dxa"/>
            <w:tcBorders>
              <w:top w:val="nil"/>
              <w:left w:val="nil"/>
              <w:bottom w:val="single" w:sz="8" w:space="0" w:color="auto"/>
              <w:right w:val="single" w:sz="8" w:space="0" w:color="auto"/>
            </w:tcBorders>
            <w:shd w:val="clear" w:color="auto" w:fill="auto"/>
            <w:noWrap/>
            <w:vAlign w:val="center"/>
            <w:hideMark/>
          </w:tcPr>
          <w:p w14:paraId="0C4230A6"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5" w:type="dxa"/>
            <w:tcBorders>
              <w:top w:val="nil"/>
              <w:left w:val="nil"/>
              <w:bottom w:val="single" w:sz="8" w:space="0" w:color="auto"/>
              <w:right w:val="single" w:sz="8" w:space="0" w:color="auto"/>
            </w:tcBorders>
            <w:shd w:val="clear" w:color="auto" w:fill="auto"/>
            <w:noWrap/>
            <w:vAlign w:val="center"/>
            <w:hideMark/>
          </w:tcPr>
          <w:p w14:paraId="62511503"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5BA00395"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624C2A" w:rsidRPr="0062106A" w14:paraId="7A62EEBE"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011E9D26"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Health &amp; Social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0E7F5BDA"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6" w:type="dxa"/>
            <w:tcBorders>
              <w:top w:val="nil"/>
              <w:left w:val="nil"/>
              <w:bottom w:val="single" w:sz="8" w:space="0" w:color="auto"/>
              <w:right w:val="single" w:sz="8" w:space="0" w:color="auto"/>
            </w:tcBorders>
            <w:shd w:val="clear" w:color="auto" w:fill="auto"/>
            <w:noWrap/>
            <w:vAlign w:val="center"/>
            <w:hideMark/>
          </w:tcPr>
          <w:p w14:paraId="46F371A5"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134" w:type="dxa"/>
            <w:tcBorders>
              <w:top w:val="nil"/>
              <w:left w:val="nil"/>
              <w:bottom w:val="single" w:sz="8" w:space="0" w:color="auto"/>
              <w:right w:val="single" w:sz="8" w:space="0" w:color="auto"/>
            </w:tcBorders>
            <w:shd w:val="clear" w:color="auto" w:fill="auto"/>
            <w:noWrap/>
            <w:vAlign w:val="center"/>
            <w:hideMark/>
          </w:tcPr>
          <w:p w14:paraId="045B95CF"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5" w:type="dxa"/>
            <w:tcBorders>
              <w:top w:val="nil"/>
              <w:left w:val="nil"/>
              <w:bottom w:val="single" w:sz="8" w:space="0" w:color="auto"/>
              <w:right w:val="single" w:sz="8" w:space="0" w:color="auto"/>
            </w:tcBorders>
            <w:shd w:val="clear" w:color="auto" w:fill="auto"/>
            <w:noWrap/>
            <w:vAlign w:val="center"/>
            <w:hideMark/>
          </w:tcPr>
          <w:p w14:paraId="488ECD50"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296748DC"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624C2A" w:rsidRPr="0062106A" w14:paraId="3A07CE9D" w14:textId="77777777" w:rsidTr="00624C2A">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406DF286" w14:textId="77777777" w:rsidR="00624C2A" w:rsidRPr="0062106A" w:rsidRDefault="00624C2A" w:rsidP="00624C2A">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Psychology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4FDD020"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6" w:type="dxa"/>
            <w:tcBorders>
              <w:top w:val="nil"/>
              <w:left w:val="nil"/>
              <w:bottom w:val="single" w:sz="8" w:space="0" w:color="auto"/>
              <w:right w:val="single" w:sz="8" w:space="0" w:color="auto"/>
            </w:tcBorders>
            <w:shd w:val="clear" w:color="auto" w:fill="auto"/>
            <w:noWrap/>
            <w:vAlign w:val="center"/>
            <w:hideMark/>
          </w:tcPr>
          <w:p w14:paraId="28264679"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134" w:type="dxa"/>
            <w:tcBorders>
              <w:top w:val="nil"/>
              <w:left w:val="nil"/>
              <w:bottom w:val="single" w:sz="8" w:space="0" w:color="auto"/>
              <w:right w:val="single" w:sz="8" w:space="0" w:color="auto"/>
            </w:tcBorders>
            <w:shd w:val="clear" w:color="auto" w:fill="auto"/>
            <w:noWrap/>
            <w:vAlign w:val="center"/>
            <w:hideMark/>
          </w:tcPr>
          <w:p w14:paraId="5F6A6A8B"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5" w:type="dxa"/>
            <w:tcBorders>
              <w:top w:val="nil"/>
              <w:left w:val="nil"/>
              <w:bottom w:val="single" w:sz="8" w:space="0" w:color="auto"/>
              <w:right w:val="single" w:sz="8" w:space="0" w:color="auto"/>
            </w:tcBorders>
            <w:shd w:val="clear" w:color="auto" w:fill="auto"/>
            <w:noWrap/>
            <w:vAlign w:val="center"/>
            <w:hideMark/>
          </w:tcPr>
          <w:p w14:paraId="1086477E"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0A715CF5" w14:textId="77777777" w:rsidR="00624C2A" w:rsidRPr="0062106A" w:rsidRDefault="00624C2A" w:rsidP="00624C2A">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bl>
    <w:p w14:paraId="588E2BEF" w14:textId="77777777" w:rsidR="00624C2A" w:rsidRPr="00415E7C" w:rsidRDefault="00624C2A" w:rsidP="00624C2A">
      <w:pPr>
        <w:autoSpaceDE w:val="0"/>
        <w:autoSpaceDN w:val="0"/>
        <w:adjustRightInd w:val="0"/>
        <w:spacing w:after="0" w:line="240" w:lineRule="auto"/>
        <w:rPr>
          <w:rFonts w:cstheme="minorHAnsi"/>
          <w:b/>
          <w:bCs/>
          <w:sz w:val="24"/>
          <w:szCs w:val="24"/>
        </w:rPr>
      </w:pPr>
      <w:r w:rsidRPr="00415E7C">
        <w:rPr>
          <w:rFonts w:cstheme="minorHAnsi"/>
          <w:b/>
          <w:bCs/>
          <w:sz w:val="24"/>
          <w:szCs w:val="24"/>
        </w:rPr>
        <w:t xml:space="preserve">Key Stage 5 </w:t>
      </w:r>
    </w:p>
    <w:p w14:paraId="613853ED" w14:textId="77777777" w:rsidR="00624C2A" w:rsidRPr="00415E7C" w:rsidRDefault="00624C2A" w:rsidP="00624C2A">
      <w:pPr>
        <w:autoSpaceDE w:val="0"/>
        <w:autoSpaceDN w:val="0"/>
        <w:adjustRightInd w:val="0"/>
        <w:spacing w:after="0" w:line="240" w:lineRule="auto"/>
        <w:rPr>
          <w:rFonts w:cstheme="minorHAnsi"/>
          <w:sz w:val="24"/>
          <w:szCs w:val="24"/>
        </w:rPr>
      </w:pPr>
      <w:r w:rsidRPr="00415E7C">
        <w:rPr>
          <w:rFonts w:cstheme="minorHAnsi"/>
          <w:sz w:val="24"/>
          <w:szCs w:val="24"/>
        </w:rPr>
        <w:t xml:space="preserve">We currently offer a wide range of courses at </w:t>
      </w:r>
      <w:proofErr w:type="spellStart"/>
      <w:r w:rsidRPr="00415E7C">
        <w:rPr>
          <w:rFonts w:cstheme="minorHAnsi"/>
          <w:sz w:val="24"/>
          <w:szCs w:val="24"/>
        </w:rPr>
        <w:t>Bordesley</w:t>
      </w:r>
      <w:proofErr w:type="spellEnd"/>
      <w:r w:rsidRPr="00415E7C">
        <w:rPr>
          <w:rFonts w:cstheme="minorHAnsi"/>
          <w:sz w:val="24"/>
          <w:szCs w:val="24"/>
        </w:rPr>
        <w:t xml:space="preserve"> Green Girls’ and are confident that students can choose combinations of courses on which they are most able to succeed. </w:t>
      </w:r>
    </w:p>
    <w:p w14:paraId="48F89EB6" w14:textId="77777777" w:rsidR="00624C2A" w:rsidRPr="00415E7C" w:rsidRDefault="00624C2A" w:rsidP="00624C2A">
      <w:pPr>
        <w:autoSpaceDE w:val="0"/>
        <w:autoSpaceDN w:val="0"/>
        <w:adjustRightInd w:val="0"/>
        <w:spacing w:after="0" w:line="240" w:lineRule="auto"/>
        <w:rPr>
          <w:rFonts w:cstheme="minorHAnsi"/>
          <w:sz w:val="24"/>
          <w:szCs w:val="24"/>
        </w:rPr>
      </w:pPr>
    </w:p>
    <w:p w14:paraId="04ED9060" w14:textId="77777777" w:rsidR="00624C2A" w:rsidRPr="00415E7C" w:rsidRDefault="00624C2A" w:rsidP="00624C2A">
      <w:pPr>
        <w:autoSpaceDE w:val="0"/>
        <w:autoSpaceDN w:val="0"/>
        <w:adjustRightInd w:val="0"/>
        <w:spacing w:after="0" w:line="240" w:lineRule="auto"/>
        <w:rPr>
          <w:rFonts w:cstheme="minorHAnsi"/>
          <w:sz w:val="24"/>
          <w:szCs w:val="24"/>
        </w:rPr>
      </w:pPr>
      <w:r w:rsidRPr="00415E7C">
        <w:rPr>
          <w:rFonts w:cstheme="minorHAnsi"/>
          <w:sz w:val="24"/>
          <w:szCs w:val="24"/>
        </w:rPr>
        <w:t xml:space="preserve">Students can enrol on 3 different pathways: A Level programme of study over two years, Level 3 BTEC Extended Diploma programme of study over two years, or Level 2 BTEC study over one year alongside retaking GCSE Mathematics and English. </w:t>
      </w:r>
      <w:r>
        <w:rPr>
          <w:rFonts w:cstheme="minorHAnsi"/>
          <w:sz w:val="24"/>
          <w:szCs w:val="24"/>
        </w:rPr>
        <w:t xml:space="preserve">  </w:t>
      </w:r>
      <w:r w:rsidRPr="00415E7C">
        <w:rPr>
          <w:rFonts w:cstheme="minorHAnsi"/>
          <w:sz w:val="24"/>
          <w:szCs w:val="24"/>
        </w:rPr>
        <w:t>A Level students will study 3 A levels. In some cases students will study 4 A Levels. Part of KS5 curriculum is Enrichment. Students are able to choose from a range of activities including sports, arts and STEM projects.</w:t>
      </w:r>
    </w:p>
    <w:p w14:paraId="28C867B4" w14:textId="77777777" w:rsidR="00624C2A" w:rsidRPr="00415E7C" w:rsidRDefault="00624C2A" w:rsidP="00624C2A">
      <w:pPr>
        <w:spacing w:before="100" w:beforeAutospacing="1" w:after="100" w:afterAutospacing="1" w:line="240" w:lineRule="auto"/>
        <w:rPr>
          <w:rStyle w:val="Hyperlink"/>
          <w:rFonts w:eastAsia="Times New Roman" w:cstheme="minorHAnsi"/>
          <w:color w:val="auto"/>
          <w:sz w:val="24"/>
          <w:szCs w:val="24"/>
          <w:u w:val="none"/>
          <w:lang w:val="en" w:eastAsia="en-GB"/>
        </w:rPr>
      </w:pPr>
      <w:r w:rsidRPr="00415E7C">
        <w:rPr>
          <w:rFonts w:eastAsia="Times New Roman" w:cstheme="minorHAnsi"/>
          <w:sz w:val="24"/>
          <w:szCs w:val="24"/>
          <w:lang w:val="en" w:eastAsia="en-GB"/>
        </w:rPr>
        <w:t xml:space="preserve">For further information about the Curriculum Arrangements, please visit the following link: </w:t>
      </w:r>
      <w:hyperlink r:id="rId15" w:history="1">
        <w:r w:rsidRPr="00415E7C">
          <w:rPr>
            <w:rStyle w:val="Hyperlink"/>
            <w:rFonts w:cstheme="minorHAnsi"/>
            <w:sz w:val="24"/>
            <w:szCs w:val="24"/>
          </w:rPr>
          <w:t>http://www.bordgrng.bham.sch.uk/Curriculum/</w:t>
        </w:r>
      </w:hyperlink>
    </w:p>
    <w:p w14:paraId="2B3F1A0A" w14:textId="77777777" w:rsidR="00624C2A" w:rsidRPr="00415E7C" w:rsidRDefault="00624C2A" w:rsidP="00624C2A">
      <w:pPr>
        <w:rPr>
          <w:rFonts w:cstheme="minorHAnsi"/>
          <w:sz w:val="24"/>
          <w:szCs w:val="24"/>
        </w:rPr>
      </w:pPr>
      <w:r w:rsidRPr="00415E7C">
        <w:rPr>
          <w:rStyle w:val="Hyperlink"/>
          <w:rFonts w:cstheme="minorHAnsi"/>
          <w:color w:val="auto"/>
          <w:sz w:val="24"/>
          <w:szCs w:val="24"/>
          <w:u w:val="none"/>
        </w:rPr>
        <w:t>A new Curriculum Policy</w:t>
      </w:r>
      <w:r>
        <w:rPr>
          <w:rStyle w:val="Hyperlink"/>
          <w:rFonts w:cstheme="minorHAnsi"/>
          <w:color w:val="auto"/>
          <w:sz w:val="24"/>
          <w:szCs w:val="24"/>
          <w:u w:val="none"/>
        </w:rPr>
        <w:t xml:space="preserve"> was approved by Governors and </w:t>
      </w:r>
      <w:r w:rsidRPr="00415E7C">
        <w:rPr>
          <w:rStyle w:val="Hyperlink"/>
          <w:rFonts w:cstheme="minorHAnsi"/>
          <w:color w:val="auto"/>
          <w:sz w:val="24"/>
          <w:szCs w:val="24"/>
          <w:u w:val="none"/>
        </w:rPr>
        <w:t xml:space="preserve">implemented from September 2020. </w:t>
      </w:r>
    </w:p>
    <w:p w14:paraId="2ED6CD92" w14:textId="77777777" w:rsidR="00624C2A" w:rsidRPr="00415E7C" w:rsidRDefault="00624C2A" w:rsidP="00624C2A">
      <w:pPr>
        <w:pStyle w:val="Heading1"/>
        <w:ind w:left="-5"/>
        <w:rPr>
          <w:rFonts w:asciiTheme="minorHAnsi" w:hAnsiTheme="minorHAnsi" w:cstheme="minorHAnsi"/>
          <w:b/>
          <w:color w:val="000000" w:themeColor="text1"/>
          <w:sz w:val="24"/>
          <w:szCs w:val="24"/>
        </w:rPr>
      </w:pPr>
      <w:r w:rsidRPr="00415E7C">
        <w:rPr>
          <w:rFonts w:asciiTheme="minorHAnsi" w:hAnsiTheme="minorHAnsi" w:cstheme="minorHAnsi"/>
          <w:b/>
          <w:color w:val="000000" w:themeColor="text1"/>
          <w:sz w:val="24"/>
          <w:szCs w:val="24"/>
        </w:rPr>
        <w:lastRenderedPageBreak/>
        <w:t>Outcomes</w:t>
      </w:r>
      <w:r w:rsidRPr="00415E7C">
        <w:rPr>
          <w:rFonts w:asciiTheme="minorHAnsi" w:hAnsiTheme="minorHAnsi" w:cstheme="minorHAnsi"/>
          <w:b/>
          <w:color w:val="000000" w:themeColor="text1"/>
          <w:sz w:val="24"/>
          <w:szCs w:val="24"/>
          <w:u w:color="000000"/>
        </w:rPr>
        <w:t xml:space="preserve"> </w:t>
      </w:r>
    </w:p>
    <w:p w14:paraId="01992F03" w14:textId="77777777" w:rsidR="00624C2A" w:rsidRPr="00415E7C" w:rsidRDefault="00624C2A" w:rsidP="00624C2A">
      <w:pPr>
        <w:spacing w:after="0"/>
        <w:rPr>
          <w:rFonts w:cstheme="minorHAnsi"/>
          <w:sz w:val="24"/>
          <w:szCs w:val="24"/>
        </w:rPr>
      </w:pPr>
      <w:proofErr w:type="spellStart"/>
      <w:r w:rsidRPr="00415E7C">
        <w:rPr>
          <w:rFonts w:cstheme="minorHAnsi"/>
          <w:sz w:val="24"/>
          <w:szCs w:val="24"/>
        </w:rPr>
        <w:t>Bord</w:t>
      </w:r>
      <w:r>
        <w:rPr>
          <w:rFonts w:cstheme="minorHAnsi"/>
          <w:sz w:val="24"/>
          <w:szCs w:val="24"/>
        </w:rPr>
        <w:t>e</w:t>
      </w:r>
      <w:r w:rsidRPr="00415E7C">
        <w:rPr>
          <w:rFonts w:cstheme="minorHAnsi"/>
          <w:sz w:val="24"/>
          <w:szCs w:val="24"/>
        </w:rPr>
        <w:t>sley</w:t>
      </w:r>
      <w:proofErr w:type="spellEnd"/>
      <w:r w:rsidRPr="00415E7C">
        <w:rPr>
          <w:rFonts w:cstheme="minorHAnsi"/>
          <w:sz w:val="24"/>
          <w:szCs w:val="24"/>
        </w:rPr>
        <w:t xml:space="preserve"> Green Girls</w:t>
      </w:r>
      <w:r>
        <w:rPr>
          <w:rFonts w:cstheme="minorHAnsi"/>
          <w:sz w:val="24"/>
          <w:szCs w:val="24"/>
        </w:rPr>
        <w:t>’</w:t>
      </w:r>
      <w:r w:rsidRPr="00415E7C">
        <w:rPr>
          <w:rFonts w:cstheme="minorHAnsi"/>
          <w:sz w:val="24"/>
          <w:szCs w:val="24"/>
        </w:rPr>
        <w:t xml:space="preserve"> has enjo</w:t>
      </w:r>
      <w:r>
        <w:rPr>
          <w:rFonts w:cstheme="minorHAnsi"/>
          <w:sz w:val="24"/>
          <w:szCs w:val="24"/>
        </w:rPr>
        <w:t>yed success in its Key Stage 4 and K</w:t>
      </w:r>
      <w:r w:rsidRPr="00415E7C">
        <w:rPr>
          <w:rFonts w:cstheme="minorHAnsi"/>
          <w:sz w:val="24"/>
          <w:szCs w:val="24"/>
        </w:rPr>
        <w:t>ey Stage 5 examinations. Across most of the headline measures our outcomes have continued to improved year on year.  There has been a significant increase in the number of students achieving grades 4+ in Maths &amp; Engl</w:t>
      </w:r>
      <w:r>
        <w:rPr>
          <w:rFonts w:cstheme="minorHAnsi"/>
          <w:sz w:val="24"/>
          <w:szCs w:val="24"/>
        </w:rPr>
        <w:t>ish and 5+ in Maths and English</w:t>
      </w:r>
      <w:r w:rsidRPr="00415E7C">
        <w:rPr>
          <w:rFonts w:cstheme="minorHAnsi"/>
          <w:sz w:val="24"/>
          <w:szCs w:val="24"/>
        </w:rPr>
        <w:t xml:space="preserve"> in the past 3 years.</w:t>
      </w:r>
    </w:p>
    <w:p w14:paraId="6CAD38D0" w14:textId="77777777" w:rsidR="00624C2A" w:rsidRPr="00415E7C" w:rsidRDefault="00624C2A" w:rsidP="00624C2A">
      <w:pPr>
        <w:spacing w:after="0" w:line="240" w:lineRule="auto"/>
        <w:textAlignment w:val="baseline"/>
        <w:outlineLvl w:val="1"/>
        <w:rPr>
          <w:rFonts w:eastAsia="Times New Roman" w:cstheme="minorHAnsi"/>
          <w:color w:val="0B0C0C"/>
          <w:sz w:val="24"/>
          <w:szCs w:val="24"/>
          <w:lang w:eastAsia="en-GB"/>
        </w:rPr>
      </w:pPr>
      <w:r w:rsidRPr="00415E7C">
        <w:rPr>
          <w:rFonts w:eastAsia="Times New Roman" w:cstheme="minorHAnsi"/>
          <w:sz w:val="24"/>
          <w:szCs w:val="24"/>
          <w:bdr w:val="none" w:sz="0" w:space="0" w:color="auto" w:frame="1"/>
          <w:lang w:eastAsia="en-GB"/>
        </w:rPr>
        <w:t>Compared to similar schools across England in 2019 we were ranked 5</w:t>
      </w:r>
      <w:r w:rsidRPr="00415E7C">
        <w:rPr>
          <w:rFonts w:eastAsia="Times New Roman" w:cstheme="minorHAnsi"/>
          <w:sz w:val="24"/>
          <w:szCs w:val="24"/>
          <w:bdr w:val="none" w:sz="0" w:space="0" w:color="auto" w:frame="1"/>
          <w:vertAlign w:val="superscript"/>
          <w:lang w:eastAsia="en-GB"/>
        </w:rPr>
        <w:t>th</w:t>
      </w:r>
      <w:r>
        <w:rPr>
          <w:rFonts w:eastAsia="Times New Roman" w:cstheme="minorHAnsi"/>
          <w:sz w:val="24"/>
          <w:szCs w:val="24"/>
          <w:bdr w:val="none" w:sz="0" w:space="0" w:color="auto" w:frame="1"/>
          <w:lang w:eastAsia="en-GB"/>
        </w:rPr>
        <w:t xml:space="preserve"> highest (</w:t>
      </w:r>
      <w:proofErr w:type="spellStart"/>
      <w:r w:rsidRPr="00415E7C">
        <w:rPr>
          <w:rFonts w:eastAsia="Times New Roman" w:cstheme="minorHAnsi"/>
          <w:sz w:val="24"/>
          <w:szCs w:val="24"/>
          <w:bdr w:val="none" w:sz="0" w:space="0" w:color="auto" w:frame="1"/>
          <w:lang w:eastAsia="en-GB"/>
        </w:rPr>
        <w:t>DfE</w:t>
      </w:r>
      <w:proofErr w:type="spellEnd"/>
      <w:r w:rsidRPr="00415E7C">
        <w:rPr>
          <w:rFonts w:eastAsia="Times New Roman" w:cstheme="minorHAnsi"/>
          <w:sz w:val="24"/>
          <w:szCs w:val="24"/>
          <w:bdr w:val="none" w:sz="0" w:space="0" w:color="auto" w:frame="1"/>
          <w:lang w:eastAsia="en-GB"/>
        </w:rPr>
        <w:t xml:space="preserve"> school performance tables).</w:t>
      </w:r>
    </w:p>
    <w:p w14:paraId="4C6982A4" w14:textId="77777777" w:rsidR="00624C2A" w:rsidRPr="00415E7C" w:rsidRDefault="00624C2A" w:rsidP="00624C2A">
      <w:pPr>
        <w:rPr>
          <w:rFonts w:cstheme="minorHAnsi"/>
          <w:sz w:val="24"/>
          <w:szCs w:val="24"/>
        </w:rPr>
      </w:pPr>
      <w:r w:rsidRPr="00415E7C">
        <w:rPr>
          <w:rFonts w:cstheme="minorHAnsi"/>
          <w:sz w:val="24"/>
          <w:szCs w:val="24"/>
        </w:rPr>
        <w:t xml:space="preserve">The Progress 8 scores have improved and would put us in the significantly above average. </w:t>
      </w:r>
    </w:p>
    <w:p w14:paraId="06C5B55C" w14:textId="77777777" w:rsidR="00624C2A" w:rsidRDefault="00624C2A" w:rsidP="00624C2A">
      <w:pPr>
        <w:pStyle w:val="ListParagraph"/>
        <w:numPr>
          <w:ilvl w:val="0"/>
          <w:numId w:val="44"/>
        </w:numPr>
        <w:spacing w:after="230"/>
        <w:rPr>
          <w:rFonts w:cstheme="minorHAnsi"/>
          <w:sz w:val="24"/>
          <w:szCs w:val="24"/>
        </w:rPr>
      </w:pPr>
      <w:r w:rsidRPr="00415E7C">
        <w:rPr>
          <w:rFonts w:cstheme="minorHAnsi"/>
          <w:sz w:val="24"/>
          <w:szCs w:val="24"/>
        </w:rPr>
        <w:t xml:space="preserve">Overall Progress 8 (0.5) was significantly above the national average and in the highest 20% of all schools in 2019 as well as in 2018.  </w:t>
      </w:r>
    </w:p>
    <w:p w14:paraId="69CB2D7C" w14:textId="77777777" w:rsidR="00624C2A" w:rsidRPr="00415E7C" w:rsidRDefault="00624C2A" w:rsidP="00624C2A">
      <w:pPr>
        <w:pStyle w:val="ListParagraph"/>
        <w:numPr>
          <w:ilvl w:val="0"/>
          <w:numId w:val="44"/>
        </w:numPr>
        <w:spacing w:after="230"/>
        <w:rPr>
          <w:rFonts w:cstheme="minorHAnsi"/>
          <w:sz w:val="24"/>
          <w:szCs w:val="24"/>
        </w:rPr>
      </w:pPr>
      <w:r w:rsidRPr="00415E7C">
        <w:rPr>
          <w:rFonts w:cstheme="minorHAnsi"/>
          <w:sz w:val="24"/>
          <w:szCs w:val="24"/>
        </w:rPr>
        <w:t xml:space="preserve">The school has been the recipient of </w:t>
      </w:r>
      <w:r>
        <w:rPr>
          <w:rFonts w:cstheme="minorHAnsi"/>
          <w:sz w:val="24"/>
          <w:szCs w:val="24"/>
        </w:rPr>
        <w:t xml:space="preserve">SSAT </w:t>
      </w:r>
      <w:r w:rsidRPr="00415E7C">
        <w:rPr>
          <w:rFonts w:cstheme="minorHAnsi"/>
          <w:sz w:val="24"/>
          <w:szCs w:val="24"/>
        </w:rPr>
        <w:t xml:space="preserve">awards year on year particularly for its outcomes at Key Stage 4.  </w:t>
      </w:r>
    </w:p>
    <w:p w14:paraId="329CEE8D" w14:textId="77777777" w:rsidR="00624C2A" w:rsidRPr="00415E7C" w:rsidRDefault="00624C2A" w:rsidP="00624C2A">
      <w:pPr>
        <w:pStyle w:val="ListParagraph"/>
        <w:numPr>
          <w:ilvl w:val="0"/>
          <w:numId w:val="44"/>
        </w:numPr>
        <w:spacing w:after="247" w:line="257" w:lineRule="auto"/>
        <w:rPr>
          <w:rFonts w:cstheme="minorHAnsi"/>
          <w:sz w:val="24"/>
          <w:szCs w:val="24"/>
        </w:rPr>
      </w:pPr>
      <w:r w:rsidRPr="00415E7C">
        <w:rPr>
          <w:rFonts w:cstheme="minorHAnsi"/>
          <w:sz w:val="24"/>
          <w:szCs w:val="24"/>
        </w:rPr>
        <w:t xml:space="preserve">The </w:t>
      </w:r>
      <w:proofErr w:type="spellStart"/>
      <w:r w:rsidRPr="00415E7C">
        <w:rPr>
          <w:rFonts w:cstheme="minorHAnsi"/>
          <w:sz w:val="24"/>
          <w:szCs w:val="24"/>
        </w:rPr>
        <w:t>EBacc</w:t>
      </w:r>
      <w:proofErr w:type="spellEnd"/>
      <w:r w:rsidRPr="00415E7C">
        <w:rPr>
          <w:rFonts w:cstheme="minorHAnsi"/>
          <w:sz w:val="24"/>
          <w:szCs w:val="24"/>
        </w:rPr>
        <w:t xml:space="preserve"> element of Progress 8 (0.7) was significantly above the national average and in the highest 20% of all schools in 2019 as well as in 2018.  </w:t>
      </w:r>
    </w:p>
    <w:p w14:paraId="49785E67" w14:textId="77777777" w:rsidR="00624C2A" w:rsidRDefault="00624C2A" w:rsidP="00624C2A">
      <w:pPr>
        <w:pStyle w:val="ListParagraph"/>
        <w:numPr>
          <w:ilvl w:val="0"/>
          <w:numId w:val="44"/>
        </w:numPr>
        <w:spacing w:after="247" w:line="257" w:lineRule="auto"/>
        <w:rPr>
          <w:rFonts w:cstheme="minorHAnsi"/>
          <w:sz w:val="24"/>
          <w:szCs w:val="24"/>
        </w:rPr>
      </w:pPr>
      <w:r w:rsidRPr="00415E7C">
        <w:rPr>
          <w:rFonts w:cstheme="minorHAnsi"/>
          <w:sz w:val="24"/>
          <w:szCs w:val="24"/>
        </w:rPr>
        <w:t>The open element of Progress 8 (0.7) was significantly above the national average and in the highest 20% of all schools in 2019 as well as in 2018.</w:t>
      </w:r>
    </w:p>
    <w:p w14:paraId="29CA84B0" w14:textId="77777777" w:rsidR="00624C2A" w:rsidRDefault="00624C2A" w:rsidP="00624C2A">
      <w:pPr>
        <w:pStyle w:val="ListParagraph"/>
        <w:numPr>
          <w:ilvl w:val="0"/>
          <w:numId w:val="44"/>
        </w:numPr>
        <w:spacing w:after="247" w:line="257" w:lineRule="auto"/>
        <w:rPr>
          <w:rFonts w:cstheme="minorHAnsi"/>
          <w:sz w:val="24"/>
          <w:szCs w:val="24"/>
        </w:rPr>
      </w:pPr>
      <w:proofErr w:type="spellStart"/>
      <w:r w:rsidRPr="00925E33">
        <w:rPr>
          <w:rFonts w:cstheme="minorHAnsi"/>
          <w:sz w:val="24"/>
          <w:szCs w:val="24"/>
        </w:rPr>
        <w:t>Bordesley</w:t>
      </w:r>
      <w:proofErr w:type="spellEnd"/>
      <w:r w:rsidRPr="00925E33">
        <w:rPr>
          <w:rFonts w:cstheme="minorHAnsi"/>
          <w:sz w:val="24"/>
          <w:szCs w:val="24"/>
        </w:rPr>
        <w:t xml:space="preserve"> Green was above the 2019 national figures for 9-4 grades for Maths and English </w:t>
      </w:r>
      <w:proofErr w:type="gramStart"/>
      <w:r w:rsidRPr="00925E33">
        <w:rPr>
          <w:rFonts w:cstheme="minorHAnsi"/>
          <w:sz w:val="24"/>
          <w:szCs w:val="24"/>
        </w:rPr>
        <w:t>at  66</w:t>
      </w:r>
      <w:proofErr w:type="gramEnd"/>
      <w:r w:rsidRPr="00925E33">
        <w:rPr>
          <w:rFonts w:cstheme="minorHAnsi"/>
          <w:sz w:val="24"/>
          <w:szCs w:val="24"/>
        </w:rPr>
        <w:t xml:space="preserve">%  vs 65% National 2019  in English and Maths. </w:t>
      </w:r>
    </w:p>
    <w:p w14:paraId="595123A9" w14:textId="77777777" w:rsidR="00624C2A" w:rsidRDefault="00624C2A" w:rsidP="00624C2A">
      <w:pPr>
        <w:numPr>
          <w:ilvl w:val="0"/>
          <w:numId w:val="44"/>
        </w:numPr>
        <w:spacing w:after="158" w:line="257" w:lineRule="auto"/>
        <w:rPr>
          <w:rFonts w:cstheme="minorHAnsi"/>
          <w:sz w:val="24"/>
          <w:szCs w:val="24"/>
        </w:rPr>
      </w:pPr>
      <w:r w:rsidRPr="00415E7C">
        <w:rPr>
          <w:rFonts w:cstheme="minorHAnsi"/>
          <w:sz w:val="24"/>
          <w:szCs w:val="24"/>
        </w:rPr>
        <w:t>The percentage of girls attaining the strong pass, grades 9-</w:t>
      </w:r>
      <w:proofErr w:type="gramStart"/>
      <w:r w:rsidRPr="00415E7C">
        <w:rPr>
          <w:rFonts w:cstheme="minorHAnsi"/>
          <w:sz w:val="24"/>
          <w:szCs w:val="24"/>
        </w:rPr>
        <w:t>5  in</w:t>
      </w:r>
      <w:proofErr w:type="gramEnd"/>
      <w:r w:rsidRPr="00415E7C">
        <w:rPr>
          <w:rFonts w:cstheme="minorHAnsi"/>
          <w:sz w:val="24"/>
          <w:szCs w:val="24"/>
        </w:rPr>
        <w:t xml:space="preserve"> </w:t>
      </w:r>
      <w:r>
        <w:rPr>
          <w:rFonts w:cstheme="minorHAnsi"/>
          <w:sz w:val="24"/>
          <w:szCs w:val="24"/>
        </w:rPr>
        <w:t xml:space="preserve"> Maths and English </w:t>
      </w:r>
      <w:r w:rsidRPr="00415E7C">
        <w:rPr>
          <w:rFonts w:cstheme="minorHAnsi"/>
          <w:sz w:val="24"/>
          <w:szCs w:val="24"/>
        </w:rPr>
        <w:t xml:space="preserve">in 2019 was 41.8%. </w:t>
      </w:r>
    </w:p>
    <w:p w14:paraId="18D1EE6D" w14:textId="77777777" w:rsidR="00624C2A" w:rsidRPr="00925E33" w:rsidRDefault="00624C2A" w:rsidP="00624C2A">
      <w:pPr>
        <w:numPr>
          <w:ilvl w:val="0"/>
          <w:numId w:val="44"/>
        </w:numPr>
        <w:spacing w:after="158" w:line="257" w:lineRule="auto"/>
        <w:rPr>
          <w:rFonts w:cstheme="minorHAnsi"/>
          <w:sz w:val="24"/>
          <w:szCs w:val="24"/>
        </w:rPr>
      </w:pPr>
      <w:r w:rsidRPr="00925E33">
        <w:rPr>
          <w:rFonts w:cstheme="minorHAnsi"/>
          <w:sz w:val="24"/>
          <w:szCs w:val="24"/>
        </w:rPr>
        <w:t xml:space="preserve">There is no gap between disadvantaged and non-disadvantaged girls. </w:t>
      </w:r>
    </w:p>
    <w:p w14:paraId="48B491E1" w14:textId="77777777" w:rsidR="00624C2A" w:rsidRPr="00415E7C" w:rsidRDefault="00624C2A" w:rsidP="00624C2A">
      <w:pPr>
        <w:rPr>
          <w:rFonts w:cstheme="minorHAnsi"/>
          <w:sz w:val="24"/>
          <w:szCs w:val="24"/>
        </w:rPr>
      </w:pPr>
      <w:r w:rsidRPr="00415E7C">
        <w:rPr>
          <w:rFonts w:cstheme="minorHAnsi"/>
          <w:sz w:val="24"/>
          <w:szCs w:val="24"/>
        </w:rPr>
        <w:t>At Key Stage 4</w:t>
      </w:r>
    </w:p>
    <w:p w14:paraId="524D4D1D" w14:textId="77777777" w:rsidR="00624C2A" w:rsidRPr="00415E7C" w:rsidRDefault="00624C2A" w:rsidP="00624C2A">
      <w:pPr>
        <w:pStyle w:val="ListParagraph"/>
        <w:numPr>
          <w:ilvl w:val="0"/>
          <w:numId w:val="45"/>
        </w:numPr>
        <w:rPr>
          <w:rFonts w:cstheme="minorHAnsi"/>
          <w:sz w:val="24"/>
          <w:szCs w:val="24"/>
        </w:rPr>
      </w:pPr>
      <w:r w:rsidRPr="00415E7C">
        <w:rPr>
          <w:rFonts w:cstheme="minorHAnsi"/>
          <w:sz w:val="24"/>
          <w:szCs w:val="24"/>
        </w:rPr>
        <w:t>The value-added score for A Levels was 0.11 in 2019 and has been increasing for the past 3 years</w:t>
      </w:r>
    </w:p>
    <w:p w14:paraId="7A942C58" w14:textId="77777777" w:rsidR="00624C2A" w:rsidRPr="00415E7C" w:rsidRDefault="00624C2A" w:rsidP="00624C2A">
      <w:pPr>
        <w:pStyle w:val="ListParagraph"/>
        <w:numPr>
          <w:ilvl w:val="0"/>
          <w:numId w:val="45"/>
        </w:numPr>
        <w:rPr>
          <w:rFonts w:cstheme="minorHAnsi"/>
          <w:sz w:val="24"/>
          <w:szCs w:val="24"/>
        </w:rPr>
      </w:pPr>
      <w:r w:rsidRPr="00415E7C">
        <w:rPr>
          <w:rFonts w:cstheme="minorHAnsi"/>
          <w:sz w:val="24"/>
          <w:szCs w:val="24"/>
        </w:rPr>
        <w:t>The value added score for applied general was 0.74 in 2019</w:t>
      </w:r>
    </w:p>
    <w:p w14:paraId="217631DE" w14:textId="77777777" w:rsidR="00624C2A" w:rsidRPr="00415E7C" w:rsidRDefault="00624C2A" w:rsidP="00624C2A">
      <w:pPr>
        <w:pStyle w:val="ListParagraph"/>
        <w:numPr>
          <w:ilvl w:val="0"/>
          <w:numId w:val="45"/>
        </w:numPr>
        <w:rPr>
          <w:rFonts w:cstheme="minorHAnsi"/>
          <w:sz w:val="24"/>
          <w:szCs w:val="24"/>
        </w:rPr>
      </w:pPr>
      <w:r w:rsidRPr="00415E7C">
        <w:rPr>
          <w:rFonts w:cstheme="minorHAnsi"/>
          <w:sz w:val="24"/>
          <w:szCs w:val="24"/>
        </w:rPr>
        <w:t>The value-added score for applied general was significantly above the national average and in the highest 20% in both 2018 and 2019.</w:t>
      </w:r>
    </w:p>
    <w:p w14:paraId="4E63DBE7" w14:textId="77777777" w:rsidR="00624C2A" w:rsidRPr="00415E7C" w:rsidRDefault="00624C2A" w:rsidP="00624C2A">
      <w:pPr>
        <w:pStyle w:val="NoSpacing"/>
        <w:rPr>
          <w:rFonts w:asciiTheme="minorHAnsi" w:hAnsiTheme="minorHAnsi" w:cstheme="minorHAnsi"/>
          <w:b/>
          <w:sz w:val="24"/>
          <w:szCs w:val="24"/>
        </w:rPr>
      </w:pPr>
      <w:r w:rsidRPr="00415E7C">
        <w:rPr>
          <w:rFonts w:asciiTheme="minorHAnsi" w:hAnsiTheme="minorHAnsi" w:cstheme="minorHAnsi"/>
          <w:b/>
          <w:sz w:val="24"/>
          <w:szCs w:val="24"/>
        </w:rPr>
        <w:t>Senior Leadership Team</w:t>
      </w:r>
    </w:p>
    <w:p w14:paraId="67F806FB" w14:textId="77777777" w:rsidR="00624C2A" w:rsidRPr="00415E7C" w:rsidRDefault="00624C2A" w:rsidP="00624C2A">
      <w:pPr>
        <w:pStyle w:val="NoSpacing"/>
        <w:rPr>
          <w:rFonts w:asciiTheme="minorHAnsi" w:hAnsiTheme="minorHAnsi" w:cstheme="minorHAnsi"/>
          <w:b/>
          <w:sz w:val="24"/>
          <w:szCs w:val="24"/>
        </w:rPr>
      </w:pPr>
    </w:p>
    <w:p w14:paraId="3130B1C3" w14:textId="77777777" w:rsidR="00624C2A" w:rsidRPr="00415E7C" w:rsidRDefault="00624C2A" w:rsidP="00624C2A">
      <w:pPr>
        <w:pStyle w:val="NoSpacing"/>
        <w:rPr>
          <w:rFonts w:asciiTheme="minorHAnsi" w:hAnsiTheme="minorHAnsi" w:cstheme="minorHAnsi"/>
          <w:bCs/>
          <w:sz w:val="24"/>
          <w:szCs w:val="24"/>
        </w:rPr>
      </w:pPr>
      <w:r w:rsidRPr="00415E7C">
        <w:rPr>
          <w:rFonts w:asciiTheme="minorHAnsi" w:hAnsiTheme="minorHAnsi" w:cstheme="minorHAnsi"/>
          <w:bCs/>
          <w:sz w:val="24"/>
          <w:szCs w:val="24"/>
        </w:rPr>
        <w:t>The roles and responsibilities of our SLT are detailed on our website:</w:t>
      </w:r>
    </w:p>
    <w:p w14:paraId="342052DE" w14:textId="77777777" w:rsidR="00624C2A" w:rsidRPr="00415E7C" w:rsidRDefault="00466578" w:rsidP="00624C2A">
      <w:pPr>
        <w:pStyle w:val="NoSpacing"/>
        <w:rPr>
          <w:rStyle w:val="Hyperlink"/>
          <w:rFonts w:asciiTheme="minorHAnsi" w:hAnsiTheme="minorHAnsi" w:cstheme="minorHAnsi"/>
          <w:bCs/>
          <w:sz w:val="24"/>
          <w:szCs w:val="24"/>
        </w:rPr>
      </w:pPr>
      <w:hyperlink r:id="rId16" w:history="1">
        <w:r w:rsidR="00624C2A" w:rsidRPr="00415E7C">
          <w:rPr>
            <w:rStyle w:val="Hyperlink"/>
            <w:rFonts w:asciiTheme="minorHAnsi" w:hAnsiTheme="minorHAnsi" w:cstheme="minorHAnsi"/>
            <w:bCs/>
            <w:sz w:val="24"/>
            <w:szCs w:val="24"/>
          </w:rPr>
          <w:t>http://www.bordgrng.bham.sch.uk/Senior-Leadership-Team/</w:t>
        </w:r>
      </w:hyperlink>
    </w:p>
    <w:p w14:paraId="5717DDFF" w14:textId="77777777" w:rsidR="00624C2A" w:rsidRPr="00415E7C" w:rsidRDefault="00624C2A" w:rsidP="00624C2A">
      <w:pPr>
        <w:pStyle w:val="NoSpacing"/>
        <w:rPr>
          <w:rStyle w:val="Hyperlink"/>
          <w:rFonts w:asciiTheme="minorHAnsi" w:hAnsiTheme="minorHAnsi" w:cstheme="minorHAnsi"/>
          <w:bCs/>
          <w:sz w:val="24"/>
          <w:szCs w:val="24"/>
        </w:rPr>
      </w:pPr>
    </w:p>
    <w:p w14:paraId="49AC6730" w14:textId="77777777" w:rsidR="00624C2A" w:rsidRPr="00415E7C" w:rsidRDefault="00624C2A" w:rsidP="00624C2A">
      <w:pPr>
        <w:pStyle w:val="NoSpacing"/>
        <w:rPr>
          <w:rStyle w:val="Hyperlink"/>
          <w:rFonts w:asciiTheme="minorHAnsi" w:hAnsiTheme="minorHAnsi" w:cstheme="minorHAnsi"/>
          <w:bCs/>
          <w:color w:val="auto"/>
          <w:sz w:val="24"/>
          <w:szCs w:val="24"/>
          <w:u w:val="none"/>
        </w:rPr>
      </w:pPr>
      <w:r w:rsidRPr="00415E7C">
        <w:rPr>
          <w:rStyle w:val="Hyperlink"/>
          <w:rFonts w:asciiTheme="minorHAnsi" w:hAnsiTheme="minorHAnsi" w:cstheme="minorHAnsi"/>
          <w:bCs/>
          <w:color w:val="auto"/>
          <w:sz w:val="24"/>
          <w:szCs w:val="24"/>
          <w:u w:val="none"/>
        </w:rPr>
        <w:t>We currently have some interim arrangements in place which include:</w:t>
      </w:r>
    </w:p>
    <w:p w14:paraId="75FF7753" w14:textId="77777777" w:rsidR="00624C2A" w:rsidRPr="00415E7C" w:rsidRDefault="00624C2A" w:rsidP="00624C2A">
      <w:pPr>
        <w:pStyle w:val="NoSpacing"/>
        <w:rPr>
          <w:rStyle w:val="Hyperlink"/>
          <w:rFonts w:asciiTheme="minorHAnsi" w:hAnsiTheme="minorHAnsi" w:cstheme="minorHAnsi"/>
          <w:bCs/>
          <w:color w:val="auto"/>
          <w:sz w:val="24"/>
          <w:szCs w:val="24"/>
          <w:u w:val="none"/>
        </w:rPr>
      </w:pPr>
    </w:p>
    <w:p w14:paraId="649191A7" w14:textId="77777777" w:rsidR="00624C2A" w:rsidRPr="00415E7C" w:rsidRDefault="00624C2A" w:rsidP="00624C2A">
      <w:pPr>
        <w:pStyle w:val="NoSpacing"/>
        <w:rPr>
          <w:rStyle w:val="Hyperlink"/>
          <w:rFonts w:asciiTheme="minorHAnsi" w:hAnsiTheme="minorHAnsi" w:cstheme="minorHAnsi"/>
          <w:bCs/>
          <w:color w:val="auto"/>
          <w:sz w:val="24"/>
          <w:szCs w:val="24"/>
          <w:u w:val="none"/>
        </w:rPr>
      </w:pPr>
      <w:r w:rsidRPr="00415E7C">
        <w:rPr>
          <w:rStyle w:val="Hyperlink"/>
          <w:rFonts w:asciiTheme="minorHAnsi" w:hAnsiTheme="minorHAnsi" w:cstheme="minorHAnsi"/>
          <w:bCs/>
          <w:color w:val="auto"/>
          <w:sz w:val="24"/>
          <w:szCs w:val="24"/>
          <w:u w:val="none"/>
        </w:rPr>
        <w:t>Interim Deputy Head Teacher responsible for Raising Standards</w:t>
      </w:r>
    </w:p>
    <w:p w14:paraId="3F8DA017" w14:textId="77777777" w:rsidR="00624C2A" w:rsidRPr="00415E7C" w:rsidRDefault="00624C2A" w:rsidP="00624C2A">
      <w:pPr>
        <w:pStyle w:val="NoSpacing"/>
        <w:rPr>
          <w:rFonts w:asciiTheme="minorHAnsi" w:hAnsiTheme="minorHAnsi" w:cstheme="minorHAnsi"/>
          <w:bCs/>
          <w:sz w:val="24"/>
          <w:szCs w:val="24"/>
        </w:rPr>
      </w:pPr>
      <w:r w:rsidRPr="00415E7C">
        <w:rPr>
          <w:rStyle w:val="Hyperlink"/>
          <w:rFonts w:asciiTheme="minorHAnsi" w:hAnsiTheme="minorHAnsi" w:cstheme="minorHAnsi"/>
          <w:bCs/>
          <w:color w:val="auto"/>
          <w:sz w:val="24"/>
          <w:szCs w:val="24"/>
          <w:u w:val="none"/>
        </w:rPr>
        <w:t>Interim Assistant Head Teacher responsible for KS5</w:t>
      </w:r>
    </w:p>
    <w:p w14:paraId="374365D4" w14:textId="77777777" w:rsidR="00624C2A" w:rsidRPr="00415E7C" w:rsidRDefault="00624C2A" w:rsidP="00624C2A">
      <w:pPr>
        <w:pStyle w:val="NoSpacing"/>
        <w:rPr>
          <w:rFonts w:asciiTheme="minorHAnsi" w:hAnsiTheme="minorHAnsi" w:cstheme="minorHAnsi"/>
          <w:bCs/>
          <w:sz w:val="24"/>
          <w:szCs w:val="24"/>
        </w:rPr>
      </w:pPr>
      <w:r w:rsidRPr="00415E7C">
        <w:rPr>
          <w:rFonts w:asciiTheme="minorHAnsi" w:hAnsiTheme="minorHAnsi" w:cstheme="minorHAnsi"/>
          <w:bCs/>
          <w:sz w:val="24"/>
          <w:szCs w:val="24"/>
        </w:rPr>
        <w:t xml:space="preserve">Assistant Head Teacher responsible for Quality of Learning </w:t>
      </w:r>
    </w:p>
    <w:p w14:paraId="2FA636D4" w14:textId="77777777" w:rsidR="00624C2A" w:rsidRPr="00415E7C" w:rsidRDefault="00624C2A" w:rsidP="00624C2A">
      <w:pPr>
        <w:pStyle w:val="NoSpacing"/>
        <w:rPr>
          <w:rFonts w:asciiTheme="minorHAnsi" w:hAnsiTheme="minorHAnsi" w:cstheme="minorHAnsi"/>
          <w:bCs/>
          <w:sz w:val="24"/>
          <w:szCs w:val="24"/>
        </w:rPr>
      </w:pPr>
    </w:p>
    <w:p w14:paraId="1692416E" w14:textId="77777777" w:rsidR="00624C2A" w:rsidRDefault="00624C2A" w:rsidP="00624C2A">
      <w:pPr>
        <w:rPr>
          <w:rFonts w:cstheme="minorHAnsi"/>
          <w:b/>
          <w:sz w:val="24"/>
          <w:szCs w:val="24"/>
        </w:rPr>
      </w:pPr>
    </w:p>
    <w:p w14:paraId="03E4C758" w14:textId="77777777" w:rsidR="00624C2A" w:rsidRDefault="00624C2A" w:rsidP="00624C2A">
      <w:pPr>
        <w:rPr>
          <w:rFonts w:cstheme="minorHAnsi"/>
          <w:b/>
          <w:sz w:val="24"/>
          <w:szCs w:val="24"/>
        </w:rPr>
      </w:pPr>
    </w:p>
    <w:p w14:paraId="7AC03F26" w14:textId="77777777" w:rsidR="00624C2A" w:rsidRPr="00415E7C" w:rsidRDefault="00624C2A" w:rsidP="00624C2A">
      <w:pPr>
        <w:rPr>
          <w:rFonts w:cstheme="minorHAnsi"/>
          <w:b/>
          <w:sz w:val="24"/>
          <w:szCs w:val="24"/>
        </w:rPr>
      </w:pPr>
      <w:r w:rsidRPr="00415E7C">
        <w:rPr>
          <w:rFonts w:cstheme="minorHAnsi"/>
          <w:b/>
          <w:sz w:val="24"/>
          <w:szCs w:val="24"/>
        </w:rPr>
        <w:lastRenderedPageBreak/>
        <w:t>Sixth Form</w:t>
      </w:r>
    </w:p>
    <w:p w14:paraId="3C43A03F" w14:textId="77777777" w:rsidR="00624C2A" w:rsidRPr="00415E7C" w:rsidRDefault="00624C2A" w:rsidP="00624C2A">
      <w:pPr>
        <w:rPr>
          <w:rFonts w:cstheme="minorHAnsi"/>
          <w:b/>
          <w:sz w:val="24"/>
          <w:szCs w:val="24"/>
          <w:u w:val="single"/>
        </w:rPr>
      </w:pPr>
      <w:proofErr w:type="spellStart"/>
      <w:r w:rsidRPr="00415E7C">
        <w:rPr>
          <w:rFonts w:cstheme="minorHAnsi"/>
          <w:sz w:val="24"/>
          <w:szCs w:val="24"/>
        </w:rPr>
        <w:t>Bordesley</w:t>
      </w:r>
      <w:proofErr w:type="spellEnd"/>
      <w:r w:rsidRPr="00415E7C">
        <w:rPr>
          <w:rFonts w:cstheme="minorHAnsi"/>
          <w:sz w:val="24"/>
          <w:szCs w:val="24"/>
        </w:rPr>
        <w:t xml:space="preserve"> Green Girls’ School became an 11-18 school in September 2011 admitting its first sixth form cohort.  The sixth form was opened as a consequence of the school’s “high performing” status.  The sixth form is housed in a purpose built £6 million build.  Applications exceeded places by 50% in the first year.</w:t>
      </w:r>
    </w:p>
    <w:p w14:paraId="09676C14" w14:textId="77777777" w:rsidR="00624C2A" w:rsidRPr="00415E7C" w:rsidRDefault="00624C2A" w:rsidP="00624C2A">
      <w:pPr>
        <w:pStyle w:val="BodyText3"/>
        <w:spacing w:after="0"/>
        <w:ind w:right="416"/>
        <w:jc w:val="both"/>
        <w:rPr>
          <w:rFonts w:cstheme="minorHAnsi"/>
          <w:b/>
          <w:bCs/>
          <w:sz w:val="24"/>
          <w:szCs w:val="24"/>
        </w:rPr>
      </w:pPr>
      <w:r w:rsidRPr="00415E7C">
        <w:rPr>
          <w:rFonts w:cstheme="minorHAnsi"/>
          <w:b/>
          <w:bCs/>
          <w:sz w:val="24"/>
          <w:szCs w:val="24"/>
        </w:rPr>
        <w:t>Community Links</w:t>
      </w:r>
    </w:p>
    <w:p w14:paraId="5FA9F0EA" w14:textId="77777777" w:rsidR="00624C2A" w:rsidRPr="00415E7C" w:rsidRDefault="00624C2A" w:rsidP="00624C2A">
      <w:pPr>
        <w:pStyle w:val="BodyText3"/>
        <w:spacing w:after="0"/>
        <w:ind w:right="416"/>
        <w:jc w:val="both"/>
        <w:rPr>
          <w:rFonts w:cstheme="minorHAnsi"/>
          <w:sz w:val="24"/>
          <w:szCs w:val="24"/>
        </w:rPr>
      </w:pPr>
    </w:p>
    <w:p w14:paraId="158C1CF3" w14:textId="77777777" w:rsidR="00624C2A" w:rsidRPr="00415E7C" w:rsidRDefault="00624C2A" w:rsidP="00624C2A">
      <w:pPr>
        <w:pStyle w:val="BodyText3"/>
        <w:spacing w:after="0"/>
        <w:ind w:right="416"/>
        <w:jc w:val="both"/>
        <w:rPr>
          <w:rFonts w:cstheme="minorHAnsi"/>
          <w:sz w:val="24"/>
          <w:szCs w:val="24"/>
        </w:rPr>
      </w:pPr>
      <w:r w:rsidRPr="00415E7C">
        <w:rPr>
          <w:rFonts w:cstheme="minorHAnsi"/>
          <w:sz w:val="24"/>
          <w:szCs w:val="24"/>
        </w:rPr>
        <w:t xml:space="preserve">A range of after-school and weekend classes for students and the local community are run throughout the year and are coordinated by our internal Lettings Team.  We have a group of cleaning staff and lunchtime supervisors who attend weekly English classes run by one of our senior lunchtime supervisors. </w:t>
      </w:r>
    </w:p>
    <w:p w14:paraId="3B3F44E2" w14:textId="77777777" w:rsidR="00624C2A" w:rsidRPr="00415E7C" w:rsidRDefault="00624C2A" w:rsidP="00624C2A">
      <w:pPr>
        <w:spacing w:after="0"/>
        <w:rPr>
          <w:rFonts w:cstheme="minorHAnsi"/>
          <w:sz w:val="24"/>
          <w:szCs w:val="24"/>
        </w:rPr>
      </w:pPr>
    </w:p>
    <w:p w14:paraId="05426B32" w14:textId="77777777" w:rsidR="00624C2A" w:rsidRPr="00415E7C" w:rsidRDefault="00624C2A" w:rsidP="00624C2A">
      <w:pPr>
        <w:ind w:left="-5"/>
        <w:rPr>
          <w:rFonts w:cstheme="minorHAnsi"/>
          <w:sz w:val="24"/>
          <w:szCs w:val="24"/>
        </w:rPr>
      </w:pPr>
      <w:r w:rsidRPr="00415E7C">
        <w:rPr>
          <w:rFonts w:cstheme="minorHAnsi"/>
          <w:sz w:val="24"/>
          <w:szCs w:val="24"/>
        </w:rPr>
        <w:t xml:space="preserve">The School Sports Hall is open each evening and on Saturday mornings for use by the community.  Many local clubs and associations provide a wide variety of activities including; football, badminton, netball and dance. </w:t>
      </w:r>
    </w:p>
    <w:p w14:paraId="60170F84" w14:textId="77777777" w:rsidR="00624C2A" w:rsidRPr="00415E7C" w:rsidRDefault="00624C2A" w:rsidP="00624C2A">
      <w:pPr>
        <w:ind w:left="-5"/>
        <w:rPr>
          <w:rFonts w:cstheme="minorHAnsi"/>
          <w:sz w:val="24"/>
          <w:szCs w:val="24"/>
        </w:rPr>
      </w:pPr>
      <w:proofErr w:type="spellStart"/>
      <w:r w:rsidRPr="00925E33">
        <w:rPr>
          <w:rFonts w:cstheme="minorHAnsi"/>
          <w:sz w:val="24"/>
          <w:szCs w:val="24"/>
        </w:rPr>
        <w:t>Bordesley</w:t>
      </w:r>
      <w:proofErr w:type="spellEnd"/>
      <w:r w:rsidRPr="00925E33">
        <w:rPr>
          <w:rFonts w:cstheme="minorHAnsi"/>
          <w:sz w:val="24"/>
          <w:szCs w:val="24"/>
        </w:rPr>
        <w:t xml:space="preserve"> Green Girls’</w:t>
      </w:r>
      <w:r w:rsidRPr="00415E7C">
        <w:rPr>
          <w:rFonts w:cstheme="minorHAnsi"/>
          <w:sz w:val="24"/>
          <w:szCs w:val="24"/>
        </w:rPr>
        <w:t xml:space="preserve"> sees itself as an important part of the wider community; it has established a wide variety of links both with business and educational establishments.</w:t>
      </w:r>
    </w:p>
    <w:p w14:paraId="6FBB1730" w14:textId="77777777" w:rsidR="00624C2A" w:rsidRPr="00415E7C" w:rsidRDefault="00624C2A" w:rsidP="00624C2A">
      <w:pPr>
        <w:pStyle w:val="BodyText3"/>
        <w:spacing w:after="0"/>
        <w:ind w:right="416"/>
        <w:jc w:val="both"/>
        <w:rPr>
          <w:rFonts w:cstheme="minorHAnsi"/>
          <w:sz w:val="24"/>
          <w:szCs w:val="24"/>
        </w:rPr>
      </w:pPr>
    </w:p>
    <w:p w14:paraId="77757D47" w14:textId="77777777" w:rsidR="00624C2A" w:rsidRPr="00415E7C" w:rsidRDefault="00624C2A" w:rsidP="00624C2A">
      <w:pPr>
        <w:pStyle w:val="NoSpacing"/>
        <w:rPr>
          <w:rFonts w:asciiTheme="minorHAnsi" w:hAnsiTheme="minorHAnsi" w:cstheme="minorHAnsi"/>
          <w:b/>
          <w:i/>
          <w:sz w:val="24"/>
          <w:szCs w:val="24"/>
        </w:rPr>
      </w:pPr>
      <w:r w:rsidRPr="00415E7C">
        <w:rPr>
          <w:rFonts w:asciiTheme="minorHAnsi" w:hAnsiTheme="minorHAnsi" w:cstheme="minorHAnsi"/>
          <w:b/>
          <w:sz w:val="24"/>
          <w:szCs w:val="24"/>
        </w:rPr>
        <w:t>Links with Parents</w:t>
      </w:r>
    </w:p>
    <w:p w14:paraId="7153FBE9" w14:textId="77777777" w:rsidR="00624C2A" w:rsidRPr="00415E7C" w:rsidRDefault="00624C2A" w:rsidP="00624C2A">
      <w:pPr>
        <w:pStyle w:val="NoSpacing"/>
        <w:rPr>
          <w:rFonts w:asciiTheme="minorHAnsi" w:hAnsiTheme="minorHAnsi" w:cstheme="minorHAnsi"/>
          <w:sz w:val="24"/>
          <w:szCs w:val="24"/>
        </w:rPr>
      </w:pPr>
    </w:p>
    <w:p w14:paraId="3DF401DF" w14:textId="77777777" w:rsidR="00624C2A" w:rsidRPr="00415E7C" w:rsidRDefault="00624C2A" w:rsidP="00624C2A">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Good channels of communication that enable two-way passage of information and opinion are vital in our aim of raising achievement.  We have well-established mechanisms for consultation and a strong track record of implementing advice.  </w:t>
      </w:r>
    </w:p>
    <w:p w14:paraId="54F894F6" w14:textId="77777777" w:rsidR="00624C2A" w:rsidRPr="00415E7C" w:rsidRDefault="00624C2A" w:rsidP="00624C2A">
      <w:pPr>
        <w:pStyle w:val="NoSpacing"/>
        <w:rPr>
          <w:rFonts w:asciiTheme="minorHAnsi" w:hAnsiTheme="minorHAnsi" w:cstheme="minorHAnsi"/>
          <w:sz w:val="24"/>
          <w:szCs w:val="24"/>
        </w:rPr>
      </w:pPr>
    </w:p>
    <w:p w14:paraId="5F77901C" w14:textId="77777777" w:rsidR="00624C2A" w:rsidRPr="00415E7C" w:rsidRDefault="00624C2A" w:rsidP="00624C2A">
      <w:pPr>
        <w:pStyle w:val="NoSpacing"/>
        <w:rPr>
          <w:rFonts w:asciiTheme="minorHAnsi" w:hAnsiTheme="minorHAnsi" w:cstheme="minorHAnsi"/>
          <w:sz w:val="24"/>
          <w:szCs w:val="24"/>
        </w:rPr>
      </w:pPr>
      <w:r w:rsidRPr="00415E7C">
        <w:rPr>
          <w:rFonts w:asciiTheme="minorHAnsi" w:hAnsiTheme="minorHAnsi" w:cstheme="minorHAnsi"/>
          <w:sz w:val="24"/>
          <w:szCs w:val="24"/>
        </w:rPr>
        <w:t>In addition to annual parent consultation evenings, there is a target-setting day where parents/carers and students have an appointment to discuss progress and set targets.</w:t>
      </w:r>
    </w:p>
    <w:p w14:paraId="08E06DD9" w14:textId="77777777" w:rsidR="00624C2A" w:rsidRPr="00415E7C" w:rsidRDefault="00624C2A" w:rsidP="00624C2A">
      <w:pPr>
        <w:pStyle w:val="NoSpacing"/>
        <w:rPr>
          <w:rFonts w:asciiTheme="minorHAnsi" w:hAnsiTheme="minorHAnsi" w:cstheme="minorHAnsi"/>
          <w:sz w:val="24"/>
          <w:szCs w:val="24"/>
        </w:rPr>
      </w:pPr>
    </w:p>
    <w:p w14:paraId="24E2D1FC" w14:textId="77777777" w:rsidR="00624C2A" w:rsidRPr="00415E7C" w:rsidRDefault="00624C2A" w:rsidP="00624C2A">
      <w:pPr>
        <w:pStyle w:val="NoSpacing"/>
        <w:rPr>
          <w:rFonts w:asciiTheme="minorHAnsi" w:hAnsiTheme="minorHAnsi" w:cstheme="minorHAnsi"/>
          <w:b/>
          <w:sz w:val="24"/>
          <w:szCs w:val="24"/>
        </w:rPr>
      </w:pPr>
      <w:r w:rsidRPr="00415E7C">
        <w:rPr>
          <w:rFonts w:asciiTheme="minorHAnsi" w:hAnsiTheme="minorHAnsi" w:cstheme="minorHAnsi"/>
          <w:b/>
          <w:sz w:val="24"/>
          <w:szCs w:val="24"/>
        </w:rPr>
        <w:t>Overview of the Special Educational Needs Provision</w:t>
      </w:r>
    </w:p>
    <w:p w14:paraId="2C9E7435" w14:textId="77777777" w:rsidR="00624C2A" w:rsidRPr="00415E7C" w:rsidRDefault="00624C2A" w:rsidP="00624C2A">
      <w:pPr>
        <w:pStyle w:val="NoSpacing"/>
        <w:rPr>
          <w:rFonts w:asciiTheme="minorHAnsi" w:hAnsiTheme="minorHAnsi" w:cstheme="minorHAnsi"/>
          <w:sz w:val="24"/>
          <w:szCs w:val="24"/>
        </w:rPr>
      </w:pPr>
    </w:p>
    <w:p w14:paraId="55DCEFEB" w14:textId="77777777" w:rsidR="00624C2A" w:rsidRPr="00415E7C" w:rsidRDefault="00624C2A" w:rsidP="00624C2A">
      <w:pPr>
        <w:pStyle w:val="NoSpacing"/>
        <w:rPr>
          <w:rFonts w:asciiTheme="minorHAnsi" w:hAnsiTheme="minorHAnsi" w:cstheme="minorHAnsi"/>
          <w:sz w:val="24"/>
          <w:szCs w:val="24"/>
        </w:rPr>
      </w:pPr>
      <w:r w:rsidRPr="00415E7C">
        <w:rPr>
          <w:rFonts w:asciiTheme="minorHAnsi" w:hAnsiTheme="minorHAnsi" w:cstheme="minorHAnsi"/>
          <w:sz w:val="24"/>
          <w:szCs w:val="24"/>
        </w:rPr>
        <w:t>Our staff include a SENCO, an Assistant SENCO, a HLTA with responsibility for EAL and 9 Teaching Assistants.</w:t>
      </w:r>
    </w:p>
    <w:p w14:paraId="17ECDBF9" w14:textId="77777777" w:rsidR="00624C2A" w:rsidRPr="00415E7C" w:rsidRDefault="00624C2A" w:rsidP="00624C2A">
      <w:pPr>
        <w:pStyle w:val="NoSpacing"/>
        <w:rPr>
          <w:rFonts w:asciiTheme="minorHAnsi" w:hAnsiTheme="minorHAnsi" w:cstheme="minorHAnsi"/>
          <w:sz w:val="24"/>
          <w:szCs w:val="24"/>
        </w:rPr>
      </w:pPr>
    </w:p>
    <w:p w14:paraId="74BF8B83" w14:textId="77777777" w:rsidR="00624C2A" w:rsidRPr="00415E7C" w:rsidRDefault="00624C2A" w:rsidP="00624C2A">
      <w:pPr>
        <w:pStyle w:val="NoSpacing"/>
        <w:rPr>
          <w:rFonts w:asciiTheme="minorHAnsi" w:hAnsiTheme="minorHAnsi" w:cstheme="minorHAnsi"/>
          <w:sz w:val="24"/>
          <w:szCs w:val="24"/>
        </w:rPr>
      </w:pPr>
      <w:r w:rsidRPr="00415E7C">
        <w:rPr>
          <w:rFonts w:asciiTheme="minorHAnsi" w:hAnsiTheme="minorHAnsi" w:cstheme="minorHAnsi"/>
          <w:sz w:val="24"/>
          <w:szCs w:val="24"/>
        </w:rPr>
        <w:t>We have 138 students on the school SEND register, 29 of those with Education and Health Care Plans. The needs of the students are diverse ranging from dyslexia, MLD, physical disabilities and Autism.</w:t>
      </w:r>
    </w:p>
    <w:p w14:paraId="7358194C" w14:textId="77777777" w:rsidR="00624C2A" w:rsidRPr="00415E7C" w:rsidRDefault="00624C2A" w:rsidP="00624C2A">
      <w:pPr>
        <w:pStyle w:val="NoSpacing"/>
        <w:rPr>
          <w:rFonts w:asciiTheme="minorHAnsi" w:hAnsiTheme="minorHAnsi" w:cstheme="minorHAnsi"/>
          <w:sz w:val="24"/>
          <w:szCs w:val="24"/>
        </w:rPr>
      </w:pPr>
    </w:p>
    <w:p w14:paraId="15CF6A6E" w14:textId="77777777" w:rsidR="00624C2A" w:rsidRPr="00415E7C" w:rsidRDefault="00624C2A" w:rsidP="00624C2A">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The students are supported in class and through targeted, monitored interventions. Our students benefit from interventions such as daily phonics, reciprocal reading, inference and social skills support. We offer bespoke support for students according to their needs and work in partnership with parents and outside agencies. We have excellent relationships with the Local Authority advisory services: Pupil and School Support, Sensory Support, Physical Disabilities Team, Communication and Autism and Education al Psychology. We also commission a visiting Speech and Language Therapist.  </w:t>
      </w:r>
    </w:p>
    <w:p w14:paraId="5132AE24" w14:textId="77777777" w:rsidR="00624C2A" w:rsidRPr="00415E7C" w:rsidRDefault="00624C2A" w:rsidP="00624C2A">
      <w:pPr>
        <w:pStyle w:val="NoSpacing"/>
        <w:rPr>
          <w:rFonts w:asciiTheme="minorHAnsi" w:hAnsiTheme="minorHAnsi" w:cstheme="minorHAnsi"/>
          <w:sz w:val="24"/>
          <w:szCs w:val="24"/>
        </w:rPr>
      </w:pPr>
    </w:p>
    <w:p w14:paraId="204F6D0D" w14:textId="77777777" w:rsidR="00624C2A" w:rsidRPr="00415E7C" w:rsidRDefault="00624C2A" w:rsidP="00624C2A">
      <w:pPr>
        <w:pStyle w:val="NoSpacing"/>
        <w:rPr>
          <w:rFonts w:asciiTheme="minorHAnsi" w:hAnsiTheme="minorHAnsi" w:cstheme="minorHAnsi"/>
          <w:sz w:val="24"/>
          <w:szCs w:val="24"/>
        </w:rPr>
      </w:pPr>
      <w:r w:rsidRPr="00415E7C">
        <w:rPr>
          <w:rFonts w:asciiTheme="minorHAnsi" w:hAnsiTheme="minorHAnsi" w:cstheme="minorHAnsi"/>
          <w:sz w:val="24"/>
          <w:szCs w:val="24"/>
        </w:rPr>
        <w:t>We have a very popular Inclusion base which students visit during unstructured times of the day and take part in social activities including art and crafts.</w:t>
      </w:r>
    </w:p>
    <w:p w14:paraId="22175AA0" w14:textId="77777777" w:rsidR="00624C2A" w:rsidRPr="00415E7C" w:rsidRDefault="00624C2A" w:rsidP="00624C2A">
      <w:pPr>
        <w:pStyle w:val="NoSpacing"/>
        <w:rPr>
          <w:rFonts w:asciiTheme="minorHAnsi" w:hAnsiTheme="minorHAnsi" w:cstheme="minorHAnsi"/>
          <w:sz w:val="24"/>
          <w:szCs w:val="24"/>
        </w:rPr>
      </w:pPr>
    </w:p>
    <w:p w14:paraId="74FC69DD" w14:textId="77777777" w:rsidR="00624C2A" w:rsidRPr="00415E7C" w:rsidRDefault="00624C2A" w:rsidP="00624C2A">
      <w:pPr>
        <w:rPr>
          <w:rFonts w:cstheme="minorHAnsi"/>
          <w:b/>
          <w:sz w:val="24"/>
          <w:szCs w:val="24"/>
        </w:rPr>
      </w:pPr>
      <w:r w:rsidRPr="00415E7C">
        <w:rPr>
          <w:rFonts w:cstheme="minorHAnsi"/>
          <w:b/>
          <w:sz w:val="24"/>
          <w:szCs w:val="24"/>
        </w:rPr>
        <w:t>The Hearing Resource Base (HRB)</w:t>
      </w:r>
    </w:p>
    <w:p w14:paraId="127636E7" w14:textId="77777777" w:rsidR="00624C2A" w:rsidRPr="00415E7C" w:rsidRDefault="00624C2A" w:rsidP="00624C2A">
      <w:pPr>
        <w:rPr>
          <w:rFonts w:cstheme="minorHAnsi"/>
          <w:sz w:val="24"/>
          <w:szCs w:val="24"/>
        </w:rPr>
      </w:pPr>
      <w:r w:rsidRPr="00415E7C">
        <w:rPr>
          <w:rFonts w:cstheme="minorHAnsi"/>
          <w:sz w:val="24"/>
          <w:szCs w:val="24"/>
        </w:rPr>
        <w:t xml:space="preserve">The school has a SEND resource base for the hearing-impaired students named the HRB with a staff of: 2 full time and 2 part time Teachers of the Deaf and 2 full time Teaching Assistants. </w:t>
      </w:r>
      <w:r w:rsidRPr="00415E7C">
        <w:rPr>
          <w:rFonts w:cstheme="minorHAnsi"/>
          <w:b/>
          <w:sz w:val="24"/>
          <w:szCs w:val="24"/>
        </w:rPr>
        <w:t xml:space="preserve"> </w:t>
      </w:r>
    </w:p>
    <w:p w14:paraId="5C24F9E2" w14:textId="77777777" w:rsidR="00624C2A" w:rsidRPr="00415E7C" w:rsidRDefault="00624C2A" w:rsidP="00624C2A">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We currently have 12 deaf students from year 7-12. All students have a severe to profound hearing loss and the majority have cochlear implant processors, with only three who use hearing aids. All students use the radio aid system in class to communicate with mainstream staff and use speech or British Sign Language. </w:t>
      </w:r>
    </w:p>
    <w:p w14:paraId="11933543" w14:textId="77777777" w:rsidR="00624C2A" w:rsidRPr="00415E7C" w:rsidRDefault="00624C2A" w:rsidP="00624C2A">
      <w:pPr>
        <w:pStyle w:val="NoSpacing"/>
        <w:rPr>
          <w:rFonts w:asciiTheme="minorHAnsi" w:hAnsiTheme="minorHAnsi" w:cstheme="minorHAnsi"/>
          <w:sz w:val="24"/>
          <w:szCs w:val="24"/>
        </w:rPr>
      </w:pPr>
    </w:p>
    <w:p w14:paraId="576EFCDE" w14:textId="77777777" w:rsidR="00624C2A" w:rsidRPr="00415E7C" w:rsidRDefault="00624C2A" w:rsidP="00624C2A">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HRB students receive in class support from both Teachers of the Deaf and Teaching Assistants.  Students may be withdrawn to the HRB for specialist pre/post tutoring, subject based interventions and speech and language developmental work. Students also have PSHE based interventions.   The majority of the students in Year 7-11 travel to school via educational transport. </w:t>
      </w:r>
    </w:p>
    <w:p w14:paraId="57E7ACF5" w14:textId="77777777" w:rsidR="00624C2A" w:rsidRPr="00415E7C" w:rsidRDefault="00624C2A" w:rsidP="00624C2A">
      <w:pPr>
        <w:pStyle w:val="NoSpacing"/>
        <w:rPr>
          <w:rFonts w:asciiTheme="minorHAnsi" w:hAnsiTheme="minorHAnsi" w:cstheme="minorHAnsi"/>
          <w:sz w:val="24"/>
          <w:szCs w:val="24"/>
        </w:rPr>
      </w:pPr>
    </w:p>
    <w:p w14:paraId="6DE32AD0" w14:textId="77777777" w:rsidR="00624C2A" w:rsidRPr="00415E7C" w:rsidRDefault="00624C2A" w:rsidP="00624C2A">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For further information please look at our HRB page on the school website, which will give you further details about our provision. We have also produced an in-depth video of our day to day running of the HRB.     </w:t>
      </w:r>
      <w:r w:rsidRPr="00415E7C">
        <w:rPr>
          <w:rFonts w:asciiTheme="minorHAnsi" w:hAnsiTheme="minorHAnsi" w:cstheme="minorHAnsi"/>
          <w:color w:val="00B0F0"/>
          <w:sz w:val="24"/>
          <w:szCs w:val="24"/>
          <w:u w:val="single"/>
        </w:rPr>
        <w:t>http://www.bordgrng.bham.sch.uk/Video-about-the-HRB</w:t>
      </w:r>
    </w:p>
    <w:p w14:paraId="3EEE5869" w14:textId="77777777" w:rsidR="00624C2A" w:rsidRPr="00415E7C" w:rsidRDefault="00624C2A" w:rsidP="00624C2A">
      <w:pPr>
        <w:pStyle w:val="NoSpacing"/>
        <w:rPr>
          <w:rFonts w:asciiTheme="minorHAnsi" w:hAnsiTheme="minorHAnsi" w:cstheme="minorHAnsi"/>
          <w:sz w:val="24"/>
          <w:szCs w:val="24"/>
        </w:rPr>
      </w:pPr>
    </w:p>
    <w:p w14:paraId="58C28EE2" w14:textId="77777777" w:rsidR="00624C2A" w:rsidRPr="00415E7C" w:rsidRDefault="00624C2A" w:rsidP="00624C2A">
      <w:pPr>
        <w:rPr>
          <w:rFonts w:cstheme="minorHAnsi"/>
          <w:b/>
          <w:sz w:val="24"/>
          <w:szCs w:val="24"/>
        </w:rPr>
      </w:pPr>
      <w:r w:rsidRPr="00415E7C">
        <w:rPr>
          <w:rFonts w:cstheme="minorHAnsi"/>
          <w:b/>
          <w:sz w:val="24"/>
          <w:szCs w:val="24"/>
        </w:rPr>
        <w:t>International Links</w:t>
      </w:r>
    </w:p>
    <w:p w14:paraId="3AF04CAB" w14:textId="77777777" w:rsidR="00624C2A" w:rsidRPr="00415E7C" w:rsidRDefault="00624C2A" w:rsidP="00624C2A">
      <w:pPr>
        <w:rPr>
          <w:rFonts w:cstheme="minorHAnsi"/>
          <w:sz w:val="24"/>
          <w:szCs w:val="24"/>
          <w:lang w:val="en-US"/>
        </w:rPr>
      </w:pPr>
      <w:r w:rsidRPr="00415E7C">
        <w:rPr>
          <w:rFonts w:cstheme="minorHAnsi"/>
          <w:sz w:val="24"/>
          <w:szCs w:val="24"/>
          <w:lang w:val="en-US"/>
        </w:rPr>
        <w:t xml:space="preserve">BGGS was successful in its application for funding from the British Council, as part of the International Exchanges for Schools </w:t>
      </w:r>
      <w:proofErr w:type="spellStart"/>
      <w:r w:rsidRPr="00415E7C">
        <w:rPr>
          <w:rFonts w:cstheme="minorHAnsi"/>
          <w:sz w:val="24"/>
          <w:szCs w:val="24"/>
          <w:lang w:val="en-US"/>
        </w:rPr>
        <w:t>Programme</w:t>
      </w:r>
      <w:proofErr w:type="spellEnd"/>
      <w:r w:rsidRPr="00415E7C">
        <w:rPr>
          <w:rFonts w:cstheme="minorHAnsi"/>
          <w:sz w:val="24"/>
          <w:szCs w:val="24"/>
          <w:lang w:val="en-US"/>
        </w:rPr>
        <w:t>.  A preparatory visit has been completed and has been invaluable to build a sustainable project with our Indonesian partner- the Global Islamic School 2, who we h</w:t>
      </w:r>
      <w:r>
        <w:rPr>
          <w:rFonts w:cstheme="minorHAnsi"/>
          <w:sz w:val="24"/>
          <w:szCs w:val="24"/>
          <w:lang w:val="en-US"/>
        </w:rPr>
        <w:t xml:space="preserve">ad planned </w:t>
      </w:r>
      <w:r w:rsidRPr="00415E7C">
        <w:rPr>
          <w:rFonts w:cstheme="minorHAnsi"/>
          <w:sz w:val="24"/>
          <w:szCs w:val="24"/>
          <w:lang w:val="en-US"/>
        </w:rPr>
        <w:t xml:space="preserve">to visit </w:t>
      </w:r>
      <w:r>
        <w:rPr>
          <w:rFonts w:cstheme="minorHAnsi"/>
          <w:sz w:val="24"/>
          <w:szCs w:val="24"/>
          <w:lang w:val="en-US"/>
        </w:rPr>
        <w:t xml:space="preserve">last </w:t>
      </w:r>
      <w:proofErr w:type="gramStart"/>
      <w:r w:rsidRPr="00415E7C">
        <w:rPr>
          <w:rFonts w:cstheme="minorHAnsi"/>
          <w:sz w:val="24"/>
          <w:szCs w:val="24"/>
          <w:lang w:val="en-US"/>
        </w:rPr>
        <w:t>Summer</w:t>
      </w:r>
      <w:proofErr w:type="gramEnd"/>
      <w:r w:rsidRPr="00415E7C">
        <w:rPr>
          <w:rFonts w:cstheme="minorHAnsi"/>
          <w:sz w:val="24"/>
          <w:szCs w:val="24"/>
          <w:lang w:val="en-US"/>
        </w:rPr>
        <w:t>.  </w:t>
      </w:r>
    </w:p>
    <w:p w14:paraId="2FBA0A6C" w14:textId="77777777" w:rsidR="00624C2A" w:rsidRPr="00415E7C" w:rsidRDefault="00624C2A" w:rsidP="00624C2A">
      <w:pPr>
        <w:rPr>
          <w:rFonts w:cstheme="minorHAnsi"/>
          <w:sz w:val="24"/>
          <w:szCs w:val="24"/>
          <w:lang w:val="en-US"/>
        </w:rPr>
      </w:pPr>
      <w:r w:rsidRPr="00415E7C">
        <w:rPr>
          <w:rFonts w:cstheme="minorHAnsi"/>
          <w:sz w:val="24"/>
          <w:szCs w:val="24"/>
          <w:lang w:val="en-US"/>
        </w:rPr>
        <w:t>The International Links Co-</w:t>
      </w:r>
      <w:proofErr w:type="spellStart"/>
      <w:r w:rsidRPr="00415E7C">
        <w:rPr>
          <w:rFonts w:cstheme="minorHAnsi"/>
          <w:sz w:val="24"/>
          <w:szCs w:val="24"/>
          <w:lang w:val="en-US"/>
        </w:rPr>
        <w:t>ordinator</w:t>
      </w:r>
      <w:proofErr w:type="spellEnd"/>
      <w:r w:rsidRPr="00415E7C">
        <w:rPr>
          <w:rFonts w:cstheme="minorHAnsi"/>
          <w:sz w:val="24"/>
          <w:szCs w:val="24"/>
          <w:lang w:val="en-US"/>
        </w:rPr>
        <w:t xml:space="preserve"> met with key figures from both the British Council and our partner school, to enable the planning process to begin.  Together we have developed a rationale for our projects, where diversity and multicultural understanding are the platform.  </w:t>
      </w:r>
    </w:p>
    <w:p w14:paraId="0F2EA3F5" w14:textId="77777777" w:rsidR="00624C2A" w:rsidRPr="00415E7C" w:rsidRDefault="00624C2A" w:rsidP="00624C2A">
      <w:pPr>
        <w:rPr>
          <w:rFonts w:cstheme="minorHAnsi"/>
          <w:sz w:val="24"/>
          <w:szCs w:val="24"/>
          <w:lang w:val="en-US"/>
        </w:rPr>
      </w:pPr>
      <w:r w:rsidRPr="00415E7C">
        <w:rPr>
          <w:rFonts w:cstheme="minorHAnsi"/>
          <w:sz w:val="24"/>
          <w:szCs w:val="24"/>
          <w:lang w:val="en-US"/>
        </w:rPr>
        <w:t xml:space="preserve">Projects are taking shape in the following areas:  Leadership: School Councils leading on the same whole-school eco-initiative; Multicultural Understanding: Being a Muslim in Birmingham/Jakarta; Resilience: Learning Traditional Sports from both countries; and CPD:  UK led </w:t>
      </w:r>
      <w:proofErr w:type="spellStart"/>
      <w:r w:rsidRPr="00415E7C">
        <w:rPr>
          <w:rFonts w:cstheme="minorHAnsi"/>
          <w:sz w:val="24"/>
          <w:szCs w:val="24"/>
          <w:lang w:val="en-US"/>
        </w:rPr>
        <w:t>Maths</w:t>
      </w:r>
      <w:proofErr w:type="spellEnd"/>
      <w:r w:rsidRPr="00415E7C">
        <w:rPr>
          <w:rFonts w:cstheme="minorHAnsi"/>
          <w:sz w:val="24"/>
          <w:szCs w:val="24"/>
          <w:lang w:val="en-US"/>
        </w:rPr>
        <w:t xml:space="preserve"> Mastery. </w:t>
      </w:r>
    </w:p>
    <w:p w14:paraId="0B54B5DD" w14:textId="77777777" w:rsidR="00624C2A" w:rsidRPr="00415E7C" w:rsidRDefault="00624C2A" w:rsidP="00624C2A">
      <w:pPr>
        <w:rPr>
          <w:rFonts w:cstheme="minorHAnsi"/>
          <w:b/>
          <w:sz w:val="24"/>
          <w:szCs w:val="24"/>
          <w:lang w:val="en-US"/>
        </w:rPr>
      </w:pPr>
      <w:r w:rsidRPr="00415E7C">
        <w:rPr>
          <w:rFonts w:cstheme="minorHAnsi"/>
          <w:sz w:val="24"/>
          <w:szCs w:val="24"/>
          <w:lang w:val="en-US"/>
        </w:rPr>
        <w:t> </w:t>
      </w:r>
      <w:r w:rsidRPr="00415E7C">
        <w:rPr>
          <w:rFonts w:cstheme="minorHAnsi"/>
          <w:b/>
          <w:sz w:val="24"/>
          <w:szCs w:val="24"/>
        </w:rPr>
        <w:t>Awards and Recognition</w:t>
      </w:r>
    </w:p>
    <w:p w14:paraId="4BD19A2E" w14:textId="77777777" w:rsidR="00624C2A" w:rsidRPr="00415E7C" w:rsidRDefault="00624C2A" w:rsidP="00624C2A">
      <w:pPr>
        <w:rPr>
          <w:rFonts w:cstheme="minorHAnsi"/>
          <w:b/>
          <w:sz w:val="24"/>
          <w:szCs w:val="24"/>
        </w:rPr>
      </w:pPr>
      <w:r w:rsidRPr="00415E7C">
        <w:rPr>
          <w:rFonts w:cstheme="minorHAnsi"/>
          <w:noProof/>
          <w:sz w:val="24"/>
          <w:szCs w:val="24"/>
          <w:lang w:eastAsia="en-GB"/>
        </w:rPr>
        <w:drawing>
          <wp:anchor distT="0" distB="0" distL="114300" distR="114300" simplePos="0" relativeHeight="251668480" behindDoc="0" locked="0" layoutInCell="1" allowOverlap="1" wp14:anchorId="16E3DC53" wp14:editId="3E881792">
            <wp:simplePos x="0" y="0"/>
            <wp:positionH relativeFrom="column">
              <wp:posOffset>3162935</wp:posOffset>
            </wp:positionH>
            <wp:positionV relativeFrom="paragraph">
              <wp:posOffset>67945</wp:posOffset>
            </wp:positionV>
            <wp:extent cx="2499563" cy="838200"/>
            <wp:effectExtent l="0" t="0" r="0" b="0"/>
            <wp:wrapNone/>
            <wp:docPr id="8" name="Picture 8" descr="\\bggs-server-3\ibegum$\Mat Cover Files\Letterhead\Logos for letterhead\IIP 2020\IIP_GOLD_LOGO_2020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ggs-server-3\ibegum$\Mat Cover Files\Letterhead\Logos for letterhead\IIP 2020\IIP_GOLD_LOGO_2020_CMYK.jpg"/>
                    <pic:cNvPicPr>
                      <a:picLocks noChangeAspect="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l="6345" t="6345" r="6345" b="6345"/>
                    <a:stretch/>
                  </pic:blipFill>
                  <pic:spPr bwMode="auto">
                    <a:xfrm>
                      <a:off x="0" y="0"/>
                      <a:ext cx="2499563"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5E7C">
        <w:rPr>
          <w:rFonts w:cstheme="minorHAnsi"/>
          <w:b/>
          <w:noProof/>
          <w:sz w:val="24"/>
          <w:szCs w:val="24"/>
          <w:lang w:eastAsia="en-GB"/>
        </w:rPr>
        <w:drawing>
          <wp:inline distT="0" distB="0" distL="0" distR="0" wp14:anchorId="05FD1775" wp14:editId="597987B1">
            <wp:extent cx="2033223" cy="1057275"/>
            <wp:effectExtent l="0" t="0" r="5715" b="0"/>
            <wp:docPr id="2" name="Picture 2" descr="C:\Users\APOTTE~1.001\AppData\Local\Temp\7zO4C0C6EDA\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TTE~1.001\AppData\Local\Temp\7zO4C0C6EDA\Music-Mark-logo-school-member-right-[RG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2137" cy="1077510"/>
                    </a:xfrm>
                    <a:prstGeom prst="rect">
                      <a:avLst/>
                    </a:prstGeom>
                    <a:noFill/>
                    <a:ln>
                      <a:noFill/>
                    </a:ln>
                  </pic:spPr>
                </pic:pic>
              </a:graphicData>
            </a:graphic>
          </wp:inline>
        </w:drawing>
      </w:r>
    </w:p>
    <w:p w14:paraId="4314A7B5" w14:textId="77777777" w:rsidR="00624C2A" w:rsidRPr="00415E7C" w:rsidRDefault="00624C2A" w:rsidP="00624C2A">
      <w:pPr>
        <w:ind w:left="2880" w:firstLine="720"/>
        <w:rPr>
          <w:rFonts w:cstheme="minorHAnsi"/>
          <w:b/>
          <w:sz w:val="24"/>
          <w:szCs w:val="24"/>
        </w:rPr>
      </w:pPr>
      <w:r w:rsidRPr="00415E7C">
        <w:rPr>
          <w:rFonts w:cstheme="minorHAnsi"/>
          <w:noProof/>
          <w:sz w:val="24"/>
          <w:szCs w:val="24"/>
          <w:lang w:eastAsia="en-GB"/>
        </w:rPr>
        <w:lastRenderedPageBreak/>
        <w:drawing>
          <wp:anchor distT="0" distB="0" distL="114300" distR="114300" simplePos="0" relativeHeight="251670528" behindDoc="0" locked="0" layoutInCell="1" allowOverlap="1" wp14:anchorId="2657873D" wp14:editId="06EC0542">
            <wp:simplePos x="0" y="0"/>
            <wp:positionH relativeFrom="column">
              <wp:posOffset>4264660</wp:posOffset>
            </wp:positionH>
            <wp:positionV relativeFrom="paragraph">
              <wp:posOffset>8255</wp:posOffset>
            </wp:positionV>
            <wp:extent cx="1734468" cy="1085850"/>
            <wp:effectExtent l="0" t="0" r="0" b="0"/>
            <wp:wrapNone/>
            <wp:docPr id="7" name="Picture 7" descr="H:\Mat Cover Files\Letterhead\Logos for letterhead\Gold Standard Quality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Mat Cover Files\Letterhead\Logos for letterhead\Gold Standard Quality Award Logo.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4468"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E7C">
        <w:rPr>
          <w:rFonts w:cstheme="minorHAnsi"/>
          <w:noProof/>
          <w:color w:val="FFFFFF"/>
          <w:sz w:val="24"/>
          <w:szCs w:val="24"/>
          <w:lang w:eastAsia="en-GB"/>
        </w:rPr>
        <w:drawing>
          <wp:inline distT="0" distB="0" distL="0" distR="0" wp14:anchorId="27925D24" wp14:editId="350BEF57">
            <wp:extent cx="1457325" cy="1421780"/>
            <wp:effectExtent l="0" t="0" r="0" b="698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421780"/>
                    </a:xfrm>
                    <a:prstGeom prst="rect">
                      <a:avLst/>
                    </a:prstGeom>
                    <a:noFill/>
                    <a:ln>
                      <a:noFill/>
                    </a:ln>
                  </pic:spPr>
                </pic:pic>
              </a:graphicData>
            </a:graphic>
          </wp:inline>
        </w:drawing>
      </w:r>
      <w:r w:rsidRPr="00415E7C">
        <w:rPr>
          <w:rFonts w:cstheme="minorHAnsi"/>
          <w:noProof/>
          <w:sz w:val="24"/>
          <w:szCs w:val="24"/>
          <w:lang w:eastAsia="en-GB"/>
        </w:rPr>
        <w:drawing>
          <wp:anchor distT="0" distB="0" distL="114300" distR="114300" simplePos="0" relativeHeight="251669504" behindDoc="0" locked="0" layoutInCell="1" allowOverlap="1" wp14:anchorId="25E9BE77" wp14:editId="133C9740">
            <wp:simplePos x="0" y="0"/>
            <wp:positionH relativeFrom="margin">
              <wp:align>left</wp:align>
            </wp:positionH>
            <wp:positionV relativeFrom="paragraph">
              <wp:posOffset>31115</wp:posOffset>
            </wp:positionV>
            <wp:extent cx="1616739" cy="1133069"/>
            <wp:effectExtent l="0" t="0" r="2540" b="0"/>
            <wp:wrapNone/>
            <wp:docPr id="902" name="Picture 902" descr="\\bggs-server-3\ibegum$\Mat Cover Files\Letterhead\Logos for letterhead\Science, technology and engineering teacher or team of the 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902" descr="\\bggs-server-3\ibegum$\Mat Cover Files\Letterhead\Logos for letterhead\Science, technology and engineering teacher or team of the year.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6739" cy="1133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E7C">
        <w:rPr>
          <w:rFonts w:cstheme="minorHAnsi"/>
          <w:b/>
          <w:sz w:val="24"/>
          <w:szCs w:val="24"/>
        </w:rPr>
        <w:tab/>
      </w:r>
      <w:r w:rsidRPr="00415E7C">
        <w:rPr>
          <w:rFonts w:cstheme="minorHAnsi"/>
          <w:b/>
          <w:sz w:val="24"/>
          <w:szCs w:val="24"/>
        </w:rPr>
        <w:tab/>
      </w:r>
    </w:p>
    <w:p w14:paraId="0A72B229" w14:textId="77777777" w:rsidR="00624C2A" w:rsidRPr="00415E7C" w:rsidRDefault="00624C2A" w:rsidP="00624C2A">
      <w:pPr>
        <w:rPr>
          <w:rFonts w:cstheme="minorHAnsi"/>
          <w:b/>
          <w:sz w:val="24"/>
          <w:szCs w:val="24"/>
        </w:rPr>
      </w:pPr>
    </w:p>
    <w:p w14:paraId="6D29757B" w14:textId="77777777" w:rsidR="00624C2A" w:rsidRPr="00415E7C" w:rsidRDefault="00624C2A" w:rsidP="00624C2A">
      <w:pPr>
        <w:rPr>
          <w:rFonts w:cstheme="minorHAnsi"/>
          <w:b/>
          <w:sz w:val="24"/>
          <w:szCs w:val="24"/>
        </w:rPr>
      </w:pPr>
    </w:p>
    <w:p w14:paraId="6A8CDE6D" w14:textId="77777777" w:rsidR="00624C2A" w:rsidRPr="00415E7C" w:rsidRDefault="00624C2A" w:rsidP="00624C2A">
      <w:pPr>
        <w:rPr>
          <w:rFonts w:cstheme="minorHAnsi"/>
          <w:sz w:val="24"/>
          <w:szCs w:val="24"/>
        </w:rPr>
      </w:pPr>
      <w:r w:rsidRPr="00415E7C">
        <w:rPr>
          <w:rFonts w:cstheme="minorHAnsi"/>
          <w:noProof/>
          <w:sz w:val="24"/>
          <w:szCs w:val="24"/>
          <w:lang w:eastAsia="en-GB"/>
        </w:rPr>
        <w:drawing>
          <wp:inline distT="0" distB="0" distL="0" distR="0" wp14:anchorId="168338AF" wp14:editId="43226186">
            <wp:extent cx="5715000" cy="8382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22"/>
                    <a:stretch>
                      <a:fillRect/>
                    </a:stretch>
                  </pic:blipFill>
                  <pic:spPr>
                    <a:xfrm>
                      <a:off x="0" y="0"/>
                      <a:ext cx="5715000" cy="838200"/>
                    </a:xfrm>
                    <a:prstGeom prst="rect">
                      <a:avLst/>
                    </a:prstGeom>
                  </pic:spPr>
                </pic:pic>
              </a:graphicData>
            </a:graphic>
          </wp:inline>
        </w:drawing>
      </w:r>
    </w:p>
    <w:p w14:paraId="393DE76C" w14:textId="77777777" w:rsidR="00624C2A" w:rsidRDefault="00624C2A" w:rsidP="00624C2A">
      <w:pPr>
        <w:spacing w:after="191" w:line="256" w:lineRule="auto"/>
        <w:ind w:left="-5"/>
        <w:rPr>
          <w:rFonts w:cstheme="minorHAnsi"/>
          <w:b/>
          <w:sz w:val="24"/>
          <w:szCs w:val="24"/>
        </w:rPr>
      </w:pPr>
    </w:p>
    <w:p w14:paraId="5EE1F837" w14:textId="105B0E53" w:rsidR="009A6F08" w:rsidRPr="009A6F08" w:rsidRDefault="000B11A6" w:rsidP="00DB407D">
      <w:pPr>
        <w:spacing w:after="0" w:line="240" w:lineRule="auto"/>
        <w:rPr>
          <w:rFonts w:ascii="Calibri" w:eastAsia="Times New Roman" w:hAnsi="Calibri" w:cs="Arial"/>
          <w:b/>
          <w:sz w:val="28"/>
          <w:szCs w:val="28"/>
          <w:lang w:eastAsia="en-GB"/>
        </w:rPr>
      </w:pPr>
      <w:r>
        <w:rPr>
          <w:rFonts w:ascii="Calibri" w:eastAsia="Times New Roman" w:hAnsi="Calibri" w:cs="Arial"/>
          <w:b/>
          <w:sz w:val="28"/>
          <w:szCs w:val="28"/>
          <w:lang w:eastAsia="en-GB"/>
        </w:rPr>
        <w:br w:type="page"/>
      </w:r>
    </w:p>
    <w:p w14:paraId="3FDE7BEC" w14:textId="3EFAF88D" w:rsidR="00DF7F8A" w:rsidRDefault="009A6F08">
      <w:pPr>
        <w:rPr>
          <w:rFonts w:ascii="Calibri" w:eastAsia="Times New Roman" w:hAnsi="Calibri" w:cs="Arial"/>
          <w:b/>
          <w:sz w:val="28"/>
          <w:szCs w:val="28"/>
          <w:lang w:eastAsia="en-GB"/>
        </w:rPr>
      </w:pPr>
      <w:r>
        <w:rPr>
          <w:rFonts w:ascii="Times New Roman" w:hAnsi="Times New Roman"/>
          <w:noProof/>
          <w:sz w:val="24"/>
          <w:szCs w:val="24"/>
          <w:lang w:eastAsia="en-GB"/>
        </w:rPr>
        <w:lastRenderedPageBreak/>
        <w:drawing>
          <wp:anchor distT="36576" distB="36576" distL="36576" distR="36576" simplePos="0" relativeHeight="251666432" behindDoc="0" locked="0" layoutInCell="1" allowOverlap="1" wp14:anchorId="1335B475" wp14:editId="2C91FCC3">
            <wp:simplePos x="0" y="0"/>
            <wp:positionH relativeFrom="page">
              <wp:align>left</wp:align>
            </wp:positionH>
            <wp:positionV relativeFrom="paragraph">
              <wp:posOffset>-1213485</wp:posOffset>
            </wp:positionV>
            <wp:extent cx="7581332" cy="11135995"/>
            <wp:effectExtent l="0" t="0" r="635" b="8255"/>
            <wp:wrapNone/>
            <wp:docPr id="12" name="Picture 12" descr="Bordesley-Green-Sch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sley-Green-School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4"/>
                    <a:stretch/>
                  </pic:blipFill>
                  <pic:spPr bwMode="auto">
                    <a:xfrm>
                      <a:off x="0" y="0"/>
                      <a:ext cx="7581332" cy="111359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520DC" w14:textId="77777777" w:rsidR="009D3CE3" w:rsidRPr="00D211AA" w:rsidRDefault="009D3CE3" w:rsidP="00D211AA">
      <w:pPr>
        <w:rPr>
          <w:rFonts w:eastAsia="Times New Roman" w:cs="Arial"/>
          <w:b/>
          <w:sz w:val="32"/>
          <w:szCs w:val="32"/>
          <w:lang w:eastAsia="en-GB"/>
        </w:rPr>
      </w:pPr>
    </w:p>
    <w:p w14:paraId="363A7FC6" w14:textId="47CA8271" w:rsidR="00F32824" w:rsidRDefault="00F32824">
      <w:pPr>
        <w:rPr>
          <w:rFonts w:eastAsia="Times New Roman" w:cs="Arial"/>
          <w:sz w:val="24"/>
          <w:szCs w:val="24"/>
          <w:lang w:eastAsia="en-GB"/>
        </w:rPr>
      </w:pPr>
    </w:p>
    <w:p w14:paraId="1AD1DF70" w14:textId="77777777" w:rsidR="00624C2A" w:rsidRPr="00760F42" w:rsidRDefault="00F32824" w:rsidP="000B11A6">
      <w:pPr>
        <w:rPr>
          <w:rFonts w:cs="Arial"/>
          <w:b/>
          <w:sz w:val="28"/>
          <w:szCs w:val="28"/>
        </w:rPr>
      </w:pPr>
      <w:r>
        <w:rPr>
          <w:rFonts w:cs="Arial"/>
          <w:b/>
          <w:sz w:val="32"/>
          <w:szCs w:val="32"/>
        </w:rPr>
        <w:br w:type="page"/>
      </w:r>
    </w:p>
    <w:tbl>
      <w:tblPr>
        <w:tblW w:w="10008" w:type="dxa"/>
        <w:tblLook w:val="0000" w:firstRow="0" w:lastRow="0" w:firstColumn="0" w:lastColumn="0" w:noHBand="0" w:noVBand="0"/>
      </w:tblPr>
      <w:tblGrid>
        <w:gridCol w:w="2268"/>
        <w:gridCol w:w="7740"/>
      </w:tblGrid>
      <w:tr w:rsidR="00624C2A" w:rsidRPr="006E31EA" w14:paraId="3B1CEC12" w14:textId="77777777" w:rsidTr="00624C2A">
        <w:trPr>
          <w:cantSplit/>
        </w:trPr>
        <w:tc>
          <w:tcPr>
            <w:tcW w:w="10008" w:type="dxa"/>
            <w:gridSpan w:val="2"/>
          </w:tcPr>
          <w:p w14:paraId="00759D37" w14:textId="77777777" w:rsidR="00624C2A" w:rsidRPr="006E31EA" w:rsidRDefault="00624C2A" w:rsidP="00624C2A">
            <w:pPr>
              <w:pStyle w:val="Heading2"/>
              <w:rPr>
                <w:rFonts w:asciiTheme="minorHAnsi" w:hAnsiTheme="minorHAnsi"/>
                <w:sz w:val="28"/>
                <w:szCs w:val="28"/>
              </w:rPr>
            </w:pPr>
            <w:r>
              <w:rPr>
                <w:rFonts w:asciiTheme="minorHAnsi" w:hAnsiTheme="minorHAnsi"/>
                <w:sz w:val="28"/>
                <w:szCs w:val="28"/>
              </w:rPr>
              <w:lastRenderedPageBreak/>
              <w:t>Job Description:   Welfare and Guidance Manager</w:t>
            </w:r>
          </w:p>
        </w:tc>
      </w:tr>
      <w:tr w:rsidR="00624C2A" w:rsidRPr="006E31EA" w14:paraId="50DBAFB9" w14:textId="77777777" w:rsidTr="00624C2A">
        <w:tc>
          <w:tcPr>
            <w:tcW w:w="2268" w:type="dxa"/>
          </w:tcPr>
          <w:p w14:paraId="5F994502" w14:textId="77777777" w:rsidR="00624C2A" w:rsidRDefault="00624C2A" w:rsidP="00624C2A">
            <w:pPr>
              <w:spacing w:after="0" w:line="240" w:lineRule="auto"/>
              <w:rPr>
                <w:rFonts w:eastAsia="Times New Roman" w:cs="Times New Roman"/>
                <w:color w:val="222222"/>
                <w:lang w:val="en" w:eastAsia="en-GB"/>
              </w:rPr>
            </w:pPr>
            <w:r w:rsidRPr="00375B00">
              <w:rPr>
                <w:rFonts w:eastAsia="Times New Roman" w:cs="Times New Roman"/>
                <w:b/>
                <w:bCs/>
                <w:color w:val="222222"/>
                <w:lang w:val="en" w:eastAsia="en-GB"/>
              </w:rPr>
              <w:t>Contract:</w:t>
            </w:r>
            <w:r w:rsidRPr="00375B00">
              <w:rPr>
                <w:rFonts w:eastAsia="Times New Roman" w:cs="Times New Roman"/>
                <w:b/>
                <w:bCs/>
                <w:color w:val="222222"/>
                <w:lang w:val="en" w:eastAsia="en-GB"/>
              </w:rPr>
              <w:tab/>
            </w:r>
          </w:p>
          <w:p w14:paraId="15F93432" w14:textId="77777777" w:rsidR="00624C2A" w:rsidRPr="00375B00" w:rsidRDefault="00624C2A" w:rsidP="00624C2A">
            <w:pPr>
              <w:spacing w:after="0" w:line="240" w:lineRule="auto"/>
              <w:rPr>
                <w:rFonts w:eastAsia="Times New Roman" w:cs="Times New Roman"/>
                <w:color w:val="222222"/>
                <w:lang w:val="en" w:eastAsia="en-GB"/>
              </w:rPr>
            </w:pPr>
          </w:p>
          <w:p w14:paraId="14542D2C" w14:textId="77777777" w:rsidR="00624C2A" w:rsidRDefault="00624C2A" w:rsidP="00624C2A">
            <w:pPr>
              <w:spacing w:after="0" w:line="240" w:lineRule="auto"/>
              <w:rPr>
                <w:rFonts w:eastAsia="Times New Roman" w:cs="Times New Roman"/>
                <w:color w:val="222222"/>
                <w:lang w:val="en" w:eastAsia="en-GB"/>
              </w:rPr>
            </w:pPr>
            <w:r w:rsidRPr="00375B00">
              <w:rPr>
                <w:rFonts w:eastAsia="Times New Roman" w:cs="Times New Roman"/>
                <w:b/>
                <w:bCs/>
                <w:color w:val="222222"/>
                <w:lang w:val="en" w:eastAsia="en-GB"/>
              </w:rPr>
              <w:t>Starting Salary:</w:t>
            </w:r>
            <w:r w:rsidRPr="00375B00">
              <w:rPr>
                <w:rFonts w:eastAsia="Times New Roman" w:cs="Times New Roman"/>
                <w:color w:val="222222"/>
                <w:lang w:val="en" w:eastAsia="en-GB"/>
              </w:rPr>
              <w:t xml:space="preserve"> </w:t>
            </w:r>
            <w:r w:rsidRPr="00375B00">
              <w:rPr>
                <w:rFonts w:eastAsia="Times New Roman" w:cs="Times New Roman"/>
                <w:color w:val="222222"/>
                <w:lang w:val="en" w:eastAsia="en-GB"/>
              </w:rPr>
              <w:tab/>
            </w:r>
          </w:p>
          <w:p w14:paraId="7C559DA3" w14:textId="77777777" w:rsidR="00624C2A" w:rsidRPr="00DB407D" w:rsidRDefault="00624C2A" w:rsidP="00624C2A">
            <w:pPr>
              <w:spacing w:after="0" w:line="240" w:lineRule="auto"/>
              <w:rPr>
                <w:rFonts w:eastAsia="Times New Roman" w:cs="Times New Roman"/>
                <w:color w:val="222222"/>
                <w:lang w:val="en" w:eastAsia="en-GB"/>
              </w:rPr>
            </w:pPr>
          </w:p>
          <w:p w14:paraId="7B8D804E" w14:textId="77777777" w:rsidR="00624C2A" w:rsidRPr="006E31EA" w:rsidRDefault="00624C2A" w:rsidP="00624C2A">
            <w:pPr>
              <w:spacing w:after="300"/>
              <w:rPr>
                <w:rFonts w:cs="Arial"/>
                <w:b/>
                <w:bCs/>
              </w:rPr>
            </w:pPr>
            <w:r w:rsidRPr="006E31EA">
              <w:rPr>
                <w:rFonts w:cs="Arial"/>
                <w:b/>
                <w:bCs/>
              </w:rPr>
              <w:t>Purpose</w:t>
            </w:r>
            <w:r>
              <w:rPr>
                <w:rFonts w:cs="Arial"/>
                <w:b/>
                <w:bCs/>
              </w:rPr>
              <w:t>:</w:t>
            </w:r>
          </w:p>
        </w:tc>
        <w:tc>
          <w:tcPr>
            <w:tcW w:w="7740" w:type="dxa"/>
          </w:tcPr>
          <w:p w14:paraId="7E80278B" w14:textId="77777777" w:rsidR="00624C2A" w:rsidRDefault="00624C2A" w:rsidP="00624C2A">
            <w:pPr>
              <w:spacing w:after="150" w:line="240" w:lineRule="auto"/>
              <w:rPr>
                <w:rFonts w:eastAsia="Times New Roman" w:cs="Times New Roman"/>
                <w:color w:val="222222"/>
                <w:lang w:val="en" w:eastAsia="en-GB"/>
              </w:rPr>
            </w:pPr>
            <w:r w:rsidRPr="00375B00">
              <w:rPr>
                <w:rFonts w:eastAsia="Times New Roman" w:cs="Times New Roman"/>
                <w:color w:val="222222"/>
                <w:lang w:val="en" w:eastAsia="en-GB"/>
              </w:rPr>
              <w:t>Full Time, Permanent, term time only + 10 days, 36.5 hours per week</w:t>
            </w:r>
          </w:p>
          <w:p w14:paraId="1579FF67" w14:textId="77777777" w:rsidR="00624C2A" w:rsidRDefault="00624C2A" w:rsidP="00624C2A">
            <w:p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Grade 4 Point 23 – 25 £27,741 - £29,577 </w:t>
            </w:r>
            <w:r w:rsidRPr="00375B00">
              <w:rPr>
                <w:rFonts w:eastAsia="Times New Roman" w:cs="Times New Roman"/>
                <w:color w:val="222222"/>
                <w:lang w:val="en" w:eastAsia="en-GB"/>
              </w:rPr>
              <w:t>(pro rata)</w:t>
            </w:r>
          </w:p>
          <w:p w14:paraId="0447C84C" w14:textId="77777777" w:rsidR="00624C2A" w:rsidRPr="00135F8D" w:rsidRDefault="00624C2A" w:rsidP="00624C2A">
            <w:pPr>
              <w:spacing w:after="150" w:line="240" w:lineRule="auto"/>
              <w:rPr>
                <w:rFonts w:eastAsia="Times New Roman" w:cs="Times New Roman"/>
                <w:color w:val="222222"/>
                <w:sz w:val="24"/>
                <w:szCs w:val="24"/>
                <w:lang w:val="en" w:eastAsia="en-GB"/>
              </w:rPr>
            </w:pPr>
            <w:r>
              <w:rPr>
                <w:rFonts w:eastAsia="Times New Roman" w:cs="Times New Roman"/>
                <w:color w:val="222222"/>
                <w:lang w:val="en" w:eastAsia="en-GB"/>
              </w:rPr>
              <w:t xml:space="preserve">To </w:t>
            </w:r>
            <w:proofErr w:type="spellStart"/>
            <w:r>
              <w:rPr>
                <w:rFonts w:eastAsia="Times New Roman" w:cs="Times New Roman"/>
                <w:color w:val="222222"/>
                <w:lang w:val="en" w:eastAsia="en-GB"/>
              </w:rPr>
              <w:t>m</w:t>
            </w:r>
            <w:r w:rsidRPr="00760F42">
              <w:rPr>
                <w:rFonts w:eastAsia="Times New Roman" w:cs="Times New Roman"/>
                <w:color w:val="222222"/>
                <w:lang w:val="en" w:eastAsia="en-GB"/>
              </w:rPr>
              <w:t>aximise</w:t>
            </w:r>
            <w:proofErr w:type="spellEnd"/>
            <w:r w:rsidRPr="00760F42">
              <w:rPr>
                <w:rFonts w:eastAsia="Times New Roman" w:cs="Times New Roman"/>
                <w:color w:val="222222"/>
                <w:lang w:val="en" w:eastAsia="en-GB"/>
              </w:rPr>
              <w:t xml:space="preserve"> the successful entry of our students into the world’s top Universities, </w:t>
            </w:r>
            <w:r>
              <w:rPr>
                <w:rFonts w:eastAsia="Times New Roman" w:cs="Times New Roman"/>
                <w:color w:val="222222"/>
                <w:lang w:val="en" w:eastAsia="en-GB"/>
              </w:rPr>
              <w:t xml:space="preserve">FE </w:t>
            </w:r>
            <w:r w:rsidRPr="00760F42">
              <w:rPr>
                <w:rFonts w:eastAsia="Times New Roman" w:cs="Times New Roman"/>
                <w:color w:val="222222"/>
                <w:lang w:val="en" w:eastAsia="en-GB"/>
              </w:rPr>
              <w:t xml:space="preserve">Colleges and Apprenticeships </w:t>
            </w:r>
            <w:r>
              <w:rPr>
                <w:rFonts w:eastAsia="Times New Roman" w:cs="Times New Roman"/>
                <w:color w:val="222222"/>
                <w:lang w:val="en" w:eastAsia="en-GB"/>
              </w:rPr>
              <w:t>s</w:t>
            </w:r>
            <w:r w:rsidRPr="00760F42">
              <w:rPr>
                <w:rFonts w:eastAsia="Times New Roman" w:cs="Times New Roman"/>
                <w:color w:val="222222"/>
                <w:lang w:val="en" w:eastAsia="en-GB"/>
              </w:rPr>
              <w:t xml:space="preserve">chemes </w:t>
            </w:r>
            <w:r>
              <w:rPr>
                <w:rFonts w:eastAsia="Times New Roman" w:cs="Times New Roman"/>
                <w:color w:val="222222"/>
                <w:lang w:val="en" w:eastAsia="en-GB"/>
              </w:rPr>
              <w:t>by ensuring</w:t>
            </w:r>
            <w:r w:rsidRPr="00760F42">
              <w:rPr>
                <w:rFonts w:eastAsia="Times New Roman" w:cs="Times New Roman"/>
                <w:color w:val="222222"/>
                <w:lang w:val="en" w:eastAsia="en-GB"/>
              </w:rPr>
              <w:t xml:space="preserve"> all our students are provided with information, advice and guidance to access </w:t>
            </w:r>
            <w:r>
              <w:rPr>
                <w:rFonts w:eastAsia="Times New Roman" w:cs="Times New Roman"/>
                <w:color w:val="222222"/>
                <w:lang w:val="en" w:eastAsia="en-GB"/>
              </w:rPr>
              <w:t xml:space="preserve">further education, training and the </w:t>
            </w:r>
            <w:r w:rsidRPr="00760F42">
              <w:rPr>
                <w:rFonts w:eastAsia="Times New Roman" w:cs="Times New Roman"/>
                <w:color w:val="222222"/>
                <w:lang w:val="en" w:eastAsia="en-GB"/>
              </w:rPr>
              <w:t>work</w:t>
            </w:r>
            <w:r>
              <w:rPr>
                <w:rFonts w:eastAsia="Times New Roman" w:cs="Times New Roman"/>
                <w:color w:val="222222"/>
                <w:lang w:val="en" w:eastAsia="en-GB"/>
              </w:rPr>
              <w:t>place</w:t>
            </w:r>
            <w:r w:rsidRPr="00760F42">
              <w:rPr>
                <w:rFonts w:eastAsia="Times New Roman" w:cs="Times New Roman"/>
                <w:color w:val="222222"/>
                <w:lang w:val="en" w:eastAsia="en-GB"/>
              </w:rPr>
              <w:t xml:space="preserve"> in order for them to achieve their personal goals and career aspirations.</w:t>
            </w:r>
            <w:r>
              <w:rPr>
                <w:rFonts w:eastAsia="Times New Roman" w:cs="Times New Roman"/>
                <w:color w:val="222222"/>
                <w:lang w:val="en" w:eastAsia="en-GB"/>
              </w:rPr>
              <w:t xml:space="preserve">  </w:t>
            </w:r>
          </w:p>
        </w:tc>
      </w:tr>
      <w:tr w:rsidR="00624C2A" w:rsidRPr="006E31EA" w14:paraId="163070B4" w14:textId="77777777" w:rsidTr="00624C2A">
        <w:tc>
          <w:tcPr>
            <w:tcW w:w="2268" w:type="dxa"/>
          </w:tcPr>
          <w:p w14:paraId="16F13B2E" w14:textId="77777777" w:rsidR="00624C2A" w:rsidRPr="00C35D38" w:rsidRDefault="00624C2A" w:rsidP="00624C2A">
            <w:pPr>
              <w:spacing w:after="300"/>
              <w:rPr>
                <w:rFonts w:cs="Arial"/>
                <w:b/>
                <w:bCs/>
                <w:sz w:val="28"/>
              </w:rPr>
            </w:pPr>
            <w:r w:rsidRPr="00C35D38">
              <w:rPr>
                <w:rFonts w:cs="Arial"/>
                <w:b/>
              </w:rPr>
              <w:t>Starting Date</w:t>
            </w:r>
            <w:r>
              <w:rPr>
                <w:rFonts w:cs="Arial"/>
                <w:b/>
              </w:rPr>
              <w:t>:</w:t>
            </w:r>
          </w:p>
          <w:p w14:paraId="3F780790" w14:textId="77777777" w:rsidR="00624C2A" w:rsidRPr="006E31EA" w:rsidRDefault="00624C2A" w:rsidP="00624C2A">
            <w:pPr>
              <w:spacing w:after="300"/>
              <w:rPr>
                <w:rFonts w:cs="Arial"/>
                <w:b/>
                <w:bCs/>
              </w:rPr>
            </w:pPr>
            <w:r w:rsidRPr="006E31EA">
              <w:rPr>
                <w:rFonts w:cs="Arial"/>
                <w:b/>
                <w:bCs/>
              </w:rPr>
              <w:t>Accountable to</w:t>
            </w:r>
            <w:r>
              <w:rPr>
                <w:rFonts w:cs="Arial"/>
                <w:b/>
                <w:bCs/>
              </w:rPr>
              <w:t>:</w:t>
            </w:r>
          </w:p>
        </w:tc>
        <w:tc>
          <w:tcPr>
            <w:tcW w:w="7740" w:type="dxa"/>
          </w:tcPr>
          <w:p w14:paraId="7AC6ED76" w14:textId="20610086" w:rsidR="00624C2A" w:rsidRDefault="00466578" w:rsidP="00624C2A">
            <w:pPr>
              <w:spacing w:after="300"/>
              <w:rPr>
                <w:rFonts w:cs="Arial"/>
                <w:bCs/>
              </w:rPr>
            </w:pPr>
            <w:r>
              <w:rPr>
                <w:rFonts w:cs="Arial"/>
                <w:bCs/>
              </w:rPr>
              <w:t>Janua</w:t>
            </w:r>
            <w:bookmarkStart w:id="0" w:name="_GoBack"/>
            <w:bookmarkEnd w:id="0"/>
            <w:r>
              <w:rPr>
                <w:rFonts w:cs="Arial"/>
                <w:bCs/>
              </w:rPr>
              <w:t>ry 2021</w:t>
            </w:r>
          </w:p>
          <w:p w14:paraId="3C90B304" w14:textId="77777777" w:rsidR="00624C2A" w:rsidRPr="00161978" w:rsidRDefault="00624C2A" w:rsidP="00624C2A">
            <w:pPr>
              <w:spacing w:after="300"/>
              <w:rPr>
                <w:rFonts w:cs="Arial"/>
                <w:bCs/>
              </w:rPr>
            </w:pPr>
            <w:r>
              <w:rPr>
                <w:rFonts w:cs="Arial"/>
              </w:rPr>
              <w:t xml:space="preserve">Head </w:t>
            </w:r>
            <w:r w:rsidRPr="006E31EA">
              <w:rPr>
                <w:rFonts w:cs="Arial"/>
              </w:rPr>
              <w:t>of Sixth Form</w:t>
            </w:r>
          </w:p>
        </w:tc>
      </w:tr>
      <w:tr w:rsidR="00624C2A" w:rsidRPr="003C7D41" w14:paraId="3459EF6B" w14:textId="77777777" w:rsidTr="00624C2A">
        <w:tc>
          <w:tcPr>
            <w:tcW w:w="2268" w:type="dxa"/>
          </w:tcPr>
          <w:p w14:paraId="5B607178" w14:textId="77777777" w:rsidR="00624C2A" w:rsidRPr="006E31EA" w:rsidRDefault="00624C2A" w:rsidP="00624C2A">
            <w:pPr>
              <w:spacing w:after="300"/>
              <w:rPr>
                <w:rFonts w:cs="Arial"/>
                <w:b/>
                <w:bCs/>
              </w:rPr>
            </w:pPr>
            <w:r w:rsidRPr="006E31EA">
              <w:rPr>
                <w:rFonts w:cs="Arial"/>
                <w:b/>
                <w:bCs/>
              </w:rPr>
              <w:t>Responsible for</w:t>
            </w:r>
            <w:r>
              <w:rPr>
                <w:rFonts w:cs="Arial"/>
                <w:b/>
                <w:bCs/>
              </w:rPr>
              <w:t>:</w:t>
            </w:r>
          </w:p>
        </w:tc>
        <w:tc>
          <w:tcPr>
            <w:tcW w:w="7740" w:type="dxa"/>
          </w:tcPr>
          <w:p w14:paraId="1DEDFEC2" w14:textId="77777777" w:rsidR="00624C2A" w:rsidRPr="00D308F7" w:rsidRDefault="00624C2A" w:rsidP="00624C2A">
            <w:pPr>
              <w:pStyle w:val="ListParagraph"/>
              <w:numPr>
                <w:ilvl w:val="0"/>
                <w:numId w:val="19"/>
              </w:numPr>
              <w:spacing w:after="150" w:line="240" w:lineRule="auto"/>
              <w:rPr>
                <w:rFonts w:eastAsia="Times New Roman" w:cs="Times New Roman"/>
                <w:color w:val="222222"/>
                <w:lang w:val="en" w:eastAsia="en-GB"/>
              </w:rPr>
            </w:pPr>
            <w:r>
              <w:rPr>
                <w:rFonts w:eastAsia="Times New Roman" w:cs="Times New Roman"/>
                <w:color w:val="222222"/>
                <w:lang w:val="en" w:eastAsia="en-GB"/>
              </w:rPr>
              <w:t>Providing</w:t>
            </w:r>
            <w:r w:rsidRPr="00D308F7">
              <w:rPr>
                <w:rFonts w:eastAsia="Times New Roman" w:cs="Times New Roman"/>
                <w:color w:val="222222"/>
                <w:lang w:val="en" w:eastAsia="en-GB"/>
              </w:rPr>
              <w:t xml:space="preserve"> careers advice in preparation for curriculum choices at 14+, 16+ and beyond in line with the national statutory Gatsby Benchmarks</w:t>
            </w:r>
          </w:p>
          <w:p w14:paraId="4E531D1C" w14:textId="77777777" w:rsidR="00624C2A" w:rsidRPr="00C741FD" w:rsidRDefault="00624C2A" w:rsidP="00624C2A">
            <w:pPr>
              <w:pStyle w:val="ListParagraph"/>
              <w:numPr>
                <w:ilvl w:val="0"/>
                <w:numId w:val="11"/>
              </w:num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Advising </w:t>
            </w:r>
            <w:r w:rsidRPr="00C741FD">
              <w:rPr>
                <w:rFonts w:eastAsia="Times New Roman" w:cs="Times New Roman"/>
                <w:color w:val="222222"/>
                <w:lang w:val="en" w:eastAsia="en-GB"/>
              </w:rPr>
              <w:t>on</w:t>
            </w:r>
            <w:r>
              <w:rPr>
                <w:rFonts w:eastAsia="Times New Roman" w:cs="Times New Roman"/>
                <w:color w:val="222222"/>
                <w:lang w:val="en" w:eastAsia="en-GB"/>
              </w:rPr>
              <w:t>: option for KS4; post 16 studies; Y12 to Y13 transition; and applications for post 16 and post 18 choices</w:t>
            </w:r>
          </w:p>
          <w:p w14:paraId="6590A3B2" w14:textId="77777777" w:rsidR="00624C2A" w:rsidRDefault="00624C2A" w:rsidP="00624C2A">
            <w:pPr>
              <w:pStyle w:val="ListParagraph"/>
              <w:numPr>
                <w:ilvl w:val="0"/>
                <w:numId w:val="11"/>
              </w:num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Growing and develop </w:t>
            </w:r>
            <w:r w:rsidRPr="00760F42">
              <w:rPr>
                <w:rFonts w:eastAsia="Times New Roman" w:cs="Times New Roman"/>
                <w:color w:val="222222"/>
                <w:lang w:val="en" w:eastAsia="en-GB"/>
              </w:rPr>
              <w:t>a</w:t>
            </w:r>
            <w:r>
              <w:rPr>
                <w:rFonts w:eastAsia="Times New Roman" w:cs="Times New Roman"/>
                <w:color w:val="222222"/>
                <w:lang w:val="en" w:eastAsia="en-GB"/>
              </w:rPr>
              <w:t>n engaged</w:t>
            </w:r>
            <w:r w:rsidRPr="00760F42">
              <w:rPr>
                <w:rFonts w:eastAsia="Times New Roman" w:cs="Times New Roman"/>
                <w:color w:val="222222"/>
                <w:lang w:val="en" w:eastAsia="en-GB"/>
              </w:rPr>
              <w:t xml:space="preserve"> network of parents, </w:t>
            </w:r>
            <w:r>
              <w:rPr>
                <w:rFonts w:eastAsia="Times New Roman" w:cs="Times New Roman"/>
                <w:color w:val="222222"/>
                <w:lang w:val="en" w:eastAsia="en-GB"/>
              </w:rPr>
              <w:t xml:space="preserve">alumni, </w:t>
            </w:r>
            <w:r w:rsidRPr="00760F42">
              <w:rPr>
                <w:rFonts w:eastAsia="Times New Roman" w:cs="Times New Roman"/>
                <w:color w:val="222222"/>
                <w:lang w:val="en" w:eastAsia="en-GB"/>
              </w:rPr>
              <w:t xml:space="preserve">business partners and other friends of the </w:t>
            </w:r>
            <w:r>
              <w:rPr>
                <w:rFonts w:eastAsia="Times New Roman" w:cs="Times New Roman"/>
                <w:color w:val="222222"/>
                <w:lang w:val="en" w:eastAsia="en-GB"/>
              </w:rPr>
              <w:t>school</w:t>
            </w:r>
            <w:r w:rsidRPr="00760F42">
              <w:rPr>
                <w:rFonts w:eastAsia="Times New Roman" w:cs="Times New Roman"/>
                <w:color w:val="222222"/>
                <w:lang w:val="en" w:eastAsia="en-GB"/>
              </w:rPr>
              <w:t xml:space="preserve"> and community</w:t>
            </w:r>
            <w:r>
              <w:rPr>
                <w:rFonts w:eastAsia="Times New Roman" w:cs="Times New Roman"/>
                <w:color w:val="222222"/>
                <w:lang w:val="en" w:eastAsia="en-GB"/>
              </w:rPr>
              <w:t xml:space="preserve"> such as MOSAIC,</w:t>
            </w:r>
            <w:r w:rsidRPr="00760F42">
              <w:rPr>
                <w:rFonts w:eastAsia="Times New Roman" w:cs="Times New Roman"/>
                <w:color w:val="222222"/>
                <w:lang w:val="en" w:eastAsia="en-GB"/>
              </w:rPr>
              <w:t xml:space="preserve"> </w:t>
            </w:r>
            <w:r>
              <w:rPr>
                <w:rFonts w:eastAsia="Times New Roman" w:cs="Times New Roman"/>
                <w:color w:val="222222"/>
                <w:lang w:val="en" w:eastAsia="en-GB"/>
              </w:rPr>
              <w:t>to provide mentorship, work experience and to co-ordinate networking events</w:t>
            </w:r>
          </w:p>
          <w:p w14:paraId="78E4CC69" w14:textId="77777777" w:rsidR="00624C2A" w:rsidRPr="00C010B7" w:rsidRDefault="00624C2A" w:rsidP="00624C2A">
            <w:pPr>
              <w:pStyle w:val="ListParagraph"/>
              <w:numPr>
                <w:ilvl w:val="0"/>
                <w:numId w:val="11"/>
              </w:num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Developing robust relationships with Universities, FE Colleges, vocational institutions and the business community, including the Chamber of Commerce, the CBI and local employment agencies to identify opportunities in the job market, </w:t>
            </w:r>
            <w:r w:rsidRPr="00C010B7">
              <w:rPr>
                <w:rFonts w:eastAsia="Times New Roman" w:cs="Times New Roman"/>
                <w:color w:val="222222"/>
                <w:lang w:val="en" w:eastAsia="en-GB"/>
              </w:rPr>
              <w:t>work experience,</w:t>
            </w:r>
            <w:r>
              <w:rPr>
                <w:rFonts w:eastAsia="Times New Roman" w:cs="Times New Roman"/>
                <w:color w:val="222222"/>
                <w:lang w:val="en" w:eastAsia="en-GB"/>
              </w:rPr>
              <w:t xml:space="preserve"> apprenticeships and </w:t>
            </w:r>
            <w:r w:rsidRPr="00C010B7">
              <w:rPr>
                <w:rFonts w:eastAsia="Times New Roman" w:cs="Times New Roman"/>
                <w:color w:val="222222"/>
                <w:lang w:val="en" w:eastAsia="en-GB"/>
              </w:rPr>
              <w:t xml:space="preserve">internships </w:t>
            </w:r>
          </w:p>
          <w:p w14:paraId="7C82D5CC" w14:textId="77777777" w:rsidR="00624C2A" w:rsidRPr="00C010B7" w:rsidRDefault="00624C2A" w:rsidP="00624C2A">
            <w:pPr>
              <w:pStyle w:val="ListParagraph"/>
              <w:numPr>
                <w:ilvl w:val="0"/>
                <w:numId w:val="11"/>
              </w:num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Ensuring a comprehensive </w:t>
            </w:r>
            <w:proofErr w:type="spellStart"/>
            <w:r>
              <w:rPr>
                <w:rFonts w:eastAsia="Times New Roman" w:cs="Times New Roman"/>
                <w:color w:val="222222"/>
                <w:lang w:val="en" w:eastAsia="en-GB"/>
              </w:rPr>
              <w:t>programme</w:t>
            </w:r>
            <w:proofErr w:type="spellEnd"/>
            <w:r>
              <w:rPr>
                <w:rFonts w:eastAsia="Times New Roman" w:cs="Times New Roman"/>
                <w:color w:val="222222"/>
                <w:lang w:val="en" w:eastAsia="en-GB"/>
              </w:rPr>
              <w:t xml:space="preserve"> of pre-employment advice and training is available for our students so they are job ready upon leaving Y11 and the Sixth Form</w:t>
            </w:r>
          </w:p>
          <w:p w14:paraId="4250E47A" w14:textId="77777777" w:rsidR="00624C2A" w:rsidRPr="00161978" w:rsidRDefault="00624C2A" w:rsidP="00624C2A">
            <w:pPr>
              <w:pStyle w:val="ListParagraph"/>
              <w:numPr>
                <w:ilvl w:val="0"/>
                <w:numId w:val="11"/>
              </w:numPr>
              <w:spacing w:after="150" w:line="240" w:lineRule="auto"/>
              <w:rPr>
                <w:rFonts w:eastAsia="Times New Roman" w:cs="Times New Roman"/>
                <w:color w:val="222222"/>
                <w:lang w:val="en" w:eastAsia="en-GB"/>
              </w:rPr>
            </w:pPr>
            <w:r w:rsidRPr="00760F42">
              <w:rPr>
                <w:rFonts w:eastAsia="Times New Roman" w:cs="Times New Roman"/>
                <w:color w:val="222222"/>
                <w:lang w:val="en" w:eastAsia="en-GB"/>
              </w:rPr>
              <w:t>Develop</w:t>
            </w:r>
            <w:r>
              <w:rPr>
                <w:rFonts w:eastAsia="Times New Roman" w:cs="Times New Roman"/>
                <w:color w:val="222222"/>
                <w:lang w:val="en" w:eastAsia="en-GB"/>
              </w:rPr>
              <w:t>ing</w:t>
            </w:r>
            <w:r w:rsidRPr="00760F42">
              <w:rPr>
                <w:rFonts w:eastAsia="Times New Roman" w:cs="Times New Roman"/>
                <w:color w:val="222222"/>
                <w:lang w:val="en" w:eastAsia="en-GB"/>
              </w:rPr>
              <w:t xml:space="preserve"> wide-ranging and engaging enrichment </w:t>
            </w:r>
            <w:r>
              <w:rPr>
                <w:rFonts w:eastAsia="Times New Roman" w:cs="Times New Roman"/>
                <w:color w:val="222222"/>
                <w:lang w:val="en" w:eastAsia="en-GB"/>
              </w:rPr>
              <w:t xml:space="preserve">interventions </w:t>
            </w:r>
            <w:r w:rsidRPr="00760F42">
              <w:rPr>
                <w:rFonts w:eastAsia="Times New Roman" w:cs="Times New Roman"/>
                <w:color w:val="222222"/>
                <w:lang w:val="en" w:eastAsia="en-GB"/>
              </w:rPr>
              <w:t>for our Sixth Form students</w:t>
            </w:r>
          </w:p>
        </w:tc>
      </w:tr>
      <w:tr w:rsidR="00624C2A" w:rsidRPr="003C7D41" w14:paraId="30E8F1EE" w14:textId="77777777" w:rsidTr="00624C2A">
        <w:tc>
          <w:tcPr>
            <w:tcW w:w="2268" w:type="dxa"/>
          </w:tcPr>
          <w:p w14:paraId="7942A034" w14:textId="77777777" w:rsidR="00624C2A" w:rsidRPr="006E31EA" w:rsidRDefault="00624C2A" w:rsidP="00624C2A">
            <w:pPr>
              <w:spacing w:after="300"/>
              <w:rPr>
                <w:rFonts w:cs="Arial"/>
                <w:b/>
                <w:bCs/>
              </w:rPr>
            </w:pPr>
            <w:r>
              <w:rPr>
                <w:rFonts w:cs="Arial"/>
                <w:b/>
                <w:bCs/>
              </w:rPr>
              <w:t xml:space="preserve">Key Factors </w:t>
            </w:r>
            <w:r w:rsidRPr="006E31EA">
              <w:rPr>
                <w:rFonts w:cs="Arial"/>
                <w:b/>
                <w:bCs/>
              </w:rPr>
              <w:t>of the Role</w:t>
            </w:r>
            <w:r>
              <w:rPr>
                <w:rFonts w:cs="Arial"/>
                <w:b/>
                <w:bCs/>
              </w:rPr>
              <w:t>:</w:t>
            </w:r>
          </w:p>
        </w:tc>
        <w:tc>
          <w:tcPr>
            <w:tcW w:w="7740" w:type="dxa"/>
          </w:tcPr>
          <w:p w14:paraId="0C08DDE9" w14:textId="77777777" w:rsidR="00624C2A" w:rsidRPr="00D211AA" w:rsidRDefault="00624C2A" w:rsidP="00624C2A">
            <w:pPr>
              <w:pStyle w:val="ListParagraph"/>
              <w:numPr>
                <w:ilvl w:val="0"/>
                <w:numId w:val="15"/>
              </w:numPr>
              <w:spacing w:after="0" w:line="240" w:lineRule="auto"/>
              <w:rPr>
                <w:rFonts w:cs="Arial"/>
              </w:rPr>
            </w:pPr>
            <w:r w:rsidRPr="00D211AA">
              <w:rPr>
                <w:rFonts w:cs="Arial"/>
              </w:rPr>
              <w:t>Increasing our success rate in applications to world class Universities</w:t>
            </w:r>
            <w:r>
              <w:rPr>
                <w:rFonts w:cs="Arial"/>
              </w:rPr>
              <w:t xml:space="preserve"> and progression into apprenticeships and employment.</w:t>
            </w:r>
            <w:r w:rsidRPr="00D211AA">
              <w:rPr>
                <w:rFonts w:cs="Arial"/>
              </w:rPr>
              <w:t xml:space="preserve"> </w:t>
            </w:r>
          </w:p>
          <w:p w14:paraId="4B35E03A" w14:textId="77777777" w:rsidR="00624C2A" w:rsidRDefault="00624C2A" w:rsidP="00624C2A">
            <w:pPr>
              <w:numPr>
                <w:ilvl w:val="0"/>
                <w:numId w:val="5"/>
              </w:numPr>
              <w:spacing w:after="0" w:line="240" w:lineRule="auto"/>
              <w:rPr>
                <w:rFonts w:cs="Arial"/>
              </w:rPr>
            </w:pPr>
            <w:r>
              <w:rPr>
                <w:rFonts w:cs="Arial"/>
              </w:rPr>
              <w:t>Developing an explicit programme of activities to stretch and challenge our most able students and to market these widely to existing and prospective students</w:t>
            </w:r>
          </w:p>
          <w:p w14:paraId="6CE7EDD4" w14:textId="77777777" w:rsidR="00624C2A" w:rsidRDefault="00624C2A" w:rsidP="00624C2A">
            <w:pPr>
              <w:numPr>
                <w:ilvl w:val="0"/>
                <w:numId w:val="5"/>
              </w:numPr>
              <w:spacing w:after="0" w:line="240" w:lineRule="auto"/>
              <w:rPr>
                <w:rFonts w:cs="Arial"/>
              </w:rPr>
            </w:pPr>
            <w:r>
              <w:rPr>
                <w:rFonts w:cs="Arial"/>
              </w:rPr>
              <w:t xml:space="preserve">Ensuring our students are appropriately challenged, supported and engaged in the achievement of their ambitions </w:t>
            </w:r>
          </w:p>
          <w:p w14:paraId="189BD947" w14:textId="77777777" w:rsidR="00624C2A" w:rsidRPr="00213693" w:rsidRDefault="00624C2A" w:rsidP="00624C2A">
            <w:pPr>
              <w:numPr>
                <w:ilvl w:val="0"/>
                <w:numId w:val="5"/>
              </w:numPr>
              <w:spacing w:after="0" w:line="240" w:lineRule="auto"/>
              <w:rPr>
                <w:rFonts w:cs="Arial"/>
              </w:rPr>
            </w:pPr>
            <w:r w:rsidRPr="00213693">
              <w:rPr>
                <w:rFonts w:cs="Arial"/>
              </w:rPr>
              <w:t xml:space="preserve">Being an external ambassador </w:t>
            </w:r>
            <w:r>
              <w:rPr>
                <w:rFonts w:cs="Arial"/>
              </w:rPr>
              <w:t xml:space="preserve">as a speaker at conferences and networking events </w:t>
            </w:r>
            <w:r w:rsidRPr="00213693">
              <w:rPr>
                <w:rFonts w:cs="Arial"/>
              </w:rPr>
              <w:t xml:space="preserve">in marketing our </w:t>
            </w:r>
            <w:r>
              <w:rPr>
                <w:rFonts w:cs="Arial"/>
              </w:rPr>
              <w:t>Sixth Form provision within the local and National marketplace</w:t>
            </w:r>
          </w:p>
          <w:p w14:paraId="2DEB24A1" w14:textId="77777777" w:rsidR="00624C2A" w:rsidRPr="00161978" w:rsidRDefault="00624C2A" w:rsidP="00624C2A">
            <w:pPr>
              <w:numPr>
                <w:ilvl w:val="0"/>
                <w:numId w:val="5"/>
              </w:numPr>
              <w:spacing w:after="0" w:line="240" w:lineRule="auto"/>
              <w:rPr>
                <w:rFonts w:cs="Arial"/>
              </w:rPr>
            </w:pPr>
            <w:r w:rsidRPr="006F06EF">
              <w:rPr>
                <w:rFonts w:cs="Arial"/>
              </w:rPr>
              <w:t>Ma</w:t>
            </w:r>
            <w:r>
              <w:rPr>
                <w:rFonts w:cs="Arial"/>
              </w:rPr>
              <w:t xml:space="preserve">intaining our position as a centre of excellence in </w:t>
            </w:r>
            <w:r w:rsidRPr="006F06EF">
              <w:rPr>
                <w:rFonts w:cs="Arial"/>
              </w:rPr>
              <w:t>H</w:t>
            </w:r>
            <w:r>
              <w:rPr>
                <w:rFonts w:cs="Arial"/>
              </w:rPr>
              <w:t>igher Education</w:t>
            </w:r>
            <w:r w:rsidRPr="006F06EF">
              <w:rPr>
                <w:rFonts w:cs="Arial"/>
              </w:rPr>
              <w:t xml:space="preserve"> and Careers </w:t>
            </w:r>
            <w:r>
              <w:rPr>
                <w:rFonts w:cs="Arial"/>
              </w:rPr>
              <w:t>G</w:t>
            </w:r>
            <w:r w:rsidRPr="006F06EF">
              <w:rPr>
                <w:rFonts w:cs="Arial"/>
              </w:rPr>
              <w:t xml:space="preserve">uidance </w:t>
            </w:r>
          </w:p>
        </w:tc>
      </w:tr>
    </w:tbl>
    <w:p w14:paraId="73960F33" w14:textId="77777777" w:rsidR="00624C2A" w:rsidRDefault="00624C2A" w:rsidP="00624C2A">
      <w:r>
        <w:br w:type="page"/>
      </w:r>
    </w:p>
    <w:tbl>
      <w:tblPr>
        <w:tblStyle w:val="TableGrid"/>
        <w:tblW w:w="10193" w:type="dxa"/>
        <w:tblInd w:w="-720" w:type="dxa"/>
        <w:tblLook w:val="01E0" w:firstRow="1" w:lastRow="1" w:firstColumn="1" w:lastColumn="1" w:noHBand="0" w:noVBand="0"/>
      </w:tblPr>
      <w:tblGrid>
        <w:gridCol w:w="113"/>
        <w:gridCol w:w="787"/>
        <w:gridCol w:w="1980"/>
        <w:gridCol w:w="7200"/>
        <w:gridCol w:w="113"/>
      </w:tblGrid>
      <w:tr w:rsidR="00624C2A" w:rsidRPr="00231298" w14:paraId="35D90131" w14:textId="77777777" w:rsidTr="00624C2A">
        <w:trPr>
          <w:gridAfter w:val="1"/>
          <w:wAfter w:w="113" w:type="dxa"/>
        </w:trPr>
        <w:tc>
          <w:tcPr>
            <w:tcW w:w="900" w:type="dxa"/>
            <w:gridSpan w:val="2"/>
            <w:tcBorders>
              <w:top w:val="nil"/>
              <w:left w:val="nil"/>
              <w:bottom w:val="nil"/>
              <w:right w:val="nil"/>
            </w:tcBorders>
          </w:tcPr>
          <w:p w14:paraId="5ED20C44" w14:textId="77777777" w:rsidR="00624C2A" w:rsidRPr="00231298" w:rsidRDefault="00624C2A" w:rsidP="00624C2A">
            <w:pPr>
              <w:rPr>
                <w:rFonts w:cs="Arial"/>
                <w:b/>
              </w:rPr>
            </w:pPr>
            <w:r>
              <w:rPr>
                <w:rFonts w:cs="Arial"/>
                <w:b/>
              </w:rPr>
              <w:lastRenderedPageBreak/>
              <w:t>Main Duties</w:t>
            </w:r>
          </w:p>
        </w:tc>
        <w:tc>
          <w:tcPr>
            <w:tcW w:w="1980" w:type="dxa"/>
            <w:tcBorders>
              <w:top w:val="nil"/>
              <w:left w:val="nil"/>
              <w:bottom w:val="nil"/>
              <w:right w:val="nil"/>
            </w:tcBorders>
          </w:tcPr>
          <w:p w14:paraId="3B2D668B" w14:textId="77777777" w:rsidR="00624C2A" w:rsidRPr="00231298" w:rsidRDefault="00624C2A" w:rsidP="00624C2A">
            <w:pPr>
              <w:jc w:val="both"/>
              <w:rPr>
                <w:rFonts w:cs="Arial"/>
                <w:b/>
              </w:rPr>
            </w:pPr>
          </w:p>
        </w:tc>
        <w:tc>
          <w:tcPr>
            <w:tcW w:w="7200" w:type="dxa"/>
            <w:tcBorders>
              <w:top w:val="nil"/>
              <w:left w:val="nil"/>
              <w:bottom w:val="nil"/>
              <w:right w:val="nil"/>
            </w:tcBorders>
          </w:tcPr>
          <w:p w14:paraId="57C3B42B" w14:textId="77777777" w:rsidR="00624C2A" w:rsidRDefault="00624C2A" w:rsidP="00624C2A">
            <w:pPr>
              <w:rPr>
                <w:rFonts w:ascii="Tw Cen MT" w:hAnsi="Tw Cen MT"/>
                <w:b/>
              </w:rPr>
            </w:pPr>
          </w:p>
          <w:p w14:paraId="09E3AF04" w14:textId="77777777" w:rsidR="00624C2A" w:rsidRPr="00645DAE" w:rsidRDefault="00624C2A" w:rsidP="00624C2A">
            <w:pPr>
              <w:pStyle w:val="ListParagraph"/>
              <w:numPr>
                <w:ilvl w:val="0"/>
                <w:numId w:val="5"/>
              </w:numPr>
              <w:jc w:val="both"/>
            </w:pPr>
            <w:r w:rsidRPr="00645DAE">
              <w:t>To support Head of KS5 with all matters</w:t>
            </w:r>
            <w:r>
              <w:t xml:space="preserve"> in relation to student welfare, including academic and attendance monitoring.</w:t>
            </w:r>
          </w:p>
          <w:p w14:paraId="7EBDD450" w14:textId="77777777" w:rsidR="00624C2A" w:rsidRDefault="00624C2A" w:rsidP="00624C2A">
            <w:pPr>
              <w:pStyle w:val="ListParagraph"/>
              <w:numPr>
                <w:ilvl w:val="0"/>
                <w:numId w:val="5"/>
              </w:numPr>
              <w:jc w:val="both"/>
            </w:pPr>
            <w:r w:rsidRPr="00645DAE">
              <w:t xml:space="preserve">To help improve communication, advice and guidance between </w:t>
            </w:r>
            <w:r>
              <w:t xml:space="preserve">school, home, external agencies </w:t>
            </w:r>
            <w:r w:rsidRPr="00645DAE">
              <w:t>and</w:t>
            </w:r>
            <w:r>
              <w:t xml:space="preserve"> the local community.</w:t>
            </w:r>
          </w:p>
          <w:p w14:paraId="5386F32D" w14:textId="77777777" w:rsidR="00624C2A" w:rsidRDefault="00624C2A" w:rsidP="00624C2A">
            <w:pPr>
              <w:pStyle w:val="ListParagraph"/>
              <w:numPr>
                <w:ilvl w:val="0"/>
                <w:numId w:val="5"/>
              </w:numPr>
              <w:jc w:val="both"/>
            </w:pPr>
            <w:r>
              <w:t>To manage the work experience week for Y12</w:t>
            </w:r>
            <w:r w:rsidRPr="00645DAE">
              <w:t xml:space="preserve">. </w:t>
            </w:r>
          </w:p>
          <w:p w14:paraId="7B2BF7C3" w14:textId="77777777" w:rsidR="00624C2A" w:rsidRPr="00645DAE" w:rsidRDefault="00624C2A" w:rsidP="00624C2A">
            <w:pPr>
              <w:pStyle w:val="ListParagraph"/>
              <w:numPr>
                <w:ilvl w:val="0"/>
                <w:numId w:val="5"/>
              </w:numPr>
              <w:jc w:val="both"/>
            </w:pPr>
            <w:r w:rsidRPr="00645DAE">
              <w:t>To talk with students who may be experiencing difficulties with other students and mediate.</w:t>
            </w:r>
          </w:p>
          <w:p w14:paraId="60CCDBB0" w14:textId="77777777" w:rsidR="00624C2A" w:rsidRPr="00645DAE" w:rsidRDefault="00624C2A" w:rsidP="00624C2A">
            <w:pPr>
              <w:pStyle w:val="ListParagraph"/>
              <w:numPr>
                <w:ilvl w:val="0"/>
                <w:numId w:val="42"/>
              </w:numPr>
            </w:pPr>
            <w:r w:rsidRPr="00645DAE">
              <w:t>To be the named person for vulnerable students, including “newly-arrived” at KS5, to attend relevant meetings and to mentor these students.</w:t>
            </w:r>
          </w:p>
          <w:p w14:paraId="2E14E5DA" w14:textId="77777777" w:rsidR="00624C2A" w:rsidRPr="00645DAE" w:rsidRDefault="00624C2A" w:rsidP="00624C2A">
            <w:pPr>
              <w:pStyle w:val="ListParagraph"/>
              <w:numPr>
                <w:ilvl w:val="0"/>
                <w:numId w:val="42"/>
              </w:numPr>
            </w:pPr>
            <w:r w:rsidRPr="00645DAE">
              <w:t>To counsel students who exhibit disruptive or withdrawn behaviour in lessons or around the school.</w:t>
            </w:r>
          </w:p>
          <w:p w14:paraId="72C299C9" w14:textId="77777777" w:rsidR="00624C2A" w:rsidRPr="00645DAE" w:rsidRDefault="00624C2A" w:rsidP="00624C2A">
            <w:pPr>
              <w:pStyle w:val="ListParagraph"/>
              <w:numPr>
                <w:ilvl w:val="0"/>
                <w:numId w:val="42"/>
              </w:numPr>
            </w:pPr>
            <w:r w:rsidRPr="00645DAE">
              <w:t xml:space="preserve">To work with </w:t>
            </w:r>
            <w:proofErr w:type="spellStart"/>
            <w:r w:rsidRPr="00645DAE">
              <w:t>targetted</w:t>
            </w:r>
            <w:proofErr w:type="spellEnd"/>
            <w:r w:rsidRPr="00645DAE">
              <w:t xml:space="preserve"> groups of students to promote self-esteem.</w:t>
            </w:r>
          </w:p>
          <w:p w14:paraId="2E9299B3" w14:textId="77777777" w:rsidR="00624C2A" w:rsidRPr="00645DAE" w:rsidRDefault="00624C2A" w:rsidP="00624C2A">
            <w:pPr>
              <w:pStyle w:val="ListParagraph"/>
              <w:numPr>
                <w:ilvl w:val="0"/>
                <w:numId w:val="42"/>
              </w:numPr>
            </w:pPr>
            <w:r w:rsidRPr="00645DAE">
              <w:t>To keep a record of student intervention strategies and to monitor and record effectiveness.</w:t>
            </w:r>
          </w:p>
          <w:p w14:paraId="491F2E3C" w14:textId="77777777" w:rsidR="00624C2A" w:rsidRPr="00645DAE" w:rsidRDefault="00624C2A" w:rsidP="00624C2A">
            <w:pPr>
              <w:pStyle w:val="ListParagraph"/>
              <w:numPr>
                <w:ilvl w:val="0"/>
                <w:numId w:val="42"/>
              </w:numPr>
            </w:pPr>
            <w:r w:rsidRPr="00645DAE">
              <w:t>To make links with parents and students to assist school staff at meetings with individuals and groups of parents (in particular with translation services).</w:t>
            </w:r>
          </w:p>
          <w:p w14:paraId="4C3D9534" w14:textId="77777777" w:rsidR="00624C2A" w:rsidRPr="00645DAE" w:rsidRDefault="00624C2A" w:rsidP="00624C2A">
            <w:pPr>
              <w:pStyle w:val="ListParagraph"/>
              <w:numPr>
                <w:ilvl w:val="0"/>
                <w:numId w:val="42"/>
              </w:numPr>
            </w:pPr>
            <w:r w:rsidRPr="00645DAE">
              <w:t xml:space="preserve">To assist school staff in their day-to-day contacts with parents (relaying messages, attending case conferences, assisting at Parents’ Evenings </w:t>
            </w:r>
            <w:proofErr w:type="spellStart"/>
            <w:r w:rsidRPr="00645DAE">
              <w:t>etc</w:t>
            </w:r>
            <w:proofErr w:type="spellEnd"/>
            <w:r w:rsidRPr="00645DAE">
              <w:t>).</w:t>
            </w:r>
          </w:p>
          <w:p w14:paraId="7191CAD2" w14:textId="77777777" w:rsidR="00624C2A" w:rsidRPr="00645DAE" w:rsidRDefault="00624C2A" w:rsidP="00624C2A">
            <w:pPr>
              <w:pStyle w:val="ListParagraph"/>
              <w:numPr>
                <w:ilvl w:val="0"/>
                <w:numId w:val="42"/>
              </w:numPr>
            </w:pPr>
            <w:r w:rsidRPr="00645DAE">
              <w:t>To support arrangements for alternative educational placements, as required.</w:t>
            </w:r>
          </w:p>
          <w:p w14:paraId="011EDFD1" w14:textId="77777777" w:rsidR="00624C2A" w:rsidRPr="00645DAE" w:rsidRDefault="00624C2A" w:rsidP="00624C2A">
            <w:pPr>
              <w:pStyle w:val="ListParagraph"/>
              <w:numPr>
                <w:ilvl w:val="0"/>
                <w:numId w:val="42"/>
              </w:numPr>
            </w:pPr>
            <w:r w:rsidRPr="00645DAE">
              <w:t>To accompany students on educational visits as required.</w:t>
            </w:r>
          </w:p>
          <w:p w14:paraId="187CFC6A" w14:textId="77777777" w:rsidR="00624C2A" w:rsidRPr="00645DAE" w:rsidRDefault="00624C2A" w:rsidP="00624C2A">
            <w:pPr>
              <w:pStyle w:val="ListParagraph"/>
              <w:numPr>
                <w:ilvl w:val="0"/>
                <w:numId w:val="42"/>
              </w:numPr>
            </w:pPr>
            <w:r w:rsidRPr="00645DAE">
              <w:t>To undertake pastoral and administrative support in relation to work-placements.</w:t>
            </w:r>
          </w:p>
          <w:p w14:paraId="0DEC3DC9" w14:textId="77777777" w:rsidR="00624C2A" w:rsidRPr="00645DAE" w:rsidRDefault="00624C2A" w:rsidP="00624C2A">
            <w:pPr>
              <w:pStyle w:val="ListParagraph"/>
              <w:numPr>
                <w:ilvl w:val="0"/>
                <w:numId w:val="42"/>
              </w:numPr>
            </w:pPr>
            <w:r w:rsidRPr="00645DAE">
              <w:t>To assist school staff in understanding customs, traditions, linguistic, religious and cultural backgrounds of ethnic minority parents and students.</w:t>
            </w:r>
          </w:p>
          <w:p w14:paraId="3B0B0DBE" w14:textId="77777777" w:rsidR="00624C2A" w:rsidRPr="00645DAE" w:rsidRDefault="00624C2A" w:rsidP="00624C2A">
            <w:pPr>
              <w:pStyle w:val="ListParagraph"/>
              <w:numPr>
                <w:ilvl w:val="0"/>
                <w:numId w:val="42"/>
              </w:numPr>
            </w:pPr>
            <w:r w:rsidRPr="00645DAE">
              <w:t>To organise/assist with parents’ events/workshops to promote involvement in their daughter’s learning.</w:t>
            </w:r>
          </w:p>
          <w:p w14:paraId="321AF952" w14:textId="77777777" w:rsidR="00624C2A" w:rsidRPr="00645DAE" w:rsidRDefault="00624C2A" w:rsidP="00624C2A">
            <w:pPr>
              <w:pStyle w:val="ListParagraph"/>
              <w:numPr>
                <w:ilvl w:val="0"/>
                <w:numId w:val="42"/>
              </w:numPr>
            </w:pPr>
            <w:r w:rsidRPr="00645DAE">
              <w:t>To assist, when required, with the supervision of sick students and to ensure they are transported home safely.</w:t>
            </w:r>
          </w:p>
          <w:p w14:paraId="4FDB7EED" w14:textId="77777777" w:rsidR="00624C2A" w:rsidRPr="00645DAE" w:rsidRDefault="00624C2A" w:rsidP="00624C2A">
            <w:pPr>
              <w:pStyle w:val="ListParagraph"/>
              <w:numPr>
                <w:ilvl w:val="0"/>
                <w:numId w:val="42"/>
              </w:numPr>
            </w:pPr>
            <w:r w:rsidRPr="00645DAE">
              <w:t xml:space="preserve">To undertake surveys as required and to report on results. </w:t>
            </w:r>
          </w:p>
          <w:p w14:paraId="32A13685" w14:textId="77777777" w:rsidR="00624C2A" w:rsidRPr="00645DAE" w:rsidRDefault="00624C2A" w:rsidP="00624C2A">
            <w:pPr>
              <w:pStyle w:val="ListParagraph"/>
              <w:numPr>
                <w:ilvl w:val="0"/>
                <w:numId w:val="42"/>
              </w:numPr>
            </w:pPr>
            <w:r w:rsidRPr="00645DAE">
              <w:t>To liaise with external agencies as required by the school.</w:t>
            </w:r>
          </w:p>
          <w:p w14:paraId="6DB55FC9" w14:textId="77777777" w:rsidR="00624C2A" w:rsidRPr="00645DAE" w:rsidRDefault="00624C2A" w:rsidP="00624C2A">
            <w:pPr>
              <w:pStyle w:val="ListParagraph"/>
              <w:numPr>
                <w:ilvl w:val="0"/>
                <w:numId w:val="42"/>
              </w:numPr>
            </w:pPr>
            <w:r w:rsidRPr="00645DAE">
              <w:t>To undertake h</w:t>
            </w:r>
            <w:r>
              <w:t>ome visits with the Head of Sixth Form</w:t>
            </w:r>
            <w:r w:rsidRPr="00645DAE">
              <w:t>.</w:t>
            </w:r>
          </w:p>
          <w:p w14:paraId="62288932" w14:textId="77777777" w:rsidR="00624C2A" w:rsidRPr="00645DAE" w:rsidRDefault="00624C2A" w:rsidP="00624C2A">
            <w:pPr>
              <w:pStyle w:val="ListParagraph"/>
              <w:numPr>
                <w:ilvl w:val="0"/>
                <w:numId w:val="42"/>
              </w:numPr>
            </w:pPr>
            <w:r w:rsidRPr="00645DAE">
              <w:t xml:space="preserve">To assist and support with Key Stage assemblies/award evenings. </w:t>
            </w:r>
          </w:p>
          <w:p w14:paraId="482421A6" w14:textId="77777777" w:rsidR="00624C2A" w:rsidRPr="00645DAE" w:rsidRDefault="00624C2A" w:rsidP="00624C2A">
            <w:pPr>
              <w:pStyle w:val="ListParagraph"/>
              <w:numPr>
                <w:ilvl w:val="0"/>
                <w:numId w:val="42"/>
              </w:numPr>
            </w:pPr>
            <w:r w:rsidRPr="00645DAE">
              <w:t>Any other duties as may be commensurate with the grade and nature of the post as directed</w:t>
            </w:r>
            <w:r>
              <w:t xml:space="preserve"> by the </w:t>
            </w:r>
            <w:proofErr w:type="spellStart"/>
            <w:r>
              <w:t>Headteacher</w:t>
            </w:r>
            <w:proofErr w:type="spellEnd"/>
            <w:r>
              <w:t>/Head of Sixth Form</w:t>
            </w:r>
            <w:r w:rsidRPr="00645DAE">
              <w:t>.  Please note that in a busy school it will be necessary to provide support across all Key Stages.</w:t>
            </w:r>
          </w:p>
          <w:p w14:paraId="2D2BB905" w14:textId="77777777" w:rsidR="00624C2A" w:rsidRPr="00645DAE" w:rsidRDefault="00624C2A" w:rsidP="00624C2A"/>
          <w:p w14:paraId="0165B4E2" w14:textId="77777777" w:rsidR="00624C2A" w:rsidRPr="00466B05" w:rsidRDefault="00624C2A" w:rsidP="00624C2A">
            <w:pPr>
              <w:jc w:val="both"/>
              <w:rPr>
                <w:rFonts w:cs="Arial"/>
              </w:rPr>
            </w:pPr>
          </w:p>
        </w:tc>
      </w:tr>
      <w:tr w:rsidR="00624C2A" w:rsidRPr="00231298" w14:paraId="293B07FE" w14:textId="77777777" w:rsidTr="00624C2A">
        <w:trPr>
          <w:gridAfter w:val="1"/>
          <w:wAfter w:w="113" w:type="dxa"/>
        </w:trPr>
        <w:tc>
          <w:tcPr>
            <w:tcW w:w="900" w:type="dxa"/>
            <w:gridSpan w:val="2"/>
            <w:tcBorders>
              <w:top w:val="nil"/>
              <w:left w:val="nil"/>
              <w:bottom w:val="nil"/>
              <w:right w:val="nil"/>
            </w:tcBorders>
          </w:tcPr>
          <w:p w14:paraId="610F8C64" w14:textId="77777777" w:rsidR="00624C2A" w:rsidRPr="00231298" w:rsidRDefault="00624C2A" w:rsidP="00624C2A">
            <w:pPr>
              <w:rPr>
                <w:rFonts w:cs="Arial"/>
                <w:b/>
              </w:rPr>
            </w:pPr>
          </w:p>
        </w:tc>
        <w:tc>
          <w:tcPr>
            <w:tcW w:w="1980" w:type="dxa"/>
            <w:tcBorders>
              <w:top w:val="nil"/>
              <w:left w:val="nil"/>
              <w:bottom w:val="nil"/>
              <w:right w:val="nil"/>
            </w:tcBorders>
          </w:tcPr>
          <w:p w14:paraId="2C89CA98" w14:textId="77777777" w:rsidR="00624C2A" w:rsidRPr="00231298" w:rsidRDefault="00624C2A" w:rsidP="00624C2A">
            <w:pPr>
              <w:jc w:val="both"/>
              <w:rPr>
                <w:rFonts w:cs="Arial"/>
                <w:b/>
              </w:rPr>
            </w:pPr>
          </w:p>
        </w:tc>
        <w:tc>
          <w:tcPr>
            <w:tcW w:w="7200" w:type="dxa"/>
            <w:tcBorders>
              <w:top w:val="nil"/>
              <w:left w:val="nil"/>
              <w:bottom w:val="nil"/>
              <w:right w:val="nil"/>
            </w:tcBorders>
          </w:tcPr>
          <w:p w14:paraId="3D2E0322" w14:textId="77777777" w:rsidR="00624C2A" w:rsidRPr="00231298" w:rsidRDefault="00624C2A" w:rsidP="00624C2A">
            <w:pPr>
              <w:tabs>
                <w:tab w:val="left" w:pos="-720"/>
              </w:tabs>
              <w:suppressAutoHyphens/>
              <w:jc w:val="both"/>
              <w:rPr>
                <w:rFonts w:cs="Arial"/>
                <w:spacing w:val="-2"/>
              </w:rPr>
            </w:pPr>
          </w:p>
        </w:tc>
      </w:tr>
      <w:tr w:rsidR="00624C2A" w:rsidRPr="00231298" w14:paraId="6E20AE4F" w14:textId="77777777" w:rsidTr="00624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3" w:type="dxa"/>
        </w:trPr>
        <w:tc>
          <w:tcPr>
            <w:tcW w:w="10080" w:type="dxa"/>
            <w:gridSpan w:val="4"/>
          </w:tcPr>
          <w:p w14:paraId="58AE708A" w14:textId="77777777" w:rsidR="00624C2A" w:rsidRDefault="00624C2A" w:rsidP="00624C2A">
            <w:pPr>
              <w:jc w:val="both"/>
            </w:pPr>
            <w:r w:rsidRPr="000B734A">
              <w:t>Whilst every effort has been made to explain the main duties and responsibilities of the post, each individual task undertaken may not be identified.</w:t>
            </w:r>
          </w:p>
          <w:p w14:paraId="37205319" w14:textId="77777777" w:rsidR="00624C2A" w:rsidRPr="00231298" w:rsidRDefault="00624C2A" w:rsidP="00624C2A">
            <w:pPr>
              <w:jc w:val="both"/>
              <w:rPr>
                <w:rFonts w:cs="Arial"/>
              </w:rPr>
            </w:pPr>
          </w:p>
        </w:tc>
      </w:tr>
    </w:tbl>
    <w:p w14:paraId="76CC10CB" w14:textId="77777777" w:rsidR="00624C2A" w:rsidRDefault="00624C2A" w:rsidP="00624C2A">
      <w:pPr>
        <w:ind w:firstLine="720"/>
        <w:rPr>
          <w:b/>
          <w:u w:val="single"/>
        </w:rPr>
      </w:pPr>
    </w:p>
    <w:p w14:paraId="0DAD44F1" w14:textId="77777777" w:rsidR="00624C2A" w:rsidRDefault="00624C2A" w:rsidP="00624C2A">
      <w:pPr>
        <w:ind w:firstLine="720"/>
        <w:rPr>
          <w:b/>
          <w:u w:val="single"/>
        </w:rPr>
      </w:pPr>
    </w:p>
    <w:p w14:paraId="4B3A9B81" w14:textId="77777777" w:rsidR="00624C2A" w:rsidRPr="00534F57" w:rsidRDefault="00624C2A" w:rsidP="00624C2A">
      <w:pPr>
        <w:ind w:firstLine="720"/>
        <w:rPr>
          <w:rFonts w:ascii="Calibri" w:eastAsia="Calibri" w:hAnsi="Calibri" w:cs="Arial"/>
          <w:sz w:val="20"/>
        </w:rPr>
      </w:pPr>
      <w:r w:rsidRPr="00534F57">
        <w:rPr>
          <w:b/>
          <w:u w:val="single"/>
        </w:rPr>
        <w:lastRenderedPageBreak/>
        <w:t>General Requirements</w:t>
      </w:r>
      <w:r w:rsidRPr="00534F57">
        <w:rPr>
          <w:rFonts w:ascii="Calibri" w:eastAsia="Calibri" w:hAnsi="Calibri" w:cs="Arial"/>
          <w:sz w:val="20"/>
        </w:rPr>
        <w:t xml:space="preserve">  </w:t>
      </w:r>
    </w:p>
    <w:p w14:paraId="226C886B" w14:textId="77777777" w:rsidR="00624C2A" w:rsidRPr="00D211AA" w:rsidRDefault="00624C2A" w:rsidP="00624C2A">
      <w:pPr>
        <w:pStyle w:val="NoSpacing"/>
        <w:ind w:left="720"/>
        <w:rPr>
          <w:b/>
        </w:rPr>
      </w:pPr>
      <w:r>
        <w:rPr>
          <w:sz w:val="20"/>
        </w:rPr>
        <w:t>All School staff are expected to:</w:t>
      </w:r>
    </w:p>
    <w:p w14:paraId="38BA4192" w14:textId="77777777" w:rsidR="00624C2A" w:rsidRDefault="00624C2A" w:rsidP="00624C2A">
      <w:pPr>
        <w:pStyle w:val="NoSpacing"/>
        <w:ind w:left="720"/>
        <w:rPr>
          <w:sz w:val="20"/>
        </w:rPr>
      </w:pPr>
    </w:p>
    <w:p w14:paraId="5C724991" w14:textId="77777777" w:rsidR="00624C2A" w:rsidRDefault="00624C2A" w:rsidP="00624C2A">
      <w:pPr>
        <w:pStyle w:val="ListParagraph"/>
        <w:numPr>
          <w:ilvl w:val="0"/>
          <w:numId w:val="16"/>
        </w:numPr>
        <w:ind w:left="1080"/>
      </w:pPr>
      <w:r>
        <w:t>Maintain confidentiality according to the organisation and legal requirements</w:t>
      </w:r>
    </w:p>
    <w:p w14:paraId="277D1D1D" w14:textId="77777777" w:rsidR="00624C2A" w:rsidRDefault="00624C2A" w:rsidP="00624C2A">
      <w:pPr>
        <w:pStyle w:val="ListParagraph"/>
        <w:numPr>
          <w:ilvl w:val="0"/>
          <w:numId w:val="16"/>
        </w:numPr>
        <w:ind w:left="1080"/>
      </w:pPr>
      <w:r>
        <w:t>Uphold School policies, routines and codes of conduct as set out on Firefly (VLE)</w:t>
      </w:r>
    </w:p>
    <w:p w14:paraId="05D2A86C" w14:textId="77777777" w:rsidR="00624C2A" w:rsidRDefault="00624C2A" w:rsidP="00624C2A">
      <w:pPr>
        <w:pStyle w:val="ListParagraph"/>
        <w:numPr>
          <w:ilvl w:val="0"/>
          <w:numId w:val="16"/>
        </w:numPr>
        <w:ind w:left="1080"/>
      </w:pPr>
      <w:r>
        <w:t>Undertake other such reasonable duties as may be required from time to time</w:t>
      </w:r>
    </w:p>
    <w:p w14:paraId="7D93E443" w14:textId="77777777" w:rsidR="00624C2A" w:rsidRDefault="00624C2A" w:rsidP="00624C2A">
      <w:pPr>
        <w:pStyle w:val="ListParagraph"/>
        <w:numPr>
          <w:ilvl w:val="0"/>
          <w:numId w:val="16"/>
        </w:numPr>
        <w:ind w:left="1080"/>
      </w:pPr>
      <w:r>
        <w:t>Work towards the School’s vision and objectives</w:t>
      </w:r>
    </w:p>
    <w:p w14:paraId="2DA8E4EA" w14:textId="77777777" w:rsidR="00624C2A" w:rsidRDefault="00624C2A" w:rsidP="00624C2A">
      <w:pPr>
        <w:pStyle w:val="ListParagraph"/>
        <w:numPr>
          <w:ilvl w:val="0"/>
          <w:numId w:val="16"/>
        </w:numPr>
        <w:ind w:left="1080"/>
      </w:pPr>
      <w:r>
        <w:t>Be aware of and adhere to the Child Protection and Safeguarding Policies</w:t>
      </w:r>
    </w:p>
    <w:p w14:paraId="4362A12D" w14:textId="77777777" w:rsidR="00624C2A" w:rsidRDefault="00624C2A" w:rsidP="00624C2A">
      <w:pPr>
        <w:pStyle w:val="ListParagraph"/>
        <w:numPr>
          <w:ilvl w:val="0"/>
          <w:numId w:val="16"/>
        </w:numPr>
        <w:ind w:left="1080"/>
      </w:pPr>
      <w:r>
        <w:t xml:space="preserve">Support and contribute to the School’s responsibility for safeguarding students </w:t>
      </w:r>
    </w:p>
    <w:p w14:paraId="39CE0FB8" w14:textId="77777777" w:rsidR="00624C2A" w:rsidRDefault="00624C2A" w:rsidP="00624C2A">
      <w:pPr>
        <w:pStyle w:val="ListParagraph"/>
        <w:numPr>
          <w:ilvl w:val="0"/>
          <w:numId w:val="16"/>
        </w:numPr>
        <w:ind w:left="1080"/>
      </w:pPr>
      <w:r>
        <w:t>Work to promote equal opportunities for all students and staff, both current and prospective</w:t>
      </w:r>
    </w:p>
    <w:p w14:paraId="313DCD8D" w14:textId="77777777" w:rsidR="00624C2A" w:rsidRDefault="00624C2A" w:rsidP="00624C2A">
      <w:pPr>
        <w:pStyle w:val="ListParagraph"/>
        <w:numPr>
          <w:ilvl w:val="0"/>
          <w:numId w:val="16"/>
        </w:numPr>
        <w:ind w:left="1080"/>
      </w:pPr>
      <w:r>
        <w:t>Maintain high professional standards of attendance, punctuality, appearance, conduct and positive courteous relationships with students, parents and colleagues</w:t>
      </w:r>
    </w:p>
    <w:p w14:paraId="2B036D8B" w14:textId="77777777" w:rsidR="00624C2A" w:rsidRDefault="00624C2A" w:rsidP="00624C2A">
      <w:pPr>
        <w:pStyle w:val="ListParagraph"/>
        <w:numPr>
          <w:ilvl w:val="0"/>
          <w:numId w:val="16"/>
        </w:numPr>
        <w:ind w:left="1080"/>
      </w:pPr>
      <w:r>
        <w:t>Engage actively in the performance management review process</w:t>
      </w:r>
    </w:p>
    <w:p w14:paraId="3D8E46BC" w14:textId="77777777" w:rsidR="00624C2A" w:rsidRDefault="00624C2A" w:rsidP="00624C2A">
      <w:pPr>
        <w:pStyle w:val="ListParagraph"/>
        <w:numPr>
          <w:ilvl w:val="0"/>
          <w:numId w:val="16"/>
        </w:numPr>
        <w:ind w:left="1080"/>
      </w:pPr>
      <w:r>
        <w:t>Show a willingness to undertake training and professional development either in-house or externally</w:t>
      </w:r>
    </w:p>
    <w:p w14:paraId="163C80F4" w14:textId="77777777" w:rsidR="00624C2A" w:rsidRPr="00D211AA" w:rsidRDefault="00624C2A" w:rsidP="00624C2A">
      <w:pPr>
        <w:pStyle w:val="ListParagraph"/>
        <w:ind w:left="1080"/>
      </w:pPr>
    </w:p>
    <w:p w14:paraId="2A2BBE46" w14:textId="77777777" w:rsidR="00624C2A" w:rsidRPr="00534F57" w:rsidRDefault="00624C2A" w:rsidP="00624C2A">
      <w:pPr>
        <w:pStyle w:val="NoSpacing"/>
        <w:ind w:firstLine="720"/>
        <w:rPr>
          <w:b/>
          <w:u w:val="single"/>
        </w:rPr>
      </w:pPr>
      <w:r w:rsidRPr="00534F57">
        <w:rPr>
          <w:b/>
          <w:u w:val="single"/>
        </w:rPr>
        <w:t>Safeguarding Statement</w:t>
      </w:r>
    </w:p>
    <w:p w14:paraId="6B2F4EA8" w14:textId="77777777" w:rsidR="00624C2A" w:rsidRDefault="00624C2A" w:rsidP="00624C2A">
      <w:pPr>
        <w:pStyle w:val="ListParagraph"/>
        <w:ind w:left="360"/>
        <w:rPr>
          <w:b/>
          <w:szCs w:val="24"/>
        </w:rPr>
      </w:pPr>
    </w:p>
    <w:p w14:paraId="10E96AF6" w14:textId="77777777" w:rsidR="00624C2A" w:rsidRPr="00760F42" w:rsidRDefault="00624C2A" w:rsidP="00624C2A">
      <w:pPr>
        <w:pStyle w:val="ListParagraph"/>
        <w:rPr>
          <w:sz w:val="20"/>
          <w:szCs w:val="24"/>
        </w:rPr>
      </w:pPr>
      <w:r>
        <w:rPr>
          <w:sz w:val="20"/>
          <w:szCs w:val="24"/>
        </w:rPr>
        <w:t>BGGS and Sixth Form is committed to safeguarding and promoting the welfare of children and young people and expects all staff and volunteers to share this commitment.  An enhanced DBS check must be completed for all successful applicant</w:t>
      </w:r>
      <w:r>
        <w:rPr>
          <w:rFonts w:cs="Arial"/>
        </w:rPr>
        <w:t>.</w:t>
      </w:r>
    </w:p>
    <w:p w14:paraId="65B91071" w14:textId="77777777" w:rsidR="00624C2A" w:rsidRDefault="00624C2A" w:rsidP="00624C2A">
      <w:pPr>
        <w:spacing w:after="0" w:line="240" w:lineRule="auto"/>
        <w:rPr>
          <w:rFonts w:eastAsia="Times New Roman" w:cs="Times New Roman"/>
          <w:color w:val="222222"/>
          <w:sz w:val="24"/>
          <w:szCs w:val="24"/>
          <w:lang w:val="en" w:eastAsia="en-GB"/>
        </w:rPr>
      </w:pPr>
    </w:p>
    <w:p w14:paraId="07B8BE48" w14:textId="77777777" w:rsidR="00624C2A" w:rsidRDefault="00624C2A" w:rsidP="00624C2A">
      <w:pPr>
        <w:spacing w:after="0" w:line="240" w:lineRule="auto"/>
        <w:rPr>
          <w:rFonts w:eastAsia="Times New Roman" w:cs="Times New Roman"/>
          <w:color w:val="222222"/>
          <w:sz w:val="24"/>
          <w:szCs w:val="24"/>
          <w:lang w:val="en" w:eastAsia="en-GB"/>
        </w:rPr>
      </w:pPr>
    </w:p>
    <w:p w14:paraId="556893F7" w14:textId="77777777" w:rsidR="00624C2A" w:rsidRDefault="00624C2A" w:rsidP="00624C2A">
      <w:pPr>
        <w:spacing w:after="0" w:line="240" w:lineRule="auto"/>
        <w:rPr>
          <w:rFonts w:eastAsia="Times New Roman" w:cs="Times New Roman"/>
          <w:color w:val="222222"/>
          <w:sz w:val="24"/>
          <w:szCs w:val="24"/>
          <w:lang w:val="en" w:eastAsia="en-GB"/>
        </w:rPr>
      </w:pPr>
    </w:p>
    <w:p w14:paraId="28015355" w14:textId="77777777" w:rsidR="00624C2A" w:rsidRDefault="00624C2A" w:rsidP="00624C2A">
      <w:pPr>
        <w:spacing w:after="0" w:line="240" w:lineRule="auto"/>
        <w:rPr>
          <w:rFonts w:ascii="Times New Roman" w:hAnsi="Times New Roman"/>
          <w:noProof/>
          <w:sz w:val="24"/>
          <w:szCs w:val="24"/>
          <w:lang w:eastAsia="en-GB"/>
        </w:rPr>
      </w:pPr>
      <w:r w:rsidRPr="007421E9">
        <w:rPr>
          <w:rFonts w:eastAsia="Times New Roman" w:cs="Times New Roman"/>
          <w:b/>
          <w:color w:val="222222"/>
          <w:sz w:val="24"/>
          <w:szCs w:val="24"/>
          <w:lang w:val="en" w:eastAsia="en-GB"/>
        </w:rPr>
        <w:tab/>
        <w:t>Signature: …………………………………… (</w:t>
      </w:r>
      <w:proofErr w:type="spellStart"/>
      <w:r w:rsidRPr="007421E9">
        <w:rPr>
          <w:rFonts w:eastAsia="Times New Roman" w:cs="Times New Roman"/>
          <w:b/>
          <w:color w:val="222222"/>
          <w:sz w:val="24"/>
          <w:szCs w:val="24"/>
          <w:lang w:val="en" w:eastAsia="en-GB"/>
        </w:rPr>
        <w:t>Postholder</w:t>
      </w:r>
      <w:proofErr w:type="spellEnd"/>
      <w:r w:rsidRPr="007421E9">
        <w:rPr>
          <w:rFonts w:eastAsia="Times New Roman" w:cs="Times New Roman"/>
          <w:b/>
          <w:color w:val="222222"/>
          <w:sz w:val="24"/>
          <w:szCs w:val="24"/>
          <w:lang w:val="en" w:eastAsia="en-GB"/>
        </w:rPr>
        <w:t>)</w:t>
      </w:r>
      <w:r w:rsidRPr="007421E9">
        <w:rPr>
          <w:rFonts w:eastAsia="Times New Roman" w:cs="Times New Roman"/>
          <w:b/>
          <w:color w:val="222222"/>
          <w:sz w:val="24"/>
          <w:szCs w:val="24"/>
          <w:lang w:val="en" w:eastAsia="en-GB"/>
        </w:rPr>
        <w:tab/>
        <w:t>Date: …………………………………………….</w:t>
      </w:r>
      <w:r w:rsidRPr="007421E9">
        <w:rPr>
          <w:rFonts w:eastAsia="Times New Roman" w:cs="Times New Roman"/>
          <w:b/>
          <w:color w:val="222222"/>
          <w:sz w:val="24"/>
          <w:szCs w:val="24"/>
          <w:lang w:val="en" w:eastAsia="en-GB"/>
        </w:rPr>
        <w:br/>
      </w:r>
    </w:p>
    <w:p w14:paraId="55E6AD3C" w14:textId="77777777" w:rsidR="00624C2A" w:rsidRDefault="00624C2A" w:rsidP="00624C2A">
      <w:pPr>
        <w:spacing w:after="0" w:line="240" w:lineRule="auto"/>
        <w:rPr>
          <w:rFonts w:ascii="Times New Roman" w:hAnsi="Times New Roman"/>
          <w:noProof/>
          <w:sz w:val="24"/>
          <w:szCs w:val="24"/>
          <w:lang w:eastAsia="en-GB"/>
        </w:rPr>
      </w:pPr>
    </w:p>
    <w:p w14:paraId="0D90A9F8" w14:textId="77777777" w:rsidR="00624C2A" w:rsidRDefault="00624C2A" w:rsidP="00624C2A">
      <w:pPr>
        <w:spacing w:after="0" w:line="240" w:lineRule="auto"/>
        <w:rPr>
          <w:rFonts w:ascii="Calibri" w:eastAsia="Times New Roman" w:hAnsi="Calibri" w:cs="Arial"/>
          <w:b/>
          <w:sz w:val="28"/>
          <w:szCs w:val="28"/>
          <w:lang w:eastAsia="en-GB"/>
        </w:rPr>
      </w:pPr>
      <w:r w:rsidRPr="007421E9">
        <w:rPr>
          <w:rFonts w:eastAsia="Times New Roman" w:cs="Times New Roman"/>
          <w:b/>
          <w:color w:val="222222"/>
          <w:sz w:val="24"/>
          <w:szCs w:val="24"/>
          <w:lang w:val="en" w:eastAsia="en-GB"/>
        </w:rPr>
        <w:tab/>
        <w:t>Signature: …………………………………… (</w:t>
      </w:r>
      <w:proofErr w:type="spellStart"/>
      <w:r w:rsidRPr="007421E9">
        <w:rPr>
          <w:rFonts w:eastAsia="Times New Roman" w:cs="Times New Roman"/>
          <w:b/>
          <w:color w:val="222222"/>
          <w:sz w:val="24"/>
          <w:szCs w:val="24"/>
          <w:lang w:val="en" w:eastAsia="en-GB"/>
        </w:rPr>
        <w:t>Postholder</w:t>
      </w:r>
      <w:proofErr w:type="spellEnd"/>
      <w:r w:rsidRPr="007421E9">
        <w:rPr>
          <w:rFonts w:eastAsia="Times New Roman" w:cs="Times New Roman"/>
          <w:b/>
          <w:color w:val="222222"/>
          <w:sz w:val="24"/>
          <w:szCs w:val="24"/>
          <w:lang w:val="en" w:eastAsia="en-GB"/>
        </w:rPr>
        <w:t>)</w:t>
      </w:r>
      <w:r w:rsidRPr="007421E9">
        <w:rPr>
          <w:rFonts w:eastAsia="Times New Roman" w:cs="Times New Roman"/>
          <w:b/>
          <w:color w:val="222222"/>
          <w:sz w:val="24"/>
          <w:szCs w:val="24"/>
          <w:lang w:val="en" w:eastAsia="en-GB"/>
        </w:rPr>
        <w:tab/>
        <w:t>Date: …………………………………………….</w:t>
      </w:r>
      <w:r w:rsidRPr="007421E9">
        <w:rPr>
          <w:rFonts w:eastAsia="Times New Roman" w:cs="Times New Roman"/>
          <w:b/>
          <w:color w:val="222222"/>
          <w:sz w:val="24"/>
          <w:szCs w:val="24"/>
          <w:lang w:val="en" w:eastAsia="en-GB"/>
        </w:rPr>
        <w:br/>
      </w:r>
    </w:p>
    <w:p w14:paraId="01D55A67" w14:textId="77777777" w:rsidR="00624C2A" w:rsidRPr="009A6F08" w:rsidRDefault="00624C2A" w:rsidP="00624C2A">
      <w:pPr>
        <w:jc w:val="center"/>
        <w:rPr>
          <w:rFonts w:cs="Arial"/>
          <w:b/>
        </w:rPr>
      </w:pPr>
      <w:r w:rsidRPr="009A6F08">
        <w:rPr>
          <w:rFonts w:cs="Arial"/>
          <w:b/>
        </w:rPr>
        <w:t>The school operates a safer recruitment process.  Appointment to the post will be subject to suitable references and an enhanced DBS check. The school is committed to safeguarding and promoting the welfare of children and expects all staff and volunteers to share this commitment.</w:t>
      </w:r>
    </w:p>
    <w:p w14:paraId="70F9C395" w14:textId="77777777" w:rsidR="00624C2A" w:rsidRPr="009A6F08" w:rsidRDefault="00624C2A" w:rsidP="00624C2A">
      <w:pPr>
        <w:spacing w:after="0" w:line="240" w:lineRule="auto"/>
        <w:rPr>
          <w:rFonts w:ascii="Calibri" w:eastAsia="Times New Roman" w:hAnsi="Calibri" w:cs="Arial"/>
          <w:b/>
          <w:sz w:val="28"/>
          <w:szCs w:val="28"/>
          <w:lang w:eastAsia="en-GB"/>
        </w:rPr>
      </w:pPr>
      <w:r>
        <w:rPr>
          <w:rFonts w:ascii="Calibri" w:eastAsia="Times New Roman" w:hAnsi="Calibri" w:cs="Arial"/>
          <w:b/>
          <w:sz w:val="28"/>
          <w:szCs w:val="28"/>
          <w:lang w:eastAsia="en-GB"/>
        </w:rPr>
        <w:br w:type="page"/>
      </w:r>
    </w:p>
    <w:p w14:paraId="0EDC4A81" w14:textId="1D888E90" w:rsidR="000B11A6" w:rsidRDefault="000B11A6" w:rsidP="000B11A6">
      <w:pPr>
        <w:rPr>
          <w:rFonts w:cs="Arial"/>
          <w:b/>
          <w:sz w:val="28"/>
          <w:szCs w:val="28"/>
        </w:rPr>
      </w:pPr>
      <w:r w:rsidRPr="00760F42">
        <w:rPr>
          <w:rFonts w:cs="Arial"/>
          <w:b/>
          <w:sz w:val="28"/>
          <w:szCs w:val="28"/>
        </w:rPr>
        <w:lastRenderedPageBreak/>
        <w:t xml:space="preserve">Person Specification </w:t>
      </w:r>
      <w:r w:rsidR="00C05FE1" w:rsidRPr="00C05FE1">
        <w:rPr>
          <w:b/>
          <w:sz w:val="28"/>
          <w:szCs w:val="28"/>
        </w:rPr>
        <w:t>Welfare and Guidance Manager</w:t>
      </w:r>
    </w:p>
    <w:p w14:paraId="08CE0286" w14:textId="77777777" w:rsidR="00417E88" w:rsidRPr="00760F42" w:rsidRDefault="00417E88" w:rsidP="000B11A6">
      <w:pPr>
        <w:rPr>
          <w:rFonts w:eastAsia="Times New Roman" w:cs="Arial"/>
          <w:b/>
          <w:sz w:val="28"/>
          <w:szCs w:val="28"/>
          <w:lang w:eastAsia="en-GB"/>
        </w:rPr>
      </w:pPr>
    </w:p>
    <w:tbl>
      <w:tblPr>
        <w:tblW w:w="10008" w:type="dxa"/>
        <w:tblLook w:val="0000" w:firstRow="0" w:lastRow="0" w:firstColumn="0" w:lastColumn="0" w:noHBand="0" w:noVBand="0"/>
      </w:tblPr>
      <w:tblGrid>
        <w:gridCol w:w="284"/>
        <w:gridCol w:w="9724"/>
      </w:tblGrid>
      <w:tr w:rsidR="000B11A6" w:rsidRPr="00161978" w14:paraId="16DA0D28" w14:textId="77777777" w:rsidTr="00624C2A">
        <w:tc>
          <w:tcPr>
            <w:tcW w:w="284" w:type="dxa"/>
          </w:tcPr>
          <w:p w14:paraId="3422FAC0" w14:textId="77777777" w:rsidR="000B11A6" w:rsidRPr="00161978" w:rsidRDefault="000B11A6" w:rsidP="00624C2A">
            <w:pPr>
              <w:spacing w:after="300"/>
              <w:rPr>
                <w:rFonts w:cs="Arial"/>
                <w:b/>
                <w:bCs/>
                <w:sz w:val="24"/>
                <w:szCs w:val="24"/>
              </w:rPr>
            </w:pPr>
          </w:p>
        </w:tc>
        <w:tc>
          <w:tcPr>
            <w:tcW w:w="9724" w:type="dxa"/>
          </w:tcPr>
          <w:p w14:paraId="3CFA60F5" w14:textId="77777777" w:rsidR="000B11A6" w:rsidRPr="00161978" w:rsidRDefault="000B11A6" w:rsidP="00624C2A">
            <w:pPr>
              <w:spacing w:after="300"/>
              <w:ind w:left="360"/>
              <w:jc w:val="both"/>
              <w:rPr>
                <w:rFonts w:cs="Arial"/>
                <w:b/>
                <w:bCs/>
                <w:sz w:val="24"/>
                <w:szCs w:val="24"/>
                <w:u w:val="single"/>
              </w:rPr>
            </w:pPr>
            <w:r w:rsidRPr="00161978">
              <w:rPr>
                <w:rFonts w:cs="Arial"/>
                <w:b/>
                <w:bCs/>
                <w:sz w:val="24"/>
                <w:szCs w:val="24"/>
                <w:u w:val="single"/>
              </w:rPr>
              <w:t>Essential Requirements</w:t>
            </w:r>
          </w:p>
          <w:p w14:paraId="6C665C3C" w14:textId="31E9950A" w:rsidR="000B11A6" w:rsidRPr="00161978" w:rsidRDefault="000B11A6" w:rsidP="00C05FE1">
            <w:pPr>
              <w:pStyle w:val="ListParagraph"/>
              <w:numPr>
                <w:ilvl w:val="0"/>
                <w:numId w:val="15"/>
              </w:numPr>
              <w:rPr>
                <w:sz w:val="24"/>
                <w:szCs w:val="24"/>
              </w:rPr>
            </w:pPr>
            <w:r w:rsidRPr="00161978">
              <w:rPr>
                <w:sz w:val="24"/>
                <w:szCs w:val="24"/>
              </w:rPr>
              <w:t xml:space="preserve">An up to date knowledge of career options and alternative career paths for </w:t>
            </w:r>
            <w:r w:rsidR="009A6F08">
              <w:rPr>
                <w:sz w:val="24"/>
                <w:szCs w:val="24"/>
              </w:rPr>
              <w:t>KS5 students</w:t>
            </w:r>
          </w:p>
          <w:p w14:paraId="2DED63B5" w14:textId="77777777" w:rsidR="000B11A6" w:rsidRPr="00161978" w:rsidRDefault="000B11A6" w:rsidP="00C05FE1">
            <w:pPr>
              <w:pStyle w:val="ListParagraph"/>
              <w:numPr>
                <w:ilvl w:val="0"/>
                <w:numId w:val="15"/>
              </w:numPr>
              <w:rPr>
                <w:sz w:val="24"/>
                <w:szCs w:val="24"/>
              </w:rPr>
            </w:pPr>
            <w:r w:rsidRPr="00161978">
              <w:rPr>
                <w:sz w:val="24"/>
                <w:szCs w:val="24"/>
              </w:rPr>
              <w:t>A CEIAG qualification or equivalent</w:t>
            </w:r>
          </w:p>
          <w:p w14:paraId="0716DE9D" w14:textId="77777777" w:rsidR="000B11A6" w:rsidRPr="00161978" w:rsidRDefault="000B11A6" w:rsidP="00C05FE1">
            <w:pPr>
              <w:pStyle w:val="ListParagraph"/>
              <w:numPr>
                <w:ilvl w:val="0"/>
                <w:numId w:val="15"/>
              </w:numPr>
              <w:rPr>
                <w:sz w:val="24"/>
                <w:szCs w:val="24"/>
              </w:rPr>
            </w:pPr>
            <w:r w:rsidRPr="00161978">
              <w:rPr>
                <w:sz w:val="24"/>
                <w:szCs w:val="24"/>
              </w:rPr>
              <w:t>Experience of the UCAS application process</w:t>
            </w:r>
          </w:p>
          <w:p w14:paraId="1366E7EF" w14:textId="77777777" w:rsidR="000B11A6" w:rsidRPr="00161978" w:rsidRDefault="000B11A6" w:rsidP="00C05FE1">
            <w:pPr>
              <w:pStyle w:val="ListParagraph"/>
              <w:numPr>
                <w:ilvl w:val="0"/>
                <w:numId w:val="15"/>
              </w:numPr>
              <w:rPr>
                <w:sz w:val="24"/>
                <w:szCs w:val="24"/>
              </w:rPr>
            </w:pPr>
            <w:r w:rsidRPr="00161978">
              <w:rPr>
                <w:sz w:val="24"/>
                <w:szCs w:val="24"/>
              </w:rPr>
              <w:t>Excellent communication skills: particularly the ability to listen, empathise and support students</w:t>
            </w:r>
          </w:p>
          <w:p w14:paraId="6DDC6675" w14:textId="77777777" w:rsidR="000B11A6" w:rsidRPr="00161978" w:rsidRDefault="000B11A6" w:rsidP="00C05FE1">
            <w:pPr>
              <w:pStyle w:val="ListParagraph"/>
              <w:numPr>
                <w:ilvl w:val="0"/>
                <w:numId w:val="15"/>
              </w:numPr>
              <w:rPr>
                <w:sz w:val="24"/>
                <w:szCs w:val="24"/>
              </w:rPr>
            </w:pPr>
            <w:r w:rsidRPr="00161978">
              <w:rPr>
                <w:sz w:val="24"/>
                <w:szCs w:val="24"/>
              </w:rPr>
              <w:t>Experience or knowledge of working in a School and Sixth Form with an understanding of the School curriculum</w:t>
            </w:r>
          </w:p>
          <w:p w14:paraId="3B537DE8" w14:textId="77777777" w:rsidR="000B11A6" w:rsidRPr="00161978" w:rsidRDefault="000B11A6" w:rsidP="00C05FE1">
            <w:pPr>
              <w:pStyle w:val="ListParagraph"/>
              <w:numPr>
                <w:ilvl w:val="0"/>
                <w:numId w:val="15"/>
              </w:numPr>
              <w:rPr>
                <w:sz w:val="24"/>
                <w:szCs w:val="24"/>
              </w:rPr>
            </w:pPr>
            <w:r w:rsidRPr="00161978">
              <w:rPr>
                <w:sz w:val="24"/>
                <w:szCs w:val="24"/>
              </w:rPr>
              <w:t>Ability  to network effectively within the community and the wider marketplace</w:t>
            </w:r>
          </w:p>
          <w:p w14:paraId="0D11FA3C" w14:textId="77777777" w:rsidR="000B11A6" w:rsidRPr="00161978" w:rsidRDefault="000B11A6" w:rsidP="00C05FE1">
            <w:pPr>
              <w:pStyle w:val="ListParagraph"/>
              <w:numPr>
                <w:ilvl w:val="0"/>
                <w:numId w:val="15"/>
              </w:numPr>
              <w:rPr>
                <w:sz w:val="24"/>
                <w:szCs w:val="24"/>
              </w:rPr>
            </w:pPr>
            <w:r w:rsidRPr="00161978">
              <w:rPr>
                <w:sz w:val="24"/>
                <w:szCs w:val="24"/>
              </w:rPr>
              <w:t>Ability to develop robust and engaged relationships</w:t>
            </w:r>
          </w:p>
          <w:p w14:paraId="05B9982E" w14:textId="77777777" w:rsidR="000B11A6" w:rsidRDefault="000B11A6" w:rsidP="00C05FE1">
            <w:pPr>
              <w:pStyle w:val="ListParagraph"/>
              <w:numPr>
                <w:ilvl w:val="0"/>
                <w:numId w:val="15"/>
              </w:numPr>
              <w:rPr>
                <w:sz w:val="24"/>
                <w:szCs w:val="24"/>
              </w:rPr>
            </w:pPr>
            <w:r w:rsidRPr="00161978">
              <w:rPr>
                <w:sz w:val="24"/>
                <w:szCs w:val="24"/>
              </w:rPr>
              <w:t>Ability to work efficiently, effectively and to meet deadlines, including when under pressure</w:t>
            </w:r>
          </w:p>
          <w:p w14:paraId="3C0FE205" w14:textId="77777777" w:rsidR="000B11A6" w:rsidRPr="00C05FE1" w:rsidRDefault="000B11A6" w:rsidP="00C05FE1">
            <w:pPr>
              <w:pStyle w:val="ListParagraph"/>
              <w:numPr>
                <w:ilvl w:val="0"/>
                <w:numId w:val="15"/>
              </w:numPr>
              <w:rPr>
                <w:sz w:val="24"/>
                <w:szCs w:val="24"/>
              </w:rPr>
            </w:pPr>
            <w:r w:rsidRPr="00C05FE1">
              <w:rPr>
                <w:sz w:val="24"/>
                <w:szCs w:val="24"/>
              </w:rPr>
              <w:t>Able to communicate concisely and knowledgeably orally and in writing to a variety of audiences</w:t>
            </w:r>
          </w:p>
          <w:p w14:paraId="4EF55A13" w14:textId="77777777" w:rsidR="00C05FE1" w:rsidRPr="00417E88" w:rsidRDefault="00C05FE1" w:rsidP="00C05FE1">
            <w:pPr>
              <w:pStyle w:val="ListParagraph"/>
              <w:numPr>
                <w:ilvl w:val="0"/>
                <w:numId w:val="15"/>
              </w:numPr>
              <w:rPr>
                <w:sz w:val="24"/>
                <w:szCs w:val="24"/>
              </w:rPr>
            </w:pPr>
            <w:r w:rsidRPr="00417E88">
              <w:rPr>
                <w:sz w:val="24"/>
                <w:szCs w:val="24"/>
              </w:rPr>
              <w:t>Be able to deal with challenging students and deliver improved outcomes for them</w:t>
            </w:r>
          </w:p>
          <w:p w14:paraId="358D76CD" w14:textId="77777777" w:rsidR="00C05FE1" w:rsidRPr="00417E88" w:rsidRDefault="00C05FE1" w:rsidP="00C05FE1">
            <w:pPr>
              <w:pStyle w:val="ListParagraph"/>
              <w:numPr>
                <w:ilvl w:val="0"/>
                <w:numId w:val="15"/>
              </w:numPr>
              <w:rPr>
                <w:sz w:val="24"/>
                <w:szCs w:val="24"/>
              </w:rPr>
            </w:pPr>
            <w:r w:rsidRPr="00417E88">
              <w:rPr>
                <w:sz w:val="24"/>
                <w:szCs w:val="24"/>
              </w:rPr>
              <w:t>The ability to develop effective and appropriate community links and partnerships</w:t>
            </w:r>
          </w:p>
          <w:p w14:paraId="0F135F88" w14:textId="77777777" w:rsidR="00C05FE1" w:rsidRPr="00417E88" w:rsidRDefault="00C05FE1" w:rsidP="00C05FE1">
            <w:pPr>
              <w:pStyle w:val="ListParagraph"/>
              <w:numPr>
                <w:ilvl w:val="0"/>
                <w:numId w:val="15"/>
              </w:numPr>
              <w:rPr>
                <w:sz w:val="24"/>
                <w:szCs w:val="24"/>
              </w:rPr>
            </w:pPr>
            <w:r w:rsidRPr="00417E88">
              <w:rPr>
                <w:sz w:val="24"/>
                <w:szCs w:val="24"/>
              </w:rPr>
              <w:t xml:space="preserve">To have experience of working with vulnerable people to ensure their welfare is maintained with positive outcomes </w:t>
            </w:r>
          </w:p>
          <w:p w14:paraId="75449BB3" w14:textId="77777777" w:rsidR="00C05FE1" w:rsidRPr="00417E88" w:rsidRDefault="00C05FE1" w:rsidP="00C05FE1">
            <w:pPr>
              <w:pStyle w:val="ListParagraph"/>
              <w:numPr>
                <w:ilvl w:val="0"/>
                <w:numId w:val="15"/>
              </w:numPr>
              <w:rPr>
                <w:sz w:val="24"/>
                <w:szCs w:val="24"/>
              </w:rPr>
            </w:pPr>
            <w:r w:rsidRPr="00417E88">
              <w:rPr>
                <w:sz w:val="24"/>
                <w:szCs w:val="24"/>
              </w:rPr>
              <w:t>To have a good understanding of current social, community and educational issues</w:t>
            </w:r>
          </w:p>
          <w:p w14:paraId="6416242D" w14:textId="77777777" w:rsidR="00C05FE1" w:rsidRPr="00417E88" w:rsidRDefault="00C05FE1" w:rsidP="00C05FE1">
            <w:pPr>
              <w:pStyle w:val="ListParagraph"/>
              <w:numPr>
                <w:ilvl w:val="0"/>
                <w:numId w:val="15"/>
              </w:numPr>
              <w:rPr>
                <w:sz w:val="24"/>
                <w:szCs w:val="24"/>
              </w:rPr>
            </w:pPr>
            <w:r w:rsidRPr="00417E88">
              <w:rPr>
                <w:sz w:val="24"/>
                <w:szCs w:val="24"/>
              </w:rPr>
              <w:t xml:space="preserve">To engage in effective interaction with young people/parents who have diverse religious and cultural beliefs and values </w:t>
            </w:r>
          </w:p>
          <w:p w14:paraId="4076BFD1" w14:textId="77777777" w:rsidR="00C05FE1" w:rsidRPr="00417E88" w:rsidRDefault="00C05FE1" w:rsidP="00C05FE1">
            <w:pPr>
              <w:pStyle w:val="ListParagraph"/>
              <w:numPr>
                <w:ilvl w:val="0"/>
                <w:numId w:val="15"/>
              </w:numPr>
              <w:rPr>
                <w:sz w:val="24"/>
                <w:szCs w:val="24"/>
              </w:rPr>
            </w:pPr>
            <w:r w:rsidRPr="00417E88">
              <w:rPr>
                <w:sz w:val="24"/>
                <w:szCs w:val="24"/>
              </w:rPr>
              <w:t>To help the school and school staff in understanding these beliefs and values</w:t>
            </w:r>
          </w:p>
          <w:p w14:paraId="26A99D3A" w14:textId="77777777" w:rsidR="00C05FE1" w:rsidRPr="00417E88" w:rsidRDefault="00C05FE1" w:rsidP="00C05FE1">
            <w:pPr>
              <w:pStyle w:val="ListParagraph"/>
              <w:numPr>
                <w:ilvl w:val="0"/>
                <w:numId w:val="15"/>
              </w:numPr>
              <w:rPr>
                <w:sz w:val="24"/>
                <w:szCs w:val="24"/>
              </w:rPr>
            </w:pPr>
            <w:r w:rsidRPr="00417E88">
              <w:rPr>
                <w:sz w:val="24"/>
                <w:szCs w:val="24"/>
              </w:rPr>
              <w:t>To have evidence of making sound judgements and achieving raised standards for students</w:t>
            </w:r>
          </w:p>
          <w:p w14:paraId="2049EC27" w14:textId="368D7AD6" w:rsidR="00C05FE1" w:rsidRPr="00C05FE1" w:rsidRDefault="00C05FE1" w:rsidP="00C05FE1">
            <w:pPr>
              <w:pStyle w:val="ListParagraph"/>
              <w:numPr>
                <w:ilvl w:val="0"/>
                <w:numId w:val="15"/>
              </w:numPr>
              <w:rPr>
                <w:sz w:val="24"/>
                <w:szCs w:val="24"/>
              </w:rPr>
            </w:pPr>
            <w:r w:rsidRPr="00417E88">
              <w:rPr>
                <w:sz w:val="24"/>
                <w:szCs w:val="24"/>
              </w:rPr>
              <w:t xml:space="preserve">To have experience of working with vulnerable people to ensure their welfare is maintained with positive outcomes </w:t>
            </w:r>
          </w:p>
          <w:p w14:paraId="485EB454" w14:textId="77777777" w:rsidR="000B11A6" w:rsidRPr="00161978" w:rsidRDefault="000B11A6" w:rsidP="00C05FE1">
            <w:pPr>
              <w:pStyle w:val="ListParagraph"/>
              <w:numPr>
                <w:ilvl w:val="0"/>
                <w:numId w:val="15"/>
              </w:numPr>
              <w:rPr>
                <w:sz w:val="24"/>
                <w:szCs w:val="24"/>
              </w:rPr>
            </w:pPr>
            <w:r w:rsidRPr="00161978">
              <w:rPr>
                <w:sz w:val="24"/>
                <w:szCs w:val="24"/>
              </w:rPr>
              <w:t>Excellent presentation skills</w:t>
            </w:r>
          </w:p>
          <w:p w14:paraId="7438E489" w14:textId="77777777" w:rsidR="000B11A6" w:rsidRPr="00161978" w:rsidRDefault="000B11A6" w:rsidP="00C05FE1">
            <w:pPr>
              <w:pStyle w:val="ListParagraph"/>
              <w:numPr>
                <w:ilvl w:val="0"/>
                <w:numId w:val="15"/>
              </w:numPr>
              <w:rPr>
                <w:sz w:val="24"/>
                <w:szCs w:val="24"/>
              </w:rPr>
            </w:pPr>
            <w:r w:rsidRPr="00161978">
              <w:rPr>
                <w:sz w:val="24"/>
                <w:szCs w:val="24"/>
              </w:rPr>
              <w:t>Excellent interpersonal skills</w:t>
            </w:r>
          </w:p>
          <w:p w14:paraId="45A45CCC" w14:textId="77777777" w:rsidR="000B11A6" w:rsidRPr="00161978" w:rsidRDefault="000B11A6" w:rsidP="00C05FE1">
            <w:pPr>
              <w:pStyle w:val="ListParagraph"/>
              <w:numPr>
                <w:ilvl w:val="0"/>
                <w:numId w:val="15"/>
              </w:numPr>
              <w:rPr>
                <w:sz w:val="24"/>
                <w:szCs w:val="24"/>
              </w:rPr>
            </w:pPr>
            <w:r w:rsidRPr="00161978">
              <w:rPr>
                <w:sz w:val="24"/>
                <w:szCs w:val="24"/>
              </w:rPr>
              <w:t>Ability to work as part of team</w:t>
            </w:r>
          </w:p>
          <w:p w14:paraId="4D88CFDB" w14:textId="77777777" w:rsidR="000B11A6" w:rsidRPr="00161978" w:rsidRDefault="000B11A6" w:rsidP="00C05FE1">
            <w:pPr>
              <w:pStyle w:val="ListParagraph"/>
              <w:numPr>
                <w:ilvl w:val="0"/>
                <w:numId w:val="15"/>
              </w:numPr>
              <w:rPr>
                <w:sz w:val="24"/>
                <w:szCs w:val="24"/>
              </w:rPr>
            </w:pPr>
            <w:r w:rsidRPr="00161978">
              <w:rPr>
                <w:sz w:val="24"/>
                <w:szCs w:val="24"/>
              </w:rPr>
              <w:t>Attention to detail</w:t>
            </w:r>
          </w:p>
          <w:p w14:paraId="149AE4EB" w14:textId="77777777" w:rsidR="000B11A6" w:rsidRPr="00161978" w:rsidRDefault="000B11A6" w:rsidP="00C05FE1">
            <w:pPr>
              <w:pStyle w:val="ListParagraph"/>
              <w:numPr>
                <w:ilvl w:val="0"/>
                <w:numId w:val="15"/>
              </w:numPr>
              <w:rPr>
                <w:sz w:val="24"/>
                <w:szCs w:val="24"/>
              </w:rPr>
            </w:pPr>
            <w:r w:rsidRPr="00161978">
              <w:rPr>
                <w:sz w:val="24"/>
                <w:szCs w:val="24"/>
              </w:rPr>
              <w:t>Excellent organisational skills</w:t>
            </w:r>
          </w:p>
          <w:p w14:paraId="154CD57A" w14:textId="77777777" w:rsidR="000B11A6" w:rsidRPr="00161978" w:rsidRDefault="000B11A6" w:rsidP="00C05FE1">
            <w:pPr>
              <w:pStyle w:val="ListParagraph"/>
              <w:numPr>
                <w:ilvl w:val="0"/>
                <w:numId w:val="15"/>
              </w:numPr>
              <w:rPr>
                <w:sz w:val="24"/>
                <w:szCs w:val="24"/>
              </w:rPr>
            </w:pPr>
            <w:r w:rsidRPr="00161978">
              <w:rPr>
                <w:sz w:val="24"/>
                <w:szCs w:val="24"/>
              </w:rPr>
              <w:t>Excellent in the use of ICT</w:t>
            </w:r>
          </w:p>
          <w:p w14:paraId="3FA67573" w14:textId="77777777" w:rsidR="000B11A6" w:rsidRPr="00161978" w:rsidRDefault="000B11A6" w:rsidP="00C05FE1">
            <w:pPr>
              <w:pStyle w:val="ListParagraph"/>
              <w:numPr>
                <w:ilvl w:val="0"/>
                <w:numId w:val="15"/>
              </w:numPr>
              <w:rPr>
                <w:sz w:val="24"/>
                <w:szCs w:val="24"/>
              </w:rPr>
            </w:pPr>
            <w:r w:rsidRPr="00161978">
              <w:rPr>
                <w:sz w:val="24"/>
                <w:szCs w:val="24"/>
              </w:rPr>
              <w:t>Ability to manage and deal with confidential data/issues appropriately.</w:t>
            </w:r>
          </w:p>
          <w:p w14:paraId="6FF4853B" w14:textId="77777777" w:rsidR="000B11A6" w:rsidRPr="00161978" w:rsidRDefault="000B11A6" w:rsidP="00C05FE1">
            <w:pPr>
              <w:pStyle w:val="ListParagraph"/>
              <w:numPr>
                <w:ilvl w:val="0"/>
                <w:numId w:val="15"/>
              </w:numPr>
              <w:rPr>
                <w:sz w:val="24"/>
                <w:szCs w:val="24"/>
              </w:rPr>
            </w:pPr>
            <w:r w:rsidRPr="00161978">
              <w:rPr>
                <w:sz w:val="24"/>
                <w:szCs w:val="24"/>
              </w:rPr>
              <w:t xml:space="preserve">Personal warmth to gain confidence of students, staff, parents </w:t>
            </w:r>
          </w:p>
          <w:p w14:paraId="12A81B14" w14:textId="77777777" w:rsidR="000B11A6" w:rsidRPr="00161978" w:rsidRDefault="000B11A6" w:rsidP="00C05FE1">
            <w:pPr>
              <w:pStyle w:val="ListParagraph"/>
              <w:numPr>
                <w:ilvl w:val="0"/>
                <w:numId w:val="15"/>
              </w:numPr>
              <w:rPr>
                <w:sz w:val="24"/>
                <w:szCs w:val="24"/>
              </w:rPr>
            </w:pPr>
            <w:r w:rsidRPr="00161978">
              <w:rPr>
                <w:sz w:val="24"/>
                <w:szCs w:val="24"/>
              </w:rPr>
              <w:t>High work standards evidenced by consistently thorough, detailed, organised approach to work</w:t>
            </w:r>
          </w:p>
          <w:p w14:paraId="56237E72" w14:textId="77777777" w:rsidR="000B11A6" w:rsidRPr="00161978" w:rsidRDefault="000B11A6" w:rsidP="00C05FE1">
            <w:pPr>
              <w:pStyle w:val="ListParagraph"/>
              <w:numPr>
                <w:ilvl w:val="0"/>
                <w:numId w:val="15"/>
              </w:numPr>
              <w:rPr>
                <w:sz w:val="24"/>
                <w:szCs w:val="24"/>
              </w:rPr>
            </w:pPr>
            <w:r w:rsidRPr="00161978">
              <w:rPr>
                <w:sz w:val="24"/>
                <w:szCs w:val="24"/>
              </w:rPr>
              <w:t>Collaborative, flexible and supportive when working in a team environment</w:t>
            </w:r>
          </w:p>
          <w:p w14:paraId="2AB6AD63" w14:textId="77777777" w:rsidR="000B11A6" w:rsidRPr="00161978" w:rsidRDefault="000B11A6" w:rsidP="00C05FE1">
            <w:pPr>
              <w:pStyle w:val="ListParagraph"/>
              <w:numPr>
                <w:ilvl w:val="0"/>
                <w:numId w:val="15"/>
              </w:numPr>
              <w:rPr>
                <w:sz w:val="24"/>
                <w:szCs w:val="24"/>
              </w:rPr>
            </w:pPr>
            <w:r w:rsidRPr="00161978">
              <w:rPr>
                <w:sz w:val="24"/>
                <w:szCs w:val="24"/>
              </w:rPr>
              <w:t>Impressive personal presence and presentation</w:t>
            </w:r>
          </w:p>
          <w:p w14:paraId="3D267DDD" w14:textId="77777777" w:rsidR="000B11A6" w:rsidRPr="00161978" w:rsidRDefault="000B11A6" w:rsidP="00C05FE1">
            <w:pPr>
              <w:pStyle w:val="ListParagraph"/>
              <w:numPr>
                <w:ilvl w:val="0"/>
                <w:numId w:val="15"/>
              </w:numPr>
              <w:rPr>
                <w:sz w:val="24"/>
                <w:szCs w:val="24"/>
              </w:rPr>
            </w:pPr>
            <w:r w:rsidRPr="00161978">
              <w:rPr>
                <w:sz w:val="24"/>
                <w:szCs w:val="24"/>
              </w:rPr>
              <w:t>Commitment to ongoing improvement and desire for excellence</w:t>
            </w:r>
          </w:p>
          <w:p w14:paraId="08B76B65" w14:textId="77777777" w:rsidR="000B11A6" w:rsidRPr="00161978" w:rsidRDefault="000B11A6" w:rsidP="00C05FE1">
            <w:pPr>
              <w:pStyle w:val="ListParagraph"/>
              <w:numPr>
                <w:ilvl w:val="0"/>
                <w:numId w:val="15"/>
              </w:numPr>
              <w:rPr>
                <w:sz w:val="24"/>
                <w:szCs w:val="24"/>
              </w:rPr>
            </w:pPr>
            <w:r w:rsidRPr="00161978">
              <w:rPr>
                <w:sz w:val="24"/>
                <w:szCs w:val="24"/>
              </w:rPr>
              <w:t>High levels of discretion and confidentiality</w:t>
            </w:r>
          </w:p>
          <w:p w14:paraId="7F9FA893" w14:textId="77777777" w:rsidR="000B11A6" w:rsidRDefault="000B11A6" w:rsidP="00C05FE1">
            <w:pPr>
              <w:pStyle w:val="ListParagraph"/>
              <w:numPr>
                <w:ilvl w:val="0"/>
                <w:numId w:val="15"/>
              </w:numPr>
              <w:rPr>
                <w:sz w:val="24"/>
                <w:szCs w:val="24"/>
              </w:rPr>
            </w:pPr>
            <w:r w:rsidRPr="00161978">
              <w:rPr>
                <w:sz w:val="24"/>
                <w:szCs w:val="24"/>
              </w:rPr>
              <w:t>Proven track record of delivering advice and guidance in a 1:1 and group setting</w:t>
            </w:r>
          </w:p>
          <w:p w14:paraId="4BB6E0D4" w14:textId="77777777" w:rsidR="00C05FE1" w:rsidRPr="00417E88" w:rsidRDefault="00C05FE1" w:rsidP="00C05FE1">
            <w:pPr>
              <w:pStyle w:val="ListParagraph"/>
              <w:numPr>
                <w:ilvl w:val="0"/>
                <w:numId w:val="15"/>
              </w:numPr>
              <w:rPr>
                <w:sz w:val="24"/>
                <w:szCs w:val="24"/>
              </w:rPr>
            </w:pPr>
            <w:r w:rsidRPr="00417E88">
              <w:rPr>
                <w:sz w:val="24"/>
                <w:szCs w:val="24"/>
              </w:rPr>
              <w:lastRenderedPageBreak/>
              <w:t>Educated to GCSE level or equivalent</w:t>
            </w:r>
          </w:p>
          <w:p w14:paraId="41DC0A52" w14:textId="77777777" w:rsidR="00C05FE1" w:rsidRPr="00417E88" w:rsidRDefault="00C05FE1" w:rsidP="00C05FE1">
            <w:pPr>
              <w:pStyle w:val="ListParagraph"/>
              <w:numPr>
                <w:ilvl w:val="0"/>
                <w:numId w:val="15"/>
              </w:numPr>
              <w:rPr>
                <w:sz w:val="24"/>
                <w:szCs w:val="24"/>
              </w:rPr>
            </w:pPr>
            <w:r w:rsidRPr="00417E88">
              <w:rPr>
                <w:sz w:val="24"/>
                <w:szCs w:val="24"/>
              </w:rPr>
              <w:t>Subject passes in Maths and English minimum</w:t>
            </w:r>
          </w:p>
          <w:p w14:paraId="3184CC73" w14:textId="77777777" w:rsidR="00C05FE1" w:rsidRPr="00417E88" w:rsidRDefault="00C05FE1" w:rsidP="00C05FE1">
            <w:pPr>
              <w:pStyle w:val="ListParagraph"/>
              <w:numPr>
                <w:ilvl w:val="0"/>
                <w:numId w:val="15"/>
              </w:numPr>
              <w:rPr>
                <w:sz w:val="24"/>
                <w:szCs w:val="24"/>
              </w:rPr>
            </w:pPr>
            <w:r w:rsidRPr="00417E88">
              <w:rPr>
                <w:sz w:val="24"/>
                <w:szCs w:val="24"/>
              </w:rPr>
              <w:t>Competent user of Microsoft Applications including Word and Excel</w:t>
            </w:r>
          </w:p>
          <w:p w14:paraId="030AADB6" w14:textId="41CEEC4C" w:rsidR="00C05FE1" w:rsidRPr="00C05FE1" w:rsidRDefault="00C05FE1" w:rsidP="00C05FE1">
            <w:pPr>
              <w:pStyle w:val="ListParagraph"/>
              <w:numPr>
                <w:ilvl w:val="0"/>
                <w:numId w:val="15"/>
              </w:numPr>
              <w:rPr>
                <w:sz w:val="24"/>
                <w:szCs w:val="24"/>
              </w:rPr>
            </w:pPr>
            <w:r w:rsidRPr="00417E88">
              <w:rPr>
                <w:sz w:val="24"/>
                <w:szCs w:val="24"/>
              </w:rPr>
              <w:t>Post holder must hold a current UK Driving Licence and will be required to undertake an enhanced DBS check</w:t>
            </w:r>
          </w:p>
          <w:p w14:paraId="2B131A05" w14:textId="1DED7932" w:rsidR="000B11A6" w:rsidRPr="008848DC" w:rsidRDefault="00417E88" w:rsidP="00417E88">
            <w:pPr>
              <w:pStyle w:val="ListParagraph"/>
              <w:numPr>
                <w:ilvl w:val="0"/>
                <w:numId w:val="15"/>
              </w:numPr>
              <w:rPr>
                <w:sz w:val="24"/>
                <w:szCs w:val="24"/>
              </w:rPr>
            </w:pPr>
            <w:r w:rsidRPr="00417E88">
              <w:rPr>
                <w:sz w:val="24"/>
                <w:szCs w:val="24"/>
              </w:rPr>
              <w:t>This post is covered by Part 7 of the Immigration Act (2016) and therefore the ability to speak fluent spoken English is an essential requirement for the role.</w:t>
            </w:r>
          </w:p>
        </w:tc>
      </w:tr>
    </w:tbl>
    <w:p w14:paraId="46377B1E" w14:textId="77777777" w:rsidR="000B11A6" w:rsidRPr="00161978" w:rsidRDefault="000B11A6" w:rsidP="000B11A6">
      <w:pPr>
        <w:spacing w:after="300"/>
        <w:ind w:left="360" w:firstLine="360"/>
        <w:jc w:val="both"/>
        <w:rPr>
          <w:rFonts w:cs="Arial"/>
          <w:b/>
          <w:bCs/>
          <w:sz w:val="24"/>
          <w:szCs w:val="24"/>
          <w:u w:val="single"/>
        </w:rPr>
      </w:pPr>
      <w:r w:rsidRPr="00161978">
        <w:rPr>
          <w:rFonts w:cs="Arial"/>
          <w:b/>
          <w:bCs/>
          <w:sz w:val="24"/>
          <w:szCs w:val="24"/>
          <w:u w:val="single"/>
        </w:rPr>
        <w:lastRenderedPageBreak/>
        <w:t>Desirable Requirements</w:t>
      </w:r>
    </w:p>
    <w:p w14:paraId="597B0198" w14:textId="77777777" w:rsidR="000B11A6" w:rsidRPr="00161978" w:rsidRDefault="000B11A6" w:rsidP="000B11A6">
      <w:pPr>
        <w:pStyle w:val="ListParagraph"/>
        <w:numPr>
          <w:ilvl w:val="0"/>
          <w:numId w:val="18"/>
        </w:numPr>
        <w:ind w:left="1080"/>
        <w:rPr>
          <w:sz w:val="24"/>
          <w:szCs w:val="24"/>
        </w:rPr>
      </w:pPr>
      <w:r w:rsidRPr="00161978">
        <w:rPr>
          <w:sz w:val="24"/>
          <w:szCs w:val="24"/>
        </w:rPr>
        <w:t>Knowledge of work experience and or volunteering programmes/opportunities</w:t>
      </w:r>
    </w:p>
    <w:p w14:paraId="5EF8F9EF" w14:textId="77777777" w:rsidR="000B11A6" w:rsidRPr="00161978" w:rsidRDefault="000B11A6" w:rsidP="000B11A6">
      <w:pPr>
        <w:pStyle w:val="ListParagraph"/>
        <w:numPr>
          <w:ilvl w:val="0"/>
          <w:numId w:val="18"/>
        </w:numPr>
        <w:ind w:left="1080"/>
        <w:rPr>
          <w:sz w:val="24"/>
          <w:szCs w:val="24"/>
        </w:rPr>
      </w:pPr>
      <w:r w:rsidRPr="00161978">
        <w:rPr>
          <w:sz w:val="24"/>
          <w:szCs w:val="24"/>
        </w:rPr>
        <w:t>Experience of training in interview techniques</w:t>
      </w:r>
    </w:p>
    <w:p w14:paraId="10993E3D" w14:textId="77777777" w:rsidR="000B11A6" w:rsidRDefault="000B11A6" w:rsidP="000B11A6">
      <w:pPr>
        <w:pStyle w:val="ListParagraph"/>
        <w:numPr>
          <w:ilvl w:val="0"/>
          <w:numId w:val="18"/>
        </w:numPr>
        <w:ind w:left="1080"/>
        <w:rPr>
          <w:sz w:val="24"/>
          <w:szCs w:val="24"/>
        </w:rPr>
      </w:pPr>
      <w:r w:rsidRPr="00161978">
        <w:rPr>
          <w:sz w:val="24"/>
          <w:szCs w:val="24"/>
        </w:rPr>
        <w:t>First Aid Qualification or willingness to undertake training</w:t>
      </w:r>
    </w:p>
    <w:p w14:paraId="17770900" w14:textId="29E512A6" w:rsidR="009A6F08" w:rsidRPr="008848DC" w:rsidRDefault="008848DC" w:rsidP="008848DC">
      <w:pPr>
        <w:pStyle w:val="ListParagraph"/>
        <w:numPr>
          <w:ilvl w:val="0"/>
          <w:numId w:val="18"/>
        </w:numPr>
        <w:ind w:left="1080"/>
        <w:rPr>
          <w:sz w:val="24"/>
          <w:szCs w:val="24"/>
        </w:rPr>
      </w:pPr>
      <w:r>
        <w:rPr>
          <w:sz w:val="24"/>
          <w:szCs w:val="24"/>
        </w:rPr>
        <w:t>DSL trained or willingness to undertake DSL training</w:t>
      </w:r>
    </w:p>
    <w:p w14:paraId="096FFAB2" w14:textId="77777777" w:rsidR="000B11A6" w:rsidRDefault="000B11A6" w:rsidP="000B11A6">
      <w:pPr>
        <w:ind w:left="35" w:hanging="35"/>
        <w:jc w:val="center"/>
        <w:rPr>
          <w:rFonts w:ascii="Arial" w:hAnsi="Arial" w:cs="Arial"/>
          <w:b/>
          <w:szCs w:val="24"/>
          <w:u w:val="single"/>
        </w:rPr>
      </w:pPr>
    </w:p>
    <w:p w14:paraId="27F14074" w14:textId="77777777" w:rsidR="000B11A6" w:rsidRDefault="000B11A6" w:rsidP="000B11A6">
      <w:pPr>
        <w:spacing w:after="0" w:line="240" w:lineRule="auto"/>
        <w:ind w:left="35" w:hanging="35"/>
        <w:jc w:val="center"/>
        <w:rPr>
          <w:rFonts w:ascii="Arial" w:eastAsia="Times New Roman" w:hAnsi="Arial" w:cs="Arial"/>
          <w:b/>
          <w:sz w:val="20"/>
          <w:szCs w:val="20"/>
        </w:rPr>
      </w:pPr>
      <w:r w:rsidRPr="001C67E4">
        <w:rPr>
          <w:rFonts w:ascii="Arial" w:eastAsia="Times New Roman" w:hAnsi="Arial" w:cs="Arial"/>
          <w:b/>
          <w:sz w:val="20"/>
          <w:szCs w:val="20"/>
        </w:rPr>
        <w:t>The school operates a safer recruitment process.  Appointment to the post will be subject to suitable references and an enhanced DBS check. The school is committed to safeguarding and promoting the welfare of children and expects all staff and volunteers to share this commitment.</w:t>
      </w:r>
    </w:p>
    <w:p w14:paraId="6D42680C" w14:textId="77777777" w:rsidR="000B11A6" w:rsidRPr="002D4500" w:rsidRDefault="000B11A6" w:rsidP="000B11A6">
      <w:pPr>
        <w:jc w:val="both"/>
        <w:rPr>
          <w:rFonts w:ascii="Tw Cen MT" w:hAnsi="Tw Cen MT"/>
          <w:szCs w:val="24"/>
        </w:rPr>
      </w:pPr>
    </w:p>
    <w:p w14:paraId="02F0707C" w14:textId="77777777" w:rsidR="00953221" w:rsidRPr="00760F42" w:rsidRDefault="00953221" w:rsidP="00760F42">
      <w:pPr>
        <w:rPr>
          <w:rFonts w:eastAsia="Times New Roman" w:cs="Arial"/>
          <w:b/>
          <w:sz w:val="28"/>
          <w:szCs w:val="28"/>
          <w:lang w:eastAsia="en-GB"/>
        </w:rPr>
      </w:pPr>
    </w:p>
    <w:sectPr w:rsidR="00953221" w:rsidRPr="00760F42" w:rsidSect="00586078">
      <w:headerReference w:type="default" r:id="rId24"/>
      <w:footerReference w:type="default" r:id="rId25"/>
      <w:headerReference w:type="first" r:id="rId26"/>
      <w:pgSz w:w="11906" w:h="16838"/>
      <w:pgMar w:top="1440" w:right="1080" w:bottom="426"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C7232" w14:textId="77777777" w:rsidR="00624C2A" w:rsidRDefault="00624C2A" w:rsidP="00B52A24">
      <w:pPr>
        <w:spacing w:after="0" w:line="240" w:lineRule="auto"/>
      </w:pPr>
      <w:r>
        <w:separator/>
      </w:r>
    </w:p>
  </w:endnote>
  <w:endnote w:type="continuationSeparator" w:id="0">
    <w:p w14:paraId="0C5F647A" w14:textId="77777777" w:rsidR="00624C2A" w:rsidRDefault="00624C2A" w:rsidP="00B52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94E1" w14:textId="50F74B19" w:rsidR="00624C2A" w:rsidRDefault="00624C2A" w:rsidP="00586078">
    <w:pPr>
      <w:pStyle w:val="Footer"/>
      <w:jc w:val="right"/>
    </w:pPr>
    <w:r>
      <w:t xml:space="preserve">Page | </w:t>
    </w:r>
    <w:r>
      <w:fldChar w:fldCharType="begin"/>
    </w:r>
    <w:r>
      <w:instrText xml:space="preserve"> PAGE   \* MERGEFORMAT </w:instrText>
    </w:r>
    <w:r>
      <w:fldChar w:fldCharType="separate"/>
    </w:r>
    <w:r w:rsidR="00466578">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F264E" w14:textId="77777777" w:rsidR="00624C2A" w:rsidRDefault="00624C2A" w:rsidP="00B52A24">
      <w:pPr>
        <w:spacing w:after="0" w:line="240" w:lineRule="auto"/>
      </w:pPr>
      <w:r>
        <w:separator/>
      </w:r>
    </w:p>
  </w:footnote>
  <w:footnote w:type="continuationSeparator" w:id="0">
    <w:p w14:paraId="32142039" w14:textId="77777777" w:rsidR="00624C2A" w:rsidRDefault="00624C2A" w:rsidP="00B52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62B60" w14:textId="77777777" w:rsidR="00624C2A" w:rsidRDefault="00624C2A" w:rsidP="00D217DE">
    <w:pPr>
      <w:pStyle w:val="Header"/>
    </w:pPr>
    <w:r>
      <w:rPr>
        <w:noProof/>
        <w:lang w:eastAsia="en-GB"/>
      </w:rPr>
      <mc:AlternateContent>
        <mc:Choice Requires="wps">
          <w:drawing>
            <wp:anchor distT="45720" distB="45720" distL="114300" distR="114300" simplePos="0" relativeHeight="251674624" behindDoc="0" locked="0" layoutInCell="1" allowOverlap="1" wp14:anchorId="55799807" wp14:editId="34CA22A7">
              <wp:simplePos x="0" y="0"/>
              <wp:positionH relativeFrom="margin">
                <wp:posOffset>4442089</wp:posOffset>
              </wp:positionH>
              <wp:positionV relativeFrom="paragraph">
                <wp:posOffset>105410</wp:posOffset>
              </wp:positionV>
              <wp:extent cx="17665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404620"/>
                      </a:xfrm>
                      <a:prstGeom prst="rect">
                        <a:avLst/>
                      </a:prstGeom>
                      <a:noFill/>
                      <a:ln w="9525">
                        <a:noFill/>
                        <a:miter lim="800000"/>
                        <a:headEnd/>
                        <a:tailEnd/>
                      </a:ln>
                    </wps:spPr>
                    <wps:txbx>
                      <w:txbxContent>
                        <w:p w14:paraId="058BBA8A" w14:textId="77777777" w:rsidR="00624C2A" w:rsidRPr="00D217DE" w:rsidRDefault="00624C2A" w:rsidP="00D217DE">
                          <w:pPr>
                            <w:pStyle w:val="Header"/>
                            <w:jc w:val="right"/>
                            <w:rPr>
                              <w:rFonts w:ascii="Arial" w:hAnsi="Arial" w:cs="Arial"/>
                              <w:b/>
                            </w:rPr>
                          </w:pPr>
                          <w:proofErr w:type="spellStart"/>
                          <w:r w:rsidRPr="00D217DE">
                            <w:rPr>
                              <w:rFonts w:ascii="Arial" w:hAnsi="Arial" w:cs="Arial"/>
                              <w:b/>
                            </w:rPr>
                            <w:t>Bordesley</w:t>
                          </w:r>
                          <w:proofErr w:type="spellEnd"/>
                          <w:r w:rsidRPr="00D217DE">
                            <w:rPr>
                              <w:rFonts w:ascii="Arial" w:hAnsi="Arial" w:cs="Arial"/>
                              <w:b/>
                            </w:rPr>
                            <w:t xml:space="preserve"> Green Girls’</w:t>
                          </w:r>
                        </w:p>
                        <w:p w14:paraId="5C7FE1A0" w14:textId="77777777" w:rsidR="00624C2A" w:rsidRPr="00D217DE" w:rsidRDefault="00624C2A" w:rsidP="00D217DE">
                          <w:pPr>
                            <w:jc w:val="right"/>
                            <w:rPr>
                              <w:rFonts w:ascii="Arial" w:hAnsi="Arial" w:cs="Arial"/>
                              <w:b/>
                            </w:rPr>
                          </w:pPr>
                          <w:r>
                            <w:rPr>
                              <w:rFonts w:ascii="Arial" w:hAnsi="Arial" w:cs="Arial"/>
                              <w:b/>
                            </w:rPr>
                            <w:t>School</w:t>
                          </w:r>
                          <w:r w:rsidRPr="00D217DE">
                            <w:rPr>
                              <w:rFonts w:ascii="Arial" w:hAnsi="Arial" w:cs="Arial"/>
                              <w:b/>
                            </w:rPr>
                            <w:t xml:space="preserve"> and Sixth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799807" id="_x0000_t202" coordsize="21600,21600" o:spt="202" path="m,l,21600r21600,l21600,xe">
              <v:stroke joinstyle="miter"/>
              <v:path gradientshapeok="t" o:connecttype="rect"/>
            </v:shapetype>
            <v:shape id="_x0000_s1027" type="#_x0000_t202" style="position:absolute;margin-left:349.75pt;margin-top:8.3pt;width:139.1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" filled="f" stroked="f">
              <v:textbox style="mso-fit-shape-to-text:t">
                <w:txbxContent>
                  <w:p w14:paraId="058BBA8A" w14:textId="77777777" w:rsidR="00624C2A" w:rsidRPr="00D217DE" w:rsidRDefault="00624C2A" w:rsidP="00D217DE">
                    <w:pPr>
                      <w:pStyle w:val="Header"/>
                      <w:jc w:val="right"/>
                      <w:rPr>
                        <w:rFonts w:ascii="Arial" w:hAnsi="Arial" w:cs="Arial"/>
                        <w:b/>
                      </w:rPr>
                    </w:pPr>
                    <w:r w:rsidRPr="00D217DE">
                      <w:rPr>
                        <w:rFonts w:ascii="Arial" w:hAnsi="Arial" w:cs="Arial"/>
                        <w:b/>
                      </w:rPr>
                      <w:t>Bordesley Green Girls’</w:t>
                    </w:r>
                  </w:p>
                  <w:p w14:paraId="5C7FE1A0" w14:textId="77777777" w:rsidR="00624C2A" w:rsidRPr="00D217DE" w:rsidRDefault="00624C2A" w:rsidP="00D217DE">
                    <w:pPr>
                      <w:jc w:val="right"/>
                      <w:rPr>
                        <w:rFonts w:ascii="Arial" w:hAnsi="Arial" w:cs="Arial"/>
                        <w:b/>
                      </w:rPr>
                    </w:pPr>
                    <w:r>
                      <w:rPr>
                        <w:rFonts w:ascii="Arial" w:hAnsi="Arial" w:cs="Arial"/>
                        <w:b/>
                      </w:rPr>
                      <w:t>School</w:t>
                    </w:r>
                    <w:r w:rsidRPr="00D217DE">
                      <w:rPr>
                        <w:rFonts w:ascii="Arial" w:hAnsi="Arial" w:cs="Arial"/>
                        <w:b/>
                      </w:rPr>
                      <w:t xml:space="preserve"> and Sixth Form</w:t>
                    </w:r>
                  </w:p>
                </w:txbxContent>
              </v:textbox>
              <w10:wrap type="square" anchorx="margin"/>
            </v:shape>
          </w:pict>
        </mc:Fallback>
      </mc:AlternateContent>
    </w:r>
    <w:r w:rsidRPr="00D217DE">
      <w:rPr>
        <w:b/>
        <w:i/>
        <w:noProof/>
        <w:lang w:eastAsia="en-GB"/>
      </w:rPr>
      <w:drawing>
        <wp:anchor distT="0" distB="0" distL="114300" distR="114300" simplePos="0" relativeHeight="251659264" behindDoc="0" locked="0" layoutInCell="1" allowOverlap="1" wp14:anchorId="49A03FE7" wp14:editId="23C05597">
          <wp:simplePos x="0" y="0"/>
          <wp:positionH relativeFrom="margin">
            <wp:align>left</wp:align>
          </wp:positionH>
          <wp:positionV relativeFrom="topMargin">
            <wp:posOffset>457177</wp:posOffset>
          </wp:positionV>
          <wp:extent cx="632343" cy="6383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GGS Logo round.jpg"/>
                  <pic:cNvPicPr/>
                </pic:nvPicPr>
                <pic:blipFill>
                  <a:blip r:embed="rId1">
                    <a:extLst>
                      <a:ext uri="{28A0092B-C50C-407E-A947-70E740481C1C}">
                        <a14:useLocalDpi xmlns:a14="http://schemas.microsoft.com/office/drawing/2010/main" val="0"/>
                      </a:ext>
                    </a:extLst>
                  </a:blip>
                  <a:stretch>
                    <a:fillRect/>
                  </a:stretch>
                </pic:blipFill>
                <pic:spPr>
                  <a:xfrm>
                    <a:off x="0" y="0"/>
                    <a:ext cx="632343" cy="638355"/>
                  </a:xfrm>
                  <a:prstGeom prst="rect">
                    <a:avLst/>
                  </a:prstGeom>
                </pic:spPr>
              </pic:pic>
            </a:graphicData>
          </a:graphic>
          <wp14:sizeRelH relativeFrom="margin">
            <wp14:pctWidth>0</wp14:pctWidth>
          </wp14:sizeRelH>
          <wp14:sizeRelV relativeFrom="margin">
            <wp14:pctHeight>0</wp14:pctHeight>
          </wp14:sizeRelV>
        </wp:anchor>
      </w:drawing>
    </w:r>
  </w:p>
  <w:p w14:paraId="50DAC409" w14:textId="77777777" w:rsidR="00624C2A" w:rsidRDefault="00624C2A" w:rsidP="00D217DE">
    <w:pPr>
      <w:pStyle w:val="Header"/>
    </w:pPr>
  </w:p>
  <w:p w14:paraId="739F7604" w14:textId="77777777" w:rsidR="00624C2A" w:rsidRDefault="00624C2A" w:rsidP="00D217DE">
    <w:pPr>
      <w:pStyle w:val="Header"/>
    </w:pPr>
  </w:p>
  <w:p w14:paraId="477F751C" w14:textId="77777777" w:rsidR="00624C2A" w:rsidRDefault="00624C2A" w:rsidP="00D217DE">
    <w:pPr>
      <w:pStyle w:val="Header"/>
    </w:pPr>
  </w:p>
  <w:p w14:paraId="7FBC7E2C" w14:textId="77777777" w:rsidR="00624C2A" w:rsidRDefault="00624C2A" w:rsidP="00D21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BEFF6" w14:textId="77777777" w:rsidR="00624C2A" w:rsidRDefault="00624C2A">
    <w:pPr>
      <w:pStyle w:val="Header"/>
    </w:pPr>
    <w:r>
      <w:rPr>
        <w:noProof/>
        <w:lang w:eastAsia="en-GB"/>
      </w:rPr>
      <w:drawing>
        <wp:anchor distT="0" distB="0" distL="114300" distR="114300" simplePos="0" relativeHeight="251641856" behindDoc="1" locked="0" layoutInCell="1" allowOverlap="1" wp14:anchorId="24A03F13" wp14:editId="32A07EBD">
          <wp:simplePos x="0" y="0"/>
          <wp:positionH relativeFrom="page">
            <wp:align>left</wp:align>
          </wp:positionH>
          <wp:positionV relativeFrom="page">
            <wp:align>top</wp:align>
          </wp:positionV>
          <wp:extent cx="7972425" cy="1069594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icy cover graphic with date bar.png"/>
                  <pic:cNvPicPr/>
                </pic:nvPicPr>
                <pic:blipFill>
                  <a:blip r:embed="rId1" cstate="email">
                    <a:extLst>
                      <a:ext uri="{28A0092B-C50C-407E-A947-70E740481C1C}">
                        <a14:useLocalDpi xmlns:a14="http://schemas.microsoft.com/office/drawing/2010/main"/>
                      </a:ext>
                    </a:extLst>
                  </a:blip>
                  <a:stretch>
                    <a:fillRect/>
                  </a:stretch>
                </pic:blipFill>
                <pic:spPr>
                  <a:xfrm>
                    <a:off x="0" y="0"/>
                    <a:ext cx="7972425" cy="10695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67EB"/>
    <w:multiLevelType w:val="hybridMultilevel"/>
    <w:tmpl w:val="CCC653D4"/>
    <w:lvl w:ilvl="0" w:tplc="EE6AF87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F4B8C"/>
    <w:multiLevelType w:val="hybridMultilevel"/>
    <w:tmpl w:val="43EE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77088"/>
    <w:multiLevelType w:val="hybridMultilevel"/>
    <w:tmpl w:val="E334D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64276"/>
    <w:multiLevelType w:val="hybridMultilevel"/>
    <w:tmpl w:val="B2587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236C19"/>
    <w:multiLevelType w:val="hybridMultilevel"/>
    <w:tmpl w:val="85AA35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920679"/>
    <w:multiLevelType w:val="hybridMultilevel"/>
    <w:tmpl w:val="FBCC7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837D0"/>
    <w:multiLevelType w:val="hybridMultilevel"/>
    <w:tmpl w:val="F28EF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946295"/>
    <w:multiLevelType w:val="hybridMultilevel"/>
    <w:tmpl w:val="9474A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39137A"/>
    <w:multiLevelType w:val="hybridMultilevel"/>
    <w:tmpl w:val="E610B5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AC4487"/>
    <w:multiLevelType w:val="hybridMultilevel"/>
    <w:tmpl w:val="67E2DC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9ED4050"/>
    <w:multiLevelType w:val="hybridMultilevel"/>
    <w:tmpl w:val="0660C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4C5257"/>
    <w:multiLevelType w:val="hybridMultilevel"/>
    <w:tmpl w:val="4214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3E6B0C"/>
    <w:multiLevelType w:val="hybridMultilevel"/>
    <w:tmpl w:val="FD508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20257"/>
    <w:multiLevelType w:val="hybridMultilevel"/>
    <w:tmpl w:val="C70C9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BF75ED"/>
    <w:multiLevelType w:val="hybridMultilevel"/>
    <w:tmpl w:val="C73CCC72"/>
    <w:lvl w:ilvl="0" w:tplc="EE6AF87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3A6931"/>
    <w:multiLevelType w:val="hybridMultilevel"/>
    <w:tmpl w:val="6EC04A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53B4A0F"/>
    <w:multiLevelType w:val="hybridMultilevel"/>
    <w:tmpl w:val="B00AF9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AE2222"/>
    <w:multiLevelType w:val="hybridMultilevel"/>
    <w:tmpl w:val="5CFC9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EC46F3"/>
    <w:multiLevelType w:val="hybridMultilevel"/>
    <w:tmpl w:val="5530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0E74CC"/>
    <w:multiLevelType w:val="hybridMultilevel"/>
    <w:tmpl w:val="17D82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8427A4"/>
    <w:multiLevelType w:val="hybridMultilevel"/>
    <w:tmpl w:val="FF0A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C6161C"/>
    <w:multiLevelType w:val="multilevel"/>
    <w:tmpl w:val="08090029"/>
    <w:lvl w:ilvl="0">
      <w:start w:val="1"/>
      <w:numFmt w:val="decimal"/>
      <w:suff w:val="space"/>
      <w:lvlText w:val="Chapter %1"/>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2" w15:restartNumberingAfterBreak="0">
    <w:nsid w:val="48216B98"/>
    <w:multiLevelType w:val="hybridMultilevel"/>
    <w:tmpl w:val="C7580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D7487E"/>
    <w:multiLevelType w:val="hybridMultilevel"/>
    <w:tmpl w:val="AC28F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E346380"/>
    <w:multiLevelType w:val="multilevel"/>
    <w:tmpl w:val="254E7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21651E"/>
    <w:multiLevelType w:val="hybridMultilevel"/>
    <w:tmpl w:val="DF021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30C47D8"/>
    <w:multiLevelType w:val="hybridMultilevel"/>
    <w:tmpl w:val="2E3E612A"/>
    <w:lvl w:ilvl="0" w:tplc="EE6AF87E">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127482"/>
    <w:multiLevelType w:val="hybridMultilevel"/>
    <w:tmpl w:val="4F7C9B92"/>
    <w:lvl w:ilvl="0" w:tplc="EE6AF87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A8F6141"/>
    <w:multiLevelType w:val="hybridMultilevel"/>
    <w:tmpl w:val="925080F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29" w15:restartNumberingAfterBreak="0">
    <w:nsid w:val="5BB50414"/>
    <w:multiLevelType w:val="multilevel"/>
    <w:tmpl w:val="5A32AF82"/>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0" w15:restartNumberingAfterBreak="0">
    <w:nsid w:val="5CC66B9D"/>
    <w:multiLevelType w:val="multilevel"/>
    <w:tmpl w:val="3E1C0A68"/>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1" w15:restartNumberingAfterBreak="0">
    <w:nsid w:val="5CDB0A9B"/>
    <w:multiLevelType w:val="multilevel"/>
    <w:tmpl w:val="3E1C0A68"/>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2" w15:restartNumberingAfterBreak="0">
    <w:nsid w:val="62900C98"/>
    <w:multiLevelType w:val="hybridMultilevel"/>
    <w:tmpl w:val="344C9D52"/>
    <w:lvl w:ilvl="0" w:tplc="A06837E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6253D8"/>
    <w:multiLevelType w:val="hybridMultilevel"/>
    <w:tmpl w:val="B6BE3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E21109"/>
    <w:multiLevelType w:val="hybridMultilevel"/>
    <w:tmpl w:val="504E33A4"/>
    <w:lvl w:ilvl="0" w:tplc="EE6AF87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9483B9F"/>
    <w:multiLevelType w:val="hybridMultilevel"/>
    <w:tmpl w:val="2A7EB254"/>
    <w:lvl w:ilvl="0" w:tplc="EE6AF87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933D1F"/>
    <w:multiLevelType w:val="multilevel"/>
    <w:tmpl w:val="3E1C0A68"/>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7" w15:restartNumberingAfterBreak="0">
    <w:nsid w:val="6D2315B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EE8184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5A64263"/>
    <w:multiLevelType w:val="hybridMultilevel"/>
    <w:tmpl w:val="AA8C65B4"/>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40" w15:restartNumberingAfterBreak="0">
    <w:nsid w:val="767A753E"/>
    <w:multiLevelType w:val="hybridMultilevel"/>
    <w:tmpl w:val="53F2C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850780A"/>
    <w:multiLevelType w:val="hybridMultilevel"/>
    <w:tmpl w:val="F42CD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126B21"/>
    <w:multiLevelType w:val="hybridMultilevel"/>
    <w:tmpl w:val="215C0CAC"/>
    <w:lvl w:ilvl="0" w:tplc="EE6AF87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4D5F9B"/>
    <w:multiLevelType w:val="hybridMultilevel"/>
    <w:tmpl w:val="0C66E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E435BA"/>
    <w:multiLevelType w:val="hybridMultilevel"/>
    <w:tmpl w:val="9EDA94B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num w:numId="1">
    <w:abstractNumId w:val="38"/>
  </w:num>
  <w:num w:numId="2">
    <w:abstractNumId w:val="37"/>
  </w:num>
  <w:num w:numId="3">
    <w:abstractNumId w:val="3"/>
  </w:num>
  <w:num w:numId="4">
    <w:abstractNumId w:val="44"/>
  </w:num>
  <w:num w:numId="5">
    <w:abstractNumId w:val="39"/>
  </w:num>
  <w:num w:numId="6">
    <w:abstractNumId w:val="23"/>
  </w:num>
  <w:num w:numId="7">
    <w:abstractNumId w:val="2"/>
  </w:num>
  <w:num w:numId="8">
    <w:abstractNumId w:val="5"/>
  </w:num>
  <w:num w:numId="9">
    <w:abstractNumId w:val="43"/>
  </w:num>
  <w:num w:numId="10">
    <w:abstractNumId w:val="20"/>
  </w:num>
  <w:num w:numId="11">
    <w:abstractNumId w:val="27"/>
  </w:num>
  <w:num w:numId="12">
    <w:abstractNumId w:val="35"/>
  </w:num>
  <w:num w:numId="13">
    <w:abstractNumId w:val="32"/>
  </w:num>
  <w:num w:numId="14">
    <w:abstractNumId w:val="40"/>
  </w:num>
  <w:num w:numId="15">
    <w:abstractNumId w:val="26"/>
  </w:num>
  <w:num w:numId="16">
    <w:abstractNumId w:val="42"/>
  </w:num>
  <w:num w:numId="17">
    <w:abstractNumId w:val="15"/>
  </w:num>
  <w:num w:numId="18">
    <w:abstractNumId w:val="4"/>
  </w:num>
  <w:num w:numId="19">
    <w:abstractNumId w:val="25"/>
  </w:num>
  <w:num w:numId="20">
    <w:abstractNumId w:val="7"/>
  </w:num>
  <w:num w:numId="21">
    <w:abstractNumId w:val="18"/>
  </w:num>
  <w:num w:numId="22">
    <w:abstractNumId w:val="1"/>
  </w:num>
  <w:num w:numId="23">
    <w:abstractNumId w:val="12"/>
  </w:num>
  <w:num w:numId="24">
    <w:abstractNumId w:val="13"/>
  </w:num>
  <w:num w:numId="25">
    <w:abstractNumId w:val="19"/>
  </w:num>
  <w:num w:numId="26">
    <w:abstractNumId w:val="11"/>
  </w:num>
  <w:num w:numId="27">
    <w:abstractNumId w:val="41"/>
  </w:num>
  <w:num w:numId="28">
    <w:abstractNumId w:val="22"/>
  </w:num>
  <w:num w:numId="29">
    <w:abstractNumId w:val="17"/>
  </w:num>
  <w:num w:numId="30">
    <w:abstractNumId w:val="31"/>
  </w:num>
  <w:num w:numId="31">
    <w:abstractNumId w:val="29"/>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30"/>
  </w:num>
  <w:num w:numId="35">
    <w:abstractNumId w:val="34"/>
  </w:num>
  <w:num w:numId="36">
    <w:abstractNumId w:val="14"/>
  </w:num>
  <w:num w:numId="37">
    <w:abstractNumId w:val="0"/>
  </w:num>
  <w:num w:numId="38">
    <w:abstractNumId w:val="6"/>
  </w:num>
  <w:num w:numId="39">
    <w:abstractNumId w:val="8"/>
  </w:num>
  <w:num w:numId="40">
    <w:abstractNumId w:val="9"/>
  </w:num>
  <w:num w:numId="41">
    <w:abstractNumId w:val="33"/>
  </w:num>
  <w:num w:numId="42">
    <w:abstractNumId w:val="16"/>
  </w:num>
  <w:num w:numId="43">
    <w:abstractNumId w:val="24"/>
  </w:num>
  <w:num w:numId="44">
    <w:abstractNumId w:val="28"/>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7FE"/>
    <w:rsid w:val="000572EB"/>
    <w:rsid w:val="00084371"/>
    <w:rsid w:val="000B11A6"/>
    <w:rsid w:val="000E7C1F"/>
    <w:rsid w:val="001163F4"/>
    <w:rsid w:val="00122133"/>
    <w:rsid w:val="00132B31"/>
    <w:rsid w:val="00135A10"/>
    <w:rsid w:val="00135F8D"/>
    <w:rsid w:val="00136F91"/>
    <w:rsid w:val="00156B99"/>
    <w:rsid w:val="00161192"/>
    <w:rsid w:val="00161978"/>
    <w:rsid w:val="001805E5"/>
    <w:rsid w:val="0018466C"/>
    <w:rsid w:val="00185AE5"/>
    <w:rsid w:val="001A50AF"/>
    <w:rsid w:val="001A6F78"/>
    <w:rsid w:val="001B7D99"/>
    <w:rsid w:val="00213693"/>
    <w:rsid w:val="00227716"/>
    <w:rsid w:val="00231AD7"/>
    <w:rsid w:val="0023513B"/>
    <w:rsid w:val="00256EE4"/>
    <w:rsid w:val="00264F14"/>
    <w:rsid w:val="002850AF"/>
    <w:rsid w:val="002A1FD4"/>
    <w:rsid w:val="003046B2"/>
    <w:rsid w:val="00311D45"/>
    <w:rsid w:val="00326AF3"/>
    <w:rsid w:val="003358DB"/>
    <w:rsid w:val="00352C1E"/>
    <w:rsid w:val="00375B00"/>
    <w:rsid w:val="00385B38"/>
    <w:rsid w:val="003A1D79"/>
    <w:rsid w:val="003C2C32"/>
    <w:rsid w:val="003E30FD"/>
    <w:rsid w:val="003E7A8E"/>
    <w:rsid w:val="00406F66"/>
    <w:rsid w:val="00417E88"/>
    <w:rsid w:val="004228B7"/>
    <w:rsid w:val="00461528"/>
    <w:rsid w:val="00466578"/>
    <w:rsid w:val="00466B05"/>
    <w:rsid w:val="004B64BC"/>
    <w:rsid w:val="004F5614"/>
    <w:rsid w:val="00530A6F"/>
    <w:rsid w:val="00534F57"/>
    <w:rsid w:val="00560DC6"/>
    <w:rsid w:val="00565189"/>
    <w:rsid w:val="00586078"/>
    <w:rsid w:val="00587FF3"/>
    <w:rsid w:val="005E07D7"/>
    <w:rsid w:val="005E3B66"/>
    <w:rsid w:val="005F3976"/>
    <w:rsid w:val="00624C2A"/>
    <w:rsid w:val="006364BF"/>
    <w:rsid w:val="00645DAE"/>
    <w:rsid w:val="00683CAA"/>
    <w:rsid w:val="006D0128"/>
    <w:rsid w:val="006F31E6"/>
    <w:rsid w:val="00711A1B"/>
    <w:rsid w:val="00715675"/>
    <w:rsid w:val="00716CE4"/>
    <w:rsid w:val="007364D4"/>
    <w:rsid w:val="007421E9"/>
    <w:rsid w:val="00751FEC"/>
    <w:rsid w:val="00760F42"/>
    <w:rsid w:val="00771A82"/>
    <w:rsid w:val="0077316F"/>
    <w:rsid w:val="007745AE"/>
    <w:rsid w:val="007C5BCE"/>
    <w:rsid w:val="00802DF1"/>
    <w:rsid w:val="0081304E"/>
    <w:rsid w:val="00823184"/>
    <w:rsid w:val="00824CBA"/>
    <w:rsid w:val="008848DC"/>
    <w:rsid w:val="008B70F9"/>
    <w:rsid w:val="008C2CCB"/>
    <w:rsid w:val="009167FE"/>
    <w:rsid w:val="00953221"/>
    <w:rsid w:val="00974E42"/>
    <w:rsid w:val="00986EC6"/>
    <w:rsid w:val="00987B4E"/>
    <w:rsid w:val="009900D9"/>
    <w:rsid w:val="009956EC"/>
    <w:rsid w:val="009A201D"/>
    <w:rsid w:val="009A369A"/>
    <w:rsid w:val="009A6F08"/>
    <w:rsid w:val="009A7D4C"/>
    <w:rsid w:val="009D3CE3"/>
    <w:rsid w:val="009D6198"/>
    <w:rsid w:val="009E0924"/>
    <w:rsid w:val="009E18FD"/>
    <w:rsid w:val="009E4E2C"/>
    <w:rsid w:val="00AD3295"/>
    <w:rsid w:val="00AE5428"/>
    <w:rsid w:val="00AF387F"/>
    <w:rsid w:val="00B241F1"/>
    <w:rsid w:val="00B52A24"/>
    <w:rsid w:val="00B85F79"/>
    <w:rsid w:val="00BB2BCC"/>
    <w:rsid w:val="00BB632B"/>
    <w:rsid w:val="00BE556D"/>
    <w:rsid w:val="00C010B7"/>
    <w:rsid w:val="00C033E5"/>
    <w:rsid w:val="00C05FE1"/>
    <w:rsid w:val="00C40F4D"/>
    <w:rsid w:val="00C43710"/>
    <w:rsid w:val="00C568EC"/>
    <w:rsid w:val="00C741FD"/>
    <w:rsid w:val="00C75BB8"/>
    <w:rsid w:val="00CF09A6"/>
    <w:rsid w:val="00D211AA"/>
    <w:rsid w:val="00D217DE"/>
    <w:rsid w:val="00D308F7"/>
    <w:rsid w:val="00D31F58"/>
    <w:rsid w:val="00D7551E"/>
    <w:rsid w:val="00D854E8"/>
    <w:rsid w:val="00DA4F81"/>
    <w:rsid w:val="00DB407D"/>
    <w:rsid w:val="00DD1A1F"/>
    <w:rsid w:val="00DD4F09"/>
    <w:rsid w:val="00DF7F8A"/>
    <w:rsid w:val="00E037FD"/>
    <w:rsid w:val="00E04645"/>
    <w:rsid w:val="00E12D3A"/>
    <w:rsid w:val="00EC1813"/>
    <w:rsid w:val="00EE522B"/>
    <w:rsid w:val="00EE691C"/>
    <w:rsid w:val="00F119AF"/>
    <w:rsid w:val="00F2204E"/>
    <w:rsid w:val="00F32824"/>
    <w:rsid w:val="00F3674A"/>
    <w:rsid w:val="00F5568C"/>
    <w:rsid w:val="00F72D2F"/>
    <w:rsid w:val="00F841EF"/>
    <w:rsid w:val="00F93AB5"/>
    <w:rsid w:val="00FB3179"/>
    <w:rsid w:val="00FD1C22"/>
    <w:rsid w:val="00FF4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A840C7F"/>
  <w15:chartTrackingRefBased/>
  <w15:docId w15:val="{515E2BEB-A693-4AC8-886C-14AD4CCFA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B11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9E18FD"/>
    <w:pPr>
      <w:keepNext/>
      <w:spacing w:after="300" w:line="240" w:lineRule="auto"/>
      <w:jc w:val="both"/>
      <w:outlineLvl w:val="1"/>
    </w:pPr>
    <w:rPr>
      <w:rFonts w:ascii="Arial" w:eastAsia="Times New Roman" w:hAnsi="Arial" w:cs="Arial"/>
      <w:b/>
      <w:bCs/>
      <w:sz w:val="24"/>
      <w:szCs w:val="24"/>
    </w:rPr>
  </w:style>
  <w:style w:type="paragraph" w:styleId="Heading5">
    <w:name w:val="heading 5"/>
    <w:basedOn w:val="Normal"/>
    <w:next w:val="Normal"/>
    <w:link w:val="Heading5Char"/>
    <w:uiPriority w:val="9"/>
    <w:unhideWhenUsed/>
    <w:qFormat/>
    <w:rsid w:val="000B11A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F4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2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A24"/>
  </w:style>
  <w:style w:type="paragraph" w:styleId="Footer">
    <w:name w:val="footer"/>
    <w:basedOn w:val="Normal"/>
    <w:link w:val="FooterChar"/>
    <w:uiPriority w:val="99"/>
    <w:unhideWhenUsed/>
    <w:rsid w:val="00B52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A24"/>
  </w:style>
  <w:style w:type="paragraph" w:styleId="EndnoteText">
    <w:name w:val="endnote text"/>
    <w:basedOn w:val="Normal"/>
    <w:link w:val="EndnoteTextChar"/>
    <w:uiPriority w:val="99"/>
    <w:semiHidden/>
    <w:unhideWhenUsed/>
    <w:rsid w:val="00F841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41EF"/>
    <w:rPr>
      <w:sz w:val="20"/>
      <w:szCs w:val="20"/>
    </w:rPr>
  </w:style>
  <w:style w:type="character" w:styleId="EndnoteReference">
    <w:name w:val="endnote reference"/>
    <w:basedOn w:val="DefaultParagraphFont"/>
    <w:uiPriority w:val="99"/>
    <w:semiHidden/>
    <w:unhideWhenUsed/>
    <w:rsid w:val="00F841EF"/>
    <w:rPr>
      <w:vertAlign w:val="superscript"/>
    </w:rPr>
  </w:style>
  <w:style w:type="character" w:styleId="PlaceholderText">
    <w:name w:val="Placeholder Text"/>
    <w:basedOn w:val="DefaultParagraphFont"/>
    <w:uiPriority w:val="99"/>
    <w:semiHidden/>
    <w:rsid w:val="00802DF1"/>
    <w:rPr>
      <w:color w:val="808080"/>
    </w:rPr>
  </w:style>
  <w:style w:type="paragraph" w:styleId="BalloonText">
    <w:name w:val="Balloon Text"/>
    <w:basedOn w:val="Normal"/>
    <w:link w:val="BalloonTextChar"/>
    <w:uiPriority w:val="99"/>
    <w:semiHidden/>
    <w:unhideWhenUsed/>
    <w:rsid w:val="00352C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C1E"/>
    <w:rPr>
      <w:rFonts w:ascii="Segoe UI" w:hAnsi="Segoe UI" w:cs="Segoe UI"/>
      <w:sz w:val="18"/>
      <w:szCs w:val="18"/>
    </w:rPr>
  </w:style>
  <w:style w:type="paragraph" w:styleId="ListParagraph">
    <w:name w:val="List Paragraph"/>
    <w:basedOn w:val="Normal"/>
    <w:uiPriority w:val="34"/>
    <w:qFormat/>
    <w:rsid w:val="00823184"/>
    <w:pPr>
      <w:ind w:left="720"/>
      <w:contextualSpacing/>
    </w:pPr>
  </w:style>
  <w:style w:type="paragraph" w:styleId="NormalWeb">
    <w:name w:val="Normal (Web)"/>
    <w:basedOn w:val="Normal"/>
    <w:uiPriority w:val="99"/>
    <w:unhideWhenUsed/>
    <w:rsid w:val="003358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9E18FD"/>
    <w:rPr>
      <w:rFonts w:ascii="Arial" w:eastAsia="Times New Roman" w:hAnsi="Arial" w:cs="Arial"/>
      <w:b/>
      <w:bCs/>
      <w:sz w:val="24"/>
      <w:szCs w:val="24"/>
    </w:rPr>
  </w:style>
  <w:style w:type="character" w:styleId="Hyperlink">
    <w:name w:val="Hyperlink"/>
    <w:basedOn w:val="DefaultParagraphFont"/>
    <w:uiPriority w:val="99"/>
    <w:unhideWhenUsed/>
    <w:rsid w:val="00326AF3"/>
    <w:rPr>
      <w:color w:val="0563C1" w:themeColor="hyperlink"/>
      <w:u w:val="single"/>
    </w:rPr>
  </w:style>
  <w:style w:type="character" w:customStyle="1" w:styleId="UnresolvedMention1">
    <w:name w:val="Unresolved Mention1"/>
    <w:basedOn w:val="DefaultParagraphFont"/>
    <w:uiPriority w:val="99"/>
    <w:semiHidden/>
    <w:unhideWhenUsed/>
    <w:rsid w:val="00326AF3"/>
    <w:rPr>
      <w:color w:val="605E5C"/>
      <w:shd w:val="clear" w:color="auto" w:fill="E1DFDD"/>
    </w:rPr>
  </w:style>
  <w:style w:type="paragraph" w:styleId="NoSpacing">
    <w:name w:val="No Spacing"/>
    <w:uiPriority w:val="1"/>
    <w:qFormat/>
    <w:rsid w:val="005E3B66"/>
    <w:pPr>
      <w:spacing w:after="0" w:line="240" w:lineRule="auto"/>
    </w:pPr>
    <w:rPr>
      <w:rFonts w:ascii="Calibri" w:eastAsia="Calibri" w:hAnsi="Calibri" w:cs="Arial"/>
    </w:rPr>
  </w:style>
  <w:style w:type="paragraph" w:customStyle="1" w:styleId="Default">
    <w:name w:val="Default"/>
    <w:rsid w:val="003046B2"/>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rsid w:val="0023513B"/>
    <w:pPr>
      <w:spacing w:after="0" w:line="240" w:lineRule="auto"/>
      <w:jc w:val="both"/>
    </w:pPr>
    <w:rPr>
      <w:rFonts w:ascii="Tw Cen MT" w:eastAsia="Times New Roman" w:hAnsi="Tw Cen MT" w:cs="Times New Roman"/>
      <w:sz w:val="24"/>
      <w:szCs w:val="20"/>
    </w:rPr>
  </w:style>
  <w:style w:type="character" w:customStyle="1" w:styleId="BodyTextChar">
    <w:name w:val="Body Text Char"/>
    <w:basedOn w:val="DefaultParagraphFont"/>
    <w:link w:val="BodyText"/>
    <w:rsid w:val="0023513B"/>
    <w:rPr>
      <w:rFonts w:ascii="Tw Cen MT" w:eastAsia="Times New Roman" w:hAnsi="Tw Cen MT" w:cs="Times New Roman"/>
      <w:sz w:val="24"/>
      <w:szCs w:val="20"/>
    </w:rPr>
  </w:style>
  <w:style w:type="character" w:customStyle="1" w:styleId="Heading1Char">
    <w:name w:val="Heading 1 Char"/>
    <w:basedOn w:val="DefaultParagraphFont"/>
    <w:link w:val="Heading1"/>
    <w:uiPriority w:val="9"/>
    <w:rsid w:val="000B11A6"/>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rsid w:val="000B11A6"/>
    <w:rPr>
      <w:rFonts w:asciiTheme="majorHAnsi" w:eastAsiaTheme="majorEastAsia" w:hAnsiTheme="majorHAnsi" w:cstheme="majorBidi"/>
      <w:color w:val="2F5496" w:themeColor="accent1" w:themeShade="BF"/>
    </w:rPr>
  </w:style>
  <w:style w:type="paragraph" w:styleId="BodyText3">
    <w:name w:val="Body Text 3"/>
    <w:basedOn w:val="Normal"/>
    <w:link w:val="BodyText3Char"/>
    <w:uiPriority w:val="99"/>
    <w:semiHidden/>
    <w:unhideWhenUsed/>
    <w:rsid w:val="000B11A6"/>
    <w:pPr>
      <w:spacing w:after="120"/>
    </w:pPr>
    <w:rPr>
      <w:sz w:val="16"/>
      <w:szCs w:val="16"/>
    </w:rPr>
  </w:style>
  <w:style w:type="character" w:customStyle="1" w:styleId="BodyText3Char">
    <w:name w:val="Body Text 3 Char"/>
    <w:basedOn w:val="DefaultParagraphFont"/>
    <w:link w:val="BodyText3"/>
    <w:uiPriority w:val="99"/>
    <w:semiHidden/>
    <w:rsid w:val="000B11A6"/>
    <w:rPr>
      <w:sz w:val="16"/>
      <w:szCs w:val="16"/>
    </w:rPr>
  </w:style>
  <w:style w:type="paragraph" w:styleId="BodyText2">
    <w:name w:val="Body Text 2"/>
    <w:basedOn w:val="Normal"/>
    <w:link w:val="BodyText2Char"/>
    <w:uiPriority w:val="99"/>
    <w:unhideWhenUsed/>
    <w:rsid w:val="000B11A6"/>
    <w:pPr>
      <w:spacing w:after="120" w:line="480" w:lineRule="auto"/>
    </w:pPr>
  </w:style>
  <w:style w:type="character" w:customStyle="1" w:styleId="BodyText2Char">
    <w:name w:val="Body Text 2 Char"/>
    <w:basedOn w:val="DefaultParagraphFont"/>
    <w:link w:val="BodyText2"/>
    <w:uiPriority w:val="99"/>
    <w:rsid w:val="000B11A6"/>
  </w:style>
  <w:style w:type="paragraph" w:styleId="BodyTextIndent">
    <w:name w:val="Body Text Indent"/>
    <w:basedOn w:val="Normal"/>
    <w:link w:val="BodyTextIndentChar"/>
    <w:uiPriority w:val="99"/>
    <w:semiHidden/>
    <w:unhideWhenUsed/>
    <w:rsid w:val="00D7551E"/>
    <w:pPr>
      <w:spacing w:after="120"/>
      <w:ind w:left="283"/>
    </w:pPr>
  </w:style>
  <w:style w:type="character" w:customStyle="1" w:styleId="BodyTextIndentChar">
    <w:name w:val="Body Text Indent Char"/>
    <w:basedOn w:val="DefaultParagraphFont"/>
    <w:link w:val="BodyTextIndent"/>
    <w:uiPriority w:val="99"/>
    <w:semiHidden/>
    <w:rsid w:val="00D7551E"/>
  </w:style>
  <w:style w:type="paragraph" w:customStyle="1" w:styleId="imgparent">
    <w:name w:val="img_parent"/>
    <w:basedOn w:val="Normal"/>
    <w:rsid w:val="00624C2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406514">
      <w:bodyDiv w:val="1"/>
      <w:marLeft w:val="0"/>
      <w:marRight w:val="0"/>
      <w:marTop w:val="0"/>
      <w:marBottom w:val="0"/>
      <w:divBdr>
        <w:top w:val="none" w:sz="0" w:space="0" w:color="auto"/>
        <w:left w:val="none" w:sz="0" w:space="0" w:color="auto"/>
        <w:bottom w:val="none" w:sz="0" w:space="0" w:color="auto"/>
        <w:right w:val="none" w:sz="0" w:space="0" w:color="auto"/>
      </w:divBdr>
      <w:divsChild>
        <w:div w:id="911357740">
          <w:marLeft w:val="0"/>
          <w:marRight w:val="0"/>
          <w:marTop w:val="0"/>
          <w:marBottom w:val="0"/>
          <w:divBdr>
            <w:top w:val="none" w:sz="0" w:space="0" w:color="auto"/>
            <w:left w:val="none" w:sz="0" w:space="0" w:color="auto"/>
            <w:bottom w:val="none" w:sz="0" w:space="0" w:color="auto"/>
            <w:right w:val="none" w:sz="0" w:space="0" w:color="auto"/>
          </w:divBdr>
          <w:divsChild>
            <w:div w:id="1451509036">
              <w:marLeft w:val="0"/>
              <w:marRight w:val="0"/>
              <w:marTop w:val="0"/>
              <w:marBottom w:val="0"/>
              <w:divBdr>
                <w:top w:val="none" w:sz="0" w:space="0" w:color="auto"/>
                <w:left w:val="none" w:sz="0" w:space="0" w:color="auto"/>
                <w:bottom w:val="none" w:sz="0" w:space="0" w:color="auto"/>
                <w:right w:val="none" w:sz="0" w:space="0" w:color="auto"/>
              </w:divBdr>
              <w:divsChild>
                <w:div w:id="530460017">
                  <w:marLeft w:val="0"/>
                  <w:marRight w:val="0"/>
                  <w:marTop w:val="0"/>
                  <w:marBottom w:val="0"/>
                  <w:divBdr>
                    <w:top w:val="none" w:sz="0" w:space="0" w:color="auto"/>
                    <w:left w:val="none" w:sz="0" w:space="0" w:color="auto"/>
                    <w:bottom w:val="none" w:sz="0" w:space="0" w:color="auto"/>
                    <w:right w:val="none" w:sz="0" w:space="0" w:color="auto"/>
                  </w:divBdr>
                  <w:divsChild>
                    <w:div w:id="1215191737">
                      <w:marLeft w:val="0"/>
                      <w:marRight w:val="0"/>
                      <w:marTop w:val="0"/>
                      <w:marBottom w:val="0"/>
                      <w:divBdr>
                        <w:top w:val="none" w:sz="0" w:space="0" w:color="auto"/>
                        <w:left w:val="none" w:sz="0" w:space="0" w:color="auto"/>
                        <w:bottom w:val="none" w:sz="0" w:space="0" w:color="auto"/>
                        <w:right w:val="none" w:sz="0" w:space="0" w:color="auto"/>
                      </w:divBdr>
                      <w:divsChild>
                        <w:div w:id="53236553">
                          <w:marLeft w:val="0"/>
                          <w:marRight w:val="0"/>
                          <w:marTop w:val="0"/>
                          <w:marBottom w:val="0"/>
                          <w:divBdr>
                            <w:top w:val="none" w:sz="0" w:space="0" w:color="auto"/>
                            <w:left w:val="none" w:sz="0" w:space="0" w:color="auto"/>
                            <w:bottom w:val="none" w:sz="0" w:space="0" w:color="auto"/>
                            <w:right w:val="none" w:sz="0" w:space="0" w:color="auto"/>
                          </w:divBdr>
                          <w:divsChild>
                            <w:div w:id="19286341">
                              <w:marLeft w:val="0"/>
                              <w:marRight w:val="0"/>
                              <w:marTop w:val="0"/>
                              <w:marBottom w:val="0"/>
                              <w:divBdr>
                                <w:top w:val="none" w:sz="0" w:space="0" w:color="auto"/>
                                <w:left w:val="none" w:sz="0" w:space="0" w:color="auto"/>
                                <w:bottom w:val="none" w:sz="0" w:space="0" w:color="auto"/>
                                <w:right w:val="none" w:sz="0" w:space="0" w:color="auto"/>
                              </w:divBdr>
                              <w:divsChild>
                                <w:div w:id="2070419461">
                                  <w:marLeft w:val="-225"/>
                                  <w:marRight w:val="-225"/>
                                  <w:marTop w:val="0"/>
                                  <w:marBottom w:val="0"/>
                                  <w:divBdr>
                                    <w:top w:val="none" w:sz="0" w:space="0" w:color="auto"/>
                                    <w:left w:val="none" w:sz="0" w:space="0" w:color="auto"/>
                                    <w:bottom w:val="none" w:sz="0" w:space="0" w:color="auto"/>
                                    <w:right w:val="none" w:sz="0" w:space="0" w:color="auto"/>
                                  </w:divBdr>
                                  <w:divsChild>
                                    <w:div w:id="734662313">
                                      <w:marLeft w:val="0"/>
                                      <w:marRight w:val="0"/>
                                      <w:marTop w:val="0"/>
                                      <w:marBottom w:val="0"/>
                                      <w:divBdr>
                                        <w:top w:val="none" w:sz="0" w:space="0" w:color="auto"/>
                                        <w:left w:val="none" w:sz="0" w:space="0" w:color="auto"/>
                                        <w:bottom w:val="none" w:sz="0" w:space="0" w:color="auto"/>
                                        <w:right w:val="none" w:sz="0" w:space="0" w:color="auto"/>
                                      </w:divBdr>
                                      <w:divsChild>
                                        <w:div w:id="434136849">
                                          <w:marLeft w:val="0"/>
                                          <w:marRight w:val="0"/>
                                          <w:marTop w:val="0"/>
                                          <w:marBottom w:val="0"/>
                                          <w:divBdr>
                                            <w:top w:val="none" w:sz="0" w:space="0" w:color="auto"/>
                                            <w:left w:val="none" w:sz="0" w:space="0" w:color="auto"/>
                                            <w:bottom w:val="none" w:sz="0" w:space="0" w:color="auto"/>
                                            <w:right w:val="none" w:sz="0" w:space="0" w:color="auto"/>
                                          </w:divBdr>
                                          <w:divsChild>
                                            <w:div w:id="105660144">
                                              <w:marLeft w:val="0"/>
                                              <w:marRight w:val="0"/>
                                              <w:marTop w:val="0"/>
                                              <w:marBottom w:val="0"/>
                                              <w:divBdr>
                                                <w:top w:val="none" w:sz="0" w:space="0" w:color="212C7C"/>
                                                <w:left w:val="none" w:sz="0" w:space="0" w:color="212C7C"/>
                                                <w:bottom w:val="none" w:sz="0" w:space="0" w:color="212C7C"/>
                                                <w:right w:val="none" w:sz="0" w:space="0" w:color="212C7C"/>
                                              </w:divBdr>
                                              <w:divsChild>
                                                <w:div w:id="373164773">
                                                  <w:marLeft w:val="0"/>
                                                  <w:marRight w:val="0"/>
                                                  <w:marTop w:val="0"/>
                                                  <w:marBottom w:val="0"/>
                                                  <w:divBdr>
                                                    <w:top w:val="none" w:sz="0" w:space="0" w:color="auto"/>
                                                    <w:left w:val="none" w:sz="0" w:space="0" w:color="auto"/>
                                                    <w:bottom w:val="none" w:sz="0" w:space="0" w:color="auto"/>
                                                    <w:right w:val="none" w:sz="0" w:space="0" w:color="auto"/>
                                                  </w:divBdr>
                                                  <w:divsChild>
                                                    <w:div w:id="558907714">
                                                      <w:marLeft w:val="-225"/>
                                                      <w:marRight w:val="-225"/>
                                                      <w:marTop w:val="0"/>
                                                      <w:marBottom w:val="0"/>
                                                      <w:divBdr>
                                                        <w:top w:val="none" w:sz="0" w:space="0" w:color="auto"/>
                                                        <w:left w:val="none" w:sz="0" w:space="0" w:color="auto"/>
                                                        <w:bottom w:val="none" w:sz="0" w:space="0" w:color="auto"/>
                                                        <w:right w:val="none" w:sz="0" w:space="0" w:color="auto"/>
                                                      </w:divBdr>
                                                      <w:divsChild>
                                                        <w:div w:id="533544565">
                                                          <w:marLeft w:val="0"/>
                                                          <w:marRight w:val="0"/>
                                                          <w:marTop w:val="0"/>
                                                          <w:marBottom w:val="0"/>
                                                          <w:divBdr>
                                                            <w:top w:val="none" w:sz="0" w:space="0" w:color="auto"/>
                                                            <w:left w:val="none" w:sz="0" w:space="0" w:color="auto"/>
                                                            <w:bottom w:val="none" w:sz="0" w:space="0" w:color="auto"/>
                                                            <w:right w:val="none" w:sz="0" w:space="0" w:color="auto"/>
                                                          </w:divBdr>
                                                        </w:div>
                                                        <w:div w:id="8720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5963489">
      <w:bodyDiv w:val="1"/>
      <w:marLeft w:val="0"/>
      <w:marRight w:val="0"/>
      <w:marTop w:val="0"/>
      <w:marBottom w:val="0"/>
      <w:divBdr>
        <w:top w:val="none" w:sz="0" w:space="0" w:color="auto"/>
        <w:left w:val="none" w:sz="0" w:space="0" w:color="auto"/>
        <w:bottom w:val="none" w:sz="0" w:space="0" w:color="auto"/>
        <w:right w:val="none" w:sz="0" w:space="0" w:color="auto"/>
      </w:divBdr>
    </w:div>
    <w:div w:id="154626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ordgrng.bham.sch.uk"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bordgrng.bham.sch.uk/Senior-Leadership-Tea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bordgrng.bham.sch.uk/Curriculum/"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bordgrng.bham.sch" TargetMode="External"/><Relationship Id="rId22" Type="http://schemas.openxmlformats.org/officeDocument/2006/relationships/image" Target="media/image8.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A0916367BEA04C8CE1E610F2AEA12D" ma:contentTypeVersion="2" ma:contentTypeDescription="Create a new document." ma:contentTypeScope="" ma:versionID="04a7050e731d0caa45f2c43335a3305d">
  <xsd:schema xmlns:xsd="http://www.w3.org/2001/XMLSchema" xmlns:xs="http://www.w3.org/2001/XMLSchema" xmlns:p="http://schemas.microsoft.com/office/2006/metadata/properties" xmlns:ns2="3224b635-a0ae-42e5-a058-a2c0ef0140dc" targetNamespace="http://schemas.microsoft.com/office/2006/metadata/properties" ma:root="true" ma:fieldsID="f45962cc31988303739aaa3eaeba74be" ns2:_="">
    <xsd:import namespace="3224b635-a0ae-42e5-a058-a2c0ef0140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4b635-a0ae-42e5-a058-a2c0ef0140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0A2C4-CF52-43B2-B328-468032CAA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4b635-a0ae-42e5-a058-a2c0ef014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7D69B5-C365-4C39-B913-94CE10CA1A3C}">
  <ds:schemaRef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3224b635-a0ae-42e5-a058-a2c0ef0140dc"/>
    <ds:schemaRef ds:uri="http://www.w3.org/XML/1998/namespace"/>
    <ds:schemaRef ds:uri="http://purl.org/dc/terms/"/>
  </ds:schemaRefs>
</ds:datastoreItem>
</file>

<file path=customXml/itemProps3.xml><?xml version="1.0" encoding="utf-8"?>
<ds:datastoreItem xmlns:ds="http://schemas.openxmlformats.org/officeDocument/2006/customXml" ds:itemID="{4B83B6C4-9385-4DDA-9D1F-06C51C5B5EBD}">
  <ds:schemaRefs>
    <ds:schemaRef ds:uri="http://schemas.microsoft.com/sharepoint/v3/contenttype/forms"/>
  </ds:schemaRefs>
</ds:datastoreItem>
</file>

<file path=customXml/itemProps4.xml><?xml version="1.0" encoding="utf-8"?>
<ds:datastoreItem xmlns:ds="http://schemas.openxmlformats.org/officeDocument/2006/customXml" ds:itemID="{BD505E40-63FF-42A2-BF06-F8003F792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4232</Words>
  <Characters>24129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Clements-Wheeler</dc:creator>
  <cp:keywords/>
  <dc:description/>
  <cp:lastModifiedBy>Amanda Potter</cp:lastModifiedBy>
  <cp:revision>3</cp:revision>
  <cp:lastPrinted>2020-11-11T12:40:00Z</cp:lastPrinted>
  <dcterms:created xsi:type="dcterms:W3CDTF">2021-01-11T14:17:00Z</dcterms:created>
  <dcterms:modified xsi:type="dcterms:W3CDTF">2021-01-11T14:19:00Z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0x01010036A0916367BEA04C8CE1E610F2AEA12D</vt:lpwstr>
  </property>
</Properties>
</file>