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FC23" w14:textId="77777777" w:rsidR="00284382" w:rsidRPr="006962E1" w:rsidRDefault="00284382" w:rsidP="00274F29">
      <w:pPr>
        <w:ind w:left="1134"/>
        <w:rPr>
          <w:rFonts w:asciiTheme="minorBidi" w:hAnsiTheme="minorBidi"/>
          <w:b/>
          <w:bCs/>
          <w:color w:val="474843"/>
          <w:sz w:val="60"/>
          <w:szCs w:val="60"/>
        </w:rPr>
      </w:pPr>
    </w:p>
    <w:p w14:paraId="3F16DCCB" w14:textId="77777777" w:rsidR="00284382" w:rsidRPr="006962E1" w:rsidRDefault="00284382" w:rsidP="00274F29">
      <w:pPr>
        <w:ind w:left="1134"/>
        <w:rPr>
          <w:rFonts w:asciiTheme="minorBidi" w:hAnsiTheme="minorBidi"/>
          <w:b/>
          <w:bCs/>
          <w:color w:val="474843"/>
          <w:sz w:val="60"/>
          <w:szCs w:val="60"/>
        </w:rPr>
      </w:pPr>
    </w:p>
    <w:p w14:paraId="658D416D" w14:textId="77777777" w:rsidR="00284382" w:rsidRPr="006962E1" w:rsidRDefault="00284382" w:rsidP="00274F29">
      <w:pPr>
        <w:ind w:left="1134"/>
        <w:rPr>
          <w:rFonts w:asciiTheme="minorBidi" w:hAnsiTheme="minorBidi"/>
          <w:b/>
          <w:bCs/>
          <w:color w:val="474843"/>
          <w:sz w:val="60"/>
          <w:szCs w:val="60"/>
        </w:rPr>
      </w:pPr>
    </w:p>
    <w:p w14:paraId="64A531FB" w14:textId="77777777" w:rsidR="00A82286" w:rsidRDefault="00A82286" w:rsidP="00274F29">
      <w:pPr>
        <w:ind w:left="1134"/>
        <w:rPr>
          <w:rFonts w:asciiTheme="minorBidi" w:hAnsiTheme="minorBidi"/>
          <w:b/>
          <w:bCs/>
          <w:color w:val="474843"/>
          <w:sz w:val="90"/>
          <w:szCs w:val="90"/>
        </w:rPr>
      </w:pPr>
    </w:p>
    <w:p w14:paraId="797629CB" w14:textId="77777777" w:rsidR="00274F29" w:rsidRDefault="00274F29" w:rsidP="00274F29">
      <w:pPr>
        <w:ind w:left="1134"/>
        <w:rPr>
          <w:rFonts w:asciiTheme="minorBidi" w:hAnsiTheme="minorBidi"/>
          <w:b/>
          <w:bCs/>
          <w:color w:val="474843"/>
          <w:sz w:val="90"/>
          <w:szCs w:val="90"/>
        </w:rPr>
      </w:pPr>
    </w:p>
    <w:p w14:paraId="5D3D8E74" w14:textId="4E8C7BDE" w:rsidR="008058ED" w:rsidRPr="006962E1" w:rsidRDefault="00EC235A" w:rsidP="00274F29">
      <w:pPr>
        <w:ind w:left="1134"/>
        <w:rPr>
          <w:rFonts w:asciiTheme="minorBidi" w:hAnsiTheme="minorBidi"/>
          <w:b/>
          <w:bCs/>
          <w:color w:val="474843"/>
          <w:sz w:val="90"/>
          <w:szCs w:val="90"/>
        </w:rPr>
      </w:pPr>
      <w:r>
        <w:rPr>
          <w:rFonts w:asciiTheme="minorBidi" w:hAnsiTheme="minorBidi"/>
          <w:b/>
          <w:bCs/>
          <w:color w:val="474843"/>
          <w:sz w:val="90"/>
          <w:szCs w:val="90"/>
        </w:rPr>
        <w:t xml:space="preserve">Assistant Principal </w:t>
      </w:r>
    </w:p>
    <w:p w14:paraId="479BC48A" w14:textId="77777777" w:rsidR="00284382" w:rsidRPr="006962E1" w:rsidRDefault="00284382" w:rsidP="00274F29">
      <w:pPr>
        <w:ind w:left="1134"/>
        <w:rPr>
          <w:rFonts w:asciiTheme="minorBidi" w:hAnsiTheme="minorBidi"/>
          <w:color w:val="474843"/>
          <w:sz w:val="40"/>
          <w:szCs w:val="40"/>
        </w:rPr>
      </w:pPr>
    </w:p>
    <w:p w14:paraId="1BD516C4" w14:textId="4B16170A" w:rsidR="00E43562" w:rsidRPr="006962E1" w:rsidRDefault="00C71B12" w:rsidP="00274F29">
      <w:pPr>
        <w:ind w:left="1134"/>
        <w:rPr>
          <w:rFonts w:asciiTheme="minorBidi" w:hAnsiTheme="minorBidi"/>
          <w:color w:val="474843"/>
          <w:sz w:val="40"/>
          <w:szCs w:val="40"/>
        </w:rPr>
      </w:pPr>
      <w:r w:rsidRPr="006962E1">
        <w:rPr>
          <w:rFonts w:asciiTheme="minorBidi" w:hAnsiTheme="minorBidi"/>
          <w:color w:val="474843"/>
          <w:sz w:val="40"/>
          <w:szCs w:val="40"/>
        </w:rPr>
        <w:t>Job description and person specification</w:t>
      </w:r>
    </w:p>
    <w:p w14:paraId="5239A03F" w14:textId="77777777" w:rsidR="00E43562" w:rsidRPr="006962E1" w:rsidRDefault="00E43562" w:rsidP="00274F29">
      <w:pPr>
        <w:ind w:left="1134"/>
        <w:rPr>
          <w:rFonts w:asciiTheme="minorBidi" w:hAnsiTheme="minorBidi"/>
          <w:color w:val="FFFFFF" w:themeColor="background1"/>
          <w:sz w:val="40"/>
          <w:szCs w:val="40"/>
        </w:rPr>
      </w:pPr>
    </w:p>
    <w:p w14:paraId="2E841841" w14:textId="35E48922" w:rsidR="00C71B12" w:rsidRPr="006962E1" w:rsidRDefault="003E7463" w:rsidP="00C71B12">
      <w:pPr>
        <w:rPr>
          <w:rFonts w:asciiTheme="minorBidi" w:eastAsia="Tahoma" w:hAnsiTheme="minorBidi"/>
          <w:b/>
          <w:bCs/>
        </w:rPr>
      </w:pPr>
      <w:r w:rsidRPr="006962E1">
        <w:rPr>
          <w:rFonts w:asciiTheme="minorBidi" w:hAnsiTheme="minorBidi"/>
          <w:color w:val="FFFFFF" w:themeColor="background1"/>
        </w:rPr>
        <w:br w:type="page"/>
      </w:r>
    </w:p>
    <w:p w14:paraId="50AC70DD" w14:textId="77777777" w:rsidR="00C71B12" w:rsidRPr="00786A0A" w:rsidRDefault="00C71B12" w:rsidP="00C71B12">
      <w:pPr>
        <w:pStyle w:val="Heading1"/>
        <w:ind w:left="-5"/>
        <w:rPr>
          <w:rFonts w:asciiTheme="minorBidi" w:eastAsia="Tahoma" w:hAnsiTheme="minorBidi" w:cstheme="minorBidi"/>
          <w:sz w:val="32"/>
          <w:szCs w:val="32"/>
        </w:rPr>
      </w:pPr>
      <w:r w:rsidRPr="00786A0A">
        <w:rPr>
          <w:rFonts w:asciiTheme="minorBidi" w:eastAsia="Tahoma" w:hAnsiTheme="minorBidi" w:cstheme="minorBidi"/>
          <w:sz w:val="32"/>
          <w:szCs w:val="32"/>
        </w:rPr>
        <w:lastRenderedPageBreak/>
        <w:t xml:space="preserve">Job description </w:t>
      </w:r>
    </w:p>
    <w:p w14:paraId="0272BA69" w14:textId="77777777" w:rsidR="00C71B12" w:rsidRPr="00786A0A" w:rsidRDefault="00C71B12" w:rsidP="00C71B12">
      <w:pPr>
        <w:spacing w:after="156"/>
        <w:rPr>
          <w:rFonts w:asciiTheme="minorBidi" w:eastAsia="Tahoma" w:hAnsiTheme="minorBidi"/>
          <w:b/>
          <w:bCs/>
        </w:rPr>
      </w:pPr>
    </w:p>
    <w:p w14:paraId="066605BF" w14:textId="17505ADF" w:rsidR="00C71B12" w:rsidRPr="00786A0A" w:rsidRDefault="00C71B12" w:rsidP="00C71B12">
      <w:pPr>
        <w:spacing w:after="156"/>
        <w:rPr>
          <w:rFonts w:asciiTheme="minorBidi" w:eastAsia="Tahoma" w:hAnsiTheme="minorBidi"/>
          <w:b/>
          <w:bCs/>
        </w:rPr>
      </w:pPr>
      <w:r w:rsidRPr="00786A0A">
        <w:rPr>
          <w:rFonts w:asciiTheme="minorBidi" w:eastAsia="Tahoma" w:hAnsiTheme="minorBidi"/>
          <w:b/>
          <w:bCs/>
        </w:rPr>
        <w:t xml:space="preserve">Post title: </w:t>
      </w:r>
      <w:r w:rsidRPr="00786A0A">
        <w:rPr>
          <w:rFonts w:asciiTheme="minorBidi" w:hAnsiTheme="minorBidi"/>
        </w:rPr>
        <w:tab/>
      </w:r>
      <w:r w:rsidR="00EC235A">
        <w:rPr>
          <w:rFonts w:asciiTheme="minorBidi" w:eastAsia="Tahoma" w:hAnsiTheme="minorBidi"/>
          <w:b/>
          <w:bCs/>
        </w:rPr>
        <w:t xml:space="preserve">Assistant Principal </w:t>
      </w:r>
    </w:p>
    <w:p w14:paraId="2CE00CB2" w14:textId="36A5F760" w:rsidR="00C71B12" w:rsidRPr="00786A0A" w:rsidRDefault="00C71B12" w:rsidP="65884DC7">
      <w:pPr>
        <w:spacing w:after="156"/>
        <w:rPr>
          <w:rFonts w:asciiTheme="minorBidi" w:eastAsia="Tahoma" w:hAnsiTheme="minorBidi"/>
          <w:b/>
          <w:bCs/>
        </w:rPr>
      </w:pPr>
      <w:r w:rsidRPr="65884DC7">
        <w:rPr>
          <w:rFonts w:asciiTheme="minorBidi" w:eastAsia="Tahoma" w:hAnsiTheme="minorBidi"/>
          <w:b/>
          <w:bCs/>
        </w:rPr>
        <w:t xml:space="preserve">Salary: </w:t>
      </w:r>
      <w:r>
        <w:tab/>
      </w:r>
      <w:r w:rsidR="009F60AB" w:rsidRPr="65884DC7">
        <w:rPr>
          <w:rFonts w:asciiTheme="minorBidi" w:eastAsia="Tahoma" w:hAnsiTheme="minorBidi"/>
          <w:b/>
          <w:bCs/>
        </w:rPr>
        <w:t xml:space="preserve">Leadership </w:t>
      </w:r>
      <w:r w:rsidR="671745BF" w:rsidRPr="65884DC7">
        <w:rPr>
          <w:rFonts w:asciiTheme="minorBidi" w:eastAsia="Tahoma" w:hAnsiTheme="minorBidi"/>
          <w:b/>
          <w:bCs/>
        </w:rPr>
        <w:t>L8-L12</w:t>
      </w:r>
    </w:p>
    <w:p w14:paraId="2A53D32F" w14:textId="11DA4957" w:rsidR="00C71B12" w:rsidRPr="00786A0A" w:rsidRDefault="00C71B12" w:rsidP="00C71B12">
      <w:pPr>
        <w:spacing w:after="156"/>
        <w:rPr>
          <w:rFonts w:asciiTheme="minorBidi" w:eastAsia="Tahoma" w:hAnsiTheme="minorBidi"/>
          <w:b/>
          <w:bCs/>
        </w:rPr>
      </w:pPr>
      <w:r w:rsidRPr="00786A0A">
        <w:rPr>
          <w:rFonts w:asciiTheme="minorBidi" w:eastAsia="Tahoma" w:hAnsiTheme="minorBidi"/>
          <w:b/>
          <w:bCs/>
        </w:rPr>
        <w:t xml:space="preserve">Reports to: </w:t>
      </w:r>
      <w:r w:rsidRPr="00786A0A">
        <w:rPr>
          <w:rFonts w:asciiTheme="minorBidi" w:hAnsiTheme="minorBidi"/>
          <w:b/>
          <w:bCs/>
        </w:rPr>
        <w:tab/>
      </w:r>
      <w:r w:rsidR="00B16E27">
        <w:rPr>
          <w:rFonts w:asciiTheme="minorBidi" w:hAnsiTheme="minorBidi"/>
          <w:b/>
          <w:bCs/>
        </w:rPr>
        <w:t xml:space="preserve">Principal </w:t>
      </w:r>
    </w:p>
    <w:p w14:paraId="6CD96AFB" w14:textId="77777777" w:rsidR="00C71B12" w:rsidRPr="00786A0A" w:rsidRDefault="00C71B12" w:rsidP="00C71B12">
      <w:pPr>
        <w:spacing w:after="200" w:line="276" w:lineRule="auto"/>
        <w:jc w:val="both"/>
        <w:rPr>
          <w:rFonts w:asciiTheme="minorBidi" w:hAnsiTheme="minorBidi"/>
        </w:rPr>
      </w:pPr>
    </w:p>
    <w:p w14:paraId="6BEA0A84" w14:textId="77777777" w:rsidR="00C71B12" w:rsidRPr="00786A0A" w:rsidRDefault="00C71B12" w:rsidP="00C71B12">
      <w:pPr>
        <w:spacing w:after="200" w:line="276" w:lineRule="auto"/>
        <w:ind w:left="11" w:hanging="11"/>
        <w:rPr>
          <w:rFonts w:asciiTheme="minorBidi" w:hAnsiTheme="minorBidi"/>
        </w:rPr>
      </w:pPr>
      <w:r w:rsidRPr="00786A0A">
        <w:rPr>
          <w:rFonts w:asciiTheme="minorBidi" w:hAnsiTheme="minorBidi"/>
        </w:rPr>
        <w:t xml:space="preserve">Diverse Academies is a multi-academy trust with a vision to inspire, to raise aspirations and to create brighter tomorrows. Across primary, secondary and special settings, we share a common mission to nurture curiosity, develop wellbeing and empower children and young people to go beyond their aspirations. Together, we believe we can make a difference in our diverse communities, and in the lives of those who learn with us and work with us.  </w:t>
      </w:r>
    </w:p>
    <w:p w14:paraId="0CA25EC5" w14:textId="77777777" w:rsidR="00C71B12" w:rsidRPr="00786A0A" w:rsidRDefault="00C71B12" w:rsidP="00C71B12">
      <w:pPr>
        <w:spacing w:after="200" w:line="276" w:lineRule="auto"/>
        <w:ind w:left="11" w:hanging="11"/>
        <w:rPr>
          <w:rFonts w:asciiTheme="minorBidi" w:hAnsiTheme="minorBidi"/>
          <w:b/>
        </w:rPr>
      </w:pPr>
      <w:r w:rsidRPr="00786A0A">
        <w:rPr>
          <w:rFonts w:asciiTheme="minorBidi" w:hAnsiTheme="minorBidi"/>
        </w:rPr>
        <w:t xml:space="preserve">We empower.  We respect.  We care. </w:t>
      </w:r>
    </w:p>
    <w:p w14:paraId="4C1A65EF" w14:textId="77777777" w:rsidR="00C71B12" w:rsidRPr="00786A0A" w:rsidRDefault="00C71B12" w:rsidP="00C71B12">
      <w:pPr>
        <w:spacing w:after="200" w:line="276" w:lineRule="auto"/>
        <w:ind w:left="11" w:hanging="11"/>
        <w:rPr>
          <w:rFonts w:asciiTheme="minorBidi" w:hAnsiTheme="minorBidi"/>
          <w:b/>
        </w:rPr>
      </w:pPr>
    </w:p>
    <w:p w14:paraId="2BC56EC6" w14:textId="77777777" w:rsidR="00C71B12" w:rsidRPr="00786A0A" w:rsidRDefault="00C71B12" w:rsidP="00C71B12">
      <w:pPr>
        <w:pStyle w:val="Heading1"/>
        <w:ind w:left="-5"/>
        <w:rPr>
          <w:rFonts w:asciiTheme="minorBidi" w:eastAsia="Tahoma" w:hAnsiTheme="minorBidi" w:cstheme="minorBidi"/>
          <w:sz w:val="26"/>
          <w:szCs w:val="26"/>
        </w:rPr>
      </w:pPr>
      <w:r w:rsidRPr="00786A0A">
        <w:rPr>
          <w:rFonts w:asciiTheme="minorBidi" w:eastAsia="Tahoma" w:hAnsiTheme="minorBidi" w:cstheme="minorBidi"/>
          <w:sz w:val="26"/>
          <w:szCs w:val="26"/>
        </w:rPr>
        <w:t>Purpose of the post</w:t>
      </w:r>
    </w:p>
    <w:p w14:paraId="5E3E499C" w14:textId="279A3719" w:rsidR="00AE587F" w:rsidRDefault="00AE587F" w:rsidP="00C71B12">
      <w:pPr>
        <w:rPr>
          <w:rFonts w:asciiTheme="minorBidi" w:hAnsiTheme="minorBidi"/>
        </w:rPr>
      </w:pPr>
    </w:p>
    <w:p w14:paraId="44F1EA76" w14:textId="39736EEB" w:rsidR="00EF2C31" w:rsidRDefault="00EF2C31" w:rsidP="00C71B12">
      <w:pPr>
        <w:rPr>
          <w:rFonts w:asciiTheme="minorBidi" w:hAnsiTheme="minorBidi"/>
        </w:rPr>
      </w:pPr>
      <w:r>
        <w:rPr>
          <w:rFonts w:asciiTheme="minorBidi" w:hAnsiTheme="minorBidi"/>
        </w:rPr>
        <w:t xml:space="preserve">To work alongside the Principal as a member of the Senior Leadership Team (SLT) in articulating and implementing the vision, values and strategy of the academy and the Diverse Academies Trust. </w:t>
      </w:r>
    </w:p>
    <w:p w14:paraId="433F5138" w14:textId="4CFB6FD4" w:rsidR="00AE587F" w:rsidRPr="00EF2C31" w:rsidRDefault="00EF2C31" w:rsidP="00AE587F">
      <w:pPr>
        <w:rPr>
          <w:rFonts w:asciiTheme="minorBidi" w:hAnsiTheme="minorBidi"/>
        </w:rPr>
      </w:pPr>
      <w:r>
        <w:rPr>
          <w:rFonts w:asciiTheme="minorBidi" w:hAnsiTheme="minorBidi"/>
        </w:rPr>
        <w:t xml:space="preserve">To </w:t>
      </w:r>
      <w:r>
        <w:rPr>
          <w:rFonts w:ascii="Arial" w:eastAsia="Arial" w:hAnsi="Arial" w:cs="Arial"/>
        </w:rPr>
        <w:t>take the lead on a specified element of the a</w:t>
      </w:r>
      <w:r w:rsidR="00B16E27" w:rsidRPr="005369C3">
        <w:rPr>
          <w:rFonts w:ascii="Arial" w:eastAsia="Arial" w:hAnsi="Arial" w:cs="Arial"/>
        </w:rPr>
        <w:t>cademy’s</w:t>
      </w:r>
      <w:r w:rsidR="00990BD4">
        <w:rPr>
          <w:rFonts w:ascii="Arial" w:eastAsia="Arial" w:hAnsi="Arial" w:cs="Arial"/>
        </w:rPr>
        <w:t xml:space="preserve"> improvement plan in line with our</w:t>
      </w:r>
      <w:r w:rsidR="00B16E27" w:rsidRPr="005369C3">
        <w:rPr>
          <w:rFonts w:ascii="Arial" w:eastAsia="Arial" w:hAnsi="Arial" w:cs="Arial"/>
        </w:rPr>
        <w:t xml:space="preserve"> vis</w:t>
      </w:r>
      <w:r>
        <w:rPr>
          <w:rFonts w:ascii="Arial" w:eastAsia="Arial" w:hAnsi="Arial" w:cs="Arial"/>
        </w:rPr>
        <w:t xml:space="preserve">ion </w:t>
      </w:r>
      <w:r w:rsidR="00B16E27" w:rsidRPr="005369C3">
        <w:rPr>
          <w:rFonts w:ascii="Arial" w:eastAsia="Arial" w:hAnsi="Arial" w:cs="Arial"/>
        </w:rPr>
        <w:t xml:space="preserve">to inspire, raise aspirations and create brighter tomorrows for all students. </w:t>
      </w:r>
    </w:p>
    <w:p w14:paraId="1BAB9873" w14:textId="11CA9300" w:rsidR="00EF2C31" w:rsidRPr="009626EA" w:rsidRDefault="00EF2C31" w:rsidP="00EF2C31">
      <w:pPr>
        <w:spacing w:after="120"/>
        <w:rPr>
          <w:rFonts w:ascii="Arial" w:hAnsi="Arial" w:cs="Arial"/>
        </w:rPr>
      </w:pPr>
      <w:r w:rsidRPr="009626EA">
        <w:rPr>
          <w:rFonts w:ascii="Arial" w:hAnsi="Arial" w:cs="Arial"/>
        </w:rPr>
        <w:t xml:space="preserve">As part of the SLT, provide day to day leadership and management support to the academy to ensure a high quality of educational provision for all </w:t>
      </w:r>
      <w:r w:rsidR="005F2350" w:rsidRPr="009626EA">
        <w:rPr>
          <w:rFonts w:ascii="Arial" w:hAnsi="Arial" w:cs="Arial"/>
        </w:rPr>
        <w:t xml:space="preserve">students. </w:t>
      </w:r>
      <w:r w:rsidRPr="009626EA">
        <w:rPr>
          <w:rFonts w:ascii="Arial" w:hAnsi="Arial" w:cs="Arial"/>
        </w:rPr>
        <w:t xml:space="preserve"> </w:t>
      </w:r>
    </w:p>
    <w:p w14:paraId="0C09E5DD" w14:textId="77777777" w:rsidR="00EF2C31" w:rsidRDefault="00EF2C31" w:rsidP="00AE587F">
      <w:pPr>
        <w:rPr>
          <w:i/>
          <w:iCs/>
        </w:rPr>
      </w:pPr>
    </w:p>
    <w:p w14:paraId="2E5B4952" w14:textId="77777777" w:rsidR="00AE587F" w:rsidRPr="005369C3" w:rsidRDefault="00AE587F" w:rsidP="00B16E27">
      <w:pPr>
        <w:rPr>
          <w:rFonts w:ascii="Arial" w:eastAsia="Arial" w:hAnsi="Arial" w:cs="Arial"/>
        </w:rPr>
      </w:pPr>
    </w:p>
    <w:p w14:paraId="2EC6B9A1" w14:textId="77777777" w:rsidR="00C71B12" w:rsidRPr="00786A0A" w:rsidRDefault="00C71B12" w:rsidP="00C71B12">
      <w:pPr>
        <w:rPr>
          <w:rFonts w:asciiTheme="minorBidi" w:hAnsiTheme="minorBidi"/>
        </w:rPr>
      </w:pPr>
    </w:p>
    <w:p w14:paraId="670B7DBF" w14:textId="77777777" w:rsidR="00C71B12" w:rsidRPr="00786A0A" w:rsidRDefault="00C71B12" w:rsidP="00C71B12">
      <w:pPr>
        <w:shd w:val="clear" w:color="auto" w:fill="FFFFFF"/>
        <w:spacing w:before="100" w:beforeAutospacing="1" w:after="200" w:line="276" w:lineRule="auto"/>
        <w:rPr>
          <w:rFonts w:asciiTheme="minorBidi" w:eastAsia="Times New Roman" w:hAnsiTheme="minorBidi"/>
        </w:rPr>
      </w:pPr>
    </w:p>
    <w:p w14:paraId="7FB13C84" w14:textId="77777777" w:rsidR="0046024E" w:rsidRPr="00786A0A" w:rsidRDefault="0046024E">
      <w:pPr>
        <w:rPr>
          <w:rFonts w:asciiTheme="minorBidi" w:eastAsia="Tahoma" w:hAnsiTheme="minorBidi"/>
          <w:b/>
          <w:color w:val="000000"/>
          <w:lang w:eastAsia="en-GB"/>
        </w:rPr>
      </w:pPr>
      <w:r w:rsidRPr="00786A0A">
        <w:rPr>
          <w:rFonts w:asciiTheme="minorBidi" w:eastAsia="Tahoma" w:hAnsiTheme="minorBidi"/>
        </w:rPr>
        <w:br w:type="page"/>
      </w:r>
    </w:p>
    <w:p w14:paraId="4987046E" w14:textId="31004CCC" w:rsidR="00C71B12" w:rsidRPr="00786A0A" w:rsidRDefault="00C71B12" w:rsidP="009A019B">
      <w:pPr>
        <w:pStyle w:val="Heading1"/>
        <w:ind w:left="-5"/>
        <w:rPr>
          <w:rFonts w:asciiTheme="minorBidi" w:eastAsia="Tahoma" w:hAnsiTheme="minorBidi" w:cstheme="minorBidi"/>
          <w:sz w:val="26"/>
          <w:szCs w:val="26"/>
        </w:rPr>
      </w:pPr>
      <w:r w:rsidRPr="00786A0A">
        <w:rPr>
          <w:rFonts w:asciiTheme="minorBidi" w:eastAsia="Tahoma" w:hAnsiTheme="minorBidi" w:cstheme="minorBidi"/>
          <w:sz w:val="26"/>
          <w:szCs w:val="26"/>
        </w:rPr>
        <w:lastRenderedPageBreak/>
        <w:t xml:space="preserve">Main </w:t>
      </w:r>
      <w:r w:rsidR="006B5CE8" w:rsidRPr="00786A0A">
        <w:rPr>
          <w:rFonts w:asciiTheme="minorBidi" w:eastAsia="Tahoma" w:hAnsiTheme="minorBidi" w:cstheme="minorBidi"/>
          <w:sz w:val="26"/>
          <w:szCs w:val="26"/>
        </w:rPr>
        <w:t>d</w:t>
      </w:r>
      <w:r w:rsidRPr="00786A0A">
        <w:rPr>
          <w:rFonts w:asciiTheme="minorBidi" w:eastAsia="Tahoma" w:hAnsiTheme="minorBidi" w:cstheme="minorBidi"/>
          <w:sz w:val="26"/>
          <w:szCs w:val="26"/>
        </w:rPr>
        <w:t xml:space="preserve">uties and </w:t>
      </w:r>
      <w:r w:rsidR="006B5CE8" w:rsidRPr="00786A0A">
        <w:rPr>
          <w:rFonts w:asciiTheme="minorBidi" w:eastAsia="Tahoma" w:hAnsiTheme="minorBidi" w:cstheme="minorBidi"/>
          <w:sz w:val="26"/>
          <w:szCs w:val="26"/>
        </w:rPr>
        <w:t>r</w:t>
      </w:r>
      <w:r w:rsidRPr="00786A0A">
        <w:rPr>
          <w:rFonts w:asciiTheme="minorBidi" w:eastAsia="Tahoma" w:hAnsiTheme="minorBidi" w:cstheme="minorBidi"/>
          <w:sz w:val="26"/>
          <w:szCs w:val="26"/>
        </w:rPr>
        <w:t>esponsibilities</w:t>
      </w:r>
    </w:p>
    <w:p w14:paraId="738EFAAF" w14:textId="77777777" w:rsidR="0046024E" w:rsidRPr="00786A0A" w:rsidRDefault="0046024E" w:rsidP="0046024E">
      <w:pPr>
        <w:rPr>
          <w:rFonts w:asciiTheme="minorBidi" w:hAnsiTheme="minorBidi"/>
          <w:lang w:eastAsia="en-GB"/>
        </w:rPr>
      </w:pPr>
    </w:p>
    <w:p w14:paraId="522E26A6" w14:textId="77777777" w:rsidR="00AE587F" w:rsidRPr="00BA3A67" w:rsidRDefault="00AE587F" w:rsidP="00AE587F">
      <w:pPr>
        <w:spacing w:after="120"/>
        <w:rPr>
          <w:rFonts w:asciiTheme="minorBidi" w:hAnsiTheme="minorBidi"/>
          <w:b/>
        </w:rPr>
      </w:pPr>
      <w:r w:rsidRPr="00BA3A67">
        <w:rPr>
          <w:rFonts w:asciiTheme="minorBidi" w:hAnsiTheme="minorBidi"/>
          <w:b/>
        </w:rPr>
        <w:t>Core purpose:</w:t>
      </w:r>
    </w:p>
    <w:p w14:paraId="4F8D9914" w14:textId="77777777" w:rsidR="00AE587F" w:rsidRPr="00BA3A67" w:rsidRDefault="00AE587F" w:rsidP="00AE587F">
      <w:pPr>
        <w:pStyle w:val="ListParagraph"/>
        <w:numPr>
          <w:ilvl w:val="0"/>
          <w:numId w:val="6"/>
        </w:numPr>
        <w:autoSpaceDE w:val="0"/>
        <w:autoSpaceDN w:val="0"/>
        <w:spacing w:after="120"/>
        <w:ind w:left="426" w:hanging="426"/>
        <w:rPr>
          <w:rFonts w:ascii="Arial" w:hAnsi="Arial" w:cs="Arial"/>
        </w:rPr>
      </w:pPr>
      <w:r w:rsidRPr="00BA3A67">
        <w:rPr>
          <w:rFonts w:ascii="Arial" w:hAnsi="Arial" w:cs="Arial"/>
        </w:rPr>
        <w:t>To lead within and across the Trust with clear moral purpose, adopting a ‘one organisation’ culture in the interests of delivering quality education to all the communities we serve.</w:t>
      </w:r>
      <w:r w:rsidRPr="00BA3A67">
        <w:rPr>
          <w:rFonts w:ascii="Arial" w:hAnsi="Arial" w:cs="Arial"/>
        </w:rPr>
        <w:br/>
      </w:r>
    </w:p>
    <w:p w14:paraId="063667E4" w14:textId="64343A7F"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 xml:space="preserve">Demonstrate optimistic personal behaviour, positive relationship and attitudes towards </w:t>
      </w:r>
      <w:r w:rsidR="002632F0" w:rsidRPr="00BA3A67">
        <w:rPr>
          <w:rFonts w:ascii="Arial" w:hAnsi="Arial" w:cs="Arial"/>
        </w:rPr>
        <w:t>students</w:t>
      </w:r>
      <w:r w:rsidRPr="00BA3A67">
        <w:rPr>
          <w:rFonts w:ascii="Arial" w:hAnsi="Arial" w:cs="Arial"/>
        </w:rPr>
        <w:t>, staff, parents, governors and the wider community.</w:t>
      </w:r>
      <w:r w:rsidRPr="00BA3A67">
        <w:rPr>
          <w:rFonts w:ascii="Arial" w:hAnsi="Arial" w:cs="Arial"/>
        </w:rPr>
        <w:br/>
      </w:r>
    </w:p>
    <w:p w14:paraId="703C3E36" w14:textId="630B9DCD"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 xml:space="preserve">Work with the leadership team to </w:t>
      </w:r>
      <w:r w:rsidR="00990BD4" w:rsidRPr="00BA3A67">
        <w:rPr>
          <w:rFonts w:ascii="Arial" w:hAnsi="Arial" w:cs="Arial"/>
        </w:rPr>
        <w:t xml:space="preserve">implement our </w:t>
      </w:r>
      <w:r w:rsidRPr="00BA3A67">
        <w:rPr>
          <w:rFonts w:ascii="Arial" w:hAnsi="Arial" w:cs="Arial"/>
        </w:rPr>
        <w:t xml:space="preserve">vision, upholding </w:t>
      </w:r>
      <w:r w:rsidR="00990BD4" w:rsidRPr="00BA3A67">
        <w:rPr>
          <w:rFonts w:ascii="Arial" w:hAnsi="Arial" w:cs="Arial"/>
        </w:rPr>
        <w:t>our shared</w:t>
      </w:r>
      <w:r w:rsidRPr="00BA3A67">
        <w:rPr>
          <w:rFonts w:ascii="Arial" w:hAnsi="Arial" w:cs="Arial"/>
        </w:rPr>
        <w:t xml:space="preserve"> values at all times.</w:t>
      </w:r>
      <w:r w:rsidRPr="00BA3A67">
        <w:rPr>
          <w:rFonts w:ascii="Arial" w:hAnsi="Arial" w:cs="Arial"/>
        </w:rPr>
        <w:br/>
      </w:r>
    </w:p>
    <w:p w14:paraId="522B9A26" w14:textId="77777777"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 xml:space="preserve">Work with the leadership team to create and implement robust plans for academy improvement. </w:t>
      </w:r>
      <w:r w:rsidRPr="00BA3A67">
        <w:rPr>
          <w:rFonts w:ascii="Arial" w:hAnsi="Arial" w:cs="Arial"/>
        </w:rPr>
        <w:br/>
      </w:r>
    </w:p>
    <w:p w14:paraId="6DC57972" w14:textId="696BC88B"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Ensure maxi</w:t>
      </w:r>
      <w:r w:rsidR="002632F0" w:rsidRPr="00BA3A67">
        <w:rPr>
          <w:rFonts w:ascii="Arial" w:hAnsi="Arial" w:cs="Arial"/>
        </w:rPr>
        <w:t>mum possible student</w:t>
      </w:r>
      <w:r w:rsidRPr="00BA3A67">
        <w:rPr>
          <w:rFonts w:ascii="Arial" w:hAnsi="Arial" w:cs="Arial"/>
        </w:rPr>
        <w:t xml:space="preserve"> progress, attainment and wider outcomes.</w:t>
      </w:r>
    </w:p>
    <w:p w14:paraId="4BD0FBDB" w14:textId="77777777" w:rsidR="00AE587F" w:rsidRPr="00143B4D" w:rsidRDefault="00AE587F" w:rsidP="00AE587F">
      <w:pPr>
        <w:spacing w:after="120"/>
        <w:rPr>
          <w:rFonts w:ascii="Tahoma" w:hAnsi="Tahoma" w:cs="Tahoma"/>
        </w:rPr>
      </w:pPr>
    </w:p>
    <w:p w14:paraId="2B5ADAB3" w14:textId="77777777" w:rsidR="00AE587F" w:rsidRPr="00BA3A67" w:rsidRDefault="00AE587F" w:rsidP="00AE587F">
      <w:pPr>
        <w:spacing w:after="120"/>
        <w:rPr>
          <w:rFonts w:asciiTheme="minorBidi" w:hAnsiTheme="minorBidi"/>
          <w:b/>
        </w:rPr>
      </w:pPr>
      <w:r w:rsidRPr="00BA3A67">
        <w:rPr>
          <w:rFonts w:asciiTheme="minorBidi" w:hAnsiTheme="minorBidi"/>
          <w:b/>
        </w:rPr>
        <w:t>Leadership and management:</w:t>
      </w:r>
    </w:p>
    <w:p w14:paraId="5784CC35" w14:textId="77777777"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Lead by example, motivating and inspiring others generating effective working relationships at all levels.</w:t>
      </w:r>
      <w:r w:rsidRPr="00BA3A67">
        <w:rPr>
          <w:rFonts w:ascii="Arial" w:hAnsi="Arial" w:cs="Arial"/>
        </w:rPr>
        <w:br/>
      </w:r>
    </w:p>
    <w:p w14:paraId="1C9AFC86" w14:textId="1F00A078"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C</w:t>
      </w:r>
      <w:r w:rsidR="00990BD4" w:rsidRPr="00BA3A67">
        <w:rPr>
          <w:rFonts w:ascii="Arial" w:hAnsi="Arial" w:cs="Arial"/>
        </w:rPr>
        <w:t>ommunicate and implement our vision</w:t>
      </w:r>
      <w:r w:rsidRPr="00BA3A67">
        <w:rPr>
          <w:rFonts w:ascii="Arial" w:hAnsi="Arial" w:cs="Arial"/>
        </w:rPr>
        <w:t xml:space="preserve">, alongside the leadership team, </w:t>
      </w:r>
      <w:r w:rsidR="002632F0" w:rsidRPr="00BA3A67">
        <w:rPr>
          <w:rFonts w:ascii="Arial" w:hAnsi="Arial" w:cs="Arial"/>
        </w:rPr>
        <w:t>empowering all staff and students</w:t>
      </w:r>
      <w:r w:rsidRPr="00BA3A67">
        <w:rPr>
          <w:rFonts w:ascii="Arial" w:hAnsi="Arial" w:cs="Arial"/>
        </w:rPr>
        <w:t xml:space="preserve"> to excel. </w:t>
      </w:r>
      <w:r w:rsidRPr="00BA3A67">
        <w:rPr>
          <w:rFonts w:ascii="Arial" w:hAnsi="Arial" w:cs="Arial"/>
        </w:rPr>
        <w:br/>
      </w:r>
    </w:p>
    <w:p w14:paraId="00D67068" w14:textId="77777777"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Support continuous improvement in standards and the quality of education provided.</w:t>
      </w:r>
      <w:r w:rsidRPr="00BA3A67">
        <w:rPr>
          <w:rFonts w:ascii="Arial" w:hAnsi="Arial" w:cs="Arial"/>
        </w:rPr>
        <w:br/>
      </w:r>
    </w:p>
    <w:p w14:paraId="3DA30373" w14:textId="5DB650F2"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Implement robust planning for school improvement, incorporating accurate self-evaluation, effective qua</w:t>
      </w:r>
      <w:r w:rsidR="00990BD4" w:rsidRPr="00BA3A67">
        <w:rPr>
          <w:rFonts w:ascii="Arial" w:hAnsi="Arial" w:cs="Arial"/>
        </w:rPr>
        <w:t>lity assurance and well-</w:t>
      </w:r>
      <w:r w:rsidRPr="00BA3A67">
        <w:rPr>
          <w:rFonts w:ascii="Arial" w:hAnsi="Arial" w:cs="Arial"/>
        </w:rPr>
        <w:t>informed and judged actions to improve outcomes.</w:t>
      </w:r>
      <w:r w:rsidRPr="00BA3A67">
        <w:rPr>
          <w:rFonts w:ascii="Arial" w:hAnsi="Arial" w:cs="Arial"/>
        </w:rPr>
        <w:br/>
      </w:r>
    </w:p>
    <w:p w14:paraId="31C81910"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Participate fully in the Academy Improvement Review (AIR) processes, providing high quality information to senior leaders as required.</w:t>
      </w:r>
      <w:r w:rsidRPr="00BA3A67">
        <w:rPr>
          <w:rFonts w:ascii="Arial" w:hAnsi="Arial" w:cs="Arial"/>
        </w:rPr>
        <w:br/>
      </w:r>
    </w:p>
    <w:p w14:paraId="64764849"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Work with the leadership team, ensuring the development of all staff through high quality appraisal and effectively planned CPD.</w:t>
      </w:r>
      <w:r w:rsidRPr="00BA3A67">
        <w:rPr>
          <w:rFonts w:ascii="Arial" w:hAnsi="Arial" w:cs="Arial"/>
        </w:rPr>
        <w:br/>
      </w:r>
    </w:p>
    <w:p w14:paraId="28C011AE"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Develop leadership at all levels, empowering and enabling others, promoting the culture of shared leadership to increase capacity for sustained improvement across the Trust.</w:t>
      </w:r>
      <w:r w:rsidRPr="00BA3A67">
        <w:rPr>
          <w:rFonts w:ascii="Arial" w:hAnsi="Arial" w:cs="Arial"/>
        </w:rPr>
        <w:br/>
      </w:r>
    </w:p>
    <w:p w14:paraId="6B730F08" w14:textId="0216E1BC"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Work as part of</w:t>
      </w:r>
      <w:r w:rsidR="00990BD4" w:rsidRPr="00BA3A67">
        <w:rPr>
          <w:rFonts w:ascii="Arial" w:hAnsi="Arial" w:cs="Arial"/>
        </w:rPr>
        <w:t xml:space="preserve"> the Trust, promoting </w:t>
      </w:r>
      <w:r w:rsidRPr="00BA3A67">
        <w:rPr>
          <w:rFonts w:ascii="Arial" w:hAnsi="Arial" w:cs="Arial"/>
        </w:rPr>
        <w:t>shared leadership to secure the best outcomes for all.</w:t>
      </w:r>
      <w:r w:rsidRPr="00BA3A67">
        <w:rPr>
          <w:rFonts w:ascii="Arial" w:hAnsi="Arial" w:cs="Arial"/>
        </w:rPr>
        <w:br/>
      </w:r>
    </w:p>
    <w:p w14:paraId="3814A968"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 xml:space="preserve">Ensure the culture within the academy provides a calm, ordered and productive learning environment. </w:t>
      </w:r>
      <w:r w:rsidRPr="00BA3A67">
        <w:rPr>
          <w:rFonts w:ascii="Arial" w:hAnsi="Arial" w:cs="Arial"/>
        </w:rPr>
        <w:br/>
      </w:r>
    </w:p>
    <w:p w14:paraId="0BB3CC3B" w14:textId="01427A1F"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 xml:space="preserve">Where required, provide information to </w:t>
      </w:r>
      <w:r w:rsidR="00990BD4" w:rsidRPr="00BA3A67">
        <w:rPr>
          <w:rFonts w:ascii="Arial" w:hAnsi="Arial" w:cs="Arial"/>
        </w:rPr>
        <w:t xml:space="preserve">the </w:t>
      </w:r>
      <w:r w:rsidRPr="00BA3A67">
        <w:rPr>
          <w:rFonts w:ascii="Arial" w:hAnsi="Arial" w:cs="Arial"/>
        </w:rPr>
        <w:t>academy committee to enable them to fulfil their roles.</w:t>
      </w:r>
      <w:r w:rsidRPr="00BA3A67">
        <w:rPr>
          <w:rFonts w:ascii="Arial" w:hAnsi="Arial" w:cs="Arial"/>
        </w:rPr>
        <w:br/>
      </w:r>
    </w:p>
    <w:p w14:paraId="0BAEB7EC" w14:textId="02BD569B"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 xml:space="preserve">Lead on a defined strategic area, employing robust self-evaluation processes to drive improvement planning to improve outcomes for </w:t>
      </w:r>
      <w:r w:rsidR="002632F0" w:rsidRPr="00BA3A67">
        <w:rPr>
          <w:rFonts w:ascii="Arial" w:hAnsi="Arial" w:cs="Arial"/>
        </w:rPr>
        <w:t xml:space="preserve">students. </w:t>
      </w:r>
    </w:p>
    <w:p w14:paraId="48D28CF6" w14:textId="77777777" w:rsidR="00AE587F" w:rsidRPr="00143B4D" w:rsidRDefault="00AE587F" w:rsidP="00AE587F">
      <w:pPr>
        <w:spacing w:after="120"/>
        <w:rPr>
          <w:rFonts w:ascii="Tahoma" w:hAnsi="Tahoma" w:cs="Tahoma"/>
        </w:rPr>
      </w:pPr>
    </w:p>
    <w:p w14:paraId="507683FF" w14:textId="63F24F94" w:rsidR="00AE587F" w:rsidRPr="00BA3A67" w:rsidRDefault="002632F0" w:rsidP="00AE587F">
      <w:pPr>
        <w:spacing w:after="120"/>
        <w:rPr>
          <w:rFonts w:asciiTheme="minorBidi" w:hAnsiTheme="minorBidi"/>
          <w:b/>
        </w:rPr>
      </w:pPr>
      <w:r w:rsidRPr="00BA3A67">
        <w:rPr>
          <w:rFonts w:asciiTheme="minorBidi" w:hAnsiTheme="minorBidi"/>
          <w:b/>
        </w:rPr>
        <w:t>Student</w:t>
      </w:r>
      <w:r w:rsidR="00AE587F" w:rsidRPr="00BA3A67">
        <w:rPr>
          <w:rFonts w:asciiTheme="minorBidi" w:hAnsiTheme="minorBidi"/>
          <w:b/>
        </w:rPr>
        <w:t xml:space="preserve"> outcomes:</w:t>
      </w:r>
    </w:p>
    <w:p w14:paraId="6DB2A42D" w14:textId="3869FB36"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Raise standards for </w:t>
      </w:r>
      <w:r w:rsidR="002632F0" w:rsidRPr="004141CE">
        <w:rPr>
          <w:rFonts w:ascii="Arial" w:hAnsi="Arial" w:cs="Arial"/>
        </w:rPr>
        <w:t>students</w:t>
      </w:r>
      <w:r w:rsidRPr="004141CE">
        <w:rPr>
          <w:rFonts w:ascii="Arial" w:hAnsi="Arial" w:cs="Arial"/>
        </w:rPr>
        <w:t xml:space="preserve"> through own effective teaching.</w:t>
      </w:r>
      <w:r w:rsidRPr="004141CE">
        <w:rPr>
          <w:rFonts w:ascii="Arial" w:hAnsi="Arial" w:cs="Arial"/>
        </w:rPr>
        <w:br/>
      </w:r>
    </w:p>
    <w:p w14:paraId="79514AAE" w14:textId="77777777"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Promote a culture of learning, providing mentorship, coaching and modelling for others sharing best practice through Joint Practice Development.</w:t>
      </w:r>
      <w:r w:rsidRPr="004141CE">
        <w:rPr>
          <w:rFonts w:ascii="Arial" w:hAnsi="Arial" w:cs="Arial"/>
        </w:rPr>
        <w:br/>
      </w:r>
    </w:p>
    <w:p w14:paraId="3EAAEAA0" w14:textId="10565918"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Demand ambitious standards for all </w:t>
      </w:r>
      <w:r w:rsidR="002632F0" w:rsidRPr="004141CE">
        <w:rPr>
          <w:rFonts w:ascii="Arial" w:hAnsi="Arial" w:cs="Arial"/>
        </w:rPr>
        <w:t>students</w:t>
      </w:r>
      <w:r w:rsidRPr="004141CE">
        <w:rPr>
          <w:rFonts w:ascii="Arial" w:hAnsi="Arial" w:cs="Arial"/>
        </w:rPr>
        <w:t xml:space="preserve"> using effective systems to monitor the quality of education. </w:t>
      </w:r>
      <w:r w:rsidRPr="004141CE">
        <w:rPr>
          <w:rFonts w:ascii="Arial" w:hAnsi="Arial" w:cs="Arial"/>
        </w:rPr>
        <w:br/>
      </w:r>
    </w:p>
    <w:p w14:paraId="3DF7C7E1" w14:textId="34252769"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With the leadership team, develop robust self-evaluation and improvement planning leading to sustainable improvement of outcomes for all </w:t>
      </w:r>
      <w:r w:rsidR="002632F0" w:rsidRPr="004141CE">
        <w:rPr>
          <w:rFonts w:ascii="Arial" w:hAnsi="Arial" w:cs="Arial"/>
        </w:rPr>
        <w:t>students</w:t>
      </w:r>
      <w:r w:rsidRPr="004141CE">
        <w:rPr>
          <w:rFonts w:ascii="Arial" w:hAnsi="Arial" w:cs="Arial"/>
        </w:rPr>
        <w:t>, narrowing achievement gaps.</w:t>
      </w:r>
      <w:r w:rsidRPr="004141CE">
        <w:rPr>
          <w:rFonts w:ascii="Arial" w:hAnsi="Arial" w:cs="Arial"/>
        </w:rPr>
        <w:br/>
      </w:r>
    </w:p>
    <w:p w14:paraId="65BBCEB7" w14:textId="657B75AE"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As part of the leadership team, secure excellent teaching through excellent professional development and curriculum design to improve outcomes for all </w:t>
      </w:r>
      <w:r w:rsidR="002632F0" w:rsidRPr="004141CE">
        <w:rPr>
          <w:rFonts w:ascii="Arial" w:hAnsi="Arial" w:cs="Arial"/>
        </w:rPr>
        <w:t xml:space="preserve">students. </w:t>
      </w:r>
    </w:p>
    <w:p w14:paraId="70F6235C" w14:textId="77777777" w:rsidR="00AE587F" w:rsidRPr="00143B4D" w:rsidRDefault="00AE587F" w:rsidP="00AE587F">
      <w:pPr>
        <w:spacing w:after="120"/>
        <w:rPr>
          <w:rFonts w:ascii="Tahoma" w:hAnsi="Tahoma" w:cs="Tahoma"/>
        </w:rPr>
      </w:pPr>
    </w:p>
    <w:p w14:paraId="2DB77B4E" w14:textId="007E8A4B" w:rsidR="00AE587F" w:rsidRPr="00BA3A67" w:rsidRDefault="002632F0" w:rsidP="00AE587F">
      <w:pPr>
        <w:spacing w:after="120"/>
        <w:rPr>
          <w:rFonts w:asciiTheme="minorBidi" w:hAnsiTheme="minorBidi"/>
          <w:b/>
        </w:rPr>
      </w:pPr>
      <w:r w:rsidRPr="00BA3A67">
        <w:rPr>
          <w:rFonts w:asciiTheme="minorBidi" w:hAnsiTheme="minorBidi"/>
          <w:b/>
        </w:rPr>
        <w:t>Student</w:t>
      </w:r>
      <w:r w:rsidR="00AE587F" w:rsidRPr="00BA3A67">
        <w:rPr>
          <w:rFonts w:asciiTheme="minorBidi" w:hAnsiTheme="minorBidi"/>
          <w:b/>
        </w:rPr>
        <w:t xml:space="preserve"> welfare and safeguarding:</w:t>
      </w:r>
    </w:p>
    <w:p w14:paraId="730234FA" w14:textId="5EE7AD68" w:rsidR="00AE587F" w:rsidRPr="004141CE" w:rsidRDefault="002632F0" w:rsidP="00AE587F">
      <w:pPr>
        <w:pStyle w:val="ListParagraph"/>
        <w:numPr>
          <w:ilvl w:val="0"/>
          <w:numId w:val="9"/>
        </w:numPr>
        <w:spacing w:after="120"/>
        <w:ind w:left="426" w:hanging="426"/>
        <w:rPr>
          <w:rFonts w:ascii="Arial" w:hAnsi="Arial" w:cs="Arial"/>
        </w:rPr>
      </w:pPr>
      <w:r w:rsidRPr="004141CE">
        <w:rPr>
          <w:rFonts w:ascii="Arial" w:hAnsi="Arial" w:cs="Arial"/>
        </w:rPr>
        <w:t xml:space="preserve">Put students </w:t>
      </w:r>
      <w:r w:rsidR="00AE587F" w:rsidRPr="004141CE">
        <w:rPr>
          <w:rFonts w:ascii="Arial" w:hAnsi="Arial" w:cs="Arial"/>
        </w:rPr>
        <w:t xml:space="preserve">and their needs at the heart of all decisions in the academy. </w:t>
      </w:r>
      <w:r w:rsidR="00AE587F" w:rsidRPr="004141CE">
        <w:rPr>
          <w:rFonts w:ascii="Arial" w:hAnsi="Arial" w:cs="Arial"/>
        </w:rPr>
        <w:br/>
      </w:r>
    </w:p>
    <w:p w14:paraId="36B74C43" w14:textId="77777777" w:rsidR="00AE587F" w:rsidRPr="004141CE" w:rsidRDefault="00AE587F" w:rsidP="00AE587F">
      <w:pPr>
        <w:pStyle w:val="ListParagraph"/>
        <w:numPr>
          <w:ilvl w:val="0"/>
          <w:numId w:val="9"/>
        </w:numPr>
        <w:spacing w:after="120"/>
        <w:ind w:left="426" w:hanging="426"/>
        <w:rPr>
          <w:rFonts w:ascii="Arial" w:hAnsi="Arial" w:cs="Arial"/>
        </w:rPr>
      </w:pPr>
      <w:r w:rsidRPr="004141CE">
        <w:rPr>
          <w:rFonts w:ascii="Arial" w:hAnsi="Arial" w:cs="Arial"/>
        </w:rPr>
        <w:t xml:space="preserve">As part of the leadership team, create an atmosphere of respect, recognition, optimism, celebration and mutual support in the academy which promotes equality and values diversity. </w:t>
      </w:r>
      <w:r w:rsidRPr="004141CE">
        <w:rPr>
          <w:rFonts w:ascii="Arial" w:hAnsi="Arial" w:cs="Arial"/>
        </w:rPr>
        <w:br/>
      </w:r>
    </w:p>
    <w:p w14:paraId="30F5807B" w14:textId="4A84458B" w:rsidR="00AE587F" w:rsidRPr="004141CE" w:rsidRDefault="00AE587F" w:rsidP="00AE587F">
      <w:pPr>
        <w:pStyle w:val="ListParagraph"/>
        <w:numPr>
          <w:ilvl w:val="0"/>
          <w:numId w:val="9"/>
        </w:numPr>
        <w:spacing w:after="120"/>
        <w:ind w:left="426" w:hanging="426"/>
        <w:rPr>
          <w:rFonts w:ascii="Arial" w:hAnsi="Arial" w:cs="Arial"/>
        </w:rPr>
      </w:pPr>
      <w:r w:rsidRPr="004141CE">
        <w:rPr>
          <w:rFonts w:ascii="Arial" w:hAnsi="Arial" w:cs="Arial"/>
        </w:rPr>
        <w:t xml:space="preserve">Develop and uphold a culture of high expectations, both academic and in behaviour and attitudes that meets the needs of </w:t>
      </w:r>
      <w:r w:rsidR="002632F0" w:rsidRPr="004141CE">
        <w:rPr>
          <w:rFonts w:ascii="Arial" w:hAnsi="Arial" w:cs="Arial"/>
        </w:rPr>
        <w:t>students</w:t>
      </w:r>
      <w:r w:rsidRPr="004141CE">
        <w:rPr>
          <w:rFonts w:ascii="Arial" w:hAnsi="Arial" w:cs="Arial"/>
        </w:rPr>
        <w:t xml:space="preserve"> and instils responsibility for the local, wider and global community. </w:t>
      </w:r>
      <w:r w:rsidRPr="004141CE">
        <w:rPr>
          <w:rFonts w:ascii="Arial" w:hAnsi="Arial" w:cs="Arial"/>
        </w:rPr>
        <w:br/>
      </w:r>
    </w:p>
    <w:p w14:paraId="554EB5DD" w14:textId="531B8D63" w:rsidR="00AE587F" w:rsidRPr="004141CE" w:rsidRDefault="00AE587F" w:rsidP="00AE587F">
      <w:pPr>
        <w:pStyle w:val="ListParagraph"/>
        <w:numPr>
          <w:ilvl w:val="0"/>
          <w:numId w:val="9"/>
        </w:numPr>
        <w:spacing w:after="120"/>
        <w:ind w:left="426" w:hanging="426"/>
        <w:rPr>
          <w:rFonts w:ascii="Arial" w:hAnsi="Arial" w:cs="Arial"/>
        </w:rPr>
      </w:pPr>
      <w:r w:rsidRPr="004141CE">
        <w:rPr>
          <w:rFonts w:ascii="Arial" w:hAnsi="Arial" w:cs="Arial"/>
        </w:rPr>
        <w:t xml:space="preserve">Ensure </w:t>
      </w:r>
      <w:r w:rsidR="002632F0" w:rsidRPr="004141CE">
        <w:rPr>
          <w:rFonts w:ascii="Arial" w:hAnsi="Arial" w:cs="Arial"/>
        </w:rPr>
        <w:t>students</w:t>
      </w:r>
      <w:r w:rsidRPr="004141CE">
        <w:rPr>
          <w:rFonts w:ascii="Arial" w:hAnsi="Arial" w:cs="Arial"/>
        </w:rPr>
        <w:t xml:space="preserve"> are aware of the factors that impact on their physical, mental and emotional health and work with the leadership team to ensure that the academy encourages pupils to follow healthy lifestyles. </w:t>
      </w:r>
      <w:r w:rsidRPr="004141CE">
        <w:rPr>
          <w:rFonts w:ascii="Arial" w:hAnsi="Arial" w:cs="Arial"/>
        </w:rPr>
        <w:br/>
      </w:r>
    </w:p>
    <w:p w14:paraId="47A3CE8E" w14:textId="3D42460C" w:rsidR="00AE587F" w:rsidRPr="004141CE" w:rsidRDefault="002632F0" w:rsidP="00AE587F">
      <w:pPr>
        <w:pStyle w:val="ListParagraph"/>
        <w:numPr>
          <w:ilvl w:val="0"/>
          <w:numId w:val="9"/>
        </w:numPr>
        <w:spacing w:after="120"/>
        <w:ind w:left="426" w:hanging="426"/>
        <w:rPr>
          <w:rFonts w:ascii="Arial" w:hAnsi="Arial" w:cs="Arial"/>
        </w:rPr>
      </w:pPr>
      <w:r w:rsidRPr="004141CE">
        <w:rPr>
          <w:rFonts w:ascii="Arial" w:hAnsi="Arial" w:cs="Arial"/>
        </w:rPr>
        <w:t>Ensure student</w:t>
      </w:r>
      <w:r w:rsidR="00AE587F" w:rsidRPr="004141CE">
        <w:rPr>
          <w:rFonts w:ascii="Arial" w:hAnsi="Arial" w:cs="Arial"/>
        </w:rPr>
        <w:t xml:space="preserve"> are safe and feel safe through rigorous safeguarding practices which are understood and implemented by all adults who work in the academy.</w:t>
      </w:r>
    </w:p>
    <w:p w14:paraId="7237ED4F" w14:textId="77777777" w:rsidR="00AE587F" w:rsidRPr="00143B4D" w:rsidRDefault="00AE587F" w:rsidP="00AE587F">
      <w:pPr>
        <w:spacing w:after="120"/>
        <w:rPr>
          <w:rFonts w:ascii="Tahoma" w:hAnsi="Tahoma" w:cs="Tahoma"/>
        </w:rPr>
      </w:pPr>
    </w:p>
    <w:p w14:paraId="6697D3BA" w14:textId="77777777" w:rsidR="00AE587F" w:rsidRPr="00BA3A67" w:rsidRDefault="00AE587F" w:rsidP="00AE587F">
      <w:pPr>
        <w:spacing w:after="120"/>
        <w:rPr>
          <w:rFonts w:asciiTheme="minorBidi" w:hAnsiTheme="minorBidi"/>
          <w:b/>
        </w:rPr>
      </w:pPr>
      <w:r w:rsidRPr="00BA3A67">
        <w:rPr>
          <w:rFonts w:asciiTheme="minorBidi" w:hAnsiTheme="minorBidi"/>
          <w:b/>
        </w:rPr>
        <w:t>Partnerships:</w:t>
      </w:r>
    </w:p>
    <w:p w14:paraId="182DCD3B" w14:textId="0B045254" w:rsidR="00AE587F" w:rsidRPr="00134256" w:rsidRDefault="00AE587F" w:rsidP="00134256">
      <w:pPr>
        <w:pStyle w:val="ListParagraph"/>
        <w:numPr>
          <w:ilvl w:val="0"/>
          <w:numId w:val="10"/>
        </w:numPr>
        <w:spacing w:after="120"/>
        <w:ind w:left="426" w:hanging="426"/>
        <w:rPr>
          <w:rFonts w:ascii="Arial" w:hAnsi="Arial" w:cs="Arial"/>
        </w:rPr>
      </w:pPr>
      <w:r w:rsidRPr="00BA3A67">
        <w:rPr>
          <w:rFonts w:ascii="Arial" w:hAnsi="Arial" w:cs="Arial"/>
        </w:rPr>
        <w:t>Work closely with the leadership team, colleagues within and beyond the Trust and stakeholders to ensure the successful development of the academy</w:t>
      </w:r>
      <w:r w:rsidR="00134256">
        <w:rPr>
          <w:rFonts w:ascii="Arial" w:hAnsi="Arial" w:cs="Arial"/>
        </w:rPr>
        <w:t xml:space="preserve">, the Trust and other schools. </w:t>
      </w:r>
      <w:r w:rsidRPr="00134256">
        <w:rPr>
          <w:rFonts w:ascii="Arial" w:hAnsi="Arial" w:cs="Arial"/>
        </w:rPr>
        <w:br/>
      </w:r>
    </w:p>
    <w:p w14:paraId="302700C3" w14:textId="230EE4E9" w:rsidR="00AE587F" w:rsidRPr="00BA3A67" w:rsidRDefault="00AE587F" w:rsidP="00AE587F">
      <w:pPr>
        <w:pStyle w:val="ListParagraph"/>
        <w:numPr>
          <w:ilvl w:val="0"/>
          <w:numId w:val="10"/>
        </w:numPr>
        <w:spacing w:after="120"/>
        <w:ind w:left="426" w:hanging="426"/>
        <w:rPr>
          <w:rFonts w:ascii="Arial" w:hAnsi="Arial" w:cs="Arial"/>
        </w:rPr>
      </w:pPr>
      <w:r w:rsidRPr="00BA3A67">
        <w:rPr>
          <w:rFonts w:ascii="Arial" w:hAnsi="Arial" w:cs="Arial"/>
        </w:rPr>
        <w:t>Develop and encourage very goo</w:t>
      </w:r>
      <w:r w:rsidR="002632F0" w:rsidRPr="00BA3A67">
        <w:rPr>
          <w:rFonts w:ascii="Arial" w:hAnsi="Arial" w:cs="Arial"/>
        </w:rPr>
        <w:t xml:space="preserve">d relationships between parents and </w:t>
      </w:r>
      <w:r w:rsidRPr="00BA3A67">
        <w:rPr>
          <w:rFonts w:ascii="Arial" w:hAnsi="Arial" w:cs="Arial"/>
        </w:rPr>
        <w:t xml:space="preserve">carers in order to support </w:t>
      </w:r>
      <w:r w:rsidR="002632F0" w:rsidRPr="00BA3A67">
        <w:rPr>
          <w:rFonts w:ascii="Arial" w:hAnsi="Arial" w:cs="Arial"/>
        </w:rPr>
        <w:t>student</w:t>
      </w:r>
      <w:r w:rsidRPr="00BA3A67">
        <w:rPr>
          <w:rFonts w:ascii="Arial" w:hAnsi="Arial" w:cs="Arial"/>
        </w:rPr>
        <w:t xml:space="preserve"> learning.</w:t>
      </w:r>
      <w:r w:rsidRPr="00BA3A67">
        <w:rPr>
          <w:rFonts w:ascii="Arial" w:hAnsi="Arial" w:cs="Arial"/>
        </w:rPr>
        <w:br/>
      </w:r>
    </w:p>
    <w:p w14:paraId="635518BF" w14:textId="77777777" w:rsidR="00AE587F" w:rsidRPr="00BA3A67" w:rsidRDefault="00AE587F" w:rsidP="00AE587F">
      <w:pPr>
        <w:pStyle w:val="ListParagraph"/>
        <w:numPr>
          <w:ilvl w:val="0"/>
          <w:numId w:val="10"/>
        </w:numPr>
        <w:spacing w:after="120"/>
        <w:ind w:left="426" w:hanging="426"/>
        <w:rPr>
          <w:rFonts w:ascii="Arial" w:hAnsi="Arial" w:cs="Arial"/>
        </w:rPr>
      </w:pPr>
      <w:r w:rsidRPr="00BA3A67">
        <w:rPr>
          <w:rFonts w:ascii="Arial" w:hAnsi="Arial" w:cs="Arial"/>
        </w:rPr>
        <w:t>Promote strong links with the local community, in the education, business and non-profit sectors.</w:t>
      </w:r>
      <w:r w:rsidRPr="00BA3A67">
        <w:rPr>
          <w:rFonts w:ascii="Arial" w:hAnsi="Arial" w:cs="Arial"/>
        </w:rPr>
        <w:br/>
      </w:r>
    </w:p>
    <w:p w14:paraId="52A34468" w14:textId="457A2F91" w:rsidR="00AE587F" w:rsidRPr="00BA3A67" w:rsidRDefault="00AE587F" w:rsidP="00AE587F">
      <w:pPr>
        <w:pStyle w:val="ListParagraph"/>
        <w:numPr>
          <w:ilvl w:val="0"/>
          <w:numId w:val="10"/>
        </w:numPr>
        <w:spacing w:after="120"/>
        <w:ind w:left="426" w:hanging="426"/>
        <w:rPr>
          <w:rFonts w:ascii="Arial" w:hAnsi="Arial" w:cs="Arial"/>
        </w:rPr>
      </w:pPr>
      <w:r w:rsidRPr="00BA3A67">
        <w:rPr>
          <w:rFonts w:ascii="Arial" w:hAnsi="Arial" w:cs="Arial"/>
        </w:rPr>
        <w:t xml:space="preserve">Develop effective relationships with other professionals to improve social and </w:t>
      </w:r>
      <w:r w:rsidR="002632F0" w:rsidRPr="00BA3A67">
        <w:rPr>
          <w:rFonts w:ascii="Arial" w:hAnsi="Arial" w:cs="Arial"/>
        </w:rPr>
        <w:t>academic outcomes for all students</w:t>
      </w:r>
      <w:r w:rsidRPr="00BA3A67">
        <w:rPr>
          <w:rFonts w:ascii="Arial" w:hAnsi="Arial" w:cs="Arial"/>
        </w:rPr>
        <w:t xml:space="preserve"> within and beyond the Trust.</w:t>
      </w:r>
    </w:p>
    <w:p w14:paraId="5C842EA2" w14:textId="77777777" w:rsidR="00AE587F" w:rsidRPr="00143B4D" w:rsidRDefault="00AE587F" w:rsidP="00AE587F">
      <w:pPr>
        <w:spacing w:after="120"/>
        <w:rPr>
          <w:rFonts w:ascii="Tahoma" w:hAnsi="Tahoma" w:cs="Tahoma"/>
          <w:b/>
        </w:rPr>
      </w:pPr>
    </w:p>
    <w:p w14:paraId="55FDE96C" w14:textId="77777777" w:rsidR="00AE587F" w:rsidRPr="00BA3A67" w:rsidRDefault="00AE587F" w:rsidP="00AE587F">
      <w:pPr>
        <w:spacing w:after="120"/>
        <w:rPr>
          <w:rFonts w:asciiTheme="minorBidi" w:hAnsiTheme="minorBidi"/>
          <w:b/>
        </w:rPr>
      </w:pPr>
      <w:r w:rsidRPr="00BA3A67">
        <w:rPr>
          <w:rFonts w:asciiTheme="minorBidi" w:hAnsiTheme="minorBidi"/>
          <w:b/>
        </w:rPr>
        <w:lastRenderedPageBreak/>
        <w:t>Strategic leadership:</w:t>
      </w:r>
    </w:p>
    <w:p w14:paraId="08F0B5A5" w14:textId="43250C63" w:rsidR="00AE587F" w:rsidRPr="00BA3A67" w:rsidRDefault="00AE587F" w:rsidP="00AE587F">
      <w:pPr>
        <w:pStyle w:val="ListParagraph"/>
        <w:numPr>
          <w:ilvl w:val="0"/>
          <w:numId w:val="4"/>
        </w:numPr>
        <w:spacing w:after="120"/>
        <w:ind w:left="426" w:hanging="426"/>
        <w:rPr>
          <w:rFonts w:ascii="Arial" w:hAnsi="Arial" w:cs="Arial"/>
        </w:rPr>
      </w:pPr>
      <w:r w:rsidRPr="00BA3A67">
        <w:rPr>
          <w:rFonts w:ascii="Arial" w:hAnsi="Arial" w:cs="Arial"/>
        </w:rPr>
        <w:t>Contribute to, and work with, where appropriate,</w:t>
      </w:r>
      <w:r w:rsidR="00990BD4" w:rsidRPr="00BA3A67">
        <w:rPr>
          <w:rFonts w:ascii="Arial" w:hAnsi="Arial" w:cs="Arial"/>
        </w:rPr>
        <w:t xml:space="preserve"> strategic development g</w:t>
      </w:r>
      <w:r w:rsidRPr="00BA3A67">
        <w:rPr>
          <w:rFonts w:ascii="Arial" w:hAnsi="Arial" w:cs="Arial"/>
        </w:rPr>
        <w:t>roups to ensure that strategies are implemented effectively across the Trust to improve outcomes fo</w:t>
      </w:r>
      <w:r w:rsidR="00990BD4" w:rsidRPr="00BA3A67">
        <w:rPr>
          <w:rFonts w:ascii="Arial" w:hAnsi="Arial" w:cs="Arial"/>
        </w:rPr>
        <w:t xml:space="preserve">r our children and young people. </w:t>
      </w:r>
      <w:r w:rsidR="002632F0" w:rsidRPr="00BA3A67">
        <w:rPr>
          <w:rFonts w:ascii="Arial" w:hAnsi="Arial" w:cs="Arial"/>
        </w:rPr>
        <w:t xml:space="preserve"> </w:t>
      </w:r>
      <w:r w:rsidRPr="00BA3A67">
        <w:rPr>
          <w:rFonts w:ascii="Arial" w:hAnsi="Arial" w:cs="Arial"/>
        </w:rPr>
        <w:br/>
      </w:r>
    </w:p>
    <w:p w14:paraId="15753384" w14:textId="5D55D4B8" w:rsidR="00AE587F" w:rsidRPr="00BA3A67" w:rsidRDefault="00990BD4" w:rsidP="00AE587F">
      <w:pPr>
        <w:pStyle w:val="ListParagraph"/>
        <w:numPr>
          <w:ilvl w:val="0"/>
          <w:numId w:val="4"/>
        </w:numPr>
        <w:spacing w:after="120"/>
        <w:ind w:left="426" w:hanging="426"/>
        <w:rPr>
          <w:rFonts w:ascii="Arial" w:hAnsi="Arial" w:cs="Arial"/>
        </w:rPr>
      </w:pPr>
      <w:r w:rsidRPr="00BA3A67">
        <w:rPr>
          <w:rFonts w:ascii="Arial" w:hAnsi="Arial" w:cs="Arial"/>
        </w:rPr>
        <w:t xml:space="preserve">Model </w:t>
      </w:r>
      <w:r w:rsidR="00AE587F" w:rsidRPr="00BA3A67">
        <w:rPr>
          <w:rFonts w:ascii="Arial" w:hAnsi="Arial" w:cs="Arial"/>
        </w:rPr>
        <w:t>leadership that is rooted in the most contemporary evidence, identifying and drawing on excellent practice within and beyond the Trust to support further improvement.</w:t>
      </w:r>
      <w:r w:rsidR="00AE587F" w:rsidRPr="00BA3A67">
        <w:rPr>
          <w:rFonts w:ascii="Arial" w:hAnsi="Arial" w:cs="Arial"/>
        </w:rPr>
        <w:br/>
      </w:r>
    </w:p>
    <w:p w14:paraId="4C4607C0" w14:textId="77777777" w:rsidR="00AE587F" w:rsidRPr="00BA3A67" w:rsidRDefault="00AE587F" w:rsidP="00AE587F">
      <w:pPr>
        <w:pStyle w:val="ListParagraph"/>
        <w:numPr>
          <w:ilvl w:val="0"/>
          <w:numId w:val="5"/>
        </w:numPr>
        <w:spacing w:after="120"/>
        <w:ind w:left="426" w:hanging="426"/>
        <w:rPr>
          <w:rFonts w:ascii="Arial" w:hAnsi="Arial" w:cs="Arial"/>
        </w:rPr>
      </w:pPr>
      <w:r w:rsidRPr="00BA3A67">
        <w:rPr>
          <w:rFonts w:ascii="Arial" w:hAnsi="Arial" w:cs="Arial"/>
        </w:rPr>
        <w:t>Develop leadership at all levels to further improve capacity for sustainable improvement of all academies.</w:t>
      </w:r>
    </w:p>
    <w:p w14:paraId="35A41E74" w14:textId="77777777" w:rsidR="00AE587F" w:rsidRDefault="00AE587F" w:rsidP="00AE587F">
      <w:pPr>
        <w:spacing w:after="120"/>
        <w:rPr>
          <w:rFonts w:ascii="Tahoma" w:hAnsi="Tahoma" w:cs="Tahoma"/>
          <w:b/>
        </w:rPr>
      </w:pPr>
    </w:p>
    <w:p w14:paraId="7431097A" w14:textId="77777777" w:rsidR="00AE587F" w:rsidRPr="00BA3A67" w:rsidRDefault="00AE587F" w:rsidP="00AE587F">
      <w:pPr>
        <w:spacing w:after="120"/>
        <w:rPr>
          <w:rFonts w:asciiTheme="minorBidi" w:hAnsiTheme="minorBidi"/>
          <w:b/>
        </w:rPr>
      </w:pPr>
      <w:r w:rsidRPr="00BA3A67">
        <w:rPr>
          <w:rFonts w:asciiTheme="minorBidi" w:hAnsiTheme="minorBidi"/>
          <w:b/>
        </w:rPr>
        <w:t>Personal development:</w:t>
      </w:r>
    </w:p>
    <w:p w14:paraId="18457626" w14:textId="77777777" w:rsidR="00AE587F" w:rsidRPr="00BA3A67" w:rsidRDefault="00AE587F" w:rsidP="00AE587F">
      <w:pPr>
        <w:pStyle w:val="ListParagraph"/>
        <w:numPr>
          <w:ilvl w:val="0"/>
          <w:numId w:val="5"/>
        </w:numPr>
        <w:spacing w:after="120"/>
        <w:rPr>
          <w:rFonts w:ascii="Arial" w:hAnsi="Arial" w:cs="Arial"/>
        </w:rPr>
      </w:pPr>
      <w:r w:rsidRPr="00BA3A67">
        <w:rPr>
          <w:rFonts w:ascii="Arial" w:hAnsi="Arial" w:cs="Arial"/>
        </w:rPr>
        <w:t>Promote and maintain a culture of high expectations for self and others.</w:t>
      </w:r>
      <w:r w:rsidRPr="00BA3A67">
        <w:rPr>
          <w:rFonts w:ascii="Arial" w:hAnsi="Arial" w:cs="Arial"/>
        </w:rPr>
        <w:br/>
      </w:r>
    </w:p>
    <w:p w14:paraId="3BD247C7" w14:textId="77777777" w:rsidR="00AE587F" w:rsidRPr="00BA3A67" w:rsidRDefault="00AE587F" w:rsidP="00AE587F">
      <w:pPr>
        <w:pStyle w:val="ListParagraph"/>
        <w:numPr>
          <w:ilvl w:val="0"/>
          <w:numId w:val="5"/>
        </w:numPr>
        <w:spacing w:after="120"/>
        <w:rPr>
          <w:rFonts w:ascii="Arial" w:hAnsi="Arial" w:cs="Arial"/>
        </w:rPr>
      </w:pPr>
      <w:r w:rsidRPr="00BA3A67">
        <w:rPr>
          <w:rFonts w:ascii="Arial" w:hAnsi="Arial" w:cs="Arial"/>
        </w:rPr>
        <w:t>Regularly review own professional practice, seeking out, and engaging fully in, opportunities for professional development.</w:t>
      </w:r>
      <w:r w:rsidRPr="00BA3A67">
        <w:rPr>
          <w:rFonts w:ascii="Arial" w:hAnsi="Arial" w:cs="Arial"/>
        </w:rPr>
        <w:br/>
      </w:r>
    </w:p>
    <w:p w14:paraId="0D186B12" w14:textId="5B272C57" w:rsidR="00AE587F" w:rsidRPr="00BA3A67" w:rsidRDefault="00990BD4" w:rsidP="00AE587F">
      <w:pPr>
        <w:pStyle w:val="ListParagraph"/>
        <w:numPr>
          <w:ilvl w:val="0"/>
          <w:numId w:val="5"/>
        </w:numPr>
        <w:spacing w:after="120"/>
        <w:rPr>
          <w:rFonts w:ascii="Arial" w:hAnsi="Arial" w:cs="Arial"/>
        </w:rPr>
      </w:pPr>
      <w:r w:rsidRPr="00BA3A67">
        <w:rPr>
          <w:rFonts w:ascii="Arial" w:hAnsi="Arial" w:cs="Arial"/>
        </w:rPr>
        <w:t xml:space="preserve">Be </w:t>
      </w:r>
      <w:r w:rsidR="00AE587F" w:rsidRPr="00BA3A67">
        <w:rPr>
          <w:rFonts w:ascii="Arial" w:hAnsi="Arial" w:cs="Arial"/>
        </w:rPr>
        <w:t>a</w:t>
      </w:r>
      <w:r w:rsidRPr="00BA3A67">
        <w:rPr>
          <w:rFonts w:ascii="Arial" w:hAnsi="Arial" w:cs="Arial"/>
        </w:rPr>
        <w:t xml:space="preserve"> self-driven</w:t>
      </w:r>
      <w:r w:rsidR="00AE587F" w:rsidRPr="00BA3A67">
        <w:rPr>
          <w:rFonts w:ascii="Arial" w:hAnsi="Arial" w:cs="Arial"/>
        </w:rPr>
        <w:t xml:space="preserve"> professional senior leader.</w:t>
      </w:r>
    </w:p>
    <w:p w14:paraId="6B8F4031" w14:textId="77777777" w:rsidR="00AE587F" w:rsidRPr="00AE587F" w:rsidRDefault="00AE587F" w:rsidP="00AE587F">
      <w:pPr>
        <w:pStyle w:val="ListParagraph"/>
        <w:rPr>
          <w:rFonts w:asciiTheme="minorBidi" w:eastAsia="Times New Roman" w:hAnsiTheme="minorBidi"/>
        </w:rPr>
      </w:pPr>
    </w:p>
    <w:p w14:paraId="24CE865D" w14:textId="672FD9E2" w:rsidR="00AE587F" w:rsidRDefault="00AE587F" w:rsidP="00AE587F">
      <w:pPr>
        <w:rPr>
          <w:rFonts w:asciiTheme="minorBidi" w:eastAsia="Times New Roman" w:hAnsiTheme="minorBidi"/>
        </w:rPr>
      </w:pPr>
    </w:p>
    <w:p w14:paraId="41586C0E" w14:textId="524C78FF" w:rsidR="00AE587F" w:rsidRPr="004141CE" w:rsidRDefault="004141CE" w:rsidP="00AE587F">
      <w:pPr>
        <w:autoSpaceDE w:val="0"/>
        <w:autoSpaceDN w:val="0"/>
        <w:adjustRightInd w:val="0"/>
        <w:jc w:val="both"/>
        <w:rPr>
          <w:rFonts w:asciiTheme="minorBidi" w:eastAsia="Tahoma" w:hAnsiTheme="minorBidi"/>
          <w:b/>
          <w:bCs/>
        </w:rPr>
      </w:pPr>
      <w:r w:rsidRPr="004141CE">
        <w:rPr>
          <w:rFonts w:asciiTheme="minorBidi" w:eastAsia="Tahoma" w:hAnsiTheme="minorBidi"/>
          <w:b/>
          <w:bCs/>
        </w:rPr>
        <w:t>Role specific duties:</w:t>
      </w:r>
    </w:p>
    <w:p w14:paraId="156CCDC5" w14:textId="740A54D8" w:rsidR="00763025" w:rsidRPr="00AD6E5B" w:rsidRDefault="00995E02" w:rsidP="00AD6E5B">
      <w:pPr>
        <w:pStyle w:val="ListParagraph"/>
        <w:numPr>
          <w:ilvl w:val="0"/>
          <w:numId w:val="5"/>
        </w:numPr>
        <w:spacing w:after="120"/>
        <w:ind w:left="357" w:hanging="357"/>
        <w:rPr>
          <w:rFonts w:ascii="Arial" w:eastAsia="Arial" w:hAnsi="Arial" w:cs="Arial"/>
        </w:rPr>
      </w:pPr>
      <w:r w:rsidRPr="00A17F2A">
        <w:rPr>
          <w:rFonts w:ascii="Arial" w:eastAsia="Arial" w:hAnsi="Arial" w:cs="Arial"/>
        </w:rPr>
        <w:t>To be the SLT strategist on instilling our high expecta</w:t>
      </w:r>
      <w:r w:rsidR="00AD6E5B">
        <w:rPr>
          <w:rFonts w:ascii="Arial" w:eastAsia="Arial" w:hAnsi="Arial" w:cs="Arial"/>
        </w:rPr>
        <w:t>tions</w:t>
      </w:r>
      <w:r w:rsidRPr="00A17F2A">
        <w:rPr>
          <w:rFonts w:ascii="Arial" w:eastAsia="Arial" w:hAnsi="Arial" w:cs="Arial"/>
        </w:rPr>
        <w:t xml:space="preserve"> of all students to ensure maximum possible progress and attainment</w:t>
      </w:r>
    </w:p>
    <w:p w14:paraId="0CA6721F" w14:textId="59EB23C9" w:rsidR="00763025" w:rsidRPr="00763025" w:rsidRDefault="00763025" w:rsidP="00763025">
      <w:pPr>
        <w:spacing w:after="0"/>
        <w:rPr>
          <w:rFonts w:ascii="Arial" w:eastAsia="Arial" w:hAnsi="Arial" w:cs="Arial"/>
        </w:rPr>
      </w:pPr>
    </w:p>
    <w:p w14:paraId="7BE92415" w14:textId="7D635934" w:rsidR="00995E02" w:rsidRDefault="00995E02" w:rsidP="00763025">
      <w:pPr>
        <w:pStyle w:val="ListParagraph"/>
        <w:numPr>
          <w:ilvl w:val="0"/>
          <w:numId w:val="5"/>
        </w:numPr>
        <w:spacing w:after="0"/>
        <w:ind w:left="357" w:hanging="357"/>
        <w:rPr>
          <w:rFonts w:ascii="Arial" w:eastAsia="Arial" w:hAnsi="Arial" w:cs="Arial"/>
        </w:rPr>
      </w:pPr>
      <w:r w:rsidRPr="00A17F2A">
        <w:rPr>
          <w:rFonts w:ascii="Arial" w:eastAsia="Arial" w:hAnsi="Arial" w:cs="Arial"/>
        </w:rPr>
        <w:t>Assist the Principal in the organisation, management and dev</w:t>
      </w:r>
      <w:r w:rsidR="00AD6E5B">
        <w:rPr>
          <w:rFonts w:ascii="Arial" w:eastAsia="Arial" w:hAnsi="Arial" w:cs="Arial"/>
        </w:rPr>
        <w:t xml:space="preserve">elopment of the academy </w:t>
      </w:r>
      <w:r w:rsidRPr="00A17F2A">
        <w:rPr>
          <w:rFonts w:ascii="Arial" w:eastAsia="Arial" w:hAnsi="Arial" w:cs="Arial"/>
        </w:rPr>
        <w:t xml:space="preserve">across all key stages </w:t>
      </w:r>
    </w:p>
    <w:p w14:paraId="1ACF07B4" w14:textId="77777777" w:rsidR="00990BD4" w:rsidRPr="00A17F2A" w:rsidRDefault="00990BD4" w:rsidP="00990BD4">
      <w:pPr>
        <w:pStyle w:val="ListParagraph"/>
        <w:spacing w:after="120"/>
        <w:ind w:left="357"/>
        <w:rPr>
          <w:rFonts w:ascii="Arial" w:eastAsia="Arial" w:hAnsi="Arial" w:cs="Arial"/>
        </w:rPr>
      </w:pPr>
    </w:p>
    <w:p w14:paraId="3A1A3423" w14:textId="026CDDA1" w:rsidR="00995E02" w:rsidRDefault="00AD6E5B" w:rsidP="00990BD4">
      <w:pPr>
        <w:pStyle w:val="ListParagraph"/>
        <w:numPr>
          <w:ilvl w:val="0"/>
          <w:numId w:val="5"/>
        </w:numPr>
        <w:spacing w:after="120"/>
        <w:ind w:left="357" w:hanging="357"/>
        <w:rPr>
          <w:rFonts w:ascii="Arial" w:eastAsia="Arial" w:hAnsi="Arial" w:cs="Arial"/>
        </w:rPr>
      </w:pPr>
      <w:r>
        <w:rPr>
          <w:rFonts w:ascii="Arial" w:eastAsia="Arial" w:hAnsi="Arial" w:cs="Arial"/>
        </w:rPr>
        <w:t xml:space="preserve">Build a strategic vision </w:t>
      </w:r>
      <w:r w:rsidR="00995E02" w:rsidRPr="00A17F2A">
        <w:rPr>
          <w:rFonts w:ascii="Arial" w:eastAsia="Arial" w:hAnsi="Arial" w:cs="Arial"/>
        </w:rPr>
        <w:t xml:space="preserve">to promote and improve student progress </w:t>
      </w:r>
    </w:p>
    <w:p w14:paraId="236FAFA4" w14:textId="094C04B7" w:rsidR="00990BD4" w:rsidRPr="00990BD4" w:rsidRDefault="00990BD4" w:rsidP="00990BD4">
      <w:pPr>
        <w:pStyle w:val="ListParagraph"/>
        <w:rPr>
          <w:rFonts w:ascii="Arial" w:eastAsia="Arial" w:hAnsi="Arial" w:cs="Arial"/>
        </w:rPr>
      </w:pPr>
    </w:p>
    <w:p w14:paraId="1A4EFBF5" w14:textId="4482BB0A" w:rsidR="00995E02" w:rsidRDefault="00995E02" w:rsidP="00990BD4">
      <w:pPr>
        <w:pStyle w:val="ListParagraph"/>
        <w:numPr>
          <w:ilvl w:val="0"/>
          <w:numId w:val="5"/>
        </w:numPr>
        <w:spacing w:after="120"/>
        <w:ind w:left="357" w:hanging="357"/>
        <w:rPr>
          <w:rFonts w:ascii="Arial" w:eastAsia="Arial" w:hAnsi="Arial" w:cs="Arial"/>
        </w:rPr>
      </w:pPr>
      <w:r w:rsidRPr="00A17F2A">
        <w:rPr>
          <w:rFonts w:ascii="Arial" w:eastAsia="Arial" w:hAnsi="Arial" w:cs="Arial"/>
        </w:rPr>
        <w:t xml:space="preserve">To monitor </w:t>
      </w:r>
      <w:r w:rsidR="001223A2">
        <w:rPr>
          <w:rFonts w:ascii="Arial" w:eastAsia="Arial" w:hAnsi="Arial" w:cs="Arial"/>
        </w:rPr>
        <w:t xml:space="preserve">key areas of responsibility </w:t>
      </w:r>
      <w:r w:rsidRPr="00A17F2A">
        <w:rPr>
          <w:rFonts w:ascii="Arial" w:eastAsia="Arial" w:hAnsi="Arial" w:cs="Arial"/>
        </w:rPr>
        <w:t xml:space="preserve">and, in consultation with key </w:t>
      </w:r>
      <w:r w:rsidR="001223A2">
        <w:rPr>
          <w:rFonts w:ascii="Arial" w:eastAsia="Arial" w:hAnsi="Arial" w:cs="Arial"/>
        </w:rPr>
        <w:t>staff, decide on appropriate strategic actions</w:t>
      </w:r>
    </w:p>
    <w:p w14:paraId="6EAB44FB" w14:textId="2C541899" w:rsidR="00990BD4" w:rsidRPr="00990BD4" w:rsidRDefault="00990BD4" w:rsidP="00990BD4">
      <w:pPr>
        <w:pStyle w:val="ListParagraph"/>
        <w:rPr>
          <w:rFonts w:ascii="Arial" w:eastAsia="Arial" w:hAnsi="Arial" w:cs="Arial"/>
        </w:rPr>
      </w:pPr>
    </w:p>
    <w:p w14:paraId="11283650" w14:textId="07208E98" w:rsidR="00990BD4" w:rsidRDefault="00995E02" w:rsidP="00991F1B">
      <w:pPr>
        <w:pStyle w:val="ListParagraph"/>
        <w:numPr>
          <w:ilvl w:val="0"/>
          <w:numId w:val="5"/>
        </w:numPr>
        <w:spacing w:after="0"/>
        <w:ind w:left="357" w:hanging="357"/>
        <w:rPr>
          <w:rFonts w:ascii="Arial" w:eastAsia="Arial" w:hAnsi="Arial" w:cs="Arial"/>
        </w:rPr>
      </w:pPr>
      <w:r w:rsidRPr="00A17F2A">
        <w:rPr>
          <w:rFonts w:ascii="Arial" w:eastAsia="Arial" w:hAnsi="Arial" w:cs="Arial"/>
        </w:rPr>
        <w:t>Ensure the provision for</w:t>
      </w:r>
      <w:r w:rsidR="00F8681B">
        <w:rPr>
          <w:rFonts w:ascii="Arial" w:eastAsia="Arial" w:hAnsi="Arial" w:cs="Arial"/>
        </w:rPr>
        <w:t xml:space="preserve"> all students</w:t>
      </w:r>
      <w:r w:rsidRPr="00A17F2A">
        <w:rPr>
          <w:rFonts w:ascii="Arial" w:eastAsia="Arial" w:hAnsi="Arial" w:cs="Arial"/>
        </w:rPr>
        <w:t xml:space="preserve"> is </w:t>
      </w:r>
      <w:r w:rsidR="00F8681B">
        <w:rPr>
          <w:rFonts w:ascii="Arial" w:eastAsia="Arial" w:hAnsi="Arial" w:cs="Arial"/>
        </w:rPr>
        <w:t xml:space="preserve">of </w:t>
      </w:r>
      <w:r w:rsidRPr="00A17F2A">
        <w:rPr>
          <w:rFonts w:ascii="Arial" w:eastAsia="Arial" w:hAnsi="Arial" w:cs="Arial"/>
        </w:rPr>
        <w:t>the highest of standards.  Identify groups of students and individuals who are at risk of unde</w:t>
      </w:r>
      <w:r w:rsidR="00E20F85">
        <w:rPr>
          <w:rFonts w:ascii="Arial" w:eastAsia="Arial" w:hAnsi="Arial" w:cs="Arial"/>
        </w:rPr>
        <w:t xml:space="preserve">rachieving and devise </w:t>
      </w:r>
      <w:r w:rsidRPr="00A17F2A">
        <w:rPr>
          <w:rFonts w:ascii="Arial" w:eastAsia="Arial" w:hAnsi="Arial" w:cs="Arial"/>
        </w:rPr>
        <w:t>strategies for raising their progress and achieve</w:t>
      </w:r>
      <w:r w:rsidR="00990BD4">
        <w:rPr>
          <w:rFonts w:ascii="Arial" w:eastAsia="Arial" w:hAnsi="Arial" w:cs="Arial"/>
        </w:rPr>
        <w:t>ment, in partnership with others</w:t>
      </w:r>
    </w:p>
    <w:p w14:paraId="6165432F" w14:textId="2663AC36" w:rsidR="007F6852" w:rsidRPr="007F6852" w:rsidRDefault="007F6852" w:rsidP="00991F1B">
      <w:pPr>
        <w:spacing w:after="0"/>
        <w:rPr>
          <w:rFonts w:ascii="Arial" w:eastAsia="Arial" w:hAnsi="Arial" w:cs="Arial"/>
        </w:rPr>
      </w:pPr>
    </w:p>
    <w:p w14:paraId="45AE98C0" w14:textId="7ED8025C" w:rsidR="00995E02" w:rsidRPr="00896D9F" w:rsidRDefault="00995E02" w:rsidP="00896D9F">
      <w:pPr>
        <w:pStyle w:val="ListParagraph"/>
        <w:numPr>
          <w:ilvl w:val="0"/>
          <w:numId w:val="5"/>
        </w:numPr>
        <w:spacing w:after="0"/>
        <w:ind w:left="357" w:hanging="357"/>
        <w:rPr>
          <w:rFonts w:ascii="Arial" w:eastAsia="Arial" w:hAnsi="Arial" w:cs="Arial"/>
        </w:rPr>
      </w:pPr>
      <w:r w:rsidRPr="00A17F2A">
        <w:rPr>
          <w:rFonts w:ascii="Arial" w:eastAsia="Arial" w:hAnsi="Arial" w:cs="Arial"/>
        </w:rPr>
        <w:t>Co-ordinate the effective deployment of resources and strat</w:t>
      </w:r>
      <w:r w:rsidR="00E47E59">
        <w:rPr>
          <w:rFonts w:ascii="Arial" w:eastAsia="Arial" w:hAnsi="Arial" w:cs="Arial"/>
        </w:rPr>
        <w:t xml:space="preserve">egies </w:t>
      </w:r>
    </w:p>
    <w:p w14:paraId="3808BE7C" w14:textId="4F9BD9A1" w:rsidR="00990BD4" w:rsidRPr="00990BD4" w:rsidRDefault="00990BD4" w:rsidP="00990BD4">
      <w:pPr>
        <w:pStyle w:val="ListParagraph"/>
        <w:rPr>
          <w:rFonts w:ascii="Arial" w:eastAsia="Arial" w:hAnsi="Arial" w:cs="Arial"/>
        </w:rPr>
      </w:pPr>
    </w:p>
    <w:p w14:paraId="5626E5AD" w14:textId="23760A08" w:rsidR="00995E02" w:rsidRDefault="00995E02" w:rsidP="00990BD4">
      <w:pPr>
        <w:pStyle w:val="ListParagraph"/>
        <w:numPr>
          <w:ilvl w:val="0"/>
          <w:numId w:val="5"/>
        </w:numPr>
        <w:spacing w:after="120"/>
        <w:ind w:left="357" w:hanging="357"/>
        <w:rPr>
          <w:rFonts w:ascii="Arial" w:eastAsia="Arial" w:hAnsi="Arial" w:cs="Arial"/>
        </w:rPr>
      </w:pPr>
      <w:r w:rsidRPr="00A17F2A">
        <w:rPr>
          <w:rFonts w:ascii="Arial" w:eastAsia="Arial" w:hAnsi="Arial" w:cs="Arial"/>
        </w:rPr>
        <w:t xml:space="preserve">To be responsible for line management and development of </w:t>
      </w:r>
      <w:r w:rsidR="00896D9F">
        <w:rPr>
          <w:rFonts w:ascii="Arial" w:eastAsia="Arial" w:hAnsi="Arial" w:cs="Arial"/>
        </w:rPr>
        <w:t xml:space="preserve">staff linked to key responsibilities </w:t>
      </w:r>
    </w:p>
    <w:p w14:paraId="517E24D3" w14:textId="1114CDA8" w:rsidR="007F6852" w:rsidRPr="007F6852" w:rsidRDefault="007F6852" w:rsidP="00991F1B">
      <w:pPr>
        <w:spacing w:after="0"/>
        <w:rPr>
          <w:rFonts w:ascii="Arial" w:eastAsia="Arial" w:hAnsi="Arial" w:cs="Arial"/>
        </w:rPr>
      </w:pPr>
    </w:p>
    <w:p w14:paraId="6FDD10E0" w14:textId="454CC414" w:rsidR="00995E02" w:rsidRDefault="00995E02" w:rsidP="00991F1B">
      <w:pPr>
        <w:pStyle w:val="ListParagraph"/>
        <w:numPr>
          <w:ilvl w:val="0"/>
          <w:numId w:val="5"/>
        </w:numPr>
        <w:spacing w:after="0"/>
        <w:ind w:left="357" w:hanging="357"/>
        <w:rPr>
          <w:rFonts w:ascii="Arial" w:eastAsia="Arial" w:hAnsi="Arial" w:cs="Arial"/>
        </w:rPr>
      </w:pPr>
      <w:r w:rsidRPr="00A17F2A">
        <w:rPr>
          <w:rFonts w:ascii="Arial" w:eastAsia="Arial" w:hAnsi="Arial" w:cs="Arial"/>
        </w:rPr>
        <w:t>To ensure that parents and carers are well-informed of their child’s progress</w:t>
      </w:r>
    </w:p>
    <w:p w14:paraId="2D0B180C" w14:textId="7732565A" w:rsidR="00990BD4" w:rsidRPr="00990BD4" w:rsidRDefault="00990BD4" w:rsidP="00990BD4">
      <w:pPr>
        <w:pStyle w:val="ListParagraph"/>
        <w:rPr>
          <w:rFonts w:ascii="Arial" w:eastAsia="Arial" w:hAnsi="Arial" w:cs="Arial"/>
        </w:rPr>
      </w:pPr>
    </w:p>
    <w:p w14:paraId="0EDD4FAC" w14:textId="395E43C9" w:rsidR="00995E02" w:rsidRDefault="00995E02" w:rsidP="00990BD4">
      <w:pPr>
        <w:pStyle w:val="ListParagraph"/>
        <w:numPr>
          <w:ilvl w:val="0"/>
          <w:numId w:val="5"/>
        </w:numPr>
        <w:spacing w:after="120"/>
        <w:ind w:left="357" w:hanging="357"/>
        <w:rPr>
          <w:rFonts w:ascii="Arial" w:eastAsia="Arial" w:hAnsi="Arial" w:cs="Arial"/>
        </w:rPr>
      </w:pPr>
      <w:r w:rsidRPr="00A17F2A">
        <w:rPr>
          <w:rFonts w:ascii="Arial" w:eastAsia="Arial" w:hAnsi="Arial" w:cs="Arial"/>
        </w:rPr>
        <w:t>To establish clear expectations and constructive working relationships amongst staff; including the delivery of CPD to ensure that all staff understand and adhere to behaviour and inclusion policies</w:t>
      </w:r>
    </w:p>
    <w:p w14:paraId="705B39FA" w14:textId="49B441D8" w:rsidR="00990BD4" w:rsidRPr="00990BD4" w:rsidRDefault="00990BD4" w:rsidP="00990BD4">
      <w:pPr>
        <w:pStyle w:val="ListParagraph"/>
        <w:rPr>
          <w:rFonts w:ascii="Arial" w:eastAsia="Arial" w:hAnsi="Arial" w:cs="Arial"/>
        </w:rPr>
      </w:pPr>
    </w:p>
    <w:p w14:paraId="3B55EAEC" w14:textId="42134EF6" w:rsidR="0046024E" w:rsidRPr="00F33C9D" w:rsidRDefault="00995E02" w:rsidP="00BA3A67">
      <w:pPr>
        <w:pStyle w:val="ListParagraph"/>
        <w:numPr>
          <w:ilvl w:val="0"/>
          <w:numId w:val="5"/>
        </w:numPr>
        <w:spacing w:after="120"/>
        <w:ind w:left="357" w:hanging="357"/>
        <w:rPr>
          <w:rFonts w:ascii="Arial" w:eastAsia="Arial" w:hAnsi="Arial" w:cs="Arial"/>
        </w:rPr>
      </w:pPr>
      <w:r w:rsidRPr="00A17F2A">
        <w:rPr>
          <w:rFonts w:ascii="Arial" w:eastAsia="Arial" w:hAnsi="Arial" w:cs="Arial"/>
        </w:rPr>
        <w:t>Development, organisation and implementation of relevant school policies</w:t>
      </w:r>
      <w:r w:rsidR="005F2350">
        <w:rPr>
          <w:rFonts w:ascii="Arial" w:eastAsia="Arial" w:hAnsi="Arial" w:cs="Arial"/>
        </w:rPr>
        <w:t>.</w:t>
      </w:r>
    </w:p>
    <w:p w14:paraId="6F12B2F5" w14:textId="2D23D546" w:rsidR="0046024E" w:rsidRPr="0022100A" w:rsidRDefault="00C71B12" w:rsidP="009A019B">
      <w:pPr>
        <w:autoSpaceDE w:val="0"/>
        <w:autoSpaceDN w:val="0"/>
        <w:adjustRightInd w:val="0"/>
        <w:jc w:val="both"/>
        <w:rPr>
          <w:rFonts w:asciiTheme="minorBidi" w:eastAsia="Tahoma" w:hAnsiTheme="minorBidi"/>
          <w:b/>
          <w:bCs/>
          <w:sz w:val="26"/>
          <w:szCs w:val="26"/>
        </w:rPr>
      </w:pPr>
      <w:r w:rsidRPr="00786A0A">
        <w:rPr>
          <w:rFonts w:asciiTheme="minorBidi" w:eastAsia="Tahoma" w:hAnsiTheme="minorBidi"/>
          <w:b/>
          <w:bCs/>
          <w:sz w:val="26"/>
          <w:szCs w:val="26"/>
        </w:rPr>
        <w:lastRenderedPageBreak/>
        <w:t>Additional</w:t>
      </w:r>
    </w:p>
    <w:p w14:paraId="6D4797A1" w14:textId="4FDFF190" w:rsidR="00C71B12" w:rsidRPr="00786A0A" w:rsidRDefault="00164CE4" w:rsidP="00AB68E4">
      <w:pPr>
        <w:pStyle w:val="ListParagraph"/>
        <w:numPr>
          <w:ilvl w:val="0"/>
          <w:numId w:val="3"/>
        </w:numPr>
        <w:ind w:left="284" w:hanging="284"/>
        <w:rPr>
          <w:rFonts w:asciiTheme="minorBidi" w:hAnsiTheme="minorBidi"/>
        </w:rPr>
      </w:pPr>
      <w:r w:rsidRPr="00786A0A">
        <w:rPr>
          <w:rFonts w:asciiTheme="minorBidi" w:hAnsiTheme="minorBidi"/>
        </w:rPr>
        <w:t>We all have a responsibility for providing and safeguarding the welfare of children and young people we are responsible for or come into contact with</w:t>
      </w:r>
      <w:r w:rsidR="004C2890" w:rsidRPr="00786A0A">
        <w:rPr>
          <w:rFonts w:asciiTheme="minorBidi" w:hAnsiTheme="minorBidi"/>
        </w:rPr>
        <w:t>.</w:t>
      </w:r>
    </w:p>
    <w:p w14:paraId="6E90E49C" w14:textId="77777777" w:rsidR="00C71B12" w:rsidRPr="00786A0A" w:rsidRDefault="00C71B12" w:rsidP="00AB68E4">
      <w:pPr>
        <w:pStyle w:val="ListParagraph"/>
        <w:ind w:left="284" w:hanging="284"/>
        <w:rPr>
          <w:rFonts w:asciiTheme="minorBidi" w:hAnsiTheme="minorBidi"/>
        </w:rPr>
      </w:pPr>
    </w:p>
    <w:p w14:paraId="479F2EE1" w14:textId="5D4306C4" w:rsidR="00C71B12" w:rsidRPr="00786A0A" w:rsidRDefault="00164CE4" w:rsidP="00AB68E4">
      <w:pPr>
        <w:pStyle w:val="ListParagraph"/>
        <w:numPr>
          <w:ilvl w:val="0"/>
          <w:numId w:val="3"/>
        </w:numPr>
        <w:ind w:left="284" w:hanging="284"/>
        <w:rPr>
          <w:rFonts w:asciiTheme="minorBidi" w:hAnsiTheme="minorBidi"/>
        </w:rPr>
      </w:pPr>
      <w:r w:rsidRPr="00786A0A">
        <w:rPr>
          <w:rFonts w:asciiTheme="minorBidi" w:hAnsiTheme="minorBidi"/>
        </w:rPr>
        <w:t>Collectively, we share and co-develop best practice for the benefit of all our academies</w:t>
      </w:r>
      <w:r w:rsidR="004C2890" w:rsidRPr="00786A0A">
        <w:rPr>
          <w:rFonts w:asciiTheme="minorBidi" w:hAnsiTheme="minorBidi"/>
        </w:rPr>
        <w:t>.</w:t>
      </w:r>
    </w:p>
    <w:p w14:paraId="5675A6E9" w14:textId="77777777" w:rsidR="00164CE4" w:rsidRPr="00786A0A" w:rsidRDefault="00164CE4" w:rsidP="00164CE4">
      <w:pPr>
        <w:pStyle w:val="ListParagraph"/>
        <w:rPr>
          <w:rFonts w:asciiTheme="minorBidi" w:hAnsiTheme="minorBidi"/>
        </w:rPr>
      </w:pPr>
    </w:p>
    <w:p w14:paraId="1602EF18" w14:textId="6F6764CB" w:rsidR="00164CE4" w:rsidRPr="00786A0A" w:rsidRDefault="00164CE4" w:rsidP="00AB68E4">
      <w:pPr>
        <w:pStyle w:val="ListParagraph"/>
        <w:numPr>
          <w:ilvl w:val="0"/>
          <w:numId w:val="3"/>
        </w:numPr>
        <w:ind w:left="284" w:hanging="284"/>
        <w:rPr>
          <w:rFonts w:asciiTheme="minorBidi" w:hAnsiTheme="minorBidi"/>
        </w:rPr>
      </w:pPr>
      <w:r w:rsidRPr="00786A0A">
        <w:rPr>
          <w:rFonts w:asciiTheme="minorBidi" w:hAnsiTheme="minorBidi"/>
        </w:rPr>
        <w:t>We promote the employment of people with disabilities and will make adjustments considered reasonable to the above duties</w:t>
      </w:r>
      <w:r w:rsidR="004C2890" w:rsidRPr="00786A0A">
        <w:rPr>
          <w:rFonts w:asciiTheme="minorBidi" w:hAnsiTheme="minorBidi"/>
        </w:rPr>
        <w:t>.</w:t>
      </w:r>
    </w:p>
    <w:p w14:paraId="40A51F15" w14:textId="77777777" w:rsidR="00164CE4" w:rsidRPr="00786A0A" w:rsidRDefault="00164CE4" w:rsidP="00164CE4">
      <w:pPr>
        <w:pStyle w:val="ListParagraph"/>
        <w:rPr>
          <w:rFonts w:asciiTheme="minorBidi" w:hAnsiTheme="minorBidi"/>
        </w:rPr>
      </w:pPr>
    </w:p>
    <w:p w14:paraId="076ADDDE" w14:textId="6C92A68C" w:rsidR="00164CE4" w:rsidRPr="00786A0A" w:rsidRDefault="00164CE4" w:rsidP="00990BD4">
      <w:pPr>
        <w:pStyle w:val="ListParagraph"/>
        <w:numPr>
          <w:ilvl w:val="0"/>
          <w:numId w:val="3"/>
        </w:numPr>
        <w:ind w:left="284" w:hanging="284"/>
        <w:rPr>
          <w:rFonts w:asciiTheme="minorBidi" w:hAnsiTheme="minorBidi"/>
        </w:rPr>
      </w:pPr>
      <w:r w:rsidRPr="00786A0A">
        <w:rPr>
          <w:rFonts w:asciiTheme="minorBidi" w:hAnsiTheme="minorBidi"/>
        </w:rPr>
        <w:t>You will have the opportunity to access the very best professional development and therefore may be required to attend, from time to time, training courses, conferences, seminars or other meetings</w:t>
      </w:r>
      <w:r w:rsidR="004C2890" w:rsidRPr="00786A0A">
        <w:rPr>
          <w:rFonts w:asciiTheme="minorBidi" w:hAnsiTheme="minorBidi"/>
        </w:rPr>
        <w:t>.</w:t>
      </w:r>
    </w:p>
    <w:p w14:paraId="042FBAB3" w14:textId="77777777" w:rsidR="00164CE4" w:rsidRPr="00786A0A" w:rsidRDefault="00164CE4" w:rsidP="00990BD4">
      <w:pPr>
        <w:pStyle w:val="ListParagraph"/>
        <w:rPr>
          <w:rFonts w:asciiTheme="minorBidi" w:hAnsiTheme="minorBidi"/>
        </w:rPr>
      </w:pPr>
    </w:p>
    <w:p w14:paraId="60CFFDCD" w14:textId="510C2ACA" w:rsidR="00164CE4" w:rsidRPr="00786A0A" w:rsidRDefault="00164CE4" w:rsidP="00990BD4">
      <w:pPr>
        <w:pStyle w:val="ListParagraph"/>
        <w:numPr>
          <w:ilvl w:val="0"/>
          <w:numId w:val="3"/>
        </w:numPr>
        <w:ind w:left="284" w:hanging="284"/>
        <w:rPr>
          <w:rFonts w:asciiTheme="minorBidi" w:hAnsiTheme="minorBidi"/>
        </w:rPr>
      </w:pPr>
      <w:r w:rsidRPr="00786A0A">
        <w:rPr>
          <w:rFonts w:asciiTheme="minorBidi" w:hAnsiTheme="minorBidi"/>
        </w:rPr>
        <w:t>This job description is not an exhaustive list of duties and the post holder will be required to undertake any other reasonable duties discussed and directed by the line manager</w:t>
      </w:r>
      <w:r w:rsidR="004C2890" w:rsidRPr="00786A0A">
        <w:rPr>
          <w:rFonts w:asciiTheme="minorBidi" w:hAnsiTheme="minorBidi"/>
        </w:rPr>
        <w:t>.</w:t>
      </w:r>
    </w:p>
    <w:p w14:paraId="4A3204F2" w14:textId="77777777" w:rsidR="00164CE4" w:rsidRPr="00786A0A" w:rsidRDefault="00164CE4" w:rsidP="00990BD4">
      <w:pPr>
        <w:pStyle w:val="ListParagraph"/>
        <w:rPr>
          <w:rFonts w:asciiTheme="minorBidi" w:hAnsiTheme="minorBidi"/>
        </w:rPr>
      </w:pPr>
    </w:p>
    <w:p w14:paraId="71323F57" w14:textId="5AD270CE" w:rsidR="00164CE4" w:rsidRPr="00786A0A" w:rsidRDefault="00164CE4" w:rsidP="00990BD4">
      <w:pPr>
        <w:pStyle w:val="ListParagraph"/>
        <w:numPr>
          <w:ilvl w:val="0"/>
          <w:numId w:val="3"/>
        </w:numPr>
        <w:ind w:left="284" w:hanging="284"/>
        <w:rPr>
          <w:rFonts w:asciiTheme="minorBidi" w:hAnsiTheme="minorBidi"/>
        </w:rPr>
      </w:pPr>
      <w:r w:rsidRPr="00786A0A">
        <w:rPr>
          <w:rFonts w:asciiTheme="minorBidi" w:hAnsiTheme="minorBidi"/>
        </w:rPr>
        <w:t xml:space="preserve">We empower </w:t>
      </w:r>
      <w:r w:rsidR="00033B51" w:rsidRPr="00786A0A">
        <w:rPr>
          <w:rFonts w:asciiTheme="minorBidi" w:hAnsiTheme="minorBidi"/>
        </w:rPr>
        <w:t>our colleagues to enable our students and pupils to meet the highest possible standards, and we recognise that all our staff have a role in improving student outcomes</w:t>
      </w:r>
      <w:r w:rsidR="004C2890" w:rsidRPr="00786A0A">
        <w:rPr>
          <w:rFonts w:asciiTheme="minorBidi" w:hAnsiTheme="minorBidi"/>
        </w:rPr>
        <w:t>.</w:t>
      </w:r>
      <w:r w:rsidR="00033B51" w:rsidRPr="00786A0A">
        <w:rPr>
          <w:rFonts w:asciiTheme="minorBidi" w:hAnsiTheme="minorBidi"/>
        </w:rPr>
        <w:t xml:space="preserve"> </w:t>
      </w:r>
    </w:p>
    <w:p w14:paraId="37BD7BD3" w14:textId="77777777" w:rsidR="00033B51" w:rsidRPr="00786A0A" w:rsidRDefault="00033B51" w:rsidP="00990BD4">
      <w:pPr>
        <w:pStyle w:val="ListParagraph"/>
        <w:rPr>
          <w:rFonts w:asciiTheme="minorBidi" w:hAnsiTheme="minorBidi"/>
        </w:rPr>
      </w:pPr>
    </w:p>
    <w:p w14:paraId="203169CA" w14:textId="563E7E7A" w:rsidR="00033B51" w:rsidRPr="00786A0A" w:rsidRDefault="00033B51" w:rsidP="00990BD4">
      <w:pPr>
        <w:pStyle w:val="ListParagraph"/>
        <w:numPr>
          <w:ilvl w:val="0"/>
          <w:numId w:val="3"/>
        </w:numPr>
        <w:ind w:left="284" w:hanging="284"/>
        <w:rPr>
          <w:rFonts w:asciiTheme="minorBidi" w:hAnsiTheme="minorBidi"/>
        </w:rPr>
      </w:pPr>
      <w:r w:rsidRPr="00786A0A">
        <w:rPr>
          <w:rFonts w:asciiTheme="minorBidi" w:hAnsiTheme="minorBidi"/>
        </w:rPr>
        <w:t>The contents and allocation of particular responsibilities and duties may be amended after consultation from time to time as part of a broader structural review</w:t>
      </w:r>
      <w:r w:rsidR="004C2890" w:rsidRPr="00786A0A">
        <w:rPr>
          <w:rFonts w:asciiTheme="minorBidi" w:hAnsiTheme="minorBidi"/>
        </w:rPr>
        <w:t>.</w:t>
      </w:r>
      <w:r w:rsidRPr="00786A0A">
        <w:rPr>
          <w:rFonts w:asciiTheme="minorBidi" w:hAnsiTheme="minorBidi"/>
        </w:rPr>
        <w:t xml:space="preserve"> </w:t>
      </w:r>
    </w:p>
    <w:p w14:paraId="0E6E9B29" w14:textId="77777777" w:rsidR="00033B51" w:rsidRPr="00786A0A" w:rsidRDefault="00033B51" w:rsidP="00990BD4">
      <w:pPr>
        <w:pStyle w:val="ListParagraph"/>
        <w:rPr>
          <w:rFonts w:asciiTheme="minorBidi" w:hAnsiTheme="minorBidi"/>
        </w:rPr>
      </w:pPr>
    </w:p>
    <w:p w14:paraId="0DE81D6B" w14:textId="368700E3" w:rsidR="00033B51" w:rsidRPr="00786A0A" w:rsidRDefault="00033B51" w:rsidP="00990BD4">
      <w:pPr>
        <w:pStyle w:val="ListParagraph"/>
        <w:numPr>
          <w:ilvl w:val="0"/>
          <w:numId w:val="3"/>
        </w:numPr>
        <w:ind w:left="284" w:hanging="284"/>
        <w:rPr>
          <w:rFonts w:asciiTheme="minorBidi" w:hAnsiTheme="minorBidi"/>
        </w:rPr>
      </w:pPr>
      <w:r w:rsidRPr="00786A0A">
        <w:rPr>
          <w:rFonts w:asciiTheme="minorBidi" w:hAnsiTheme="minorBidi"/>
        </w:rPr>
        <w:t>We have an established framework of core principles and practice to which all our academies subscribe, which are developed and agreed on in collaboration</w:t>
      </w:r>
      <w:r w:rsidR="004C2890" w:rsidRPr="00786A0A">
        <w:rPr>
          <w:rFonts w:asciiTheme="minorBidi" w:hAnsiTheme="minorBidi"/>
        </w:rPr>
        <w:t>.</w:t>
      </w:r>
      <w:r w:rsidRPr="00786A0A">
        <w:rPr>
          <w:rFonts w:asciiTheme="minorBidi" w:hAnsiTheme="minorBidi"/>
        </w:rPr>
        <w:t xml:space="preserve"> </w:t>
      </w:r>
    </w:p>
    <w:p w14:paraId="63203108" w14:textId="77777777" w:rsidR="00033B51" w:rsidRPr="00786A0A" w:rsidRDefault="00033B51" w:rsidP="00990BD4">
      <w:pPr>
        <w:pStyle w:val="ListParagraph"/>
        <w:rPr>
          <w:rFonts w:asciiTheme="minorBidi" w:hAnsiTheme="minorBidi"/>
        </w:rPr>
      </w:pPr>
    </w:p>
    <w:p w14:paraId="7A5CA0B5" w14:textId="7439D3E3" w:rsidR="00033B51" w:rsidRPr="00786A0A" w:rsidRDefault="00033B51" w:rsidP="00990BD4">
      <w:pPr>
        <w:pStyle w:val="ListParagraph"/>
        <w:numPr>
          <w:ilvl w:val="0"/>
          <w:numId w:val="3"/>
        </w:numPr>
        <w:ind w:left="284" w:hanging="284"/>
        <w:rPr>
          <w:rFonts w:asciiTheme="minorBidi" w:hAnsiTheme="minorBidi"/>
        </w:rPr>
      </w:pPr>
      <w:r w:rsidRPr="00786A0A">
        <w:rPr>
          <w:rFonts w:asciiTheme="minorBidi" w:hAnsiTheme="minorBidi"/>
        </w:rPr>
        <w:t>It is a condition of your employment you are expected to adhere to our policies, procedures and guidelines</w:t>
      </w:r>
      <w:r w:rsidR="004C2890" w:rsidRPr="00786A0A">
        <w:rPr>
          <w:rFonts w:asciiTheme="minorBidi" w:hAnsiTheme="minorBidi"/>
        </w:rPr>
        <w:t>.</w:t>
      </w:r>
    </w:p>
    <w:p w14:paraId="3183A59B" w14:textId="0FACE710" w:rsidR="00926322" w:rsidRDefault="00926322" w:rsidP="0022100A">
      <w:pPr>
        <w:rPr>
          <w:rFonts w:asciiTheme="minorBidi" w:eastAsia="Tahoma" w:hAnsiTheme="minorBidi"/>
          <w:sz w:val="32"/>
          <w:szCs w:val="32"/>
        </w:rPr>
      </w:pPr>
    </w:p>
    <w:p w14:paraId="44ADE69D" w14:textId="77777777" w:rsidR="00522F02" w:rsidRDefault="00522F02" w:rsidP="0022100A">
      <w:pPr>
        <w:rPr>
          <w:rFonts w:asciiTheme="minorBidi" w:eastAsia="Tahoma" w:hAnsiTheme="minorBidi"/>
          <w:b/>
          <w:sz w:val="32"/>
          <w:szCs w:val="32"/>
        </w:rPr>
      </w:pPr>
    </w:p>
    <w:p w14:paraId="02FCDC55" w14:textId="77777777" w:rsidR="00522F02" w:rsidRDefault="00522F02" w:rsidP="0022100A">
      <w:pPr>
        <w:rPr>
          <w:rFonts w:asciiTheme="minorBidi" w:eastAsia="Tahoma" w:hAnsiTheme="minorBidi"/>
          <w:b/>
          <w:sz w:val="32"/>
          <w:szCs w:val="32"/>
        </w:rPr>
      </w:pPr>
    </w:p>
    <w:p w14:paraId="2CED3454" w14:textId="77777777" w:rsidR="00522F02" w:rsidRDefault="00522F02" w:rsidP="0022100A">
      <w:pPr>
        <w:rPr>
          <w:rFonts w:asciiTheme="minorBidi" w:eastAsia="Tahoma" w:hAnsiTheme="minorBidi"/>
          <w:b/>
          <w:sz w:val="32"/>
          <w:szCs w:val="32"/>
        </w:rPr>
      </w:pPr>
    </w:p>
    <w:p w14:paraId="3E915EAD" w14:textId="77777777" w:rsidR="00522F02" w:rsidRDefault="00522F02" w:rsidP="0022100A">
      <w:pPr>
        <w:rPr>
          <w:rFonts w:asciiTheme="minorBidi" w:eastAsia="Tahoma" w:hAnsiTheme="minorBidi"/>
          <w:b/>
          <w:sz w:val="32"/>
          <w:szCs w:val="32"/>
        </w:rPr>
      </w:pPr>
    </w:p>
    <w:p w14:paraId="597FE952" w14:textId="77777777" w:rsidR="00522F02" w:rsidRDefault="00522F02" w:rsidP="0022100A">
      <w:pPr>
        <w:rPr>
          <w:rFonts w:asciiTheme="minorBidi" w:eastAsia="Tahoma" w:hAnsiTheme="minorBidi"/>
          <w:b/>
          <w:sz w:val="32"/>
          <w:szCs w:val="32"/>
        </w:rPr>
      </w:pPr>
    </w:p>
    <w:p w14:paraId="0A9D062D" w14:textId="77777777" w:rsidR="00522F02" w:rsidRDefault="00522F02" w:rsidP="0022100A">
      <w:pPr>
        <w:rPr>
          <w:rFonts w:asciiTheme="minorBidi" w:eastAsia="Tahoma" w:hAnsiTheme="minorBidi"/>
          <w:b/>
          <w:sz w:val="32"/>
          <w:szCs w:val="32"/>
        </w:rPr>
      </w:pPr>
    </w:p>
    <w:p w14:paraId="6C5128BA" w14:textId="77777777" w:rsidR="00522F02" w:rsidRDefault="00522F02" w:rsidP="0022100A">
      <w:pPr>
        <w:rPr>
          <w:rFonts w:asciiTheme="minorBidi" w:eastAsia="Tahoma" w:hAnsiTheme="minorBidi"/>
          <w:b/>
          <w:sz w:val="32"/>
          <w:szCs w:val="32"/>
        </w:rPr>
      </w:pPr>
    </w:p>
    <w:p w14:paraId="31C2BDBF" w14:textId="77777777" w:rsidR="00522F02" w:rsidRDefault="00522F02" w:rsidP="0022100A">
      <w:pPr>
        <w:rPr>
          <w:rFonts w:asciiTheme="minorBidi" w:eastAsia="Tahoma" w:hAnsiTheme="minorBidi"/>
          <w:b/>
          <w:sz w:val="32"/>
          <w:szCs w:val="32"/>
        </w:rPr>
      </w:pPr>
    </w:p>
    <w:p w14:paraId="3320A53D" w14:textId="77777777" w:rsidR="00522F02" w:rsidRDefault="00522F02" w:rsidP="0022100A">
      <w:pPr>
        <w:rPr>
          <w:rFonts w:asciiTheme="minorBidi" w:eastAsia="Tahoma" w:hAnsiTheme="minorBidi"/>
          <w:b/>
          <w:sz w:val="32"/>
          <w:szCs w:val="32"/>
        </w:rPr>
      </w:pPr>
    </w:p>
    <w:p w14:paraId="3D31B5FC" w14:textId="77777777" w:rsidR="00522F02" w:rsidRDefault="00522F02" w:rsidP="0022100A">
      <w:pPr>
        <w:rPr>
          <w:rFonts w:asciiTheme="minorBidi" w:eastAsia="Tahoma" w:hAnsiTheme="minorBidi"/>
          <w:b/>
          <w:sz w:val="32"/>
          <w:szCs w:val="32"/>
        </w:rPr>
      </w:pPr>
    </w:p>
    <w:p w14:paraId="2B5F9A00" w14:textId="77777777" w:rsidR="00522F02" w:rsidRDefault="00522F02" w:rsidP="0022100A">
      <w:pPr>
        <w:rPr>
          <w:rFonts w:asciiTheme="minorBidi" w:eastAsia="Tahoma" w:hAnsiTheme="minorBidi"/>
          <w:b/>
          <w:sz w:val="32"/>
          <w:szCs w:val="32"/>
        </w:rPr>
      </w:pPr>
    </w:p>
    <w:p w14:paraId="7F6FCB34" w14:textId="2F35B8CD" w:rsidR="0069639E" w:rsidRPr="0022100A" w:rsidRDefault="00C71B12" w:rsidP="0022100A">
      <w:pPr>
        <w:rPr>
          <w:rFonts w:asciiTheme="minorBidi" w:eastAsia="Tahoma" w:hAnsiTheme="minorBidi"/>
          <w:b/>
          <w:color w:val="000000"/>
          <w:lang w:eastAsia="en-GB"/>
        </w:rPr>
      </w:pPr>
      <w:r w:rsidRPr="0022100A">
        <w:rPr>
          <w:rFonts w:asciiTheme="minorBidi" w:eastAsia="Tahoma" w:hAnsiTheme="minorBidi"/>
          <w:b/>
          <w:sz w:val="32"/>
          <w:szCs w:val="32"/>
        </w:rPr>
        <w:lastRenderedPageBreak/>
        <w:t xml:space="preserve">Person </w:t>
      </w:r>
      <w:r w:rsidR="00B0193B" w:rsidRPr="0022100A">
        <w:rPr>
          <w:rFonts w:asciiTheme="minorBidi" w:eastAsia="Tahoma" w:hAnsiTheme="minorBidi"/>
          <w:b/>
          <w:sz w:val="32"/>
          <w:szCs w:val="32"/>
        </w:rPr>
        <w:t>s</w:t>
      </w:r>
      <w:r w:rsidRPr="0022100A">
        <w:rPr>
          <w:rFonts w:asciiTheme="minorBidi" w:eastAsia="Tahoma" w:hAnsiTheme="minorBidi"/>
          <w:b/>
          <w:sz w:val="32"/>
          <w:szCs w:val="32"/>
        </w:rPr>
        <w:t xml:space="preserve">pecification </w:t>
      </w:r>
    </w:p>
    <w:p w14:paraId="19B25C8F" w14:textId="77777777" w:rsidR="00786A0A" w:rsidRDefault="00786A0A" w:rsidP="00C71B12">
      <w:pPr>
        <w:spacing w:after="157"/>
        <w:rPr>
          <w:rFonts w:asciiTheme="minorBidi" w:eastAsia="Tahoma" w:hAnsiTheme="minorBidi"/>
        </w:rPr>
      </w:pPr>
    </w:p>
    <w:p w14:paraId="3E448058" w14:textId="06377C90" w:rsidR="00C71B12" w:rsidRPr="00786A0A" w:rsidRDefault="00C71B12" w:rsidP="00C71B12">
      <w:pPr>
        <w:spacing w:after="157"/>
        <w:rPr>
          <w:rFonts w:asciiTheme="minorBidi" w:eastAsia="Tahoma" w:hAnsiTheme="minorBidi"/>
        </w:rPr>
      </w:pPr>
      <w:r w:rsidRPr="00786A0A">
        <w:rPr>
          <w:rFonts w:asciiTheme="minorBidi" w:eastAsia="Tahoma" w:hAnsiTheme="minorBidi"/>
        </w:rPr>
        <w:t xml:space="preserve">The following qualities are all deemed fundamental to the requirements of the post. </w:t>
      </w:r>
      <w:r w:rsidRPr="00786A0A">
        <w:rPr>
          <w:rFonts w:asciiTheme="minorBidi" w:hAnsiTheme="minorBidi"/>
        </w:rPr>
        <w:t>The Trust will, therefore, be seeking evidence of these in the selection process, which will include the application, interview(s) and references.</w:t>
      </w:r>
    </w:p>
    <w:p w14:paraId="43EFA206" w14:textId="4028EF13" w:rsidR="00C71B12" w:rsidRPr="00786A0A" w:rsidRDefault="00C71B12" w:rsidP="00B0193B">
      <w:pPr>
        <w:rPr>
          <w:rFonts w:asciiTheme="minorBidi" w:eastAsia="Tahoma" w:hAnsiTheme="minorBidi"/>
        </w:rPr>
      </w:pPr>
      <w:r w:rsidRPr="00786A0A">
        <w:rPr>
          <w:rFonts w:asciiTheme="minorBidi" w:eastAsia="Tahoma" w:hAnsiTheme="minorBidi"/>
        </w:rPr>
        <w:t>The Trust is seeking to appoint highly skilled, dynamic, flexible and committed staff with the potential to help us realise our vision and strategic objectives. The appointing panel will, therefore, require sufficient evidence of ability and achievement in each of the following areas in order to make an appointment.</w:t>
      </w:r>
    </w:p>
    <w:p w14:paraId="5B278DA7" w14:textId="77777777" w:rsidR="00C71B12" w:rsidRPr="00786A0A" w:rsidRDefault="00C71B12" w:rsidP="00C71B12">
      <w:pPr>
        <w:rPr>
          <w:rFonts w:asciiTheme="minorBidi" w:eastAsia="Tahoma" w:hAnsiTheme="minorBidi"/>
        </w:rPr>
      </w:pPr>
    </w:p>
    <w:tbl>
      <w:tblPr>
        <w:tblStyle w:val="TableGrid"/>
        <w:tblW w:w="9611" w:type="dxa"/>
        <w:tblInd w:w="-147" w:type="dxa"/>
        <w:tblLayout w:type="fixed"/>
        <w:tblLook w:val="04A0" w:firstRow="1" w:lastRow="0" w:firstColumn="1" w:lastColumn="0" w:noHBand="0" w:noVBand="1"/>
      </w:tblPr>
      <w:tblGrid>
        <w:gridCol w:w="5642"/>
        <w:gridCol w:w="1276"/>
        <w:gridCol w:w="1275"/>
        <w:gridCol w:w="1418"/>
      </w:tblGrid>
      <w:tr w:rsidR="00C71B12" w:rsidRPr="00786A0A" w14:paraId="209E1813" w14:textId="77777777" w:rsidTr="50499D56">
        <w:tc>
          <w:tcPr>
            <w:tcW w:w="5642" w:type="dxa"/>
            <w:shd w:val="clear" w:color="auto" w:fill="808080" w:themeFill="background1" w:themeFillShade="80"/>
          </w:tcPr>
          <w:p w14:paraId="177238D4" w14:textId="77777777" w:rsidR="00C71B12" w:rsidRPr="00786A0A" w:rsidRDefault="00C71B12" w:rsidP="00F23150">
            <w:pPr>
              <w:rPr>
                <w:rFonts w:asciiTheme="minorBidi" w:hAnsiTheme="minorBidi"/>
                <w:b/>
              </w:rPr>
            </w:pPr>
            <w:r w:rsidRPr="00786A0A">
              <w:rPr>
                <w:rFonts w:asciiTheme="minorBidi" w:hAnsiTheme="minorBidi"/>
                <w:b/>
              </w:rPr>
              <w:t>Category</w:t>
            </w:r>
          </w:p>
        </w:tc>
        <w:tc>
          <w:tcPr>
            <w:tcW w:w="1276" w:type="dxa"/>
            <w:shd w:val="clear" w:color="auto" w:fill="808080" w:themeFill="background1" w:themeFillShade="80"/>
          </w:tcPr>
          <w:p w14:paraId="13FAEBD8" w14:textId="77777777" w:rsidR="00C71B12" w:rsidRPr="00786A0A" w:rsidRDefault="00C71B12" w:rsidP="00F23150">
            <w:pPr>
              <w:rPr>
                <w:rFonts w:asciiTheme="minorBidi" w:hAnsiTheme="minorBidi"/>
                <w:b/>
              </w:rPr>
            </w:pPr>
            <w:r w:rsidRPr="00786A0A">
              <w:rPr>
                <w:rFonts w:asciiTheme="minorBidi" w:hAnsiTheme="minorBidi"/>
                <w:b/>
              </w:rPr>
              <w:t xml:space="preserve">Essential </w:t>
            </w:r>
          </w:p>
        </w:tc>
        <w:tc>
          <w:tcPr>
            <w:tcW w:w="1275" w:type="dxa"/>
            <w:shd w:val="clear" w:color="auto" w:fill="808080" w:themeFill="background1" w:themeFillShade="80"/>
          </w:tcPr>
          <w:p w14:paraId="1C36743E" w14:textId="77777777" w:rsidR="00C71B12" w:rsidRPr="00786A0A" w:rsidRDefault="00C71B12" w:rsidP="00F23150">
            <w:pPr>
              <w:rPr>
                <w:rFonts w:asciiTheme="minorBidi" w:hAnsiTheme="minorBidi"/>
                <w:b/>
              </w:rPr>
            </w:pPr>
            <w:r w:rsidRPr="00786A0A">
              <w:rPr>
                <w:rFonts w:asciiTheme="minorBidi" w:hAnsiTheme="minorBidi"/>
                <w:b/>
              </w:rPr>
              <w:t>Desirable</w:t>
            </w:r>
          </w:p>
        </w:tc>
        <w:tc>
          <w:tcPr>
            <w:tcW w:w="1418" w:type="dxa"/>
            <w:shd w:val="clear" w:color="auto" w:fill="808080" w:themeFill="background1" w:themeFillShade="80"/>
          </w:tcPr>
          <w:p w14:paraId="70163FE5" w14:textId="77777777" w:rsidR="00C71B12" w:rsidRPr="00786A0A" w:rsidRDefault="00C71B12" w:rsidP="00F23150">
            <w:pPr>
              <w:rPr>
                <w:rFonts w:asciiTheme="minorBidi" w:hAnsiTheme="minorBidi"/>
                <w:b/>
              </w:rPr>
            </w:pPr>
            <w:r w:rsidRPr="00786A0A">
              <w:rPr>
                <w:rFonts w:asciiTheme="minorBidi" w:hAnsiTheme="minorBidi"/>
                <w:b/>
              </w:rPr>
              <w:t>Evidence</w:t>
            </w:r>
          </w:p>
        </w:tc>
      </w:tr>
      <w:tr w:rsidR="00C71B12" w:rsidRPr="00786A0A" w14:paraId="7B1FC65F" w14:textId="77777777" w:rsidTr="50499D56">
        <w:tc>
          <w:tcPr>
            <w:tcW w:w="9611" w:type="dxa"/>
            <w:gridSpan w:val="4"/>
            <w:shd w:val="clear" w:color="auto" w:fill="BFBFBF" w:themeFill="background1" w:themeFillShade="BF"/>
          </w:tcPr>
          <w:p w14:paraId="6C0E4952" w14:textId="77777777" w:rsidR="00C71B12" w:rsidRPr="00786A0A" w:rsidRDefault="00C71B12" w:rsidP="00F23150">
            <w:pPr>
              <w:rPr>
                <w:rFonts w:asciiTheme="minorBidi" w:hAnsiTheme="minorBidi"/>
                <w:b/>
              </w:rPr>
            </w:pPr>
            <w:r w:rsidRPr="00786A0A">
              <w:rPr>
                <w:rFonts w:asciiTheme="minorBidi" w:hAnsiTheme="minorBidi"/>
                <w:b/>
              </w:rPr>
              <w:t>Qualifications</w:t>
            </w:r>
          </w:p>
        </w:tc>
      </w:tr>
      <w:tr w:rsidR="002632F0" w:rsidRPr="00786A0A" w14:paraId="386124A8" w14:textId="77777777" w:rsidTr="50499D56">
        <w:tc>
          <w:tcPr>
            <w:tcW w:w="5642" w:type="dxa"/>
          </w:tcPr>
          <w:p w14:paraId="0D0A26D2" w14:textId="2B166ACE" w:rsidR="002632F0" w:rsidRPr="007F6852" w:rsidRDefault="002632F0" w:rsidP="00F23150">
            <w:pPr>
              <w:rPr>
                <w:rFonts w:asciiTheme="minorBidi" w:hAnsiTheme="minorBidi"/>
              </w:rPr>
            </w:pPr>
            <w:r w:rsidRPr="007F6852">
              <w:rPr>
                <w:rFonts w:asciiTheme="minorBidi" w:eastAsia="Arial" w:hAnsiTheme="minorBidi"/>
              </w:rPr>
              <w:t>A DfE recognised teaching qualification</w:t>
            </w:r>
          </w:p>
        </w:tc>
        <w:tc>
          <w:tcPr>
            <w:tcW w:w="1276" w:type="dxa"/>
          </w:tcPr>
          <w:p w14:paraId="598006F3" w14:textId="77777777" w:rsidR="002632F0" w:rsidRPr="00786A0A" w:rsidRDefault="002632F0" w:rsidP="00F23150">
            <w:pPr>
              <w:jc w:val="center"/>
              <w:rPr>
                <w:rFonts w:asciiTheme="minorBidi" w:hAnsiTheme="minorBidi"/>
              </w:rPr>
            </w:pPr>
            <w:r w:rsidRPr="00786A0A">
              <w:rPr>
                <w:rFonts w:asciiTheme="minorBidi" w:eastAsia="Wingdings" w:hAnsiTheme="minorBidi" w:cs="Wingdings"/>
              </w:rPr>
              <w:t>ü</w:t>
            </w:r>
          </w:p>
        </w:tc>
        <w:tc>
          <w:tcPr>
            <w:tcW w:w="1275" w:type="dxa"/>
          </w:tcPr>
          <w:p w14:paraId="1F978F1E" w14:textId="77777777" w:rsidR="002632F0" w:rsidRPr="00786A0A" w:rsidRDefault="002632F0" w:rsidP="00F23150">
            <w:pPr>
              <w:jc w:val="center"/>
              <w:rPr>
                <w:rFonts w:asciiTheme="minorBidi" w:hAnsiTheme="minorBidi"/>
              </w:rPr>
            </w:pPr>
          </w:p>
        </w:tc>
        <w:tc>
          <w:tcPr>
            <w:tcW w:w="1418" w:type="dxa"/>
            <w:vMerge w:val="restart"/>
            <w:vAlign w:val="center"/>
          </w:tcPr>
          <w:p w14:paraId="145A2886" w14:textId="77777777" w:rsidR="002632F0" w:rsidRPr="00786A0A" w:rsidRDefault="002632F0" w:rsidP="00F23150">
            <w:pPr>
              <w:jc w:val="center"/>
              <w:rPr>
                <w:rFonts w:asciiTheme="minorBidi" w:hAnsiTheme="minorBidi"/>
              </w:rPr>
            </w:pPr>
            <w:r w:rsidRPr="00786A0A">
              <w:rPr>
                <w:rFonts w:asciiTheme="minorBidi" w:hAnsiTheme="minorBidi"/>
              </w:rPr>
              <w:t xml:space="preserve">Application form </w:t>
            </w:r>
          </w:p>
          <w:p w14:paraId="61D1601D" w14:textId="16DB06B8" w:rsidR="002632F0" w:rsidRPr="00786A0A" w:rsidRDefault="002632F0" w:rsidP="00995E02">
            <w:pPr>
              <w:jc w:val="center"/>
              <w:rPr>
                <w:rFonts w:asciiTheme="minorBidi" w:hAnsiTheme="minorBidi"/>
              </w:rPr>
            </w:pPr>
          </w:p>
        </w:tc>
      </w:tr>
      <w:tr w:rsidR="002632F0" w:rsidRPr="00786A0A" w14:paraId="3AE59538" w14:textId="77777777" w:rsidTr="50499D56">
        <w:tc>
          <w:tcPr>
            <w:tcW w:w="5642" w:type="dxa"/>
          </w:tcPr>
          <w:p w14:paraId="01C81EFF" w14:textId="71BF3201" w:rsidR="002632F0" w:rsidRPr="007F6852" w:rsidRDefault="002632F0" w:rsidP="00995E02">
            <w:pPr>
              <w:rPr>
                <w:rFonts w:asciiTheme="minorBidi" w:hAnsiTheme="minorBidi"/>
              </w:rPr>
            </w:pPr>
            <w:r w:rsidRPr="007F6852">
              <w:rPr>
                <w:rFonts w:asciiTheme="minorBidi" w:eastAsia="Arial" w:hAnsiTheme="minorBidi"/>
              </w:rPr>
              <w:t>Recent and relevant leadership development</w:t>
            </w:r>
          </w:p>
        </w:tc>
        <w:tc>
          <w:tcPr>
            <w:tcW w:w="1276" w:type="dxa"/>
          </w:tcPr>
          <w:p w14:paraId="7559C791" w14:textId="5B4D7DD9" w:rsidR="002632F0" w:rsidRPr="00786A0A" w:rsidRDefault="002632F0" w:rsidP="50499D56">
            <w:pPr>
              <w:jc w:val="center"/>
              <w:rPr>
                <w:rFonts w:asciiTheme="minorBidi" w:eastAsia="Wingdings" w:hAnsiTheme="minorBidi" w:cs="Wingdings"/>
              </w:rPr>
            </w:pPr>
          </w:p>
        </w:tc>
        <w:tc>
          <w:tcPr>
            <w:tcW w:w="1275" w:type="dxa"/>
          </w:tcPr>
          <w:p w14:paraId="104A08F5" w14:textId="2630ECAE" w:rsidR="002632F0" w:rsidRPr="00786A0A" w:rsidRDefault="0F88851F" w:rsidP="50499D56">
            <w:pPr>
              <w:jc w:val="center"/>
              <w:rPr>
                <w:rFonts w:asciiTheme="minorBidi" w:hAnsiTheme="minorBidi"/>
              </w:rPr>
            </w:pPr>
            <w:r w:rsidRPr="50499D56">
              <w:rPr>
                <w:rFonts w:asciiTheme="minorBidi" w:eastAsia="Wingdings" w:hAnsiTheme="minorBidi" w:cs="Wingdings"/>
              </w:rPr>
              <w:t>ü</w:t>
            </w:r>
          </w:p>
        </w:tc>
        <w:tc>
          <w:tcPr>
            <w:tcW w:w="1418" w:type="dxa"/>
            <w:vMerge/>
            <w:vAlign w:val="center"/>
          </w:tcPr>
          <w:p w14:paraId="03464C31" w14:textId="380555E1" w:rsidR="002632F0" w:rsidRPr="00786A0A" w:rsidRDefault="002632F0" w:rsidP="00995E02">
            <w:pPr>
              <w:jc w:val="center"/>
              <w:rPr>
                <w:rFonts w:asciiTheme="minorBidi" w:hAnsiTheme="minorBidi"/>
              </w:rPr>
            </w:pPr>
          </w:p>
        </w:tc>
      </w:tr>
      <w:tr w:rsidR="002632F0" w:rsidRPr="00786A0A" w14:paraId="06ECF7D9" w14:textId="77777777" w:rsidTr="50499D56">
        <w:tc>
          <w:tcPr>
            <w:tcW w:w="5642" w:type="dxa"/>
          </w:tcPr>
          <w:p w14:paraId="21F1784F" w14:textId="4260489E" w:rsidR="002632F0" w:rsidRPr="007F6852" w:rsidRDefault="002632F0" w:rsidP="00F23150">
            <w:pPr>
              <w:rPr>
                <w:rFonts w:asciiTheme="minorBidi" w:eastAsia="Arial" w:hAnsiTheme="minorBidi"/>
              </w:rPr>
            </w:pPr>
            <w:r w:rsidRPr="007F6852">
              <w:rPr>
                <w:rFonts w:asciiTheme="minorBidi" w:eastAsia="Arial" w:hAnsiTheme="minorBidi"/>
              </w:rPr>
              <w:t>National Professional Qualification for Middle / Senior Leadership or equivalent qualification</w:t>
            </w:r>
          </w:p>
        </w:tc>
        <w:tc>
          <w:tcPr>
            <w:tcW w:w="1276" w:type="dxa"/>
          </w:tcPr>
          <w:p w14:paraId="47A13176" w14:textId="77777777" w:rsidR="002632F0" w:rsidRPr="00786A0A" w:rsidRDefault="002632F0" w:rsidP="00F23150">
            <w:pPr>
              <w:jc w:val="center"/>
              <w:rPr>
                <w:rFonts w:asciiTheme="minorBidi" w:hAnsiTheme="minorBidi"/>
              </w:rPr>
            </w:pPr>
          </w:p>
        </w:tc>
        <w:tc>
          <w:tcPr>
            <w:tcW w:w="1275" w:type="dxa"/>
          </w:tcPr>
          <w:p w14:paraId="0DF34FA4" w14:textId="522B6E16" w:rsidR="002632F0" w:rsidRPr="00786A0A" w:rsidRDefault="002632F0" w:rsidP="00F23150">
            <w:pPr>
              <w:jc w:val="center"/>
              <w:rPr>
                <w:rFonts w:asciiTheme="minorBidi" w:hAnsiTheme="minorBidi"/>
              </w:rPr>
            </w:pPr>
            <w:r w:rsidRPr="00786A0A">
              <w:rPr>
                <w:rFonts w:asciiTheme="minorBidi" w:eastAsia="Wingdings" w:hAnsiTheme="minorBidi" w:cs="Wingdings"/>
              </w:rPr>
              <w:t>ü</w:t>
            </w:r>
          </w:p>
        </w:tc>
        <w:tc>
          <w:tcPr>
            <w:tcW w:w="1418" w:type="dxa"/>
            <w:vMerge/>
            <w:vAlign w:val="center"/>
          </w:tcPr>
          <w:p w14:paraId="4A42FCE7" w14:textId="3AF39EC5" w:rsidR="002632F0" w:rsidRPr="00786A0A" w:rsidRDefault="002632F0" w:rsidP="00995E02">
            <w:pPr>
              <w:jc w:val="center"/>
              <w:rPr>
                <w:rFonts w:asciiTheme="minorBidi" w:hAnsiTheme="minorBidi"/>
              </w:rPr>
            </w:pPr>
          </w:p>
        </w:tc>
      </w:tr>
      <w:tr w:rsidR="002632F0" w:rsidRPr="00786A0A" w14:paraId="054D0386" w14:textId="77777777" w:rsidTr="50499D56">
        <w:tc>
          <w:tcPr>
            <w:tcW w:w="5642" w:type="dxa"/>
          </w:tcPr>
          <w:p w14:paraId="60AB5697" w14:textId="76FF2E7D" w:rsidR="002632F0" w:rsidRPr="007F6852" w:rsidRDefault="002632F0" w:rsidP="00995E02">
            <w:pPr>
              <w:rPr>
                <w:rFonts w:asciiTheme="minorBidi" w:eastAsia="Arial" w:hAnsiTheme="minorBidi"/>
              </w:rPr>
            </w:pPr>
            <w:r w:rsidRPr="007F6852">
              <w:rPr>
                <w:rFonts w:asciiTheme="minorBidi" w:eastAsia="Arial" w:hAnsiTheme="minorBidi"/>
              </w:rPr>
              <w:t>Coaching qualification</w:t>
            </w:r>
          </w:p>
        </w:tc>
        <w:tc>
          <w:tcPr>
            <w:tcW w:w="1276" w:type="dxa"/>
          </w:tcPr>
          <w:p w14:paraId="2825D4F2" w14:textId="77777777" w:rsidR="002632F0" w:rsidRPr="00786A0A" w:rsidRDefault="002632F0" w:rsidP="00995E02">
            <w:pPr>
              <w:jc w:val="center"/>
              <w:rPr>
                <w:rFonts w:asciiTheme="minorBidi" w:hAnsiTheme="minorBidi"/>
              </w:rPr>
            </w:pPr>
          </w:p>
        </w:tc>
        <w:tc>
          <w:tcPr>
            <w:tcW w:w="1275" w:type="dxa"/>
          </w:tcPr>
          <w:p w14:paraId="4E670594" w14:textId="6826BB66" w:rsidR="002632F0"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418" w:type="dxa"/>
            <w:vMerge/>
            <w:vAlign w:val="center"/>
          </w:tcPr>
          <w:p w14:paraId="614DEB69" w14:textId="742E3A09" w:rsidR="002632F0" w:rsidRDefault="002632F0" w:rsidP="00995E02">
            <w:pPr>
              <w:jc w:val="center"/>
              <w:rPr>
                <w:rFonts w:asciiTheme="minorBidi" w:hAnsiTheme="minorBidi"/>
              </w:rPr>
            </w:pPr>
          </w:p>
        </w:tc>
      </w:tr>
      <w:tr w:rsidR="00995E02" w:rsidRPr="00786A0A" w14:paraId="0153B5FA" w14:textId="77777777" w:rsidTr="50499D56">
        <w:tc>
          <w:tcPr>
            <w:tcW w:w="9611" w:type="dxa"/>
            <w:gridSpan w:val="4"/>
            <w:shd w:val="clear" w:color="auto" w:fill="BFBFBF" w:themeFill="background1" w:themeFillShade="BF"/>
          </w:tcPr>
          <w:p w14:paraId="149A5FA3" w14:textId="78BA33D9" w:rsidR="00995E02" w:rsidRPr="00786A0A" w:rsidRDefault="00995E02" w:rsidP="00995E02">
            <w:pPr>
              <w:rPr>
                <w:rFonts w:asciiTheme="minorBidi" w:hAnsiTheme="minorBidi"/>
                <w:b/>
              </w:rPr>
            </w:pPr>
            <w:r w:rsidRPr="00786A0A">
              <w:rPr>
                <w:rFonts w:asciiTheme="minorBidi" w:hAnsiTheme="minorBidi"/>
                <w:b/>
              </w:rPr>
              <w:t>Knowledge and understanding</w:t>
            </w:r>
          </w:p>
        </w:tc>
      </w:tr>
      <w:tr w:rsidR="00995E02" w:rsidRPr="00786A0A" w14:paraId="7F5FF1FC" w14:textId="77777777" w:rsidTr="50499D56">
        <w:tc>
          <w:tcPr>
            <w:tcW w:w="5642" w:type="dxa"/>
          </w:tcPr>
          <w:p w14:paraId="0378EF6C" w14:textId="2E3A9DB4" w:rsidR="00995E02" w:rsidRPr="007F6852" w:rsidRDefault="00995E02" w:rsidP="00995E02">
            <w:pPr>
              <w:rPr>
                <w:rFonts w:asciiTheme="minorBidi" w:hAnsiTheme="minorBidi"/>
              </w:rPr>
            </w:pPr>
            <w:r w:rsidRPr="007F6852">
              <w:rPr>
                <w:rFonts w:asciiTheme="minorBidi" w:hAnsiTheme="minorBidi"/>
              </w:rPr>
              <w:t xml:space="preserve">Current successful experience of leadership </w:t>
            </w:r>
          </w:p>
        </w:tc>
        <w:tc>
          <w:tcPr>
            <w:tcW w:w="1276" w:type="dxa"/>
          </w:tcPr>
          <w:p w14:paraId="5185AD2B"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0513308" w14:textId="77777777" w:rsidR="00995E02" w:rsidRPr="00786A0A" w:rsidRDefault="00995E02" w:rsidP="00995E02">
            <w:pPr>
              <w:jc w:val="center"/>
              <w:rPr>
                <w:rFonts w:asciiTheme="minorBidi" w:hAnsiTheme="minorBidi"/>
              </w:rPr>
            </w:pPr>
          </w:p>
        </w:tc>
        <w:tc>
          <w:tcPr>
            <w:tcW w:w="1418" w:type="dxa"/>
            <w:vMerge w:val="restart"/>
            <w:vAlign w:val="center"/>
          </w:tcPr>
          <w:p w14:paraId="161F7D6B" w14:textId="77777777" w:rsidR="00995E02" w:rsidRPr="00786A0A" w:rsidRDefault="00995E02" w:rsidP="00995E02">
            <w:pPr>
              <w:jc w:val="center"/>
              <w:rPr>
                <w:rFonts w:asciiTheme="minorBidi" w:hAnsiTheme="minorBidi"/>
              </w:rPr>
            </w:pPr>
            <w:r w:rsidRPr="00786A0A">
              <w:rPr>
                <w:rFonts w:asciiTheme="minorBidi" w:hAnsiTheme="minorBidi"/>
              </w:rPr>
              <w:t>Application form</w:t>
            </w:r>
          </w:p>
          <w:p w14:paraId="511B3E99" w14:textId="77777777" w:rsidR="00995E02" w:rsidRPr="00786A0A" w:rsidRDefault="00995E02" w:rsidP="00995E02">
            <w:pPr>
              <w:jc w:val="center"/>
              <w:rPr>
                <w:rFonts w:asciiTheme="minorBidi" w:hAnsiTheme="minorBidi"/>
              </w:rPr>
            </w:pPr>
          </w:p>
          <w:p w14:paraId="1D3D4D6C" w14:textId="77777777" w:rsidR="00995E02" w:rsidRPr="00786A0A" w:rsidRDefault="00995E02" w:rsidP="00995E02">
            <w:pPr>
              <w:jc w:val="center"/>
              <w:rPr>
                <w:rFonts w:asciiTheme="minorBidi" w:hAnsiTheme="minorBidi"/>
              </w:rPr>
            </w:pPr>
            <w:r w:rsidRPr="00786A0A">
              <w:rPr>
                <w:rFonts w:asciiTheme="minorBidi" w:hAnsiTheme="minorBidi"/>
              </w:rPr>
              <w:t>Interview</w:t>
            </w:r>
          </w:p>
          <w:p w14:paraId="53CFF9E8" w14:textId="77777777" w:rsidR="00995E02" w:rsidRPr="00786A0A" w:rsidRDefault="00995E02" w:rsidP="00995E02">
            <w:pPr>
              <w:jc w:val="center"/>
              <w:rPr>
                <w:rFonts w:asciiTheme="minorBidi" w:hAnsiTheme="minorBidi"/>
              </w:rPr>
            </w:pPr>
          </w:p>
          <w:p w14:paraId="6CB312AB" w14:textId="77777777" w:rsidR="00995E02" w:rsidRPr="00786A0A" w:rsidRDefault="00995E02" w:rsidP="00995E02">
            <w:pPr>
              <w:jc w:val="center"/>
              <w:rPr>
                <w:rFonts w:asciiTheme="minorBidi" w:hAnsiTheme="minorBidi"/>
              </w:rPr>
            </w:pPr>
            <w:r w:rsidRPr="00786A0A">
              <w:rPr>
                <w:rFonts w:asciiTheme="minorBidi" w:hAnsiTheme="minorBidi"/>
              </w:rPr>
              <w:t>Portfolio of work</w:t>
            </w:r>
          </w:p>
          <w:p w14:paraId="2CE01EB6" w14:textId="77777777" w:rsidR="00995E02" w:rsidRPr="00786A0A" w:rsidRDefault="00995E02" w:rsidP="00995E02">
            <w:pPr>
              <w:jc w:val="center"/>
              <w:rPr>
                <w:rFonts w:asciiTheme="minorBidi" w:hAnsiTheme="minorBidi"/>
              </w:rPr>
            </w:pPr>
          </w:p>
          <w:p w14:paraId="2D06F7DF" w14:textId="77777777" w:rsidR="00995E02" w:rsidRPr="00786A0A" w:rsidRDefault="00995E02" w:rsidP="00995E02">
            <w:pPr>
              <w:jc w:val="center"/>
              <w:rPr>
                <w:rFonts w:asciiTheme="minorBidi" w:hAnsiTheme="minorBidi"/>
              </w:rPr>
            </w:pPr>
            <w:r w:rsidRPr="00786A0A">
              <w:rPr>
                <w:rFonts w:asciiTheme="minorBidi" w:hAnsiTheme="minorBidi"/>
              </w:rPr>
              <w:t xml:space="preserve">References </w:t>
            </w:r>
          </w:p>
        </w:tc>
      </w:tr>
      <w:tr w:rsidR="00995E02" w:rsidRPr="00786A0A" w14:paraId="3AB1E056" w14:textId="77777777" w:rsidTr="50499D56">
        <w:tc>
          <w:tcPr>
            <w:tcW w:w="5642" w:type="dxa"/>
          </w:tcPr>
          <w:p w14:paraId="1ED357CB" w14:textId="19C0D75D" w:rsidR="00995E02" w:rsidRPr="007F6852" w:rsidRDefault="00995E02" w:rsidP="00995E02">
            <w:pPr>
              <w:rPr>
                <w:rFonts w:asciiTheme="minorBidi" w:hAnsiTheme="minorBidi"/>
              </w:rPr>
            </w:pPr>
            <w:r w:rsidRPr="007F6852">
              <w:rPr>
                <w:rFonts w:asciiTheme="minorBidi" w:hAnsiTheme="minorBidi"/>
              </w:rPr>
              <w:t>Experience of successfully implementing current educational priorities and developments</w:t>
            </w:r>
          </w:p>
        </w:tc>
        <w:tc>
          <w:tcPr>
            <w:tcW w:w="1276" w:type="dxa"/>
          </w:tcPr>
          <w:p w14:paraId="2CDBDB57"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097A7538" w14:textId="77777777" w:rsidR="00995E02" w:rsidRPr="00786A0A" w:rsidRDefault="00995E02" w:rsidP="00995E02">
            <w:pPr>
              <w:jc w:val="center"/>
              <w:rPr>
                <w:rFonts w:asciiTheme="minorBidi" w:hAnsiTheme="minorBidi"/>
              </w:rPr>
            </w:pPr>
          </w:p>
        </w:tc>
        <w:tc>
          <w:tcPr>
            <w:tcW w:w="1418" w:type="dxa"/>
            <w:vMerge/>
            <w:vAlign w:val="center"/>
          </w:tcPr>
          <w:p w14:paraId="39EFAC4D" w14:textId="77777777" w:rsidR="00995E02" w:rsidRPr="00786A0A" w:rsidRDefault="00995E02" w:rsidP="00995E02">
            <w:pPr>
              <w:jc w:val="center"/>
              <w:rPr>
                <w:rFonts w:asciiTheme="minorBidi" w:hAnsiTheme="minorBidi"/>
              </w:rPr>
            </w:pPr>
          </w:p>
        </w:tc>
      </w:tr>
      <w:tr w:rsidR="00995E02" w:rsidRPr="00786A0A" w14:paraId="3E90BCEA" w14:textId="77777777" w:rsidTr="50499D56">
        <w:tc>
          <w:tcPr>
            <w:tcW w:w="5642" w:type="dxa"/>
          </w:tcPr>
          <w:p w14:paraId="54F81F54" w14:textId="099280D0" w:rsidR="00995E02" w:rsidRPr="007F6852" w:rsidRDefault="00995E02" w:rsidP="00995E02">
            <w:pPr>
              <w:rPr>
                <w:rFonts w:asciiTheme="minorBidi" w:hAnsiTheme="minorBidi"/>
              </w:rPr>
            </w:pPr>
            <w:r w:rsidRPr="007F6852">
              <w:rPr>
                <w:rFonts w:asciiTheme="minorBidi" w:hAnsiTheme="minorBidi"/>
              </w:rPr>
              <w:t xml:space="preserve">Effective teacher with a range of </w:t>
            </w:r>
            <w:r w:rsidR="00D07816" w:rsidRPr="007F6852">
              <w:rPr>
                <w:rFonts w:asciiTheme="minorBidi" w:hAnsiTheme="minorBidi"/>
              </w:rPr>
              <w:t xml:space="preserve">recent </w:t>
            </w:r>
            <w:r w:rsidRPr="007F6852">
              <w:rPr>
                <w:rFonts w:asciiTheme="minorBidi" w:hAnsiTheme="minorBidi"/>
              </w:rPr>
              <w:t xml:space="preserve">experience </w:t>
            </w:r>
          </w:p>
        </w:tc>
        <w:tc>
          <w:tcPr>
            <w:tcW w:w="1276" w:type="dxa"/>
          </w:tcPr>
          <w:p w14:paraId="4DD6BC6C" w14:textId="6003056C"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42074C15" w14:textId="2C7DEB3D" w:rsidR="00995E02" w:rsidRPr="00786A0A" w:rsidRDefault="00995E02" w:rsidP="00995E02">
            <w:pPr>
              <w:jc w:val="center"/>
              <w:rPr>
                <w:rFonts w:asciiTheme="minorBidi" w:hAnsiTheme="minorBidi"/>
              </w:rPr>
            </w:pPr>
          </w:p>
        </w:tc>
        <w:tc>
          <w:tcPr>
            <w:tcW w:w="1418" w:type="dxa"/>
            <w:vMerge/>
          </w:tcPr>
          <w:p w14:paraId="2CFE9B18" w14:textId="77777777" w:rsidR="00995E02" w:rsidRPr="00786A0A" w:rsidRDefault="00995E02" w:rsidP="00995E02">
            <w:pPr>
              <w:rPr>
                <w:rFonts w:asciiTheme="minorBidi" w:hAnsiTheme="minorBidi"/>
                <w:b/>
              </w:rPr>
            </w:pPr>
          </w:p>
        </w:tc>
      </w:tr>
      <w:tr w:rsidR="00995E02" w:rsidRPr="00786A0A" w14:paraId="6CF1F631" w14:textId="77777777" w:rsidTr="50499D56">
        <w:tc>
          <w:tcPr>
            <w:tcW w:w="5642" w:type="dxa"/>
          </w:tcPr>
          <w:p w14:paraId="51AC24A3" w14:textId="0FDD2E39" w:rsidR="00995E02" w:rsidRPr="007F6852" w:rsidRDefault="00D07816" w:rsidP="00A85C71">
            <w:pPr>
              <w:rPr>
                <w:rFonts w:asciiTheme="minorBidi" w:hAnsiTheme="minorBidi"/>
              </w:rPr>
            </w:pPr>
            <w:r w:rsidRPr="007F6852">
              <w:rPr>
                <w:rFonts w:asciiTheme="minorBidi" w:hAnsiTheme="minorBidi"/>
              </w:rPr>
              <w:t xml:space="preserve">Successful track record of significant organisational change for improvement </w:t>
            </w:r>
          </w:p>
        </w:tc>
        <w:tc>
          <w:tcPr>
            <w:tcW w:w="1276" w:type="dxa"/>
          </w:tcPr>
          <w:p w14:paraId="540673EE" w14:textId="027DD5F4" w:rsidR="00995E02"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69A4ED3" w14:textId="324C844D" w:rsidR="00995E02" w:rsidRPr="00786A0A" w:rsidRDefault="00995E02" w:rsidP="00995E02">
            <w:pPr>
              <w:jc w:val="center"/>
              <w:rPr>
                <w:rFonts w:asciiTheme="minorBidi" w:hAnsiTheme="minorBidi"/>
              </w:rPr>
            </w:pPr>
          </w:p>
        </w:tc>
        <w:tc>
          <w:tcPr>
            <w:tcW w:w="1418" w:type="dxa"/>
            <w:vMerge/>
          </w:tcPr>
          <w:p w14:paraId="38CEB491" w14:textId="77777777" w:rsidR="00995E02" w:rsidRPr="00786A0A" w:rsidRDefault="00995E02" w:rsidP="00995E02">
            <w:pPr>
              <w:rPr>
                <w:rFonts w:asciiTheme="minorBidi" w:hAnsiTheme="minorBidi"/>
                <w:b/>
              </w:rPr>
            </w:pPr>
          </w:p>
        </w:tc>
      </w:tr>
      <w:tr w:rsidR="00D07816" w:rsidRPr="00786A0A" w14:paraId="032E13E0" w14:textId="77777777" w:rsidTr="50499D56">
        <w:tc>
          <w:tcPr>
            <w:tcW w:w="5642" w:type="dxa"/>
          </w:tcPr>
          <w:p w14:paraId="61220A81" w14:textId="38157299" w:rsidR="00D07816" w:rsidRPr="007F6852" w:rsidRDefault="005F2350" w:rsidP="00995E02">
            <w:pPr>
              <w:rPr>
                <w:rFonts w:asciiTheme="minorBidi" w:hAnsiTheme="minorBidi"/>
              </w:rPr>
            </w:pPr>
            <w:r w:rsidRPr="007F6852">
              <w:rPr>
                <w:rFonts w:asciiTheme="minorBidi" w:hAnsiTheme="minorBidi"/>
              </w:rPr>
              <w:t xml:space="preserve">Capacity to take initiative and to innovate </w:t>
            </w:r>
          </w:p>
        </w:tc>
        <w:tc>
          <w:tcPr>
            <w:tcW w:w="1276" w:type="dxa"/>
          </w:tcPr>
          <w:p w14:paraId="71F9D86B" w14:textId="20CBB932" w:rsidR="00D07816"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8F06DBF" w14:textId="77777777" w:rsidR="00D07816" w:rsidRDefault="00D07816" w:rsidP="00995E02">
            <w:pPr>
              <w:jc w:val="center"/>
              <w:rPr>
                <w:rFonts w:asciiTheme="minorBidi" w:hAnsiTheme="minorBidi"/>
              </w:rPr>
            </w:pPr>
          </w:p>
        </w:tc>
        <w:tc>
          <w:tcPr>
            <w:tcW w:w="1418" w:type="dxa"/>
            <w:vMerge/>
          </w:tcPr>
          <w:p w14:paraId="5AAEE904" w14:textId="77777777" w:rsidR="00D07816" w:rsidRPr="00786A0A" w:rsidRDefault="00D07816" w:rsidP="00995E02">
            <w:pPr>
              <w:rPr>
                <w:rFonts w:asciiTheme="minorBidi" w:hAnsiTheme="minorBidi"/>
                <w:b/>
              </w:rPr>
            </w:pPr>
          </w:p>
        </w:tc>
      </w:tr>
      <w:tr w:rsidR="00995E02" w:rsidRPr="00786A0A" w14:paraId="7E4CA395" w14:textId="77777777" w:rsidTr="50499D56">
        <w:tc>
          <w:tcPr>
            <w:tcW w:w="5642" w:type="dxa"/>
          </w:tcPr>
          <w:p w14:paraId="55111FB7" w14:textId="266C8711"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Experience of developing and leading curriculum initiatives using the latest technologies to support learners</w:t>
            </w:r>
          </w:p>
        </w:tc>
        <w:tc>
          <w:tcPr>
            <w:tcW w:w="1276" w:type="dxa"/>
          </w:tcPr>
          <w:p w14:paraId="0CFA9E87" w14:textId="7DAD210B"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05A05BDE" w14:textId="444BAE5A" w:rsidR="00995E02" w:rsidRPr="00786A0A" w:rsidRDefault="00995E02" w:rsidP="00995E02">
            <w:pPr>
              <w:jc w:val="center"/>
              <w:rPr>
                <w:rFonts w:asciiTheme="minorBidi" w:hAnsiTheme="minorBidi"/>
              </w:rPr>
            </w:pPr>
          </w:p>
        </w:tc>
        <w:tc>
          <w:tcPr>
            <w:tcW w:w="1418" w:type="dxa"/>
            <w:vMerge/>
          </w:tcPr>
          <w:p w14:paraId="73F0F750" w14:textId="77777777" w:rsidR="00995E02" w:rsidRPr="00786A0A" w:rsidRDefault="00995E02" w:rsidP="00995E02">
            <w:pPr>
              <w:rPr>
                <w:rFonts w:asciiTheme="minorBidi" w:hAnsiTheme="minorBidi"/>
                <w:b/>
              </w:rPr>
            </w:pPr>
          </w:p>
        </w:tc>
      </w:tr>
      <w:tr w:rsidR="00995E02" w:rsidRPr="00786A0A" w14:paraId="1F99815B" w14:textId="77777777" w:rsidTr="50499D56">
        <w:tc>
          <w:tcPr>
            <w:tcW w:w="5642" w:type="dxa"/>
          </w:tcPr>
          <w:p w14:paraId="5D2C7E24" w14:textId="689F59FA"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Commitment to the safeguarding and welfare of all students and providing equality of opportunity</w:t>
            </w:r>
          </w:p>
        </w:tc>
        <w:tc>
          <w:tcPr>
            <w:tcW w:w="1276" w:type="dxa"/>
          </w:tcPr>
          <w:p w14:paraId="0EF02464"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DB0C6BA" w14:textId="7248A999" w:rsidR="00995E02" w:rsidRPr="00786A0A" w:rsidRDefault="00995E02" w:rsidP="00995E02">
            <w:pPr>
              <w:jc w:val="center"/>
              <w:rPr>
                <w:rFonts w:asciiTheme="minorBidi" w:hAnsiTheme="minorBidi"/>
              </w:rPr>
            </w:pPr>
          </w:p>
        </w:tc>
        <w:tc>
          <w:tcPr>
            <w:tcW w:w="1418" w:type="dxa"/>
            <w:vMerge/>
          </w:tcPr>
          <w:p w14:paraId="71C4A276" w14:textId="77777777" w:rsidR="00995E02" w:rsidRPr="00786A0A" w:rsidRDefault="00995E02" w:rsidP="00995E02">
            <w:pPr>
              <w:rPr>
                <w:rFonts w:asciiTheme="minorBidi" w:hAnsiTheme="minorBidi"/>
                <w:b/>
              </w:rPr>
            </w:pPr>
          </w:p>
        </w:tc>
      </w:tr>
      <w:tr w:rsidR="00D07816" w:rsidRPr="00786A0A" w14:paraId="53944863" w14:textId="77777777" w:rsidTr="50499D56">
        <w:tc>
          <w:tcPr>
            <w:tcW w:w="5642" w:type="dxa"/>
          </w:tcPr>
          <w:p w14:paraId="6D7BEDD7" w14:textId="3E3ADF14" w:rsidR="00D07816" w:rsidRPr="007F6852" w:rsidRDefault="00D07816" w:rsidP="00995E02">
            <w:pPr>
              <w:autoSpaceDE w:val="0"/>
              <w:autoSpaceDN w:val="0"/>
              <w:adjustRightInd w:val="0"/>
              <w:rPr>
                <w:rFonts w:asciiTheme="minorBidi" w:hAnsiTheme="minorBidi"/>
              </w:rPr>
            </w:pPr>
            <w:r w:rsidRPr="007F6852">
              <w:rPr>
                <w:rFonts w:asciiTheme="minorBidi" w:hAnsiTheme="minorBidi"/>
              </w:rPr>
              <w:t xml:space="preserve">Outstanding subject knowledge </w:t>
            </w:r>
          </w:p>
        </w:tc>
        <w:tc>
          <w:tcPr>
            <w:tcW w:w="1276" w:type="dxa"/>
          </w:tcPr>
          <w:p w14:paraId="46604120" w14:textId="267B22F1" w:rsidR="00D07816" w:rsidRPr="00786A0A" w:rsidRDefault="0022100A" w:rsidP="00995E02">
            <w:pPr>
              <w:jc w:val="center"/>
              <w:rPr>
                <w:rFonts w:asciiTheme="minorBidi" w:hAnsiTheme="minorBidi"/>
              </w:rPr>
            </w:pPr>
            <w:r w:rsidRPr="00786A0A">
              <w:rPr>
                <w:rFonts w:asciiTheme="minorBidi" w:eastAsia="Wingdings" w:hAnsiTheme="minorBidi" w:cs="Wingdings"/>
              </w:rPr>
              <w:t>ü</w:t>
            </w:r>
          </w:p>
        </w:tc>
        <w:tc>
          <w:tcPr>
            <w:tcW w:w="1275" w:type="dxa"/>
          </w:tcPr>
          <w:p w14:paraId="75AF3161" w14:textId="77777777" w:rsidR="00D07816" w:rsidRDefault="00D07816" w:rsidP="00995E02">
            <w:pPr>
              <w:jc w:val="center"/>
              <w:rPr>
                <w:rFonts w:asciiTheme="minorBidi" w:hAnsiTheme="minorBidi"/>
              </w:rPr>
            </w:pPr>
          </w:p>
        </w:tc>
        <w:tc>
          <w:tcPr>
            <w:tcW w:w="1418" w:type="dxa"/>
            <w:vMerge/>
          </w:tcPr>
          <w:p w14:paraId="5D063E63" w14:textId="77777777" w:rsidR="00D07816" w:rsidRPr="00786A0A" w:rsidRDefault="00D07816" w:rsidP="00995E02">
            <w:pPr>
              <w:rPr>
                <w:rFonts w:asciiTheme="minorBidi" w:hAnsiTheme="minorBidi"/>
                <w:b/>
              </w:rPr>
            </w:pPr>
          </w:p>
        </w:tc>
      </w:tr>
      <w:tr w:rsidR="00995E02" w:rsidRPr="00786A0A" w14:paraId="7A40274D" w14:textId="77777777" w:rsidTr="50499D56">
        <w:tc>
          <w:tcPr>
            <w:tcW w:w="5642" w:type="dxa"/>
          </w:tcPr>
          <w:p w14:paraId="5F043688" w14:textId="77682B0E"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 xml:space="preserve">Successful contribution to school self-evaluation </w:t>
            </w:r>
          </w:p>
        </w:tc>
        <w:tc>
          <w:tcPr>
            <w:tcW w:w="1276" w:type="dxa"/>
          </w:tcPr>
          <w:p w14:paraId="3FACDB45" w14:textId="7E80A34D"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6564B411" w14:textId="271FC080" w:rsidR="00995E02" w:rsidRPr="00786A0A" w:rsidRDefault="00995E02" w:rsidP="00995E02">
            <w:pPr>
              <w:jc w:val="center"/>
              <w:rPr>
                <w:rFonts w:asciiTheme="minorBidi" w:hAnsiTheme="minorBidi"/>
              </w:rPr>
            </w:pPr>
          </w:p>
        </w:tc>
        <w:tc>
          <w:tcPr>
            <w:tcW w:w="1418" w:type="dxa"/>
            <w:vMerge/>
          </w:tcPr>
          <w:p w14:paraId="635CCD62" w14:textId="77777777" w:rsidR="00995E02" w:rsidRPr="00786A0A" w:rsidRDefault="00995E02" w:rsidP="00995E02">
            <w:pPr>
              <w:rPr>
                <w:rFonts w:asciiTheme="minorBidi" w:hAnsiTheme="minorBidi"/>
                <w:b/>
              </w:rPr>
            </w:pPr>
          </w:p>
        </w:tc>
      </w:tr>
      <w:tr w:rsidR="00D07816" w:rsidRPr="00786A0A" w14:paraId="3658894D" w14:textId="77777777" w:rsidTr="50499D56">
        <w:tc>
          <w:tcPr>
            <w:tcW w:w="5642" w:type="dxa"/>
          </w:tcPr>
          <w:p w14:paraId="4EB86F3C" w14:textId="0E66350F" w:rsidR="00D07816" w:rsidRPr="007F6852" w:rsidRDefault="00D07816" w:rsidP="00D07816">
            <w:pPr>
              <w:autoSpaceDE w:val="0"/>
              <w:autoSpaceDN w:val="0"/>
              <w:adjustRightInd w:val="0"/>
              <w:rPr>
                <w:rFonts w:asciiTheme="minorBidi" w:hAnsiTheme="minorBidi"/>
              </w:rPr>
            </w:pPr>
            <w:r w:rsidRPr="007F6852">
              <w:rPr>
                <w:rFonts w:asciiTheme="minorBidi" w:hAnsiTheme="minorBidi"/>
              </w:rPr>
              <w:t xml:space="preserve">Experience of presenting complex information in a clear and concise manner to a range of audiences </w:t>
            </w:r>
          </w:p>
        </w:tc>
        <w:tc>
          <w:tcPr>
            <w:tcW w:w="1276" w:type="dxa"/>
          </w:tcPr>
          <w:p w14:paraId="149036A1" w14:textId="4455756E" w:rsidR="00D07816"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7B8C6C31" w14:textId="77777777" w:rsidR="00D07816" w:rsidRDefault="00D07816" w:rsidP="00995E02">
            <w:pPr>
              <w:jc w:val="center"/>
              <w:rPr>
                <w:rFonts w:asciiTheme="minorBidi" w:hAnsiTheme="minorBidi"/>
              </w:rPr>
            </w:pPr>
          </w:p>
        </w:tc>
        <w:tc>
          <w:tcPr>
            <w:tcW w:w="1418" w:type="dxa"/>
            <w:vMerge/>
          </w:tcPr>
          <w:p w14:paraId="551F8C5C" w14:textId="77777777" w:rsidR="00D07816" w:rsidRPr="00786A0A" w:rsidRDefault="00D07816" w:rsidP="00995E02">
            <w:pPr>
              <w:rPr>
                <w:rFonts w:asciiTheme="minorBidi" w:hAnsiTheme="minorBidi"/>
                <w:b/>
              </w:rPr>
            </w:pPr>
          </w:p>
        </w:tc>
      </w:tr>
      <w:tr w:rsidR="00995E02" w:rsidRPr="00786A0A" w14:paraId="115869FF" w14:textId="77777777" w:rsidTr="50499D56">
        <w:tc>
          <w:tcPr>
            <w:tcW w:w="5642" w:type="dxa"/>
          </w:tcPr>
          <w:p w14:paraId="0A30BB19" w14:textId="4A3B6AC6" w:rsidR="00995E02" w:rsidRPr="007F6852" w:rsidRDefault="005F2350" w:rsidP="005F2350">
            <w:pPr>
              <w:autoSpaceDE w:val="0"/>
              <w:autoSpaceDN w:val="0"/>
              <w:adjustRightInd w:val="0"/>
              <w:rPr>
                <w:rFonts w:asciiTheme="minorBidi" w:hAnsiTheme="minorBidi"/>
              </w:rPr>
            </w:pPr>
            <w:r w:rsidRPr="007F6852">
              <w:rPr>
                <w:rFonts w:asciiTheme="minorBidi" w:hAnsiTheme="minorBidi"/>
              </w:rPr>
              <w:t xml:space="preserve">The ability to learn new systems quickly and use them intelligently and flexibly </w:t>
            </w:r>
            <w:r w:rsidR="00995E02" w:rsidRPr="007F6852">
              <w:rPr>
                <w:rFonts w:asciiTheme="minorBidi" w:hAnsiTheme="minorBidi"/>
              </w:rPr>
              <w:t xml:space="preserve"> </w:t>
            </w:r>
          </w:p>
        </w:tc>
        <w:tc>
          <w:tcPr>
            <w:tcW w:w="1276" w:type="dxa"/>
          </w:tcPr>
          <w:p w14:paraId="0A8666F5" w14:textId="1968B95D" w:rsidR="00995E02"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6128734F" w14:textId="28ABB5E3" w:rsidR="00995E02" w:rsidRPr="00786A0A" w:rsidRDefault="00995E02" w:rsidP="00995E02">
            <w:pPr>
              <w:jc w:val="center"/>
              <w:rPr>
                <w:rFonts w:asciiTheme="minorBidi" w:hAnsiTheme="minorBidi"/>
              </w:rPr>
            </w:pPr>
          </w:p>
        </w:tc>
        <w:tc>
          <w:tcPr>
            <w:tcW w:w="1418" w:type="dxa"/>
            <w:vMerge/>
          </w:tcPr>
          <w:p w14:paraId="67DC8147" w14:textId="77777777" w:rsidR="00995E02" w:rsidRPr="00786A0A" w:rsidRDefault="00995E02" w:rsidP="00995E02">
            <w:pPr>
              <w:rPr>
                <w:rFonts w:asciiTheme="minorBidi" w:hAnsiTheme="minorBidi"/>
                <w:b/>
              </w:rPr>
            </w:pPr>
          </w:p>
        </w:tc>
      </w:tr>
      <w:tr w:rsidR="00995E02" w:rsidRPr="00786A0A" w14:paraId="3EAEE981" w14:textId="77777777" w:rsidTr="50499D56">
        <w:tc>
          <w:tcPr>
            <w:tcW w:w="9611" w:type="dxa"/>
            <w:gridSpan w:val="4"/>
            <w:shd w:val="clear" w:color="auto" w:fill="BFBFBF" w:themeFill="background1" w:themeFillShade="BF"/>
          </w:tcPr>
          <w:p w14:paraId="40C773B6" w14:textId="290A4C68" w:rsidR="00995E02" w:rsidRPr="00786A0A" w:rsidRDefault="00995E02" w:rsidP="00995E02">
            <w:pPr>
              <w:rPr>
                <w:rFonts w:asciiTheme="minorBidi" w:hAnsiTheme="minorBidi"/>
                <w:b/>
              </w:rPr>
            </w:pPr>
            <w:r w:rsidRPr="00786A0A">
              <w:rPr>
                <w:rFonts w:asciiTheme="minorBidi" w:hAnsiTheme="minorBidi"/>
                <w:b/>
              </w:rPr>
              <w:t xml:space="preserve">Skills and attributes </w:t>
            </w:r>
          </w:p>
        </w:tc>
      </w:tr>
      <w:tr w:rsidR="00995E02" w:rsidRPr="00786A0A" w14:paraId="486FB515" w14:textId="77777777" w:rsidTr="50499D56">
        <w:tc>
          <w:tcPr>
            <w:tcW w:w="5642" w:type="dxa"/>
          </w:tcPr>
          <w:p w14:paraId="5740D247" w14:textId="53946C13"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Highly developed skills of working with people to establish constructive relationships with all stakeholders</w:t>
            </w:r>
          </w:p>
        </w:tc>
        <w:tc>
          <w:tcPr>
            <w:tcW w:w="1276" w:type="dxa"/>
          </w:tcPr>
          <w:p w14:paraId="6CCFD484"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7C18CD47" w14:textId="77777777" w:rsidR="00995E02" w:rsidRPr="00786A0A" w:rsidRDefault="00995E02" w:rsidP="00995E02">
            <w:pPr>
              <w:rPr>
                <w:rFonts w:asciiTheme="minorBidi" w:hAnsiTheme="minorBidi"/>
              </w:rPr>
            </w:pPr>
          </w:p>
        </w:tc>
        <w:tc>
          <w:tcPr>
            <w:tcW w:w="1418" w:type="dxa"/>
            <w:vMerge w:val="restart"/>
          </w:tcPr>
          <w:p w14:paraId="5E880A69" w14:textId="77777777" w:rsidR="00995E02" w:rsidRPr="00786A0A" w:rsidRDefault="00995E02" w:rsidP="00995E02">
            <w:pPr>
              <w:rPr>
                <w:rFonts w:asciiTheme="minorBidi" w:hAnsiTheme="minorBidi"/>
              </w:rPr>
            </w:pPr>
          </w:p>
          <w:p w14:paraId="24045475" w14:textId="77777777" w:rsidR="00995E02" w:rsidRPr="00786A0A" w:rsidRDefault="00995E02" w:rsidP="00995E02">
            <w:pPr>
              <w:rPr>
                <w:rFonts w:asciiTheme="minorBidi" w:hAnsiTheme="minorBidi"/>
              </w:rPr>
            </w:pPr>
          </w:p>
          <w:p w14:paraId="5528DF13" w14:textId="77777777" w:rsidR="00995E02" w:rsidRPr="00786A0A" w:rsidRDefault="00995E02" w:rsidP="00995E02">
            <w:pPr>
              <w:jc w:val="center"/>
              <w:rPr>
                <w:rFonts w:asciiTheme="minorBidi" w:hAnsiTheme="minorBidi"/>
              </w:rPr>
            </w:pPr>
            <w:r w:rsidRPr="00786A0A">
              <w:rPr>
                <w:rFonts w:asciiTheme="minorBidi" w:hAnsiTheme="minorBidi"/>
              </w:rPr>
              <w:t>Application</w:t>
            </w:r>
          </w:p>
          <w:p w14:paraId="1C02BC30" w14:textId="77777777" w:rsidR="00995E02" w:rsidRPr="00786A0A" w:rsidRDefault="00995E02" w:rsidP="00995E02">
            <w:pPr>
              <w:jc w:val="center"/>
              <w:rPr>
                <w:rFonts w:asciiTheme="minorBidi" w:hAnsiTheme="minorBidi"/>
              </w:rPr>
            </w:pPr>
          </w:p>
          <w:p w14:paraId="2FFA4093" w14:textId="77777777" w:rsidR="00995E02" w:rsidRPr="00786A0A" w:rsidRDefault="00995E02" w:rsidP="00995E02">
            <w:pPr>
              <w:jc w:val="center"/>
              <w:rPr>
                <w:rFonts w:asciiTheme="minorBidi" w:hAnsiTheme="minorBidi"/>
              </w:rPr>
            </w:pPr>
            <w:r w:rsidRPr="00786A0A">
              <w:rPr>
                <w:rFonts w:asciiTheme="minorBidi" w:hAnsiTheme="minorBidi"/>
              </w:rPr>
              <w:t>Interview</w:t>
            </w:r>
          </w:p>
          <w:p w14:paraId="2E8C17A7" w14:textId="77777777" w:rsidR="00995E02" w:rsidRPr="00786A0A" w:rsidRDefault="00995E02" w:rsidP="00995E02">
            <w:pPr>
              <w:jc w:val="center"/>
              <w:rPr>
                <w:rFonts w:asciiTheme="minorBidi" w:hAnsiTheme="minorBidi"/>
              </w:rPr>
            </w:pPr>
          </w:p>
          <w:p w14:paraId="4F7429C0" w14:textId="77777777" w:rsidR="00995E02" w:rsidRPr="00786A0A" w:rsidRDefault="00995E02" w:rsidP="00995E02">
            <w:pPr>
              <w:jc w:val="center"/>
              <w:rPr>
                <w:rFonts w:asciiTheme="minorBidi" w:hAnsiTheme="minorBidi"/>
              </w:rPr>
            </w:pPr>
            <w:r w:rsidRPr="00786A0A">
              <w:rPr>
                <w:rFonts w:asciiTheme="minorBidi" w:hAnsiTheme="minorBidi"/>
              </w:rPr>
              <w:t>Portfolio of work</w:t>
            </w:r>
          </w:p>
          <w:p w14:paraId="36727A8D" w14:textId="77777777" w:rsidR="00995E02" w:rsidRPr="00786A0A" w:rsidRDefault="00995E02" w:rsidP="00995E02">
            <w:pPr>
              <w:jc w:val="center"/>
              <w:rPr>
                <w:rFonts w:asciiTheme="minorBidi" w:hAnsiTheme="minorBidi"/>
              </w:rPr>
            </w:pPr>
          </w:p>
          <w:p w14:paraId="60D437DB" w14:textId="730CF809" w:rsidR="00995E02" w:rsidRPr="00786A0A" w:rsidRDefault="00995E02" w:rsidP="00995E02">
            <w:pPr>
              <w:jc w:val="center"/>
              <w:rPr>
                <w:rFonts w:asciiTheme="minorBidi" w:hAnsiTheme="minorBidi"/>
              </w:rPr>
            </w:pPr>
            <w:r w:rsidRPr="00786A0A">
              <w:rPr>
                <w:rFonts w:asciiTheme="minorBidi" w:hAnsiTheme="minorBidi"/>
              </w:rPr>
              <w:t>References</w:t>
            </w:r>
          </w:p>
        </w:tc>
      </w:tr>
      <w:tr w:rsidR="00995E02" w:rsidRPr="00786A0A" w14:paraId="5A445F5B" w14:textId="77777777" w:rsidTr="50499D56">
        <w:tc>
          <w:tcPr>
            <w:tcW w:w="5642" w:type="dxa"/>
          </w:tcPr>
          <w:p w14:paraId="0082CF62" w14:textId="7B11C058"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 xml:space="preserve">Ability to communicate clearly and effectively </w:t>
            </w:r>
          </w:p>
        </w:tc>
        <w:tc>
          <w:tcPr>
            <w:tcW w:w="1276" w:type="dxa"/>
          </w:tcPr>
          <w:p w14:paraId="355A9388"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6EDA9355" w14:textId="43003C2F" w:rsidR="00995E02" w:rsidRPr="00786A0A" w:rsidRDefault="00995E02" w:rsidP="00995E02">
            <w:pPr>
              <w:rPr>
                <w:rFonts w:asciiTheme="minorBidi" w:hAnsiTheme="minorBidi"/>
              </w:rPr>
            </w:pPr>
          </w:p>
        </w:tc>
        <w:tc>
          <w:tcPr>
            <w:tcW w:w="1418" w:type="dxa"/>
            <w:vMerge/>
          </w:tcPr>
          <w:p w14:paraId="525321CC" w14:textId="77777777" w:rsidR="00995E02" w:rsidRPr="00786A0A" w:rsidRDefault="00995E02" w:rsidP="00995E02">
            <w:pPr>
              <w:rPr>
                <w:rFonts w:asciiTheme="minorBidi" w:hAnsiTheme="minorBidi"/>
              </w:rPr>
            </w:pPr>
          </w:p>
        </w:tc>
      </w:tr>
      <w:tr w:rsidR="00995E02" w:rsidRPr="00786A0A" w14:paraId="00CC1DF3" w14:textId="77777777" w:rsidTr="50499D56">
        <w:tc>
          <w:tcPr>
            <w:tcW w:w="5642" w:type="dxa"/>
          </w:tcPr>
          <w:p w14:paraId="0C0B1482" w14:textId="709C9B57" w:rsidR="00995E02" w:rsidRPr="007F6852" w:rsidRDefault="00995E02" w:rsidP="00995E02">
            <w:pPr>
              <w:shd w:val="clear" w:color="auto" w:fill="FFFFFF"/>
              <w:rPr>
                <w:rFonts w:asciiTheme="minorBidi" w:eastAsia="Times New Roman" w:hAnsiTheme="minorBidi"/>
              </w:rPr>
            </w:pPr>
            <w:r w:rsidRPr="007F6852">
              <w:rPr>
                <w:rFonts w:asciiTheme="minorBidi" w:hAnsiTheme="minorBidi"/>
              </w:rPr>
              <w:t>High standard of interpersonal skills and emotional intelligence</w:t>
            </w:r>
          </w:p>
        </w:tc>
        <w:tc>
          <w:tcPr>
            <w:tcW w:w="1276" w:type="dxa"/>
          </w:tcPr>
          <w:p w14:paraId="201E68A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49A20664" w14:textId="62479E9B" w:rsidR="00995E02" w:rsidRPr="00786A0A" w:rsidRDefault="00995E02" w:rsidP="00995E02">
            <w:pPr>
              <w:rPr>
                <w:rFonts w:asciiTheme="minorBidi" w:hAnsiTheme="minorBidi"/>
              </w:rPr>
            </w:pPr>
          </w:p>
        </w:tc>
        <w:tc>
          <w:tcPr>
            <w:tcW w:w="1418" w:type="dxa"/>
            <w:vMerge/>
          </w:tcPr>
          <w:p w14:paraId="67DC12DA" w14:textId="77777777" w:rsidR="00995E02" w:rsidRPr="00786A0A" w:rsidRDefault="00995E02" w:rsidP="00995E02">
            <w:pPr>
              <w:rPr>
                <w:rFonts w:asciiTheme="minorBidi" w:hAnsiTheme="minorBidi"/>
              </w:rPr>
            </w:pPr>
          </w:p>
        </w:tc>
      </w:tr>
      <w:tr w:rsidR="00995E02" w:rsidRPr="00786A0A" w14:paraId="5D266CDE" w14:textId="77777777" w:rsidTr="50499D56">
        <w:tc>
          <w:tcPr>
            <w:tcW w:w="5642" w:type="dxa"/>
          </w:tcPr>
          <w:p w14:paraId="31A5A435" w14:textId="1BD579DE" w:rsidR="00995E02" w:rsidRPr="007F6852" w:rsidRDefault="005F2350" w:rsidP="005F2350">
            <w:pPr>
              <w:autoSpaceDE w:val="0"/>
              <w:autoSpaceDN w:val="0"/>
              <w:adjustRightInd w:val="0"/>
              <w:rPr>
                <w:rFonts w:asciiTheme="minorBidi" w:hAnsiTheme="minorBidi"/>
              </w:rPr>
            </w:pPr>
            <w:r w:rsidRPr="007F6852">
              <w:rPr>
                <w:rFonts w:asciiTheme="minorBidi" w:hAnsiTheme="minorBidi"/>
              </w:rPr>
              <w:t xml:space="preserve">Commitment to ensure that outstanding practice is developed and embedded throughout the academy </w:t>
            </w:r>
          </w:p>
        </w:tc>
        <w:tc>
          <w:tcPr>
            <w:tcW w:w="1276" w:type="dxa"/>
          </w:tcPr>
          <w:p w14:paraId="3A99502F"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6A5F2A1" w14:textId="761C46A4" w:rsidR="00995E02" w:rsidRPr="00786A0A" w:rsidRDefault="00995E02" w:rsidP="00995E02">
            <w:pPr>
              <w:rPr>
                <w:rFonts w:asciiTheme="minorBidi" w:hAnsiTheme="minorBidi"/>
              </w:rPr>
            </w:pPr>
          </w:p>
        </w:tc>
        <w:tc>
          <w:tcPr>
            <w:tcW w:w="1418" w:type="dxa"/>
            <w:vMerge/>
          </w:tcPr>
          <w:p w14:paraId="4759DAA9" w14:textId="77777777" w:rsidR="00995E02" w:rsidRPr="00786A0A" w:rsidRDefault="00995E02" w:rsidP="00995E02">
            <w:pPr>
              <w:rPr>
                <w:rFonts w:asciiTheme="minorBidi" w:hAnsiTheme="minorBidi"/>
              </w:rPr>
            </w:pPr>
          </w:p>
        </w:tc>
      </w:tr>
      <w:tr w:rsidR="00995E02" w:rsidRPr="00786A0A" w14:paraId="37538044" w14:textId="77777777" w:rsidTr="50499D56">
        <w:tc>
          <w:tcPr>
            <w:tcW w:w="5642" w:type="dxa"/>
            <w:shd w:val="clear" w:color="auto" w:fill="auto"/>
          </w:tcPr>
          <w:p w14:paraId="262B7AEF" w14:textId="31BE8C62"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Ability to develop effective and positive relationships within the academy, across and beyond the Trust</w:t>
            </w:r>
          </w:p>
        </w:tc>
        <w:tc>
          <w:tcPr>
            <w:tcW w:w="1276" w:type="dxa"/>
            <w:shd w:val="clear" w:color="auto" w:fill="auto"/>
          </w:tcPr>
          <w:p w14:paraId="6D17E715"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4908FCAD" w14:textId="20E2A41C" w:rsidR="00995E02" w:rsidRPr="00786A0A" w:rsidRDefault="00995E02" w:rsidP="00995E02">
            <w:pPr>
              <w:rPr>
                <w:rFonts w:asciiTheme="minorBidi" w:hAnsiTheme="minorBidi"/>
              </w:rPr>
            </w:pPr>
          </w:p>
        </w:tc>
        <w:tc>
          <w:tcPr>
            <w:tcW w:w="1418" w:type="dxa"/>
            <w:vMerge/>
          </w:tcPr>
          <w:p w14:paraId="78D24FFC" w14:textId="77777777" w:rsidR="00995E02" w:rsidRPr="00786A0A" w:rsidRDefault="00995E02" w:rsidP="00995E02">
            <w:pPr>
              <w:rPr>
                <w:rFonts w:asciiTheme="minorBidi" w:hAnsiTheme="minorBidi"/>
              </w:rPr>
            </w:pPr>
          </w:p>
        </w:tc>
      </w:tr>
      <w:tr w:rsidR="005F2350" w:rsidRPr="00786A0A" w14:paraId="790E67BA" w14:textId="77777777" w:rsidTr="50499D56">
        <w:tc>
          <w:tcPr>
            <w:tcW w:w="5642" w:type="dxa"/>
            <w:shd w:val="clear" w:color="auto" w:fill="auto"/>
          </w:tcPr>
          <w:p w14:paraId="1CEF4EA3" w14:textId="3F4C08F4" w:rsidR="005F2350" w:rsidRPr="007F6852" w:rsidRDefault="005F2350" w:rsidP="00995E02">
            <w:pPr>
              <w:autoSpaceDE w:val="0"/>
              <w:autoSpaceDN w:val="0"/>
              <w:adjustRightInd w:val="0"/>
              <w:rPr>
                <w:rFonts w:asciiTheme="minorBidi" w:hAnsiTheme="minorBidi"/>
              </w:rPr>
            </w:pPr>
            <w:r w:rsidRPr="007F6852">
              <w:rPr>
                <w:rFonts w:asciiTheme="minorBidi" w:hAnsiTheme="minorBidi"/>
              </w:rPr>
              <w:t xml:space="preserve">Precise and analytical self-reflection </w:t>
            </w:r>
          </w:p>
        </w:tc>
        <w:tc>
          <w:tcPr>
            <w:tcW w:w="1276" w:type="dxa"/>
            <w:shd w:val="clear" w:color="auto" w:fill="auto"/>
          </w:tcPr>
          <w:p w14:paraId="23A88381" w14:textId="5F171D36" w:rsidR="005F2350" w:rsidRPr="00786A0A" w:rsidRDefault="00503F33"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12C9BFDC" w14:textId="77777777" w:rsidR="005F2350" w:rsidRDefault="005F2350" w:rsidP="00995E02">
            <w:pPr>
              <w:rPr>
                <w:rFonts w:asciiTheme="minorBidi" w:hAnsiTheme="minorBidi"/>
              </w:rPr>
            </w:pPr>
          </w:p>
        </w:tc>
        <w:tc>
          <w:tcPr>
            <w:tcW w:w="1418" w:type="dxa"/>
            <w:vMerge/>
          </w:tcPr>
          <w:p w14:paraId="60D22626" w14:textId="77777777" w:rsidR="005F2350" w:rsidRPr="00786A0A" w:rsidRDefault="005F2350" w:rsidP="00995E02">
            <w:pPr>
              <w:rPr>
                <w:rFonts w:asciiTheme="minorBidi" w:hAnsiTheme="minorBidi"/>
              </w:rPr>
            </w:pPr>
          </w:p>
        </w:tc>
      </w:tr>
      <w:tr w:rsidR="00995E02" w:rsidRPr="00786A0A" w14:paraId="4F55A48E" w14:textId="77777777" w:rsidTr="50499D56">
        <w:tc>
          <w:tcPr>
            <w:tcW w:w="5642" w:type="dxa"/>
            <w:shd w:val="clear" w:color="auto" w:fill="auto"/>
          </w:tcPr>
          <w:p w14:paraId="196C8526" w14:textId="46CC2635"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 xml:space="preserve">Shows commitment to a supportive, coaching culture </w:t>
            </w:r>
          </w:p>
        </w:tc>
        <w:tc>
          <w:tcPr>
            <w:tcW w:w="1276" w:type="dxa"/>
            <w:shd w:val="clear" w:color="auto" w:fill="auto"/>
          </w:tcPr>
          <w:p w14:paraId="733CD17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7F3D2AE1" w14:textId="45902AF0" w:rsidR="00995E02" w:rsidRPr="00786A0A" w:rsidRDefault="00995E02" w:rsidP="00995E02">
            <w:pPr>
              <w:rPr>
                <w:rFonts w:asciiTheme="minorBidi" w:hAnsiTheme="minorBidi"/>
              </w:rPr>
            </w:pPr>
          </w:p>
        </w:tc>
        <w:tc>
          <w:tcPr>
            <w:tcW w:w="1418" w:type="dxa"/>
            <w:vMerge/>
          </w:tcPr>
          <w:p w14:paraId="68A2F9CA" w14:textId="77777777" w:rsidR="00995E02" w:rsidRPr="00786A0A" w:rsidRDefault="00995E02" w:rsidP="00995E02">
            <w:pPr>
              <w:rPr>
                <w:rFonts w:asciiTheme="minorBidi" w:hAnsiTheme="minorBidi"/>
              </w:rPr>
            </w:pPr>
          </w:p>
        </w:tc>
      </w:tr>
      <w:tr w:rsidR="00995E02" w:rsidRPr="00786A0A" w14:paraId="07430362" w14:textId="77777777" w:rsidTr="50499D56">
        <w:tc>
          <w:tcPr>
            <w:tcW w:w="5642" w:type="dxa"/>
            <w:shd w:val="clear" w:color="auto" w:fill="auto"/>
          </w:tcPr>
          <w:p w14:paraId="2396C430" w14:textId="43C6EDAF" w:rsidR="00995E02" w:rsidRPr="007F6852" w:rsidRDefault="00D07816" w:rsidP="00995E02">
            <w:pPr>
              <w:autoSpaceDE w:val="0"/>
              <w:autoSpaceDN w:val="0"/>
              <w:adjustRightInd w:val="0"/>
              <w:rPr>
                <w:rFonts w:asciiTheme="minorBidi" w:hAnsiTheme="minorBidi"/>
              </w:rPr>
            </w:pPr>
            <w:r w:rsidRPr="007F6852">
              <w:rPr>
                <w:rFonts w:asciiTheme="minorBidi" w:hAnsiTheme="minorBidi"/>
              </w:rPr>
              <w:t xml:space="preserve">A clear and coherent vision </w:t>
            </w:r>
            <w:r w:rsidR="005F2350" w:rsidRPr="007F6852">
              <w:rPr>
                <w:rFonts w:asciiTheme="minorBidi" w:hAnsiTheme="minorBidi"/>
              </w:rPr>
              <w:t xml:space="preserve">which is consistent with </w:t>
            </w:r>
            <w:r w:rsidR="00A85C71">
              <w:rPr>
                <w:rFonts w:asciiTheme="minorBidi" w:hAnsiTheme="minorBidi"/>
              </w:rPr>
              <w:t xml:space="preserve">the vision </w:t>
            </w:r>
            <w:r w:rsidR="00D47CA4">
              <w:rPr>
                <w:rFonts w:asciiTheme="minorBidi" w:hAnsiTheme="minorBidi"/>
              </w:rPr>
              <w:t xml:space="preserve">of </w:t>
            </w:r>
            <w:r w:rsidR="005F2350" w:rsidRPr="007F6852">
              <w:rPr>
                <w:rFonts w:asciiTheme="minorBidi" w:hAnsiTheme="minorBidi"/>
              </w:rPr>
              <w:t xml:space="preserve">Diverse Academies </w:t>
            </w:r>
          </w:p>
        </w:tc>
        <w:tc>
          <w:tcPr>
            <w:tcW w:w="1276" w:type="dxa"/>
            <w:shd w:val="clear" w:color="auto" w:fill="auto"/>
          </w:tcPr>
          <w:p w14:paraId="69F12EC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649CF4EA" w14:textId="527504EC" w:rsidR="00995E02" w:rsidRPr="00786A0A" w:rsidRDefault="00995E02" w:rsidP="00995E02">
            <w:pPr>
              <w:rPr>
                <w:rFonts w:asciiTheme="minorBidi" w:hAnsiTheme="minorBidi"/>
              </w:rPr>
            </w:pPr>
          </w:p>
        </w:tc>
        <w:tc>
          <w:tcPr>
            <w:tcW w:w="1418" w:type="dxa"/>
            <w:vMerge/>
          </w:tcPr>
          <w:p w14:paraId="746CA6AC" w14:textId="77777777" w:rsidR="00995E02" w:rsidRPr="00786A0A" w:rsidRDefault="00995E02" w:rsidP="00995E02">
            <w:pPr>
              <w:rPr>
                <w:rFonts w:asciiTheme="minorBidi" w:hAnsiTheme="minorBidi"/>
              </w:rPr>
            </w:pPr>
          </w:p>
        </w:tc>
      </w:tr>
      <w:tr w:rsidR="00995E02" w:rsidRPr="00786A0A" w14:paraId="4503DC6D" w14:textId="77777777" w:rsidTr="50499D56">
        <w:tc>
          <w:tcPr>
            <w:tcW w:w="5642" w:type="dxa"/>
          </w:tcPr>
          <w:p w14:paraId="30E5737C" w14:textId="473CC56B" w:rsidR="00995E02" w:rsidRPr="007F6852" w:rsidRDefault="005F2350" w:rsidP="00995E02">
            <w:pPr>
              <w:autoSpaceDE w:val="0"/>
              <w:autoSpaceDN w:val="0"/>
              <w:adjustRightInd w:val="0"/>
              <w:rPr>
                <w:rFonts w:asciiTheme="minorBidi" w:hAnsiTheme="minorBidi"/>
              </w:rPr>
            </w:pPr>
            <w:r w:rsidRPr="007F6852">
              <w:rPr>
                <w:rFonts w:asciiTheme="minorBidi" w:hAnsiTheme="minorBidi"/>
              </w:rPr>
              <w:lastRenderedPageBreak/>
              <w:t>Ability to take a strategic view in order to determine a clear pathway to achieve future goals</w:t>
            </w:r>
          </w:p>
        </w:tc>
        <w:tc>
          <w:tcPr>
            <w:tcW w:w="1276" w:type="dxa"/>
          </w:tcPr>
          <w:p w14:paraId="6D8C2E51"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35D9C433" w14:textId="5FBA4E72" w:rsidR="00995E02" w:rsidRPr="00786A0A" w:rsidRDefault="00995E02" w:rsidP="00995E02">
            <w:pPr>
              <w:rPr>
                <w:rFonts w:asciiTheme="minorBidi" w:hAnsiTheme="minorBidi"/>
              </w:rPr>
            </w:pPr>
          </w:p>
        </w:tc>
        <w:tc>
          <w:tcPr>
            <w:tcW w:w="1418" w:type="dxa"/>
            <w:vMerge/>
          </w:tcPr>
          <w:p w14:paraId="7E48AC38" w14:textId="77777777" w:rsidR="00995E02" w:rsidRPr="00786A0A" w:rsidRDefault="00995E02" w:rsidP="00995E02">
            <w:pPr>
              <w:rPr>
                <w:rFonts w:asciiTheme="minorBidi" w:hAnsiTheme="minorBidi"/>
              </w:rPr>
            </w:pPr>
          </w:p>
        </w:tc>
      </w:tr>
      <w:tr w:rsidR="005F2350" w:rsidRPr="00786A0A" w14:paraId="2163AD12" w14:textId="77777777" w:rsidTr="50499D56">
        <w:tc>
          <w:tcPr>
            <w:tcW w:w="5642" w:type="dxa"/>
          </w:tcPr>
          <w:p w14:paraId="3E3BE4A2" w14:textId="0EE031E4" w:rsidR="005F2350" w:rsidRPr="007F6852" w:rsidRDefault="005F2350" w:rsidP="00995E02">
            <w:pPr>
              <w:autoSpaceDE w:val="0"/>
              <w:autoSpaceDN w:val="0"/>
              <w:adjustRightInd w:val="0"/>
              <w:rPr>
                <w:rFonts w:asciiTheme="minorBidi" w:hAnsiTheme="minorBidi"/>
              </w:rPr>
            </w:pPr>
            <w:r w:rsidRPr="007F6852">
              <w:rPr>
                <w:rFonts w:asciiTheme="minorBidi" w:hAnsiTheme="minorBidi"/>
              </w:rPr>
              <w:t xml:space="preserve">Ability to identify and acknowledge excellence and to challenge poor performance </w:t>
            </w:r>
          </w:p>
        </w:tc>
        <w:tc>
          <w:tcPr>
            <w:tcW w:w="1276" w:type="dxa"/>
          </w:tcPr>
          <w:p w14:paraId="1ABEEF86" w14:textId="39CB7A8A" w:rsidR="005F2350" w:rsidRPr="00786A0A" w:rsidRDefault="005F235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9F7A4E6" w14:textId="77777777" w:rsidR="005F2350" w:rsidRDefault="005F2350" w:rsidP="00995E02">
            <w:pPr>
              <w:rPr>
                <w:rFonts w:asciiTheme="minorBidi" w:hAnsiTheme="minorBidi"/>
              </w:rPr>
            </w:pPr>
          </w:p>
        </w:tc>
        <w:tc>
          <w:tcPr>
            <w:tcW w:w="1418" w:type="dxa"/>
            <w:vMerge/>
          </w:tcPr>
          <w:p w14:paraId="1C7DCE65" w14:textId="77777777" w:rsidR="005F2350" w:rsidRPr="00786A0A" w:rsidRDefault="005F2350" w:rsidP="00995E02">
            <w:pPr>
              <w:rPr>
                <w:rFonts w:asciiTheme="minorBidi" w:hAnsiTheme="minorBidi"/>
              </w:rPr>
            </w:pPr>
          </w:p>
        </w:tc>
      </w:tr>
      <w:tr w:rsidR="00995E02" w:rsidRPr="00786A0A" w14:paraId="380C26A2" w14:textId="77777777" w:rsidTr="50499D56">
        <w:tc>
          <w:tcPr>
            <w:tcW w:w="5642" w:type="dxa"/>
          </w:tcPr>
          <w:p w14:paraId="402C13A5" w14:textId="39F3F993" w:rsidR="00995E02" w:rsidRPr="00786A0A" w:rsidRDefault="00995E02" w:rsidP="00995E02">
            <w:pPr>
              <w:autoSpaceDE w:val="0"/>
              <w:autoSpaceDN w:val="0"/>
              <w:adjustRightInd w:val="0"/>
              <w:rPr>
                <w:rFonts w:asciiTheme="minorBidi" w:hAnsiTheme="minorBidi"/>
              </w:rPr>
            </w:pPr>
            <w:r w:rsidRPr="00786A0A">
              <w:rPr>
                <w:rFonts w:asciiTheme="minorBidi" w:hAnsiTheme="minorBidi"/>
              </w:rPr>
              <w:t xml:space="preserve">Commitment to ongoing personal and professional development </w:t>
            </w:r>
          </w:p>
        </w:tc>
        <w:tc>
          <w:tcPr>
            <w:tcW w:w="1276" w:type="dxa"/>
          </w:tcPr>
          <w:p w14:paraId="75FA76CE"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4ACC32F" w14:textId="21A45F97" w:rsidR="00995E02" w:rsidRPr="00786A0A" w:rsidRDefault="00995E02" w:rsidP="00995E02">
            <w:pPr>
              <w:rPr>
                <w:rFonts w:asciiTheme="minorBidi" w:hAnsiTheme="minorBidi"/>
              </w:rPr>
            </w:pPr>
          </w:p>
        </w:tc>
        <w:tc>
          <w:tcPr>
            <w:tcW w:w="1418" w:type="dxa"/>
            <w:vMerge/>
          </w:tcPr>
          <w:p w14:paraId="12C8AFC7" w14:textId="77777777" w:rsidR="00995E02" w:rsidRPr="00786A0A" w:rsidRDefault="00995E02" w:rsidP="00995E02">
            <w:pPr>
              <w:rPr>
                <w:rFonts w:asciiTheme="minorBidi" w:hAnsiTheme="minorBidi"/>
              </w:rPr>
            </w:pPr>
          </w:p>
        </w:tc>
      </w:tr>
      <w:tr w:rsidR="005F2350" w:rsidRPr="00786A0A" w14:paraId="4C62E131" w14:textId="77777777" w:rsidTr="50499D56">
        <w:tc>
          <w:tcPr>
            <w:tcW w:w="5642" w:type="dxa"/>
          </w:tcPr>
          <w:p w14:paraId="423BC9F9" w14:textId="3088D38A" w:rsidR="005F2350" w:rsidRDefault="005F2350" w:rsidP="00995E02">
            <w:pPr>
              <w:autoSpaceDE w:val="0"/>
              <w:autoSpaceDN w:val="0"/>
              <w:adjustRightInd w:val="0"/>
              <w:rPr>
                <w:rFonts w:asciiTheme="minorBidi" w:hAnsiTheme="minorBidi"/>
              </w:rPr>
            </w:pPr>
            <w:r>
              <w:rPr>
                <w:rFonts w:asciiTheme="minorBidi" w:hAnsiTheme="minorBidi"/>
              </w:rPr>
              <w:t xml:space="preserve">Ability to quickly understand the local community, its context and distinct features </w:t>
            </w:r>
          </w:p>
        </w:tc>
        <w:tc>
          <w:tcPr>
            <w:tcW w:w="1276" w:type="dxa"/>
          </w:tcPr>
          <w:p w14:paraId="0AC02CC1" w14:textId="5C1204B3" w:rsidR="005F2350" w:rsidRPr="00786A0A" w:rsidRDefault="005F235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09818CAF" w14:textId="77777777" w:rsidR="005F2350" w:rsidRDefault="005F2350" w:rsidP="00995E02">
            <w:pPr>
              <w:rPr>
                <w:rFonts w:asciiTheme="minorBidi" w:hAnsiTheme="minorBidi"/>
              </w:rPr>
            </w:pPr>
          </w:p>
        </w:tc>
        <w:tc>
          <w:tcPr>
            <w:tcW w:w="1418" w:type="dxa"/>
          </w:tcPr>
          <w:p w14:paraId="49FEBB43" w14:textId="77777777" w:rsidR="005F2350" w:rsidRPr="00786A0A" w:rsidRDefault="005F2350" w:rsidP="00995E02">
            <w:pPr>
              <w:rPr>
                <w:rFonts w:asciiTheme="minorBidi" w:hAnsiTheme="minorBidi"/>
              </w:rPr>
            </w:pPr>
          </w:p>
        </w:tc>
      </w:tr>
      <w:tr w:rsidR="00995E02" w:rsidRPr="00786A0A" w14:paraId="4A7AF652" w14:textId="77777777" w:rsidTr="50499D56">
        <w:tc>
          <w:tcPr>
            <w:tcW w:w="9611" w:type="dxa"/>
            <w:gridSpan w:val="4"/>
            <w:shd w:val="clear" w:color="auto" w:fill="BFBFBF" w:themeFill="background1" w:themeFillShade="BF"/>
          </w:tcPr>
          <w:p w14:paraId="4532D750" w14:textId="56129329" w:rsidR="00995E02" w:rsidRPr="00786A0A" w:rsidRDefault="00995E02" w:rsidP="00995E02">
            <w:pPr>
              <w:rPr>
                <w:rFonts w:asciiTheme="minorBidi" w:hAnsiTheme="minorBidi"/>
                <w:b/>
              </w:rPr>
            </w:pPr>
            <w:r w:rsidRPr="00786A0A">
              <w:rPr>
                <w:rFonts w:asciiTheme="minorBidi" w:hAnsiTheme="minorBidi"/>
                <w:b/>
              </w:rPr>
              <w:t>Core</w:t>
            </w:r>
          </w:p>
        </w:tc>
      </w:tr>
      <w:tr w:rsidR="00995E02" w:rsidRPr="00786A0A" w14:paraId="5C69D736" w14:textId="77777777" w:rsidTr="50499D56">
        <w:tc>
          <w:tcPr>
            <w:tcW w:w="5642" w:type="dxa"/>
          </w:tcPr>
          <w:p w14:paraId="6A4894F5" w14:textId="6995280C" w:rsidR="00995E02" w:rsidRPr="00786A0A" w:rsidRDefault="005F2350" w:rsidP="00995E02">
            <w:pPr>
              <w:autoSpaceDE w:val="0"/>
              <w:autoSpaceDN w:val="0"/>
              <w:adjustRightInd w:val="0"/>
              <w:rPr>
                <w:rFonts w:asciiTheme="minorBidi" w:hAnsiTheme="minorBidi"/>
              </w:rPr>
            </w:pPr>
            <w:r w:rsidRPr="00C71B12">
              <w:rPr>
                <w:rFonts w:asciiTheme="minorBidi" w:hAnsiTheme="minorBidi"/>
              </w:rPr>
              <w:t>Able to work flexibly including some travel across the geographic coverage of the Trust</w:t>
            </w:r>
          </w:p>
        </w:tc>
        <w:tc>
          <w:tcPr>
            <w:tcW w:w="1276" w:type="dxa"/>
          </w:tcPr>
          <w:p w14:paraId="7D876DC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4F8BE913" w14:textId="77777777" w:rsidR="00995E02" w:rsidRPr="00786A0A" w:rsidRDefault="00995E02" w:rsidP="00995E02">
            <w:pPr>
              <w:rPr>
                <w:rFonts w:asciiTheme="minorBidi" w:hAnsiTheme="minorBidi"/>
              </w:rPr>
            </w:pPr>
          </w:p>
        </w:tc>
        <w:tc>
          <w:tcPr>
            <w:tcW w:w="1418" w:type="dxa"/>
            <w:vAlign w:val="center"/>
          </w:tcPr>
          <w:p w14:paraId="45796022" w14:textId="47AB165F" w:rsidR="00995E02" w:rsidRPr="00786A0A" w:rsidRDefault="00995E02" w:rsidP="00995E02">
            <w:pPr>
              <w:jc w:val="center"/>
              <w:rPr>
                <w:rFonts w:asciiTheme="minorBidi" w:hAnsiTheme="minorBidi"/>
              </w:rPr>
            </w:pPr>
            <w:r w:rsidRPr="00786A0A">
              <w:rPr>
                <w:rFonts w:asciiTheme="minorBidi" w:hAnsiTheme="minorBidi"/>
              </w:rPr>
              <w:t>Interview</w:t>
            </w:r>
          </w:p>
        </w:tc>
      </w:tr>
      <w:tr w:rsidR="00995E02" w:rsidRPr="00786A0A" w14:paraId="22D3A962" w14:textId="77777777" w:rsidTr="50499D56">
        <w:tc>
          <w:tcPr>
            <w:tcW w:w="5642" w:type="dxa"/>
          </w:tcPr>
          <w:p w14:paraId="63720ACE" w14:textId="7BAA19C2" w:rsidR="00995E02" w:rsidRPr="00786A0A" w:rsidRDefault="00995E02" w:rsidP="00995E02">
            <w:pPr>
              <w:spacing w:before="4"/>
              <w:rPr>
                <w:rFonts w:asciiTheme="minorBidi" w:hAnsiTheme="minorBidi"/>
              </w:rPr>
            </w:pPr>
            <w:r w:rsidRPr="00786A0A">
              <w:rPr>
                <w:rFonts w:asciiTheme="minorBidi" w:hAnsiTheme="minorBidi"/>
                <w:spacing w:val="2"/>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rPr>
              <w:t>st h</w:t>
            </w:r>
            <w:r w:rsidRPr="00786A0A">
              <w:rPr>
                <w:rFonts w:asciiTheme="minorBidi" w:hAnsiTheme="minorBidi"/>
                <w:spacing w:val="-1"/>
              </w:rPr>
              <w:t>ol</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3"/>
              </w:rPr>
              <w:t>w</w:t>
            </w:r>
            <w:r w:rsidRPr="00786A0A">
              <w:rPr>
                <w:rFonts w:asciiTheme="minorBidi" w:hAnsiTheme="minorBidi"/>
                <w:spacing w:val="-1"/>
              </w:rPr>
              <w:t>i</w:t>
            </w:r>
            <w:r w:rsidRPr="00786A0A">
              <w:rPr>
                <w:rFonts w:asciiTheme="minorBidi" w:hAnsiTheme="minorBidi"/>
                <w:spacing w:val="1"/>
              </w:rPr>
              <w:t>l</w:t>
            </w:r>
            <w:r w:rsidRPr="00786A0A">
              <w:rPr>
                <w:rFonts w:asciiTheme="minorBidi" w:hAnsiTheme="minorBidi"/>
              </w:rPr>
              <w:t>l be</w:t>
            </w:r>
            <w:r w:rsidRPr="00786A0A">
              <w:rPr>
                <w:rFonts w:asciiTheme="minorBidi" w:hAnsiTheme="minorBidi"/>
                <w:spacing w:val="1"/>
              </w:rPr>
              <w:t xml:space="preserve"> </w:t>
            </w:r>
            <w:r w:rsidRPr="00786A0A">
              <w:rPr>
                <w:rFonts w:asciiTheme="minorBidi" w:hAnsiTheme="minorBidi"/>
              </w:rPr>
              <w:t>su</w:t>
            </w:r>
            <w:r w:rsidRPr="00786A0A">
              <w:rPr>
                <w:rFonts w:asciiTheme="minorBidi" w:hAnsiTheme="minorBidi"/>
                <w:spacing w:val="-1"/>
              </w:rPr>
              <w:t>b</w:t>
            </w:r>
            <w:r w:rsidRPr="00786A0A">
              <w:rPr>
                <w:rFonts w:asciiTheme="minorBidi" w:hAnsiTheme="minorBidi"/>
                <w:spacing w:val="1"/>
              </w:rPr>
              <w:t>j</w:t>
            </w:r>
            <w:r w:rsidRPr="00786A0A">
              <w:rPr>
                <w:rFonts w:asciiTheme="minorBidi" w:hAnsiTheme="minorBidi"/>
              </w:rPr>
              <w:t xml:space="preserve">ect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2"/>
              </w:rPr>
              <w:t xml:space="preserve"> </w:t>
            </w:r>
            <w:r w:rsidRPr="00786A0A">
              <w:rPr>
                <w:rFonts w:asciiTheme="minorBidi" w:hAnsiTheme="minorBidi"/>
              </w:rPr>
              <w:t>an</w:t>
            </w:r>
            <w:r w:rsidRPr="00786A0A">
              <w:rPr>
                <w:rFonts w:asciiTheme="minorBidi" w:hAnsiTheme="minorBidi"/>
                <w:spacing w:val="-2"/>
              </w:rPr>
              <w:t xml:space="preserve"> </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h</w:t>
            </w:r>
            <w:r w:rsidRPr="00786A0A">
              <w:rPr>
                <w:rFonts w:asciiTheme="minorBidi" w:hAnsiTheme="minorBidi"/>
                <w:spacing w:val="-1"/>
              </w:rPr>
              <w:t>a</w:t>
            </w:r>
            <w:r w:rsidRPr="00786A0A">
              <w:rPr>
                <w:rFonts w:asciiTheme="minorBidi" w:hAnsiTheme="minorBidi"/>
              </w:rPr>
              <w:t>nc</w:t>
            </w:r>
            <w:r w:rsidRPr="00786A0A">
              <w:rPr>
                <w:rFonts w:asciiTheme="minorBidi" w:hAnsiTheme="minorBidi"/>
                <w:spacing w:val="-1"/>
              </w:rPr>
              <w:t>e</w:t>
            </w:r>
            <w:r w:rsidRPr="00786A0A">
              <w:rPr>
                <w:rFonts w:asciiTheme="minorBidi" w:hAnsiTheme="minorBidi"/>
              </w:rPr>
              <w:t>d</w:t>
            </w:r>
          </w:p>
          <w:p w14:paraId="29157906" w14:textId="77777777" w:rsidR="00995E02" w:rsidRPr="00786A0A" w:rsidRDefault="00995E02" w:rsidP="00995E02">
            <w:pPr>
              <w:autoSpaceDE w:val="0"/>
              <w:autoSpaceDN w:val="0"/>
              <w:adjustRightInd w:val="0"/>
              <w:rPr>
                <w:rFonts w:asciiTheme="minorBidi" w:hAnsiTheme="minorBidi"/>
              </w:rPr>
            </w:pPr>
            <w:r w:rsidRPr="00786A0A">
              <w:rPr>
                <w:rFonts w:asciiTheme="minorBidi" w:hAnsiTheme="minorBidi"/>
                <w:spacing w:val="-1"/>
              </w:rPr>
              <w:t>Di</w:t>
            </w:r>
            <w:r w:rsidRPr="00786A0A">
              <w:rPr>
                <w:rFonts w:asciiTheme="minorBidi" w:hAnsiTheme="minorBidi"/>
              </w:rPr>
              <w:t>sc</w:t>
            </w:r>
            <w:r w:rsidRPr="00786A0A">
              <w:rPr>
                <w:rFonts w:asciiTheme="minorBidi" w:hAnsiTheme="minorBidi"/>
                <w:spacing w:val="-1"/>
              </w:rPr>
              <w:t>l</w:t>
            </w:r>
            <w:r w:rsidRPr="00786A0A">
              <w:rPr>
                <w:rFonts w:asciiTheme="minorBidi" w:hAnsiTheme="minorBidi"/>
              </w:rPr>
              <w:t>os</w:t>
            </w:r>
            <w:r w:rsidRPr="00786A0A">
              <w:rPr>
                <w:rFonts w:asciiTheme="minorBidi" w:hAnsiTheme="minorBidi"/>
                <w:spacing w:val="-1"/>
              </w:rPr>
              <w:t>u</w:t>
            </w:r>
            <w:r w:rsidRPr="00786A0A">
              <w:rPr>
                <w:rFonts w:asciiTheme="minorBidi" w:hAnsiTheme="minorBidi"/>
                <w:spacing w:val="1"/>
              </w:rPr>
              <w:t>r</w:t>
            </w:r>
            <w:r w:rsidRPr="00786A0A">
              <w:rPr>
                <w:rFonts w:asciiTheme="minorBidi" w:hAnsiTheme="minorBidi"/>
              </w:rPr>
              <w:t>e &amp;</w:t>
            </w:r>
            <w:r w:rsidRPr="00786A0A">
              <w:rPr>
                <w:rFonts w:asciiTheme="minorBidi" w:hAnsiTheme="minorBidi"/>
                <w:spacing w:val="1"/>
              </w:rPr>
              <w:t xml:space="preserve"> </w:t>
            </w:r>
            <w:r w:rsidRPr="00786A0A">
              <w:rPr>
                <w:rFonts w:asciiTheme="minorBidi" w:hAnsiTheme="minorBidi"/>
                <w:spacing w:val="-1"/>
              </w:rPr>
              <w:t>B</w:t>
            </w:r>
            <w:r w:rsidRPr="00786A0A">
              <w:rPr>
                <w:rFonts w:asciiTheme="minorBidi" w:hAnsiTheme="minorBidi"/>
              </w:rPr>
              <w:t>a</w:t>
            </w:r>
            <w:r w:rsidRPr="00786A0A">
              <w:rPr>
                <w:rFonts w:asciiTheme="minorBidi" w:hAnsiTheme="minorBidi"/>
                <w:spacing w:val="-2"/>
              </w:rPr>
              <w:t>r</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2"/>
              </w:rPr>
              <w:t xml:space="preserve"> </w:t>
            </w:r>
            <w:r w:rsidRPr="00786A0A">
              <w:rPr>
                <w:rFonts w:asciiTheme="minorBidi" w:hAnsiTheme="minorBidi"/>
                <w:spacing w:val="-1"/>
              </w:rPr>
              <w:t>S</w:t>
            </w:r>
            <w:r w:rsidRPr="00786A0A">
              <w:rPr>
                <w:rFonts w:asciiTheme="minorBidi" w:hAnsiTheme="minorBidi"/>
              </w:rPr>
              <w:t>e</w:t>
            </w:r>
            <w:r w:rsidRPr="00786A0A">
              <w:rPr>
                <w:rFonts w:asciiTheme="minorBidi" w:hAnsiTheme="minorBidi"/>
                <w:spacing w:val="-2"/>
              </w:rPr>
              <w:t>rv</w:t>
            </w:r>
            <w:r w:rsidRPr="00786A0A">
              <w:rPr>
                <w:rFonts w:asciiTheme="minorBidi" w:hAnsiTheme="minorBidi"/>
                <w:spacing w:val="-1"/>
              </w:rPr>
              <w:t>i</w:t>
            </w:r>
            <w:r w:rsidRPr="00786A0A">
              <w:rPr>
                <w:rFonts w:asciiTheme="minorBidi" w:hAnsiTheme="minorBidi"/>
              </w:rPr>
              <w:t>ce check</w:t>
            </w:r>
          </w:p>
        </w:tc>
        <w:tc>
          <w:tcPr>
            <w:tcW w:w="1276" w:type="dxa"/>
          </w:tcPr>
          <w:p w14:paraId="37D09C25"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5902FD6C" w14:textId="77777777" w:rsidR="00995E02" w:rsidRPr="00786A0A" w:rsidRDefault="00995E02" w:rsidP="00995E02">
            <w:pPr>
              <w:rPr>
                <w:rFonts w:asciiTheme="minorBidi" w:hAnsiTheme="minorBidi"/>
              </w:rPr>
            </w:pPr>
          </w:p>
        </w:tc>
        <w:tc>
          <w:tcPr>
            <w:tcW w:w="1418" w:type="dxa"/>
            <w:vMerge w:val="restart"/>
            <w:vAlign w:val="center"/>
          </w:tcPr>
          <w:p w14:paraId="62C10B19" w14:textId="271C16F9" w:rsidR="00995E02" w:rsidRPr="00786A0A" w:rsidRDefault="00995E02" w:rsidP="00995E02">
            <w:pPr>
              <w:jc w:val="center"/>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rPr>
              <w:t>e- emp</w:t>
            </w:r>
            <w:r w:rsidRPr="00786A0A">
              <w:rPr>
                <w:rFonts w:asciiTheme="minorBidi" w:hAnsiTheme="minorBidi"/>
                <w:spacing w:val="-1"/>
              </w:rPr>
              <w:t>l</w:t>
            </w:r>
            <w:r w:rsidRPr="00786A0A">
              <w:rPr>
                <w:rFonts w:asciiTheme="minorBidi" w:hAnsiTheme="minorBidi"/>
              </w:rPr>
              <w:t>o</w:t>
            </w:r>
            <w:r w:rsidRPr="00786A0A">
              <w:rPr>
                <w:rFonts w:asciiTheme="minorBidi" w:hAnsiTheme="minorBidi"/>
                <w:spacing w:val="-3"/>
              </w:rPr>
              <w:t>y</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t ch</w:t>
            </w:r>
            <w:r w:rsidRPr="00786A0A">
              <w:rPr>
                <w:rFonts w:asciiTheme="minorBidi" w:hAnsiTheme="minorBidi"/>
                <w:spacing w:val="-1"/>
              </w:rPr>
              <w:t>e</w:t>
            </w:r>
            <w:r w:rsidRPr="00786A0A">
              <w:rPr>
                <w:rFonts w:asciiTheme="minorBidi" w:hAnsiTheme="minorBidi"/>
                <w:spacing w:val="-2"/>
              </w:rPr>
              <w:t>c</w:t>
            </w:r>
            <w:r w:rsidRPr="00786A0A">
              <w:rPr>
                <w:rFonts w:asciiTheme="minorBidi" w:hAnsiTheme="minorBidi"/>
                <w:spacing w:val="2"/>
              </w:rPr>
              <w:t>k</w:t>
            </w:r>
            <w:r w:rsidRPr="00786A0A">
              <w:rPr>
                <w:rFonts w:asciiTheme="minorBidi" w:hAnsiTheme="minorBidi"/>
              </w:rPr>
              <w:t>s</w:t>
            </w:r>
          </w:p>
        </w:tc>
      </w:tr>
      <w:tr w:rsidR="00995E02" w:rsidRPr="00786A0A" w14:paraId="124BCFB1" w14:textId="77777777" w:rsidTr="50499D56">
        <w:tc>
          <w:tcPr>
            <w:tcW w:w="5642" w:type="dxa"/>
          </w:tcPr>
          <w:p w14:paraId="2D15CC46" w14:textId="4650DC31" w:rsidR="00995E02" w:rsidRPr="00786A0A" w:rsidRDefault="00995E02" w:rsidP="00995E02">
            <w:pPr>
              <w:spacing w:before="3"/>
              <w:ind w:right="579"/>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 xml:space="preserve">or </w:t>
            </w:r>
            <w:r w:rsidRPr="00786A0A">
              <w:rPr>
                <w:rFonts w:asciiTheme="minorBidi" w:hAnsiTheme="minorBidi"/>
                <w:spacing w:val="1"/>
              </w:rPr>
              <w:t>t</w:t>
            </w:r>
            <w:r w:rsidRPr="00786A0A">
              <w:rPr>
                <w:rFonts w:asciiTheme="minorBidi" w:hAnsiTheme="minorBidi"/>
              </w:rPr>
              <w:t>o co</w:t>
            </w:r>
            <w:r w:rsidRPr="00786A0A">
              <w:rPr>
                <w:rFonts w:asciiTheme="minorBidi" w:hAnsiTheme="minorBidi"/>
                <w:spacing w:val="-2"/>
              </w:rPr>
              <w:t>n</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2"/>
              </w:rPr>
              <w:t>r</w:t>
            </w:r>
            <w:r w:rsidRPr="00786A0A">
              <w:rPr>
                <w:rFonts w:asciiTheme="minorBidi" w:hAnsiTheme="minorBidi"/>
                <w:spacing w:val="1"/>
              </w:rPr>
              <w:t>m</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1"/>
              </w:rPr>
              <w:t xml:space="preserve"> </w:t>
            </w:r>
            <w:r w:rsidRPr="00786A0A">
              <w:rPr>
                <w:rFonts w:asciiTheme="minorBidi" w:hAnsiTheme="minorBidi"/>
              </w:rPr>
              <w:t>an</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p</w:t>
            </w:r>
            <w:r w:rsidRPr="00786A0A">
              <w:rPr>
                <w:rFonts w:asciiTheme="minorBidi" w:hAnsiTheme="minorBidi"/>
              </w:rPr>
              <w:t>p</w:t>
            </w:r>
            <w:r w:rsidRPr="00786A0A">
              <w:rPr>
                <w:rFonts w:asciiTheme="minorBidi" w:hAnsiTheme="minorBidi"/>
                <w:spacing w:val="-1"/>
              </w:rPr>
              <w:t>oi</w:t>
            </w:r>
            <w:r w:rsidRPr="00786A0A">
              <w:rPr>
                <w:rFonts w:asciiTheme="minorBidi" w:hAnsiTheme="minorBidi"/>
              </w:rPr>
              <w:t>nt</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 xml:space="preserve">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4"/>
              </w:rPr>
              <w:t xml:space="preserve">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 xml:space="preserve">, </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d</w:t>
            </w:r>
            <w:r w:rsidRPr="00786A0A">
              <w:rPr>
                <w:rFonts w:asciiTheme="minorBidi" w:hAnsiTheme="minorBidi"/>
                <w:spacing w:val="1"/>
              </w:rPr>
              <w:t>i</w:t>
            </w:r>
            <w:r w:rsidRPr="00786A0A">
              <w:rPr>
                <w:rFonts w:asciiTheme="minorBidi" w:hAnsiTheme="minorBidi"/>
                <w:spacing w:val="-2"/>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u</w:t>
            </w:r>
            <w:r w:rsidRPr="00786A0A">
              <w:rPr>
                <w:rFonts w:asciiTheme="minorBidi" w:hAnsiTheme="minorBidi"/>
              </w:rPr>
              <w:t>a</w:t>
            </w:r>
            <w:r w:rsidRPr="00786A0A">
              <w:rPr>
                <w:rFonts w:asciiTheme="minorBidi" w:hAnsiTheme="minorBidi"/>
                <w:spacing w:val="-1"/>
              </w:rPr>
              <w:t>l</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rPr>
              <w:t>are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s</w:t>
            </w:r>
            <w:r w:rsidRPr="00786A0A">
              <w:rPr>
                <w:rFonts w:asciiTheme="minorBidi" w:hAnsiTheme="minorBidi"/>
                <w:spacing w:val="2"/>
              </w:rPr>
              <w:t>k</w:t>
            </w:r>
            <w:r w:rsidRPr="00786A0A">
              <w:rPr>
                <w:rFonts w:asciiTheme="minorBidi" w:hAnsiTheme="minorBidi"/>
              </w:rPr>
              <w:t>ed</w:t>
            </w:r>
            <w:r w:rsidRPr="00786A0A">
              <w:rPr>
                <w:rFonts w:asciiTheme="minorBidi" w:hAnsiTheme="minorBidi"/>
                <w:spacing w:val="-2"/>
              </w:rPr>
              <w:t xml:space="preserve">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1"/>
              </w:rPr>
              <w:t xml:space="preserve"> </w:t>
            </w:r>
            <w:r w:rsidRPr="00786A0A">
              <w:rPr>
                <w:rFonts w:asciiTheme="minorBidi" w:hAnsiTheme="minorBidi"/>
              </w:rPr>
              <w:t>comp</w:t>
            </w:r>
            <w:r w:rsidRPr="00786A0A">
              <w:rPr>
                <w:rFonts w:asciiTheme="minorBidi" w:hAnsiTheme="minorBidi"/>
                <w:spacing w:val="-1"/>
              </w:rPr>
              <w:t>l</w:t>
            </w:r>
            <w:r w:rsidRPr="00786A0A">
              <w:rPr>
                <w:rFonts w:asciiTheme="minorBidi" w:hAnsiTheme="minorBidi"/>
              </w:rPr>
              <w:t>ete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1"/>
              </w:rPr>
              <w:t xml:space="preserve">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 xml:space="preserve">cal </w:t>
            </w:r>
            <w:r w:rsidRPr="00786A0A">
              <w:rPr>
                <w:rFonts w:asciiTheme="minorBidi" w:hAnsiTheme="minorBidi"/>
                <w:spacing w:val="2"/>
              </w:rPr>
              <w:t>q</w:t>
            </w:r>
            <w:r w:rsidRPr="00786A0A">
              <w:rPr>
                <w:rFonts w:asciiTheme="minorBidi" w:hAnsiTheme="minorBidi"/>
              </w:rPr>
              <w:t>u</w:t>
            </w:r>
            <w:r w:rsidRPr="00786A0A">
              <w:rPr>
                <w:rFonts w:asciiTheme="minorBidi" w:hAnsiTheme="minorBidi"/>
                <w:spacing w:val="-1"/>
              </w:rPr>
              <w:t>e</w:t>
            </w:r>
            <w:r w:rsidRPr="00786A0A">
              <w:rPr>
                <w:rFonts w:asciiTheme="minorBidi" w:hAnsiTheme="minorBidi"/>
                <w:spacing w:val="-2"/>
              </w:rPr>
              <w:t>s</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n</w:t>
            </w:r>
            <w:r w:rsidRPr="00786A0A">
              <w:rPr>
                <w:rFonts w:asciiTheme="minorBidi" w:hAnsiTheme="minorBidi"/>
                <w:spacing w:val="-1"/>
              </w:rPr>
              <w:t>ai</w:t>
            </w:r>
            <w:r w:rsidRPr="00786A0A">
              <w:rPr>
                <w:rFonts w:asciiTheme="minorBidi" w:hAnsiTheme="minorBidi"/>
                <w:spacing w:val="1"/>
              </w:rPr>
              <w:t>r</w:t>
            </w:r>
            <w:r w:rsidRPr="00786A0A">
              <w:rPr>
                <w:rFonts w:asciiTheme="minorBidi" w:hAnsiTheme="minorBidi"/>
              </w:rPr>
              <w:t>e in</w:t>
            </w:r>
            <w:r w:rsidRPr="00786A0A">
              <w:rPr>
                <w:rFonts w:asciiTheme="minorBidi" w:hAnsiTheme="minorBidi"/>
                <w:spacing w:val="1"/>
              </w:rPr>
              <w:t xml:space="preserve"> </w:t>
            </w:r>
            <w:r w:rsidRPr="00786A0A">
              <w:rPr>
                <w:rFonts w:asciiTheme="minorBidi" w:hAnsiTheme="minorBidi"/>
                <w:spacing w:val="-3"/>
              </w:rPr>
              <w:t>o</w:t>
            </w:r>
            <w:r w:rsidRPr="00786A0A">
              <w:rPr>
                <w:rFonts w:asciiTheme="minorBidi" w:hAnsiTheme="minorBidi"/>
                <w:spacing w:val="1"/>
              </w:rPr>
              <w:t>r</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spacing w:val="-3"/>
              </w:rPr>
              <w:t>h</w:t>
            </w:r>
            <w:r w:rsidRPr="00786A0A">
              <w:rPr>
                <w:rFonts w:asciiTheme="minorBidi" w:hAnsiTheme="minorBidi"/>
              </w:rPr>
              <w:t xml:space="preserve">at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spacing w:val="1"/>
              </w:rPr>
              <w:t>O</w:t>
            </w:r>
            <w:r w:rsidRPr="00786A0A">
              <w:rPr>
                <w:rFonts w:asciiTheme="minorBidi" w:hAnsiTheme="minorBidi"/>
              </w:rPr>
              <w:t>ccu</w:t>
            </w:r>
            <w:r w:rsidRPr="00786A0A">
              <w:rPr>
                <w:rFonts w:asciiTheme="minorBidi" w:hAnsiTheme="minorBidi"/>
                <w:spacing w:val="-1"/>
              </w:rPr>
              <w:t>p</w:t>
            </w:r>
            <w:r w:rsidRPr="00786A0A">
              <w:rPr>
                <w:rFonts w:asciiTheme="minorBidi" w:hAnsiTheme="minorBidi"/>
                <w:spacing w:val="-3"/>
              </w:rPr>
              <w:t>a</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 xml:space="preserve">al </w:t>
            </w:r>
            <w:r w:rsidRPr="00786A0A">
              <w:rPr>
                <w:rFonts w:asciiTheme="minorBidi" w:hAnsiTheme="minorBidi"/>
                <w:spacing w:val="-1"/>
              </w:rPr>
              <w:t>H</w:t>
            </w:r>
            <w:r w:rsidRPr="00786A0A">
              <w:rPr>
                <w:rFonts w:asciiTheme="minorBidi" w:hAnsiTheme="minorBidi"/>
              </w:rPr>
              <w:t>e</w:t>
            </w:r>
            <w:r w:rsidRPr="00786A0A">
              <w:rPr>
                <w:rFonts w:asciiTheme="minorBidi" w:hAnsiTheme="minorBidi"/>
                <w:spacing w:val="-1"/>
              </w:rPr>
              <w:t>al</w:t>
            </w:r>
            <w:r w:rsidRPr="00786A0A">
              <w:rPr>
                <w:rFonts w:asciiTheme="minorBidi" w:hAnsiTheme="minorBidi"/>
                <w:spacing w:val="1"/>
              </w:rPr>
              <w:t>t</w:t>
            </w:r>
            <w:r w:rsidRPr="00786A0A">
              <w:rPr>
                <w:rFonts w:asciiTheme="minorBidi" w:hAnsiTheme="minorBidi"/>
              </w:rPr>
              <w:t>h p</w:t>
            </w:r>
            <w:r w:rsidRPr="00786A0A">
              <w:rPr>
                <w:rFonts w:asciiTheme="minorBidi" w:hAnsiTheme="minorBidi"/>
                <w:spacing w:val="1"/>
              </w:rPr>
              <w:t>r</w:t>
            </w:r>
            <w:r w:rsidRPr="00786A0A">
              <w:rPr>
                <w:rFonts w:asciiTheme="minorBidi" w:hAnsiTheme="minorBidi"/>
              </w:rPr>
              <w:t>o</w:t>
            </w:r>
            <w:r w:rsidRPr="00786A0A">
              <w:rPr>
                <w:rFonts w:asciiTheme="minorBidi" w:hAnsiTheme="minorBidi"/>
                <w:spacing w:val="-3"/>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r</w:t>
            </w:r>
            <w:r w:rsidRPr="00786A0A">
              <w:rPr>
                <w:rFonts w:asciiTheme="minorBidi" w:hAnsiTheme="minorBidi"/>
                <w:spacing w:val="2"/>
              </w:rPr>
              <w:t xml:space="preserve"> </w:t>
            </w:r>
            <w:r w:rsidRPr="00786A0A">
              <w:rPr>
                <w:rFonts w:asciiTheme="minorBidi" w:hAnsiTheme="minorBidi"/>
              </w:rPr>
              <w:t>can</w:t>
            </w:r>
            <w:r w:rsidRPr="00786A0A">
              <w:rPr>
                <w:rFonts w:asciiTheme="minorBidi" w:hAnsiTheme="minorBidi"/>
                <w:spacing w:val="-2"/>
              </w:rPr>
              <w:t xml:space="preserve"> </w:t>
            </w:r>
            <w:r w:rsidRPr="00786A0A">
              <w:rPr>
                <w:rFonts w:asciiTheme="minorBidi" w:hAnsiTheme="minorBidi"/>
              </w:rPr>
              <w:t>asc</w:t>
            </w:r>
            <w:r w:rsidRPr="00786A0A">
              <w:rPr>
                <w:rFonts w:asciiTheme="minorBidi" w:hAnsiTheme="minorBidi"/>
                <w:spacing w:val="-3"/>
              </w:rPr>
              <w:t>e</w:t>
            </w:r>
            <w:r w:rsidRPr="00786A0A">
              <w:rPr>
                <w:rFonts w:asciiTheme="minorBidi" w:hAnsiTheme="minorBidi"/>
                <w:spacing w:val="1"/>
              </w:rPr>
              <w:t>rt</w:t>
            </w:r>
            <w:r w:rsidRPr="00786A0A">
              <w:rPr>
                <w:rFonts w:asciiTheme="minorBidi" w:hAnsiTheme="minorBidi"/>
              </w:rPr>
              <w:t>a</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 xml:space="preserve"> </w:t>
            </w:r>
            <w:r w:rsidRPr="00786A0A">
              <w:rPr>
                <w:rFonts w:asciiTheme="minorBidi" w:hAnsiTheme="minorBidi"/>
                <w:spacing w:val="1"/>
              </w:rPr>
              <w:t>t</w:t>
            </w:r>
            <w:r w:rsidRPr="00786A0A">
              <w:rPr>
                <w:rFonts w:asciiTheme="minorBidi" w:hAnsiTheme="minorBidi"/>
              </w:rPr>
              <w:t>h</w:t>
            </w:r>
            <w:r w:rsidRPr="00786A0A">
              <w:rPr>
                <w:rFonts w:asciiTheme="minorBidi" w:hAnsiTheme="minorBidi"/>
                <w:spacing w:val="-1"/>
              </w:rPr>
              <w:t>ei</w:t>
            </w:r>
            <w:r w:rsidRPr="00786A0A">
              <w:rPr>
                <w:rFonts w:asciiTheme="minorBidi" w:hAnsiTheme="minorBidi"/>
              </w:rPr>
              <w:t xml:space="preserve">r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cal</w:t>
            </w:r>
            <w:r w:rsidRPr="00786A0A">
              <w:rPr>
                <w:rFonts w:asciiTheme="minorBidi" w:hAnsiTheme="minorBidi"/>
                <w:spacing w:val="-2"/>
              </w:rPr>
              <w:t xml:space="preserve"> </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1"/>
              </w:rPr>
              <w:t>t</w:t>
            </w:r>
            <w:r w:rsidRPr="00786A0A">
              <w:rPr>
                <w:rFonts w:asciiTheme="minorBidi" w:hAnsiTheme="minorBidi"/>
              </w:rPr>
              <w:t>n</w:t>
            </w:r>
            <w:r w:rsidRPr="00786A0A">
              <w:rPr>
                <w:rFonts w:asciiTheme="minorBidi" w:hAnsiTheme="minorBidi"/>
                <w:spacing w:val="-1"/>
              </w:rPr>
              <w:t>e</w:t>
            </w:r>
            <w:r w:rsidRPr="00786A0A">
              <w:rPr>
                <w:rFonts w:asciiTheme="minorBidi" w:hAnsiTheme="minorBidi"/>
              </w:rPr>
              <w:t>ss</w:t>
            </w:r>
            <w:r w:rsidRPr="00786A0A">
              <w:rPr>
                <w:rFonts w:asciiTheme="minorBidi" w:hAnsiTheme="minorBidi"/>
                <w:spacing w:val="-3"/>
              </w:rPr>
              <w:t xml:space="preserve"> </w:t>
            </w:r>
            <w:r w:rsidRPr="00786A0A">
              <w:rPr>
                <w:rFonts w:asciiTheme="minorBidi" w:hAnsiTheme="minorBidi"/>
                <w:spacing w:val="3"/>
              </w:rPr>
              <w:t>f</w:t>
            </w:r>
            <w:r w:rsidRPr="00786A0A">
              <w:rPr>
                <w:rFonts w:asciiTheme="minorBidi" w:hAnsiTheme="minorBidi"/>
                <w:spacing w:val="-3"/>
              </w:rPr>
              <w:t>o</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1"/>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spacing w:val="-2"/>
              </w:rPr>
              <w:t>s</w:t>
            </w:r>
            <w:r w:rsidRPr="00786A0A">
              <w:rPr>
                <w:rFonts w:asciiTheme="minorBidi" w:hAnsiTheme="minorBidi"/>
              </w:rPr>
              <w:t>t</w:t>
            </w:r>
          </w:p>
        </w:tc>
        <w:tc>
          <w:tcPr>
            <w:tcW w:w="1276" w:type="dxa"/>
          </w:tcPr>
          <w:p w14:paraId="384A71B2"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AF89275" w14:textId="1C7EC4CE" w:rsidR="00995E02" w:rsidRPr="00786A0A" w:rsidRDefault="00995E02" w:rsidP="00995E02">
            <w:pPr>
              <w:rPr>
                <w:rFonts w:asciiTheme="minorBidi" w:hAnsiTheme="minorBidi"/>
              </w:rPr>
            </w:pPr>
          </w:p>
        </w:tc>
        <w:tc>
          <w:tcPr>
            <w:tcW w:w="1418" w:type="dxa"/>
            <w:vMerge/>
            <w:vAlign w:val="center"/>
          </w:tcPr>
          <w:p w14:paraId="4D174F58" w14:textId="77777777" w:rsidR="00995E02" w:rsidRPr="00786A0A" w:rsidRDefault="00995E02" w:rsidP="00995E02">
            <w:pPr>
              <w:jc w:val="center"/>
              <w:rPr>
                <w:rFonts w:asciiTheme="minorBidi" w:hAnsiTheme="minorBidi"/>
              </w:rPr>
            </w:pPr>
          </w:p>
        </w:tc>
      </w:tr>
    </w:tbl>
    <w:p w14:paraId="016B8249" w14:textId="77777777" w:rsidR="00C71B12" w:rsidRPr="00786A0A" w:rsidRDefault="00C71B12" w:rsidP="00C71B12">
      <w:pPr>
        <w:rPr>
          <w:rFonts w:asciiTheme="minorBidi" w:eastAsia="Tahoma" w:hAnsiTheme="minorBidi"/>
        </w:rPr>
      </w:pPr>
    </w:p>
    <w:p w14:paraId="1471DADA" w14:textId="77777777" w:rsidR="00C71B12" w:rsidRPr="00786A0A" w:rsidRDefault="00C71B12" w:rsidP="00C71B12">
      <w:pPr>
        <w:spacing w:after="0"/>
        <w:jc w:val="both"/>
        <w:rPr>
          <w:rFonts w:asciiTheme="minorBidi" w:eastAsia="Tahoma" w:hAnsiTheme="minorBidi"/>
          <w:color w:val="FF0000"/>
        </w:rPr>
      </w:pPr>
      <w:r w:rsidRPr="00786A0A">
        <w:rPr>
          <w:rFonts w:asciiTheme="minorBidi" w:eastAsia="Tahoma" w:hAnsiTheme="minorBidi"/>
          <w:color w:val="FF0000"/>
        </w:rPr>
        <w:t xml:space="preserve"> </w:t>
      </w:r>
    </w:p>
    <w:p w14:paraId="4C8E6C3F" w14:textId="6EE596BD" w:rsidR="003E7463" w:rsidRPr="00786A0A" w:rsidRDefault="003E7463" w:rsidP="00C71B12">
      <w:pPr>
        <w:spacing w:line="360" w:lineRule="auto"/>
        <w:rPr>
          <w:rFonts w:asciiTheme="minorBidi" w:hAnsiTheme="minorBidi"/>
          <w:color w:val="FFFFFF" w:themeColor="background1"/>
        </w:rPr>
      </w:pPr>
    </w:p>
    <w:sectPr w:rsidR="003E7463" w:rsidRPr="00786A0A" w:rsidSect="00FF5DDF">
      <w:headerReference w:type="even" r:id="rId11"/>
      <w:headerReference w:type="default" r:id="rId12"/>
      <w:footerReference w:type="default" r:id="rId13"/>
      <w:headerReference w:type="first" r:id="rId14"/>
      <w:pgSz w:w="11906" w:h="16838"/>
      <w:pgMar w:top="1134"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03D1" w14:textId="77777777" w:rsidR="00771FE4" w:rsidRDefault="00771FE4" w:rsidP="003E7463">
      <w:pPr>
        <w:spacing w:after="0" w:line="240" w:lineRule="auto"/>
      </w:pPr>
      <w:r>
        <w:separator/>
      </w:r>
    </w:p>
  </w:endnote>
  <w:endnote w:type="continuationSeparator" w:id="0">
    <w:p w14:paraId="28E57FC5" w14:textId="77777777" w:rsidR="00771FE4" w:rsidRDefault="00771FE4" w:rsidP="003E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80717"/>
      <w:docPartObj>
        <w:docPartGallery w:val="Page Numbers (Bottom of Page)"/>
        <w:docPartUnique/>
      </w:docPartObj>
    </w:sdtPr>
    <w:sdtEndPr>
      <w:rPr>
        <w:noProof/>
      </w:rPr>
    </w:sdtEndPr>
    <w:sdtContent>
      <w:p w14:paraId="60C32038" w14:textId="23E1A3EA" w:rsidR="00824C89" w:rsidRDefault="00824C89">
        <w:pPr>
          <w:pStyle w:val="Footer"/>
          <w:jc w:val="center"/>
        </w:pPr>
        <w:r>
          <w:rPr>
            <w:noProof/>
            <w:lang w:eastAsia="en-GB"/>
          </w:rPr>
          <w:drawing>
            <wp:anchor distT="0" distB="0" distL="114300" distR="114300" simplePos="0" relativeHeight="251661312" behindDoc="0" locked="0" layoutInCell="1" allowOverlap="1" wp14:anchorId="3557A27E" wp14:editId="1BA3FF7A">
              <wp:simplePos x="0" y="0"/>
              <wp:positionH relativeFrom="column">
                <wp:posOffset>5783580</wp:posOffset>
              </wp:positionH>
              <wp:positionV relativeFrom="paragraph">
                <wp:posOffset>-65405</wp:posOffset>
              </wp:positionV>
              <wp:extent cx="744947" cy="541020"/>
              <wp:effectExtent l="0" t="0" r="0" b="0"/>
              <wp:wrapThrough wrapText="bothSides">
                <wp:wrapPolygon edited="0">
                  <wp:start x="0" y="0"/>
                  <wp:lineTo x="0" y="20535"/>
                  <wp:lineTo x="20992" y="20535"/>
                  <wp:lineTo x="20992" y="6845"/>
                  <wp:lineTo x="18230"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4947" cy="5410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522F02">
          <w:rPr>
            <w:noProof/>
          </w:rPr>
          <w:t>8</w:t>
        </w:r>
        <w:r>
          <w:rPr>
            <w:noProof/>
          </w:rPr>
          <w:fldChar w:fldCharType="end"/>
        </w:r>
      </w:p>
    </w:sdtContent>
  </w:sdt>
  <w:p w14:paraId="4C8E6C4C" w14:textId="68C62475" w:rsidR="003E7463" w:rsidRPr="003E7463" w:rsidRDefault="003E7463" w:rsidP="003E746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06E0" w14:textId="77777777" w:rsidR="00771FE4" w:rsidRDefault="00771FE4" w:rsidP="003E7463">
      <w:pPr>
        <w:spacing w:after="0" w:line="240" w:lineRule="auto"/>
      </w:pPr>
      <w:r>
        <w:separator/>
      </w:r>
    </w:p>
  </w:footnote>
  <w:footnote w:type="continuationSeparator" w:id="0">
    <w:p w14:paraId="77A717A9" w14:textId="77777777" w:rsidR="00771FE4" w:rsidRDefault="00771FE4" w:rsidP="003E7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6C4B" w14:textId="3EA140E7" w:rsidR="00017F5E" w:rsidRDefault="000A33A9">
    <w:pPr>
      <w:pStyle w:val="Header"/>
    </w:pPr>
    <w:r>
      <w:rPr>
        <w:noProof/>
      </w:rPr>
      <w:pict w14:anchorId="4B43B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9376" o:spid="_x0000_s1034" type="#_x0000_t75" style="position:absolute;margin-left:0;margin-top:0;width:595.4pt;height:842.15pt;z-index:-251657216;mso-position-horizontal:center;mso-position-horizontal-relative:margin;mso-position-vertical:center;mso-position-vertical-relative:margin" o:allowincell="f">
          <v:imagedata r:id="rId1" o:title="Trust report template background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737" w14:textId="3FD5C66B" w:rsidR="00C427EB" w:rsidRDefault="00C427EB" w:rsidP="00C427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E471" w14:textId="6BEBDF1C" w:rsidR="00284382" w:rsidRDefault="000A33A9">
    <w:pPr>
      <w:pStyle w:val="Header"/>
    </w:pPr>
    <w:r>
      <w:rPr>
        <w:noProof/>
      </w:rPr>
      <w:pict w14:anchorId="52DB3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9375" o:spid="_x0000_s1033" type="#_x0000_t75" style="position:absolute;margin-left:0;margin-top:0;width:595.4pt;height:842.15pt;z-index:-251658240;mso-position-horizontal:center;mso-position-horizontal-relative:margin;mso-position-vertical:center;mso-position-vertical-relative:margin" o:allowincell="f">
          <v:imagedata r:id="rId1" o:title="Trust report template background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25"/>
    <w:multiLevelType w:val="hybridMultilevel"/>
    <w:tmpl w:val="D680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14794"/>
    <w:multiLevelType w:val="hybridMultilevel"/>
    <w:tmpl w:val="7136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30CE5"/>
    <w:multiLevelType w:val="hybridMultilevel"/>
    <w:tmpl w:val="CD4A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13855"/>
    <w:multiLevelType w:val="hybridMultilevel"/>
    <w:tmpl w:val="93E4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86F8C"/>
    <w:multiLevelType w:val="hybridMultilevel"/>
    <w:tmpl w:val="44AC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B461E"/>
    <w:multiLevelType w:val="hybridMultilevel"/>
    <w:tmpl w:val="71D6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E0FD7"/>
    <w:multiLevelType w:val="hybridMultilevel"/>
    <w:tmpl w:val="AA76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D0AE9"/>
    <w:multiLevelType w:val="hybridMultilevel"/>
    <w:tmpl w:val="7398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25D23"/>
    <w:multiLevelType w:val="hybridMultilevel"/>
    <w:tmpl w:val="38043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F0B65"/>
    <w:multiLevelType w:val="hybridMultilevel"/>
    <w:tmpl w:val="80D0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F1402"/>
    <w:multiLevelType w:val="hybridMultilevel"/>
    <w:tmpl w:val="776A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316228">
    <w:abstractNumId w:val="10"/>
  </w:num>
  <w:num w:numId="2" w16cid:durableId="839933494">
    <w:abstractNumId w:val="2"/>
  </w:num>
  <w:num w:numId="3" w16cid:durableId="284971524">
    <w:abstractNumId w:val="5"/>
  </w:num>
  <w:num w:numId="4" w16cid:durableId="1051921440">
    <w:abstractNumId w:val="0"/>
  </w:num>
  <w:num w:numId="5" w16cid:durableId="1548491299">
    <w:abstractNumId w:val="8"/>
  </w:num>
  <w:num w:numId="6" w16cid:durableId="413934460">
    <w:abstractNumId w:val="1"/>
  </w:num>
  <w:num w:numId="7" w16cid:durableId="1759447680">
    <w:abstractNumId w:val="9"/>
  </w:num>
  <w:num w:numId="8" w16cid:durableId="104421476">
    <w:abstractNumId w:val="6"/>
  </w:num>
  <w:num w:numId="9" w16cid:durableId="723336630">
    <w:abstractNumId w:val="4"/>
  </w:num>
  <w:num w:numId="10" w16cid:durableId="1613634515">
    <w:abstractNumId w:val="3"/>
  </w:num>
  <w:num w:numId="11" w16cid:durableId="797063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60"/>
    <w:rsid w:val="00017F5E"/>
    <w:rsid w:val="00033B51"/>
    <w:rsid w:val="000352BE"/>
    <w:rsid w:val="00044542"/>
    <w:rsid w:val="00073805"/>
    <w:rsid w:val="0009077E"/>
    <w:rsid w:val="000929F4"/>
    <w:rsid w:val="000A3143"/>
    <w:rsid w:val="000A33A9"/>
    <w:rsid w:val="000C361F"/>
    <w:rsid w:val="001100C6"/>
    <w:rsid w:val="001223A2"/>
    <w:rsid w:val="0012395E"/>
    <w:rsid w:val="00127C9B"/>
    <w:rsid w:val="00134256"/>
    <w:rsid w:val="00136251"/>
    <w:rsid w:val="00137C85"/>
    <w:rsid w:val="0014435D"/>
    <w:rsid w:val="001571E6"/>
    <w:rsid w:val="00164CE4"/>
    <w:rsid w:val="00185871"/>
    <w:rsid w:val="001A26AD"/>
    <w:rsid w:val="001C68CB"/>
    <w:rsid w:val="0022100A"/>
    <w:rsid w:val="002451B4"/>
    <w:rsid w:val="00251551"/>
    <w:rsid w:val="002632F0"/>
    <w:rsid w:val="002669F2"/>
    <w:rsid w:val="00267988"/>
    <w:rsid w:val="00274F29"/>
    <w:rsid w:val="00284382"/>
    <w:rsid w:val="00290A7C"/>
    <w:rsid w:val="002A318E"/>
    <w:rsid w:val="002B1DE8"/>
    <w:rsid w:val="002C3367"/>
    <w:rsid w:val="00331D54"/>
    <w:rsid w:val="00370032"/>
    <w:rsid w:val="003B1DBC"/>
    <w:rsid w:val="003C28D8"/>
    <w:rsid w:val="003E6551"/>
    <w:rsid w:val="003E7463"/>
    <w:rsid w:val="004141CE"/>
    <w:rsid w:val="004455A4"/>
    <w:rsid w:val="0046024E"/>
    <w:rsid w:val="00465189"/>
    <w:rsid w:val="004C2890"/>
    <w:rsid w:val="00503F33"/>
    <w:rsid w:val="00522F02"/>
    <w:rsid w:val="00531CCF"/>
    <w:rsid w:val="00542F2C"/>
    <w:rsid w:val="005553F2"/>
    <w:rsid w:val="005720B5"/>
    <w:rsid w:val="00590D47"/>
    <w:rsid w:val="005D052C"/>
    <w:rsid w:val="005D22AF"/>
    <w:rsid w:val="005F0741"/>
    <w:rsid w:val="005F2350"/>
    <w:rsid w:val="005F34B7"/>
    <w:rsid w:val="00652D1B"/>
    <w:rsid w:val="00683B03"/>
    <w:rsid w:val="0068779C"/>
    <w:rsid w:val="006962E1"/>
    <w:rsid w:val="0069639E"/>
    <w:rsid w:val="006B5CE8"/>
    <w:rsid w:val="006C085E"/>
    <w:rsid w:val="006D327D"/>
    <w:rsid w:val="00714E40"/>
    <w:rsid w:val="00763025"/>
    <w:rsid w:val="00771FE4"/>
    <w:rsid w:val="00776406"/>
    <w:rsid w:val="00786A0A"/>
    <w:rsid w:val="007C1BE4"/>
    <w:rsid w:val="007F6852"/>
    <w:rsid w:val="008058ED"/>
    <w:rsid w:val="008201D0"/>
    <w:rsid w:val="00824C89"/>
    <w:rsid w:val="00896D9F"/>
    <w:rsid w:val="008C5D12"/>
    <w:rsid w:val="008F5207"/>
    <w:rsid w:val="00916138"/>
    <w:rsid w:val="00926322"/>
    <w:rsid w:val="009510A1"/>
    <w:rsid w:val="009626EA"/>
    <w:rsid w:val="00990BD4"/>
    <w:rsid w:val="00991F1B"/>
    <w:rsid w:val="00995E02"/>
    <w:rsid w:val="009A019B"/>
    <w:rsid w:val="009B0255"/>
    <w:rsid w:val="009B71DC"/>
    <w:rsid w:val="009F434D"/>
    <w:rsid w:val="009F60AB"/>
    <w:rsid w:val="009F6358"/>
    <w:rsid w:val="00A35F7E"/>
    <w:rsid w:val="00A6694E"/>
    <w:rsid w:val="00A82286"/>
    <w:rsid w:val="00A85C71"/>
    <w:rsid w:val="00A944A5"/>
    <w:rsid w:val="00AB055F"/>
    <w:rsid w:val="00AB68E4"/>
    <w:rsid w:val="00AD32A3"/>
    <w:rsid w:val="00AD536A"/>
    <w:rsid w:val="00AD6E5B"/>
    <w:rsid w:val="00AE587F"/>
    <w:rsid w:val="00B0193B"/>
    <w:rsid w:val="00B16E27"/>
    <w:rsid w:val="00B16FF9"/>
    <w:rsid w:val="00BA3A67"/>
    <w:rsid w:val="00BB0AEF"/>
    <w:rsid w:val="00BD42F3"/>
    <w:rsid w:val="00C04C6D"/>
    <w:rsid w:val="00C427EB"/>
    <w:rsid w:val="00C54394"/>
    <w:rsid w:val="00C55DC5"/>
    <w:rsid w:val="00C71B12"/>
    <w:rsid w:val="00CF066C"/>
    <w:rsid w:val="00CF7F96"/>
    <w:rsid w:val="00D065CA"/>
    <w:rsid w:val="00D07816"/>
    <w:rsid w:val="00D23110"/>
    <w:rsid w:val="00D4572D"/>
    <w:rsid w:val="00D47CA4"/>
    <w:rsid w:val="00D67360"/>
    <w:rsid w:val="00D84F94"/>
    <w:rsid w:val="00D960A8"/>
    <w:rsid w:val="00DC0198"/>
    <w:rsid w:val="00DD0BDD"/>
    <w:rsid w:val="00DF5F79"/>
    <w:rsid w:val="00E20F85"/>
    <w:rsid w:val="00E43562"/>
    <w:rsid w:val="00E47E59"/>
    <w:rsid w:val="00EB77DC"/>
    <w:rsid w:val="00EC235A"/>
    <w:rsid w:val="00EF2C31"/>
    <w:rsid w:val="00EF7D16"/>
    <w:rsid w:val="00F33C9D"/>
    <w:rsid w:val="00F7168E"/>
    <w:rsid w:val="00F8681B"/>
    <w:rsid w:val="00F92A21"/>
    <w:rsid w:val="00FC5D2D"/>
    <w:rsid w:val="00FC694A"/>
    <w:rsid w:val="00FF5DDF"/>
    <w:rsid w:val="0F88851F"/>
    <w:rsid w:val="50499D56"/>
    <w:rsid w:val="58C60C34"/>
    <w:rsid w:val="65884DC7"/>
    <w:rsid w:val="671745BF"/>
    <w:rsid w:val="7928CD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6C32"/>
  <w15:chartTrackingRefBased/>
  <w15:docId w15:val="{80F43519-3E7B-46BE-8767-CC194A1B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71B12"/>
    <w:pPr>
      <w:keepNext/>
      <w:keepLines/>
      <w:spacing w:after="159"/>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463"/>
  </w:style>
  <w:style w:type="paragraph" w:styleId="Footer">
    <w:name w:val="footer"/>
    <w:basedOn w:val="Normal"/>
    <w:link w:val="FooterChar"/>
    <w:uiPriority w:val="99"/>
    <w:unhideWhenUsed/>
    <w:rsid w:val="003E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463"/>
  </w:style>
  <w:style w:type="paragraph" w:styleId="ListParagraph">
    <w:name w:val="List Paragraph"/>
    <w:basedOn w:val="Normal"/>
    <w:uiPriority w:val="34"/>
    <w:qFormat/>
    <w:rsid w:val="00E43562"/>
    <w:pPr>
      <w:ind w:left="720"/>
      <w:contextualSpacing/>
    </w:pPr>
  </w:style>
  <w:style w:type="character" w:customStyle="1" w:styleId="Heading1Char">
    <w:name w:val="Heading 1 Char"/>
    <w:basedOn w:val="DefaultParagraphFont"/>
    <w:link w:val="Heading1"/>
    <w:uiPriority w:val="9"/>
    <w:rsid w:val="00C71B12"/>
    <w:rPr>
      <w:rFonts w:ascii="Arial" w:eastAsia="Arial" w:hAnsi="Arial" w:cs="Arial"/>
      <w:b/>
      <w:color w:val="000000"/>
      <w:lang w:eastAsia="en-GB"/>
    </w:rPr>
  </w:style>
  <w:style w:type="table" w:styleId="TableGrid">
    <w:name w:val="Table Grid"/>
    <w:basedOn w:val="TableNormal"/>
    <w:uiPriority w:val="59"/>
    <w:rsid w:val="00C7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1B12"/>
    <w:rPr>
      <w:color w:val="0563C1" w:themeColor="hyperlink"/>
      <w:u w:val="single"/>
    </w:rPr>
  </w:style>
  <w:style w:type="paragraph" w:styleId="BalloonText">
    <w:name w:val="Balloon Text"/>
    <w:basedOn w:val="Normal"/>
    <w:link w:val="BalloonTextChar"/>
    <w:uiPriority w:val="99"/>
    <w:semiHidden/>
    <w:unhideWhenUsed/>
    <w:rsid w:val="0024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d1e4f-91f3-4a87-8257-f868b4039a1a">
      <Terms xmlns="http://schemas.microsoft.com/office/infopath/2007/PartnerControls"/>
    </lcf76f155ced4ddcb4097134ff3c332f>
    <TaxCatchAll xmlns="ccb88be2-75e5-4dc4-8f23-5bbd0b3fca2a" xsi:nil="true"/>
    <SharedWithUsers xmlns="ccb88be2-75e5-4dc4-8f23-5bbd0b3fca2a">
      <UserInfo>
        <DisplayName>David Vernon</DisplayName>
        <AccountId>437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D5E9FCD4BA174E8F5E39E321E9124D" ma:contentTypeVersion="18" ma:contentTypeDescription="Create a new document." ma:contentTypeScope="" ma:versionID="e4cef20d8a13d9b80765da1637a43f49">
  <xsd:schema xmlns:xsd="http://www.w3.org/2001/XMLSchema" xmlns:xs="http://www.w3.org/2001/XMLSchema" xmlns:p="http://schemas.microsoft.com/office/2006/metadata/properties" xmlns:ns2="aa6d1e4f-91f3-4a87-8257-f868b4039a1a" xmlns:ns3="ccb88be2-75e5-4dc4-8f23-5bbd0b3fca2a" targetNamespace="http://schemas.microsoft.com/office/2006/metadata/properties" ma:root="true" ma:fieldsID="bf21603baaf7e31e395a6cd004ac0b24" ns2:_="" ns3:_="">
    <xsd:import namespace="aa6d1e4f-91f3-4a87-8257-f868b4039a1a"/>
    <xsd:import namespace="ccb88be2-75e5-4dc4-8f23-5bbd0b3fc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1e4f-91f3-4a87-8257-f868b4039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bf8ba1-4809-4049-828e-30937922c2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b88be2-75e5-4dc4-8f23-5bbd0b3fc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7da4dd-d777-4410-bf69-1a96129f3dd1}" ma:internalName="TaxCatchAll" ma:showField="CatchAllData" ma:web="ccb88be2-75e5-4dc4-8f23-5bbd0b3fc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77BD2-02FD-47E3-8D22-58F11B0C3B34}">
  <ds:schemaRefs>
    <ds:schemaRef ds:uri="http://schemas.microsoft.com/office/2006/metadata/properties"/>
    <ds:schemaRef ds:uri="http://schemas.microsoft.com/office/infopath/2007/PartnerControls"/>
    <ds:schemaRef ds:uri="aa6d1e4f-91f3-4a87-8257-f868b4039a1a"/>
    <ds:schemaRef ds:uri="ccb88be2-75e5-4dc4-8f23-5bbd0b3fca2a"/>
  </ds:schemaRefs>
</ds:datastoreItem>
</file>

<file path=customXml/itemProps2.xml><?xml version="1.0" encoding="utf-8"?>
<ds:datastoreItem xmlns:ds="http://schemas.openxmlformats.org/officeDocument/2006/customXml" ds:itemID="{9A8788C1-932C-45A5-B000-4D97CDAF948B}">
  <ds:schemaRefs>
    <ds:schemaRef ds:uri="http://schemas.openxmlformats.org/officeDocument/2006/bibliography"/>
  </ds:schemaRefs>
</ds:datastoreItem>
</file>

<file path=customXml/itemProps3.xml><?xml version="1.0" encoding="utf-8"?>
<ds:datastoreItem xmlns:ds="http://schemas.openxmlformats.org/officeDocument/2006/customXml" ds:itemID="{82795098-E51E-4775-8A3F-2711E7859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1e4f-91f3-4a87-8257-f868b4039a1a"/>
    <ds:schemaRef ds:uri="ccb88be2-75e5-4dc4-8f23-5bbd0b3fc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1DC9D-B904-49C8-AF3B-6923FB398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1788</Words>
  <Characters>10194</Characters>
  <Application>Microsoft Office Word</Application>
  <DocSecurity>0</DocSecurity>
  <Lines>84</Lines>
  <Paragraphs>23</Paragraphs>
  <ScaleCrop>false</ScaleCrop>
  <Company>Microsoft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dc:description/>
  <cp:lastModifiedBy>Julie MacGiffin</cp:lastModifiedBy>
  <cp:revision>2</cp:revision>
  <cp:lastPrinted>2022-03-02T17:05:00Z</cp:lastPrinted>
  <dcterms:created xsi:type="dcterms:W3CDTF">2025-03-25T12:43:00Z</dcterms:created>
  <dcterms:modified xsi:type="dcterms:W3CDTF">2025-03-25T12:43:00Z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0x010100DFD5E9FCD4BA174E8F5E39E321E9124D</vt:lpwstr>
  </property>
  <property fmtid="{D5CDD505-2E9C-101B-9397-08002B2CF9AE}" pid="3" name="MediaServiceImageTags">
    <vt:lpwstr/>
  </property>
</Properties>
</file>