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5336"/>
        <w:gridCol w:w="2472"/>
      </w:tblGrid>
      <w:tr w:rsidR="00BB1D30" w:rsidRPr="00140A3E" w:rsidTr="0080246A">
        <w:trPr>
          <w:trHeight w:val="836"/>
        </w:trPr>
        <w:tc>
          <w:tcPr>
            <w:tcW w:w="2518" w:type="dxa"/>
            <w:tcBorders>
              <w:bottom w:val="nil"/>
            </w:tcBorders>
          </w:tcPr>
          <w:p w:rsidR="00A4050D" w:rsidRDefault="00A4050D">
            <w:pPr>
              <w:rPr>
                <w:b/>
              </w:rPr>
            </w:pPr>
            <w:bookmarkStart w:id="0" w:name="_GoBack" w:colFirst="0" w:colLast="0"/>
          </w:p>
          <w:p w:rsidR="00A4050D" w:rsidRPr="00A4050D" w:rsidRDefault="00BB1D30">
            <w:pPr>
              <w:rPr>
                <w:b/>
                <w:sz w:val="40"/>
                <w:szCs w:val="40"/>
              </w:rPr>
            </w:pPr>
            <w:r w:rsidRPr="00BB1D30">
              <w:rPr>
                <w:b/>
                <w:noProof/>
                <w:sz w:val="40"/>
                <w:szCs w:val="40"/>
                <w:lang w:eastAsia="en-GB"/>
              </w:rPr>
              <w:drawing>
                <wp:inline distT="0" distB="0" distL="0" distR="0">
                  <wp:extent cx="1521609" cy="1447800"/>
                  <wp:effectExtent l="0" t="0" r="0" b="0"/>
                  <wp:docPr id="1" name="Picture 1" descr="F:\logos\Barlows Logo Redesign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rlows Logo Redesign high res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506" cy="1464829"/>
                          </a:xfrm>
                          <a:prstGeom prst="rect">
                            <a:avLst/>
                          </a:prstGeom>
                          <a:noFill/>
                          <a:ln>
                            <a:noFill/>
                          </a:ln>
                        </pic:spPr>
                      </pic:pic>
                    </a:graphicData>
                  </a:graphic>
                </wp:inline>
              </w:drawing>
            </w: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anchor>
              </w:drawing>
            </w:r>
          </w:p>
          <w:p w:rsidR="00ED2B60" w:rsidRDefault="00ED2B60">
            <w:pPr>
              <w:rPr>
                <w:b/>
                <w:noProof/>
                <w:lang w:eastAsia="en-GB"/>
              </w:rPr>
            </w:pPr>
          </w:p>
          <w:p w:rsidR="00ED2B60" w:rsidRPr="00140A3E" w:rsidRDefault="00ED2B60">
            <w:pPr>
              <w:rPr>
                <w:b/>
              </w:rPr>
            </w:pPr>
          </w:p>
        </w:tc>
      </w:tr>
      <w:bookmarkEnd w:id="0"/>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lastRenderedPageBreak/>
              <w:t>Other white background</w:t>
            </w:r>
          </w:p>
        </w:tc>
        <w:tc>
          <w:tcPr>
            <w:tcW w:w="2266" w:type="dxa"/>
            <w:tcBorders>
              <w:left w:val="nil"/>
            </w:tcBorders>
          </w:tcPr>
          <w:p w:rsidR="00F51102" w:rsidRPr="00F51102" w:rsidRDefault="00F51102" w:rsidP="00F51102">
            <w:pPr>
              <w:rPr>
                <w:sz w:val="24"/>
              </w:rPr>
            </w:pPr>
            <w:r w:rsidRPr="00F51102">
              <w:rPr>
                <w:sz w:val="24"/>
              </w:rPr>
              <w:lastRenderedPageBreak/>
              <w:sym w:font="Wingdings" w:char="F06F"/>
            </w:r>
          </w:p>
          <w:p w:rsidR="00F51102" w:rsidRPr="00F51102" w:rsidRDefault="00F51102" w:rsidP="00F51102">
            <w:pPr>
              <w:rPr>
                <w:sz w:val="24"/>
              </w:rPr>
            </w:pPr>
            <w:r w:rsidRPr="00F51102">
              <w:rPr>
                <w:sz w:val="24"/>
              </w:rPr>
              <w:lastRenderedPageBreak/>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lastRenderedPageBreak/>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CE" w:rsidRDefault="00D128CE" w:rsidP="000F15D7">
      <w:pPr>
        <w:spacing w:line="240" w:lineRule="auto"/>
      </w:pPr>
      <w:r>
        <w:separator/>
      </w:r>
    </w:p>
  </w:endnote>
  <w:endnote w:type="continuationSeparator" w:id="0">
    <w:p w:rsidR="00D128CE" w:rsidRDefault="00D128C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21B3B">
      <w:rPr>
        <w:rFonts w:eastAsiaTheme="minorEastAsia"/>
      </w:rPr>
      <w:fldChar w:fldCharType="begin"/>
    </w:r>
    <w:r>
      <w:instrText xml:space="preserve"> PAGE   \* MERGEFORMAT </w:instrText>
    </w:r>
    <w:r w:rsidR="00421B3B">
      <w:rPr>
        <w:rFonts w:eastAsiaTheme="minorEastAsia"/>
      </w:rPr>
      <w:fldChar w:fldCharType="separate"/>
    </w:r>
    <w:r w:rsidR="00BB1D30" w:rsidRPr="00BB1D30">
      <w:rPr>
        <w:rFonts w:asciiTheme="majorHAnsi" w:eastAsiaTheme="majorEastAsia" w:hAnsiTheme="majorHAnsi" w:cstheme="majorBidi"/>
        <w:noProof/>
      </w:rPr>
      <w:t>1</w:t>
    </w:r>
    <w:r w:rsidR="00421B3B">
      <w:rPr>
        <w:rFonts w:asciiTheme="majorHAnsi" w:eastAsiaTheme="majorEastAsia" w:hAnsiTheme="majorHAnsi" w:cstheme="majorBidi"/>
        <w:noProof/>
      </w:rPr>
      <w:fldChar w:fldCharType="end"/>
    </w: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CE" w:rsidRDefault="00D128CE" w:rsidP="000F15D7">
      <w:pPr>
        <w:spacing w:line="240" w:lineRule="auto"/>
      </w:pPr>
      <w:r>
        <w:separator/>
      </w:r>
    </w:p>
  </w:footnote>
  <w:footnote w:type="continuationSeparator" w:id="0">
    <w:p w:rsidR="00D128CE" w:rsidRDefault="00D128CE"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500A6"/>
    <w:rsid w:val="000806F9"/>
    <w:rsid w:val="000F15D7"/>
    <w:rsid w:val="000F5A6A"/>
    <w:rsid w:val="000F77F6"/>
    <w:rsid w:val="00140A3E"/>
    <w:rsid w:val="0014529D"/>
    <w:rsid w:val="001B6373"/>
    <w:rsid w:val="001D1AA5"/>
    <w:rsid w:val="00207F8E"/>
    <w:rsid w:val="00216253"/>
    <w:rsid w:val="00223D31"/>
    <w:rsid w:val="002F4250"/>
    <w:rsid w:val="00355ABF"/>
    <w:rsid w:val="003C2C84"/>
    <w:rsid w:val="003D7812"/>
    <w:rsid w:val="00405758"/>
    <w:rsid w:val="00421B3B"/>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A95E39"/>
    <w:rsid w:val="00B138A5"/>
    <w:rsid w:val="00B27020"/>
    <w:rsid w:val="00B500A6"/>
    <w:rsid w:val="00BB1D30"/>
    <w:rsid w:val="00BE397C"/>
    <w:rsid w:val="00BE7448"/>
    <w:rsid w:val="00BF7B87"/>
    <w:rsid w:val="00C60293"/>
    <w:rsid w:val="00D128CE"/>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90BA1-CDD1-40DD-9D33-D039D646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060-4222-43EF-A04F-093DF9D3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barlows-ao</cp:lastModifiedBy>
  <cp:revision>3</cp:revision>
  <cp:lastPrinted>2015-01-16T14:50:00Z</cp:lastPrinted>
  <dcterms:created xsi:type="dcterms:W3CDTF">2017-06-27T12:37:00Z</dcterms:created>
  <dcterms:modified xsi:type="dcterms:W3CDTF">2017-06-30T11:26:00Z</dcterms:modified>
</cp:coreProperties>
</file>