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643"/>
        <w:tblW w:w="9747" w:type="dxa"/>
        <w:tblLayout w:type="fixed"/>
        <w:tblLook w:val="0000" w:firstRow="0" w:lastRow="0" w:firstColumn="0" w:lastColumn="0" w:noHBand="0" w:noVBand="0"/>
      </w:tblPr>
      <w:tblGrid>
        <w:gridCol w:w="2518"/>
        <w:gridCol w:w="3260"/>
        <w:gridCol w:w="3969"/>
      </w:tblGrid>
      <w:tr w:rsidR="007A7205" w:rsidRPr="00A21EA4" w:rsidTr="007A7205">
        <w:trPr>
          <w:trHeight w:val="157"/>
        </w:trPr>
        <w:tc>
          <w:tcPr>
            <w:tcW w:w="2518" w:type="dxa"/>
            <w:shd w:val="clear" w:color="auto" w:fill="3FCFD5"/>
          </w:tcPr>
          <w:p w:rsidR="007A7205" w:rsidRPr="00A21EA4" w:rsidRDefault="007A7205" w:rsidP="007A7205">
            <w:pPr>
              <w:pStyle w:val="Pa1"/>
              <w:rPr>
                <w:rFonts w:asciiTheme="minorHAnsi" w:hAnsiTheme="minorHAnsi" w:cs="Arial"/>
                <w:b/>
                <w:color w:val="000000"/>
                <w:sz w:val="22"/>
                <w:szCs w:val="22"/>
              </w:rPr>
            </w:pPr>
            <w:r w:rsidRPr="00A21EA4">
              <w:rPr>
                <w:rFonts w:asciiTheme="minorHAnsi" w:hAnsiTheme="minorHAnsi" w:cs="Arial"/>
                <w:b/>
                <w:color w:val="000000"/>
                <w:sz w:val="22"/>
                <w:szCs w:val="22"/>
              </w:rPr>
              <w:t xml:space="preserve">LOCATION </w:t>
            </w:r>
          </w:p>
        </w:tc>
        <w:tc>
          <w:tcPr>
            <w:tcW w:w="7229" w:type="dxa"/>
            <w:gridSpan w:val="2"/>
          </w:tcPr>
          <w:p w:rsidR="007A7205" w:rsidRPr="00A21EA4" w:rsidRDefault="00F90C2E" w:rsidP="007A7205">
            <w:pPr>
              <w:rPr>
                <w:rFonts w:asciiTheme="minorHAnsi" w:hAnsiTheme="minorHAnsi" w:cs="Arial"/>
                <w:sz w:val="22"/>
                <w:szCs w:val="22"/>
              </w:rPr>
            </w:pPr>
            <w:r w:rsidRPr="00A21EA4">
              <w:rPr>
                <w:rFonts w:asciiTheme="minorHAnsi" w:hAnsiTheme="minorHAnsi" w:cs="Arial"/>
                <w:sz w:val="22"/>
                <w:szCs w:val="22"/>
              </w:rPr>
              <w:t>British International School - Hanoi</w:t>
            </w:r>
          </w:p>
        </w:tc>
      </w:tr>
      <w:tr w:rsidR="007A7205" w:rsidRPr="00A21EA4" w:rsidTr="007A7205">
        <w:trPr>
          <w:trHeight w:val="157"/>
        </w:trPr>
        <w:tc>
          <w:tcPr>
            <w:tcW w:w="2518" w:type="dxa"/>
            <w:shd w:val="clear" w:color="auto" w:fill="3FCFD5"/>
          </w:tcPr>
          <w:p w:rsidR="007A7205" w:rsidRPr="00A21EA4" w:rsidRDefault="007A7205" w:rsidP="007A7205">
            <w:pPr>
              <w:pStyle w:val="Pa1"/>
              <w:rPr>
                <w:rFonts w:asciiTheme="minorHAnsi" w:hAnsiTheme="minorHAnsi" w:cs="Arial"/>
                <w:b/>
                <w:color w:val="000000"/>
                <w:sz w:val="22"/>
                <w:szCs w:val="22"/>
              </w:rPr>
            </w:pPr>
            <w:r w:rsidRPr="00A21EA4">
              <w:rPr>
                <w:rFonts w:asciiTheme="minorHAnsi" w:hAnsiTheme="minorHAnsi" w:cs="Arial"/>
                <w:b/>
                <w:color w:val="000000"/>
                <w:sz w:val="22"/>
                <w:szCs w:val="22"/>
              </w:rPr>
              <w:t xml:space="preserve">JOB TITLE </w:t>
            </w:r>
          </w:p>
        </w:tc>
        <w:tc>
          <w:tcPr>
            <w:tcW w:w="7229" w:type="dxa"/>
            <w:gridSpan w:val="2"/>
          </w:tcPr>
          <w:p w:rsidR="007A7205" w:rsidRPr="00A21EA4" w:rsidRDefault="005705AE" w:rsidP="000B48E3">
            <w:pPr>
              <w:rPr>
                <w:rFonts w:asciiTheme="minorHAnsi" w:hAnsiTheme="minorHAnsi" w:cs="Arial"/>
                <w:b/>
                <w:sz w:val="22"/>
                <w:szCs w:val="22"/>
              </w:rPr>
            </w:pPr>
            <w:r>
              <w:rPr>
                <w:rFonts w:asciiTheme="minorHAnsi" w:hAnsiTheme="minorHAnsi" w:cs="Arial"/>
                <w:b/>
                <w:sz w:val="22"/>
                <w:szCs w:val="22"/>
              </w:rPr>
              <w:t>English</w:t>
            </w:r>
            <w:bookmarkStart w:id="0" w:name="_GoBack"/>
            <w:bookmarkEnd w:id="0"/>
            <w:r w:rsidR="00A64AC7">
              <w:rPr>
                <w:rFonts w:asciiTheme="minorHAnsi" w:hAnsiTheme="minorHAnsi" w:cs="Arial"/>
                <w:b/>
                <w:sz w:val="22"/>
                <w:szCs w:val="22"/>
              </w:rPr>
              <w:t xml:space="preserve"> </w:t>
            </w:r>
            <w:r w:rsidR="000B48E3">
              <w:rPr>
                <w:rFonts w:asciiTheme="minorHAnsi" w:hAnsiTheme="minorHAnsi" w:cs="Arial"/>
                <w:b/>
                <w:sz w:val="22"/>
                <w:szCs w:val="22"/>
              </w:rPr>
              <w:t>Teacher</w:t>
            </w:r>
            <w:r w:rsidR="00D33BF4">
              <w:rPr>
                <w:rFonts w:asciiTheme="minorHAnsi" w:hAnsiTheme="minorHAnsi" w:cs="Arial"/>
                <w:b/>
                <w:sz w:val="22"/>
                <w:szCs w:val="22"/>
              </w:rPr>
              <w:t xml:space="preserve"> </w:t>
            </w:r>
          </w:p>
        </w:tc>
      </w:tr>
      <w:tr w:rsidR="007F404E" w:rsidRPr="00A21EA4" w:rsidTr="007A7205">
        <w:trPr>
          <w:trHeight w:val="542"/>
        </w:trPr>
        <w:tc>
          <w:tcPr>
            <w:tcW w:w="2518" w:type="dxa"/>
            <w:shd w:val="clear" w:color="auto" w:fill="3FCFD5"/>
          </w:tcPr>
          <w:p w:rsidR="007F404E" w:rsidRPr="00A21EA4" w:rsidRDefault="007F404E" w:rsidP="007A7205">
            <w:pPr>
              <w:pStyle w:val="Pa1"/>
              <w:rPr>
                <w:rFonts w:asciiTheme="minorHAnsi" w:hAnsiTheme="minorHAnsi" w:cs="Arial"/>
                <w:b/>
                <w:color w:val="000000"/>
                <w:sz w:val="22"/>
                <w:szCs w:val="22"/>
              </w:rPr>
            </w:pPr>
            <w:r w:rsidRPr="00A21EA4">
              <w:rPr>
                <w:rFonts w:asciiTheme="minorHAnsi" w:hAnsiTheme="minorHAnsi" w:cs="Arial"/>
                <w:b/>
                <w:color w:val="000000"/>
                <w:sz w:val="22"/>
                <w:szCs w:val="22"/>
              </w:rPr>
              <w:t xml:space="preserve">JOB PURPOSE </w:t>
            </w:r>
          </w:p>
        </w:tc>
        <w:tc>
          <w:tcPr>
            <w:tcW w:w="7229" w:type="dxa"/>
            <w:gridSpan w:val="2"/>
            <w:vAlign w:val="center"/>
          </w:tcPr>
          <w:p w:rsidR="007F404E" w:rsidRPr="00D33BF4" w:rsidRDefault="00D33BF4" w:rsidP="000B48E3">
            <w:pPr>
              <w:jc w:val="both"/>
              <w:rPr>
                <w:rFonts w:asciiTheme="minorHAnsi" w:hAnsiTheme="minorHAnsi" w:cs="Arial"/>
                <w:kern w:val="28"/>
                <w:sz w:val="22"/>
                <w:szCs w:val="22"/>
              </w:rPr>
            </w:pPr>
            <w:r>
              <w:rPr>
                <w:rFonts w:asciiTheme="minorHAnsi" w:hAnsiTheme="minorHAnsi" w:cs="Arial"/>
                <w:sz w:val="22"/>
                <w:szCs w:val="22"/>
              </w:rPr>
              <w:t>T</w:t>
            </w:r>
            <w:r w:rsidRPr="00D33BF4">
              <w:rPr>
                <w:rFonts w:asciiTheme="minorHAnsi" w:hAnsiTheme="minorHAnsi" w:cs="Arial"/>
                <w:sz w:val="22"/>
                <w:szCs w:val="22"/>
              </w:rPr>
              <w:t xml:space="preserve">o </w:t>
            </w:r>
            <w:r w:rsidR="000B48E3">
              <w:rPr>
                <w:rFonts w:asciiTheme="minorHAnsi" w:hAnsiTheme="minorHAnsi" w:cs="Arial"/>
                <w:sz w:val="22"/>
                <w:szCs w:val="22"/>
              </w:rPr>
              <w:t>provide stimulating lessons that provide students with the opportunities for all students to learn and gain maximum attainment</w:t>
            </w:r>
          </w:p>
        </w:tc>
      </w:tr>
      <w:tr w:rsidR="007F404E" w:rsidRPr="00A21EA4" w:rsidTr="007A7205">
        <w:trPr>
          <w:trHeight w:val="157"/>
        </w:trPr>
        <w:tc>
          <w:tcPr>
            <w:tcW w:w="2518" w:type="dxa"/>
            <w:shd w:val="clear" w:color="auto" w:fill="3FCFD5"/>
          </w:tcPr>
          <w:p w:rsidR="007F404E" w:rsidRPr="00A21EA4" w:rsidRDefault="007F404E" w:rsidP="007A7205">
            <w:pPr>
              <w:pStyle w:val="Pa1"/>
              <w:rPr>
                <w:rFonts w:asciiTheme="minorHAnsi" w:hAnsiTheme="minorHAnsi" w:cs="Arial"/>
                <w:b/>
                <w:color w:val="000000"/>
                <w:sz w:val="22"/>
                <w:szCs w:val="22"/>
              </w:rPr>
            </w:pPr>
            <w:r w:rsidRPr="00A21EA4">
              <w:rPr>
                <w:rFonts w:asciiTheme="minorHAnsi" w:hAnsiTheme="minorHAnsi" w:cs="Arial"/>
                <w:b/>
                <w:color w:val="000000"/>
                <w:sz w:val="22"/>
                <w:szCs w:val="22"/>
              </w:rPr>
              <w:t xml:space="preserve">REPORTING TO </w:t>
            </w:r>
          </w:p>
        </w:tc>
        <w:tc>
          <w:tcPr>
            <w:tcW w:w="7229" w:type="dxa"/>
            <w:gridSpan w:val="2"/>
          </w:tcPr>
          <w:p w:rsidR="007F404E" w:rsidRPr="00A21EA4" w:rsidRDefault="00677BB5" w:rsidP="000B48E3">
            <w:pPr>
              <w:pStyle w:val="Pa1"/>
              <w:rPr>
                <w:rFonts w:asciiTheme="minorHAnsi" w:hAnsiTheme="minorHAnsi" w:cs="Arial"/>
                <w:sz w:val="22"/>
                <w:szCs w:val="22"/>
              </w:rPr>
            </w:pPr>
            <w:r>
              <w:rPr>
                <w:rFonts w:asciiTheme="minorHAnsi" w:hAnsiTheme="minorHAnsi" w:cs="Arial"/>
                <w:sz w:val="22"/>
                <w:szCs w:val="22"/>
              </w:rPr>
              <w:t xml:space="preserve">Principal and </w:t>
            </w:r>
            <w:r w:rsidR="00F90C2E" w:rsidRPr="00A21EA4">
              <w:rPr>
                <w:rFonts w:asciiTheme="minorHAnsi" w:hAnsiTheme="minorHAnsi" w:cs="Arial"/>
                <w:sz w:val="22"/>
                <w:szCs w:val="22"/>
              </w:rPr>
              <w:t>Secondary Headteacher</w:t>
            </w:r>
            <w:r w:rsidR="00A13988">
              <w:rPr>
                <w:rFonts w:asciiTheme="minorHAnsi" w:hAnsiTheme="minorHAnsi" w:cs="Arial"/>
                <w:sz w:val="22"/>
                <w:szCs w:val="22"/>
              </w:rPr>
              <w:t xml:space="preserve"> (Line Manager </w:t>
            </w:r>
            <w:r w:rsidR="000B48E3">
              <w:rPr>
                <w:rFonts w:asciiTheme="minorHAnsi" w:hAnsiTheme="minorHAnsi" w:cs="Arial"/>
                <w:sz w:val="22"/>
                <w:szCs w:val="22"/>
              </w:rPr>
              <w:t>will be Subject Leader)</w:t>
            </w:r>
          </w:p>
        </w:tc>
      </w:tr>
      <w:tr w:rsidR="007F404E" w:rsidRPr="00A21EA4" w:rsidTr="007A7205">
        <w:trPr>
          <w:trHeight w:val="278"/>
        </w:trPr>
        <w:tc>
          <w:tcPr>
            <w:tcW w:w="2518" w:type="dxa"/>
            <w:shd w:val="clear" w:color="auto" w:fill="3FCFD5"/>
          </w:tcPr>
          <w:p w:rsidR="007F404E" w:rsidRPr="00A21EA4" w:rsidRDefault="007F404E" w:rsidP="007A7205">
            <w:pPr>
              <w:pStyle w:val="Pa1"/>
              <w:rPr>
                <w:rFonts w:asciiTheme="minorHAnsi" w:hAnsiTheme="minorHAnsi" w:cs="Arial"/>
                <w:b/>
                <w:color w:val="000000"/>
                <w:sz w:val="22"/>
                <w:szCs w:val="22"/>
              </w:rPr>
            </w:pPr>
            <w:r w:rsidRPr="00A21EA4">
              <w:rPr>
                <w:rFonts w:asciiTheme="minorHAnsi" w:hAnsiTheme="minorHAnsi" w:cs="Arial"/>
                <w:b/>
                <w:color w:val="000000"/>
                <w:sz w:val="22"/>
                <w:szCs w:val="22"/>
              </w:rPr>
              <w:t xml:space="preserve">DIRECT REPORTS </w:t>
            </w:r>
          </w:p>
        </w:tc>
        <w:tc>
          <w:tcPr>
            <w:tcW w:w="7229" w:type="dxa"/>
            <w:gridSpan w:val="2"/>
          </w:tcPr>
          <w:p w:rsidR="007F404E" w:rsidRPr="00A21EA4" w:rsidRDefault="000B48E3" w:rsidP="007A7205">
            <w:pPr>
              <w:rPr>
                <w:rFonts w:asciiTheme="minorHAnsi" w:hAnsiTheme="minorHAnsi" w:cs="Arial"/>
                <w:sz w:val="22"/>
                <w:szCs w:val="22"/>
              </w:rPr>
            </w:pPr>
            <w:r>
              <w:rPr>
                <w:rFonts w:asciiTheme="minorHAnsi" w:hAnsiTheme="minorHAnsi" w:cs="Arial"/>
                <w:sz w:val="22"/>
                <w:szCs w:val="22"/>
              </w:rPr>
              <w:t>None</w:t>
            </w:r>
          </w:p>
        </w:tc>
      </w:tr>
      <w:tr w:rsidR="007F404E" w:rsidRPr="00A21EA4" w:rsidTr="007A7205">
        <w:trPr>
          <w:trHeight w:val="542"/>
        </w:trPr>
        <w:tc>
          <w:tcPr>
            <w:tcW w:w="2518" w:type="dxa"/>
            <w:shd w:val="clear" w:color="auto" w:fill="3FCFD5"/>
          </w:tcPr>
          <w:p w:rsidR="007F404E" w:rsidRPr="00A21EA4" w:rsidRDefault="007F404E" w:rsidP="007A7205">
            <w:pPr>
              <w:pStyle w:val="Pa1"/>
              <w:rPr>
                <w:rFonts w:asciiTheme="minorHAnsi" w:hAnsiTheme="minorHAnsi" w:cs="Arial"/>
                <w:b/>
                <w:color w:val="000000"/>
                <w:sz w:val="22"/>
                <w:szCs w:val="22"/>
              </w:rPr>
            </w:pPr>
            <w:r w:rsidRPr="00A21EA4">
              <w:rPr>
                <w:rFonts w:asciiTheme="minorHAnsi" w:hAnsiTheme="minorHAnsi" w:cs="Arial"/>
                <w:b/>
                <w:color w:val="000000"/>
                <w:sz w:val="22"/>
                <w:szCs w:val="22"/>
              </w:rPr>
              <w:t xml:space="preserve">OTHER KEY </w:t>
            </w:r>
          </w:p>
          <w:p w:rsidR="007F404E" w:rsidRPr="00A21EA4" w:rsidRDefault="007F404E" w:rsidP="007A7205">
            <w:pPr>
              <w:pStyle w:val="Pa1"/>
              <w:rPr>
                <w:rFonts w:asciiTheme="minorHAnsi" w:hAnsiTheme="minorHAnsi" w:cs="Arial"/>
                <w:b/>
                <w:color w:val="000000"/>
                <w:sz w:val="22"/>
                <w:szCs w:val="22"/>
              </w:rPr>
            </w:pPr>
            <w:r w:rsidRPr="00A21EA4">
              <w:rPr>
                <w:rFonts w:asciiTheme="minorHAnsi" w:hAnsiTheme="minorHAnsi" w:cs="Arial"/>
                <w:b/>
                <w:color w:val="000000"/>
                <w:sz w:val="22"/>
                <w:szCs w:val="22"/>
              </w:rPr>
              <w:t xml:space="preserve">RELATIONSHIPS </w:t>
            </w:r>
          </w:p>
        </w:tc>
        <w:tc>
          <w:tcPr>
            <w:tcW w:w="7229" w:type="dxa"/>
            <w:gridSpan w:val="2"/>
          </w:tcPr>
          <w:p w:rsidR="00FE555F" w:rsidRPr="00A21EA4" w:rsidRDefault="00F90C2E" w:rsidP="00A13988">
            <w:pPr>
              <w:pStyle w:val="BodyText"/>
              <w:ind w:left="34"/>
              <w:rPr>
                <w:rFonts w:asciiTheme="minorHAnsi" w:hAnsiTheme="minorHAnsi" w:cs="Arial"/>
                <w:sz w:val="22"/>
                <w:szCs w:val="22"/>
              </w:rPr>
            </w:pPr>
            <w:r w:rsidRPr="00A21EA4">
              <w:rPr>
                <w:rFonts w:asciiTheme="minorHAnsi" w:hAnsiTheme="minorHAnsi" w:cs="Arial"/>
                <w:sz w:val="22"/>
                <w:szCs w:val="22"/>
              </w:rPr>
              <w:t xml:space="preserve">IBDP Coordinator, </w:t>
            </w:r>
            <w:r w:rsidR="00A13988">
              <w:rPr>
                <w:rFonts w:asciiTheme="minorHAnsi" w:hAnsiTheme="minorHAnsi" w:cs="Arial"/>
                <w:sz w:val="22"/>
                <w:szCs w:val="22"/>
              </w:rPr>
              <w:t>Secondary Section Leadership Team (SSLT)</w:t>
            </w:r>
            <w:r w:rsidR="00D33BF4">
              <w:rPr>
                <w:rFonts w:asciiTheme="minorHAnsi" w:hAnsiTheme="minorHAnsi" w:cs="Arial"/>
                <w:sz w:val="22"/>
                <w:szCs w:val="22"/>
              </w:rPr>
              <w:t>, Heads of Year</w:t>
            </w:r>
            <w:r w:rsidR="00A21EA4">
              <w:rPr>
                <w:rFonts w:asciiTheme="minorHAnsi" w:hAnsiTheme="minorHAnsi" w:cs="Arial"/>
                <w:sz w:val="22"/>
                <w:szCs w:val="22"/>
              </w:rPr>
              <w:t>, NAU Coordinator, Global Campus Coordinator</w:t>
            </w:r>
            <w:r w:rsidR="006E659A">
              <w:rPr>
                <w:rFonts w:asciiTheme="minorHAnsi" w:hAnsiTheme="minorHAnsi" w:cs="Arial"/>
                <w:sz w:val="22"/>
                <w:szCs w:val="22"/>
              </w:rPr>
              <w:t xml:space="preserve">, Exams Officer, </w:t>
            </w:r>
            <w:r w:rsidR="00633C71">
              <w:rPr>
                <w:rFonts w:asciiTheme="minorHAnsi" w:hAnsiTheme="minorHAnsi" w:cs="Arial"/>
                <w:sz w:val="22"/>
                <w:szCs w:val="22"/>
              </w:rPr>
              <w:t>HE Counsellor</w:t>
            </w:r>
          </w:p>
        </w:tc>
      </w:tr>
      <w:tr w:rsidR="007F404E" w:rsidRPr="00A21EA4" w:rsidTr="007A7205">
        <w:trPr>
          <w:trHeight w:val="157"/>
        </w:trPr>
        <w:tc>
          <w:tcPr>
            <w:tcW w:w="2518" w:type="dxa"/>
            <w:shd w:val="clear" w:color="auto" w:fill="3FCFD5"/>
          </w:tcPr>
          <w:p w:rsidR="007F404E" w:rsidRPr="00A21EA4" w:rsidRDefault="007F404E" w:rsidP="007A7205">
            <w:pPr>
              <w:pStyle w:val="Pa1"/>
              <w:rPr>
                <w:rFonts w:asciiTheme="minorHAnsi" w:hAnsiTheme="minorHAnsi" w:cs="Arial"/>
                <w:b/>
                <w:color w:val="000000"/>
                <w:sz w:val="22"/>
                <w:szCs w:val="22"/>
              </w:rPr>
            </w:pPr>
            <w:r w:rsidRPr="00A21EA4">
              <w:rPr>
                <w:rFonts w:asciiTheme="minorHAnsi" w:hAnsiTheme="minorHAnsi" w:cs="Arial"/>
                <w:b/>
                <w:color w:val="000000"/>
                <w:sz w:val="22"/>
                <w:szCs w:val="22"/>
              </w:rPr>
              <w:t xml:space="preserve">PACKAGE </w:t>
            </w:r>
          </w:p>
        </w:tc>
        <w:tc>
          <w:tcPr>
            <w:tcW w:w="7229" w:type="dxa"/>
            <w:gridSpan w:val="2"/>
          </w:tcPr>
          <w:p w:rsidR="007F404E" w:rsidRPr="00A21EA4" w:rsidRDefault="00F90C2E" w:rsidP="000B48E3">
            <w:pPr>
              <w:pStyle w:val="Pa1"/>
              <w:rPr>
                <w:rFonts w:asciiTheme="minorHAnsi" w:hAnsiTheme="minorHAnsi" w:cs="Arial"/>
                <w:color w:val="000000"/>
                <w:sz w:val="22"/>
                <w:szCs w:val="22"/>
              </w:rPr>
            </w:pPr>
            <w:r w:rsidRPr="00A21EA4">
              <w:rPr>
                <w:rFonts w:asciiTheme="minorHAnsi" w:hAnsiTheme="minorHAnsi" w:cs="Arial"/>
                <w:color w:val="000000"/>
                <w:sz w:val="22"/>
                <w:szCs w:val="22"/>
              </w:rPr>
              <w:t xml:space="preserve">Main Scale </w:t>
            </w:r>
          </w:p>
        </w:tc>
      </w:tr>
      <w:tr w:rsidR="007F404E" w:rsidRPr="00A21EA4" w:rsidTr="00806CF8">
        <w:trPr>
          <w:trHeight w:val="294"/>
        </w:trPr>
        <w:tc>
          <w:tcPr>
            <w:tcW w:w="5778" w:type="dxa"/>
            <w:gridSpan w:val="2"/>
            <w:shd w:val="clear" w:color="auto" w:fill="3FCFD5"/>
          </w:tcPr>
          <w:p w:rsidR="007F404E" w:rsidRPr="00A21EA4" w:rsidRDefault="007F404E" w:rsidP="007A7205">
            <w:pPr>
              <w:pStyle w:val="Pa1"/>
              <w:rPr>
                <w:rFonts w:asciiTheme="minorHAnsi" w:hAnsiTheme="minorHAnsi" w:cs="Arial"/>
                <w:b/>
                <w:color w:val="000000"/>
                <w:sz w:val="22"/>
                <w:szCs w:val="22"/>
              </w:rPr>
            </w:pPr>
            <w:r w:rsidRPr="00A21EA4">
              <w:rPr>
                <w:rFonts w:asciiTheme="minorHAnsi" w:hAnsiTheme="minorHAnsi" w:cs="Arial"/>
                <w:b/>
                <w:color w:val="000000"/>
                <w:sz w:val="22"/>
                <w:szCs w:val="22"/>
              </w:rPr>
              <w:t xml:space="preserve">KEY RESULT AREA </w:t>
            </w:r>
          </w:p>
        </w:tc>
        <w:tc>
          <w:tcPr>
            <w:tcW w:w="3969" w:type="dxa"/>
            <w:shd w:val="clear" w:color="auto" w:fill="3FCFD5"/>
          </w:tcPr>
          <w:p w:rsidR="007F404E" w:rsidRPr="00A21EA4" w:rsidRDefault="007F404E" w:rsidP="007A7205">
            <w:pPr>
              <w:pStyle w:val="Pa1"/>
              <w:rPr>
                <w:rFonts w:asciiTheme="minorHAnsi" w:hAnsiTheme="minorHAnsi" w:cs="Arial"/>
                <w:b/>
                <w:color w:val="000000"/>
                <w:sz w:val="22"/>
                <w:szCs w:val="22"/>
              </w:rPr>
            </w:pPr>
            <w:r w:rsidRPr="00A21EA4">
              <w:rPr>
                <w:rFonts w:asciiTheme="minorHAnsi" w:hAnsiTheme="minorHAnsi" w:cs="Arial"/>
                <w:b/>
                <w:color w:val="000000"/>
                <w:sz w:val="22"/>
                <w:szCs w:val="22"/>
              </w:rPr>
              <w:t>MEASURES OF PERFORMANCE</w:t>
            </w:r>
          </w:p>
        </w:tc>
      </w:tr>
      <w:tr w:rsidR="00FE555F" w:rsidRPr="00A21EA4" w:rsidTr="00806CF8">
        <w:trPr>
          <w:trHeight w:val="1025"/>
        </w:trPr>
        <w:tc>
          <w:tcPr>
            <w:tcW w:w="5778" w:type="dxa"/>
            <w:gridSpan w:val="2"/>
          </w:tcPr>
          <w:p w:rsidR="00FE555F" w:rsidRPr="00A21EA4" w:rsidRDefault="00434278" w:rsidP="006E659A">
            <w:pPr>
              <w:pStyle w:val="ListParagraph"/>
              <w:ind w:left="0"/>
              <w:contextualSpacing w:val="0"/>
              <w:rPr>
                <w:rFonts w:asciiTheme="minorHAnsi" w:hAnsiTheme="minorHAnsi" w:cs="Arial"/>
                <w:b/>
                <w:sz w:val="22"/>
                <w:szCs w:val="22"/>
              </w:rPr>
            </w:pPr>
            <w:r w:rsidRPr="00A21EA4">
              <w:rPr>
                <w:rFonts w:asciiTheme="minorHAnsi" w:hAnsiTheme="minorHAnsi" w:cs="Arial"/>
                <w:b/>
                <w:sz w:val="22"/>
                <w:szCs w:val="22"/>
              </w:rPr>
              <w:t>Student Attainment and achievement</w:t>
            </w:r>
          </w:p>
          <w:p w:rsidR="00434278" w:rsidRDefault="00434278" w:rsidP="00BE4335">
            <w:pPr>
              <w:pStyle w:val="NormalWeb"/>
              <w:numPr>
                <w:ilvl w:val="0"/>
                <w:numId w:val="17"/>
              </w:numPr>
              <w:spacing w:before="0" w:beforeAutospacing="0" w:after="0" w:afterAutospacing="0"/>
              <w:jc w:val="both"/>
              <w:textAlignment w:val="baseline"/>
              <w:rPr>
                <w:rFonts w:asciiTheme="minorHAnsi" w:hAnsiTheme="minorHAnsi" w:cs="Arial"/>
                <w:color w:val="000000"/>
                <w:sz w:val="22"/>
                <w:szCs w:val="22"/>
              </w:rPr>
            </w:pPr>
            <w:r w:rsidRPr="00A21EA4">
              <w:rPr>
                <w:rFonts w:asciiTheme="minorHAnsi" w:hAnsiTheme="minorHAnsi" w:cs="Arial"/>
                <w:color w:val="000000"/>
                <w:sz w:val="22"/>
                <w:szCs w:val="22"/>
              </w:rPr>
              <w:t>To promote high standards of work amongst the students</w:t>
            </w:r>
          </w:p>
          <w:p w:rsidR="00434278" w:rsidRPr="00A21EA4" w:rsidRDefault="00434278" w:rsidP="00BE4335">
            <w:pPr>
              <w:pStyle w:val="NormalWeb"/>
              <w:numPr>
                <w:ilvl w:val="0"/>
                <w:numId w:val="17"/>
              </w:numPr>
              <w:spacing w:before="0" w:beforeAutospacing="0" w:after="0" w:afterAutospacing="0"/>
              <w:jc w:val="both"/>
              <w:textAlignment w:val="baseline"/>
              <w:rPr>
                <w:rFonts w:asciiTheme="minorHAnsi" w:hAnsiTheme="minorHAnsi" w:cs="Arial"/>
                <w:color w:val="000000"/>
                <w:sz w:val="22"/>
                <w:szCs w:val="22"/>
              </w:rPr>
            </w:pPr>
            <w:r w:rsidRPr="00A21EA4">
              <w:rPr>
                <w:rFonts w:asciiTheme="minorHAnsi" w:hAnsiTheme="minorHAnsi" w:cs="Arial"/>
                <w:color w:val="000000"/>
                <w:sz w:val="22"/>
                <w:szCs w:val="22"/>
              </w:rPr>
              <w:t xml:space="preserve">To </w:t>
            </w:r>
            <w:r w:rsidR="009C195E">
              <w:rPr>
                <w:rFonts w:asciiTheme="minorHAnsi" w:hAnsiTheme="minorHAnsi" w:cs="Arial"/>
                <w:color w:val="000000"/>
                <w:sz w:val="22"/>
                <w:szCs w:val="22"/>
              </w:rPr>
              <w:t>manage</w:t>
            </w:r>
            <w:r w:rsidRPr="00A21EA4">
              <w:rPr>
                <w:rFonts w:asciiTheme="minorHAnsi" w:hAnsiTheme="minorHAnsi" w:cs="Arial"/>
                <w:color w:val="000000"/>
                <w:sz w:val="22"/>
                <w:szCs w:val="22"/>
              </w:rPr>
              <w:t xml:space="preserve"> Level </w:t>
            </w:r>
            <w:r w:rsidR="00B92278">
              <w:rPr>
                <w:rFonts w:asciiTheme="minorHAnsi" w:hAnsiTheme="minorHAnsi" w:cs="Arial"/>
                <w:color w:val="000000"/>
                <w:sz w:val="22"/>
                <w:szCs w:val="22"/>
              </w:rPr>
              <w:t>1 and 2</w:t>
            </w:r>
            <w:r w:rsidRPr="00A21EA4">
              <w:rPr>
                <w:rFonts w:asciiTheme="minorHAnsi" w:hAnsiTheme="minorHAnsi" w:cs="Arial"/>
                <w:color w:val="000000"/>
                <w:sz w:val="22"/>
                <w:szCs w:val="22"/>
              </w:rPr>
              <w:t xml:space="preserve"> Discipline Issues</w:t>
            </w:r>
            <w:r w:rsidR="00622873">
              <w:rPr>
                <w:rFonts w:asciiTheme="minorHAnsi" w:hAnsiTheme="minorHAnsi" w:cs="Arial"/>
                <w:color w:val="000000"/>
                <w:sz w:val="22"/>
                <w:szCs w:val="22"/>
              </w:rPr>
              <w:t xml:space="preserve"> that occur in the classroom</w:t>
            </w:r>
          </w:p>
          <w:p w:rsidR="008B13C5" w:rsidRPr="00B92278" w:rsidRDefault="008B13C5" w:rsidP="00BE4335">
            <w:pPr>
              <w:numPr>
                <w:ilvl w:val="0"/>
                <w:numId w:val="17"/>
              </w:numPr>
              <w:spacing w:before="100" w:beforeAutospacing="1" w:after="100" w:afterAutospacing="1"/>
              <w:textAlignment w:val="baseline"/>
              <w:rPr>
                <w:rFonts w:asciiTheme="minorHAnsi" w:hAnsiTheme="minorHAnsi" w:cs="Arial"/>
                <w:color w:val="000000"/>
                <w:sz w:val="22"/>
                <w:szCs w:val="22"/>
              </w:rPr>
            </w:pPr>
            <w:r>
              <w:rPr>
                <w:rFonts w:asciiTheme="minorHAnsi" w:hAnsiTheme="minorHAnsi"/>
                <w:color w:val="000000"/>
                <w:sz w:val="22"/>
                <w:szCs w:val="22"/>
              </w:rPr>
              <w:t xml:space="preserve">To promote the ‘Be </w:t>
            </w:r>
            <w:r w:rsidR="00410F59">
              <w:rPr>
                <w:rFonts w:asciiTheme="minorHAnsi" w:hAnsiTheme="minorHAnsi"/>
                <w:color w:val="000000"/>
                <w:sz w:val="22"/>
                <w:szCs w:val="22"/>
              </w:rPr>
              <w:t>Ambitious’ programme</w:t>
            </w:r>
            <w:r>
              <w:rPr>
                <w:rFonts w:asciiTheme="minorHAnsi" w:hAnsiTheme="minorHAnsi"/>
                <w:color w:val="000000"/>
                <w:sz w:val="22"/>
                <w:szCs w:val="22"/>
              </w:rPr>
              <w:t xml:space="preserve"> </w:t>
            </w:r>
          </w:p>
          <w:p w:rsidR="00B92278" w:rsidRDefault="00B92278" w:rsidP="00BE4335">
            <w:pPr>
              <w:numPr>
                <w:ilvl w:val="0"/>
                <w:numId w:val="17"/>
              </w:numPr>
              <w:jc w:val="both"/>
              <w:rPr>
                <w:rStyle w:val="Emphasis"/>
                <w:rFonts w:asciiTheme="minorHAnsi" w:hAnsiTheme="minorHAnsi"/>
                <w:i w:val="0"/>
                <w:sz w:val="22"/>
                <w:szCs w:val="22"/>
              </w:rPr>
            </w:pPr>
            <w:r w:rsidRPr="00622873">
              <w:rPr>
                <w:rStyle w:val="Emphasis"/>
                <w:rFonts w:asciiTheme="minorHAnsi" w:hAnsiTheme="minorHAnsi"/>
                <w:i w:val="0"/>
                <w:sz w:val="22"/>
                <w:szCs w:val="22"/>
              </w:rPr>
              <w:t xml:space="preserve">Liaise with </w:t>
            </w:r>
            <w:r w:rsidR="001A4584">
              <w:rPr>
                <w:rStyle w:val="Emphasis"/>
                <w:rFonts w:asciiTheme="minorHAnsi" w:hAnsiTheme="minorHAnsi"/>
                <w:i w:val="0"/>
                <w:sz w:val="22"/>
                <w:szCs w:val="22"/>
              </w:rPr>
              <w:t xml:space="preserve">Tutors and/or </w:t>
            </w:r>
            <w:r w:rsidRPr="00622873">
              <w:rPr>
                <w:rStyle w:val="Emphasis"/>
                <w:rFonts w:asciiTheme="minorHAnsi" w:hAnsiTheme="minorHAnsi"/>
                <w:i w:val="0"/>
                <w:sz w:val="22"/>
                <w:szCs w:val="22"/>
              </w:rPr>
              <w:t>Heads of Year regarding any students</w:t>
            </w:r>
            <w:r>
              <w:rPr>
                <w:rStyle w:val="Emphasis"/>
                <w:rFonts w:asciiTheme="minorHAnsi" w:hAnsiTheme="minorHAnsi"/>
                <w:i w:val="0"/>
                <w:sz w:val="22"/>
                <w:szCs w:val="22"/>
              </w:rPr>
              <w:t xml:space="preserve"> causing concern</w:t>
            </w:r>
            <w:r w:rsidRPr="00622873">
              <w:rPr>
                <w:rStyle w:val="Emphasis"/>
                <w:rFonts w:asciiTheme="minorHAnsi" w:hAnsiTheme="minorHAnsi"/>
                <w:i w:val="0"/>
                <w:sz w:val="22"/>
                <w:szCs w:val="22"/>
              </w:rPr>
              <w:t xml:space="preserve">, </w:t>
            </w:r>
            <w:r w:rsidR="001A4584">
              <w:rPr>
                <w:rStyle w:val="Emphasis"/>
                <w:rFonts w:asciiTheme="minorHAnsi" w:hAnsiTheme="minorHAnsi"/>
                <w:i w:val="0"/>
                <w:sz w:val="22"/>
                <w:szCs w:val="22"/>
              </w:rPr>
              <w:t>initiate remedial action</w:t>
            </w:r>
          </w:p>
          <w:p w:rsidR="001A4584" w:rsidRDefault="001A4584" w:rsidP="00BE4335">
            <w:pPr>
              <w:numPr>
                <w:ilvl w:val="0"/>
                <w:numId w:val="17"/>
              </w:numPr>
              <w:jc w:val="both"/>
              <w:rPr>
                <w:rStyle w:val="Emphasis"/>
                <w:rFonts w:asciiTheme="minorHAnsi" w:hAnsiTheme="minorHAnsi"/>
                <w:i w:val="0"/>
                <w:sz w:val="22"/>
                <w:szCs w:val="22"/>
              </w:rPr>
            </w:pPr>
            <w:r>
              <w:rPr>
                <w:rStyle w:val="Emphasis"/>
                <w:rFonts w:asciiTheme="minorHAnsi" w:hAnsiTheme="minorHAnsi"/>
                <w:i w:val="0"/>
                <w:sz w:val="22"/>
                <w:szCs w:val="22"/>
              </w:rPr>
              <w:t>Know the reporting procedures to follow in case of a Child Protection issue</w:t>
            </w:r>
          </w:p>
          <w:p w:rsidR="00BE4335" w:rsidRPr="00A13988" w:rsidRDefault="00BE4335" w:rsidP="00BE4335">
            <w:pPr>
              <w:numPr>
                <w:ilvl w:val="0"/>
                <w:numId w:val="17"/>
              </w:numPr>
              <w:jc w:val="both"/>
              <w:rPr>
                <w:rFonts w:asciiTheme="minorHAnsi" w:hAnsiTheme="minorHAnsi"/>
                <w:sz w:val="22"/>
                <w:szCs w:val="22"/>
                <w:lang w:val="en-US"/>
              </w:rPr>
            </w:pPr>
            <w:r w:rsidRPr="00A13988">
              <w:rPr>
                <w:rFonts w:asciiTheme="minorHAnsi" w:hAnsiTheme="minorHAnsi"/>
                <w:sz w:val="22"/>
                <w:szCs w:val="22"/>
                <w:lang w:val="en-US"/>
              </w:rPr>
              <w:t>Liaise with Learning Support Dept regarding provision mapping of Individual Education Plans for students.</w:t>
            </w:r>
          </w:p>
          <w:p w:rsidR="00BE4335" w:rsidRPr="00BE4335" w:rsidRDefault="00BE4335" w:rsidP="00BE4335">
            <w:pPr>
              <w:numPr>
                <w:ilvl w:val="0"/>
                <w:numId w:val="17"/>
              </w:numPr>
              <w:jc w:val="both"/>
              <w:rPr>
                <w:rFonts w:asciiTheme="minorHAnsi" w:hAnsiTheme="minorHAnsi"/>
                <w:sz w:val="22"/>
                <w:szCs w:val="22"/>
                <w:lang w:val="en-US"/>
              </w:rPr>
            </w:pPr>
            <w:r w:rsidRPr="00A13988">
              <w:rPr>
                <w:rFonts w:asciiTheme="minorHAnsi" w:hAnsiTheme="minorHAnsi"/>
                <w:sz w:val="22"/>
                <w:szCs w:val="22"/>
                <w:lang w:val="en-US"/>
              </w:rPr>
              <w:t>Liai</w:t>
            </w:r>
            <w:r>
              <w:rPr>
                <w:rFonts w:asciiTheme="minorHAnsi" w:hAnsiTheme="minorHAnsi"/>
                <w:sz w:val="22"/>
                <w:szCs w:val="22"/>
                <w:lang w:val="en-US"/>
              </w:rPr>
              <w:t xml:space="preserve">se with EAL </w:t>
            </w:r>
            <w:r w:rsidRPr="00A13988">
              <w:rPr>
                <w:rFonts w:asciiTheme="minorHAnsi" w:hAnsiTheme="minorHAnsi"/>
                <w:sz w:val="22"/>
                <w:szCs w:val="22"/>
                <w:lang w:val="en-US"/>
              </w:rPr>
              <w:t xml:space="preserve">Dept regarding </w:t>
            </w:r>
            <w:r>
              <w:rPr>
                <w:rFonts w:asciiTheme="minorHAnsi" w:hAnsiTheme="minorHAnsi"/>
                <w:sz w:val="22"/>
                <w:szCs w:val="22"/>
                <w:lang w:val="en-US"/>
              </w:rPr>
              <w:t>further support required for students</w:t>
            </w:r>
          </w:p>
        </w:tc>
        <w:tc>
          <w:tcPr>
            <w:tcW w:w="3969" w:type="dxa"/>
          </w:tcPr>
          <w:p w:rsidR="00200F1A" w:rsidRDefault="00200F1A" w:rsidP="008A3579">
            <w:pPr>
              <w:pStyle w:val="BodyText3"/>
              <w:spacing w:after="0"/>
              <w:ind w:left="352"/>
              <w:jc w:val="both"/>
              <w:rPr>
                <w:rFonts w:asciiTheme="minorHAnsi" w:hAnsiTheme="minorHAnsi" w:cs="Arial"/>
                <w:sz w:val="22"/>
                <w:szCs w:val="22"/>
              </w:rPr>
            </w:pPr>
          </w:p>
          <w:p w:rsidR="00FE555F" w:rsidRPr="00A21EA4" w:rsidRDefault="00434278" w:rsidP="00263D5C">
            <w:pPr>
              <w:pStyle w:val="BodyText3"/>
              <w:spacing w:after="0"/>
              <w:jc w:val="both"/>
              <w:rPr>
                <w:rFonts w:asciiTheme="minorHAnsi" w:hAnsiTheme="minorHAnsi" w:cs="Arial"/>
                <w:sz w:val="22"/>
                <w:szCs w:val="22"/>
              </w:rPr>
            </w:pPr>
            <w:r w:rsidRPr="00A21EA4">
              <w:rPr>
                <w:rFonts w:asciiTheme="minorHAnsi" w:hAnsiTheme="minorHAnsi" w:cs="Arial"/>
                <w:sz w:val="22"/>
                <w:szCs w:val="22"/>
              </w:rPr>
              <w:t xml:space="preserve">Student attainment meets or exceeds targets </w:t>
            </w:r>
          </w:p>
        </w:tc>
      </w:tr>
      <w:tr w:rsidR="00FE555F" w:rsidRPr="00A21EA4" w:rsidTr="00806CF8">
        <w:trPr>
          <w:trHeight w:val="631"/>
        </w:trPr>
        <w:tc>
          <w:tcPr>
            <w:tcW w:w="5778" w:type="dxa"/>
            <w:gridSpan w:val="2"/>
          </w:tcPr>
          <w:p w:rsidR="00434278" w:rsidRPr="00A21EA4" w:rsidRDefault="000B48E3" w:rsidP="00434278">
            <w:pPr>
              <w:pStyle w:val="NormalWeb"/>
              <w:spacing w:before="0" w:beforeAutospacing="0" w:after="0" w:afterAutospacing="0"/>
              <w:jc w:val="both"/>
              <w:rPr>
                <w:rFonts w:asciiTheme="minorHAnsi" w:hAnsiTheme="minorHAnsi"/>
                <w:sz w:val="22"/>
                <w:szCs w:val="22"/>
              </w:rPr>
            </w:pPr>
            <w:r>
              <w:rPr>
                <w:rFonts w:asciiTheme="minorHAnsi" w:hAnsiTheme="minorHAnsi"/>
                <w:b/>
                <w:bCs/>
                <w:color w:val="000000"/>
                <w:sz w:val="22"/>
                <w:szCs w:val="22"/>
              </w:rPr>
              <w:t>Teaching</w:t>
            </w:r>
          </w:p>
          <w:p w:rsidR="008019D9" w:rsidRDefault="000B48E3" w:rsidP="008019D9">
            <w:pPr>
              <w:numPr>
                <w:ilvl w:val="0"/>
                <w:numId w:val="18"/>
              </w:numPr>
              <w:jc w:val="both"/>
              <w:rPr>
                <w:rFonts w:asciiTheme="minorHAnsi" w:hAnsiTheme="minorHAnsi" w:cs="Arial"/>
                <w:sz w:val="22"/>
                <w:szCs w:val="22"/>
              </w:rPr>
            </w:pPr>
            <w:r>
              <w:rPr>
                <w:rFonts w:asciiTheme="minorHAnsi" w:hAnsiTheme="minorHAnsi" w:cs="Arial"/>
                <w:sz w:val="22"/>
                <w:szCs w:val="22"/>
              </w:rPr>
              <w:t xml:space="preserve">Plan and prepare for lessons </w:t>
            </w:r>
          </w:p>
          <w:p w:rsidR="000B48E3" w:rsidRDefault="000B48E3" w:rsidP="008019D9">
            <w:pPr>
              <w:numPr>
                <w:ilvl w:val="0"/>
                <w:numId w:val="18"/>
              </w:numPr>
              <w:jc w:val="both"/>
              <w:rPr>
                <w:rFonts w:asciiTheme="minorHAnsi" w:hAnsiTheme="minorHAnsi" w:cs="Arial"/>
                <w:sz w:val="22"/>
                <w:szCs w:val="22"/>
              </w:rPr>
            </w:pPr>
            <w:r>
              <w:rPr>
                <w:rFonts w:asciiTheme="minorHAnsi" w:hAnsiTheme="minorHAnsi" w:cs="Arial"/>
                <w:sz w:val="22"/>
                <w:szCs w:val="22"/>
              </w:rPr>
              <w:t>Teach according to the needs of the students in the class</w:t>
            </w:r>
          </w:p>
          <w:p w:rsidR="000B48E3" w:rsidRPr="008019D9" w:rsidRDefault="009C195E" w:rsidP="008019D9">
            <w:pPr>
              <w:numPr>
                <w:ilvl w:val="0"/>
                <w:numId w:val="18"/>
              </w:numPr>
              <w:jc w:val="both"/>
              <w:rPr>
                <w:rFonts w:asciiTheme="minorHAnsi" w:hAnsiTheme="minorHAnsi" w:cs="Arial"/>
                <w:sz w:val="22"/>
                <w:szCs w:val="22"/>
              </w:rPr>
            </w:pPr>
            <w:r>
              <w:rPr>
                <w:rFonts w:asciiTheme="minorHAnsi" w:hAnsiTheme="minorHAnsi" w:cs="Arial"/>
                <w:sz w:val="22"/>
                <w:szCs w:val="22"/>
              </w:rPr>
              <w:t>Sharing good practice with other colleagues</w:t>
            </w:r>
          </w:p>
        </w:tc>
        <w:tc>
          <w:tcPr>
            <w:tcW w:w="3969" w:type="dxa"/>
          </w:tcPr>
          <w:p w:rsidR="00FE555F" w:rsidRDefault="00FE555F" w:rsidP="00D47617">
            <w:pPr>
              <w:rPr>
                <w:rFonts w:asciiTheme="minorHAnsi" w:hAnsiTheme="minorHAnsi" w:cs="Arial"/>
                <w:sz w:val="22"/>
                <w:szCs w:val="22"/>
              </w:rPr>
            </w:pPr>
          </w:p>
          <w:p w:rsidR="006E659A" w:rsidRPr="00A21EA4" w:rsidRDefault="000B48E3" w:rsidP="000B48E3">
            <w:pPr>
              <w:rPr>
                <w:rFonts w:asciiTheme="minorHAnsi" w:hAnsiTheme="minorHAnsi" w:cs="Arial"/>
                <w:sz w:val="22"/>
                <w:szCs w:val="22"/>
              </w:rPr>
            </w:pPr>
            <w:r>
              <w:rPr>
                <w:rFonts w:asciiTheme="minorHAnsi" w:hAnsiTheme="minorHAnsi" w:cs="Arial"/>
                <w:sz w:val="22"/>
                <w:szCs w:val="22"/>
              </w:rPr>
              <w:t xml:space="preserve">The delivery of lessons that are good or outstanding </w:t>
            </w:r>
          </w:p>
        </w:tc>
      </w:tr>
      <w:tr w:rsidR="00622873" w:rsidRPr="00A21EA4" w:rsidTr="00806CF8">
        <w:trPr>
          <w:trHeight w:val="816"/>
        </w:trPr>
        <w:tc>
          <w:tcPr>
            <w:tcW w:w="5778" w:type="dxa"/>
            <w:gridSpan w:val="2"/>
          </w:tcPr>
          <w:p w:rsidR="00622873" w:rsidRDefault="00622873" w:rsidP="00434278">
            <w:pPr>
              <w:pStyle w:val="NormalWeb"/>
              <w:spacing w:before="0" w:beforeAutospacing="0" w:after="0" w:afterAutospacing="0"/>
              <w:jc w:val="both"/>
              <w:rPr>
                <w:rFonts w:asciiTheme="minorHAnsi" w:hAnsiTheme="minorHAnsi"/>
                <w:b/>
                <w:bCs/>
                <w:color w:val="000000"/>
                <w:sz w:val="22"/>
                <w:szCs w:val="22"/>
              </w:rPr>
            </w:pPr>
            <w:r>
              <w:rPr>
                <w:rFonts w:asciiTheme="minorHAnsi" w:hAnsiTheme="minorHAnsi"/>
                <w:b/>
                <w:bCs/>
                <w:color w:val="000000"/>
                <w:sz w:val="22"/>
                <w:szCs w:val="22"/>
              </w:rPr>
              <w:t>Assessment</w:t>
            </w:r>
          </w:p>
          <w:p w:rsidR="000B48E3" w:rsidRDefault="000B48E3" w:rsidP="000B48E3">
            <w:pPr>
              <w:numPr>
                <w:ilvl w:val="0"/>
                <w:numId w:val="23"/>
              </w:numPr>
              <w:tabs>
                <w:tab w:val="clear" w:pos="360"/>
                <w:tab w:val="num" w:pos="709"/>
              </w:tabs>
              <w:ind w:left="709" w:hanging="283"/>
              <w:jc w:val="both"/>
              <w:rPr>
                <w:rFonts w:asciiTheme="minorHAnsi" w:hAnsiTheme="minorHAnsi"/>
                <w:sz w:val="22"/>
                <w:szCs w:val="22"/>
                <w:lang w:val="en-US"/>
              </w:rPr>
            </w:pPr>
            <w:r>
              <w:rPr>
                <w:rFonts w:asciiTheme="minorHAnsi" w:hAnsiTheme="minorHAnsi"/>
                <w:sz w:val="22"/>
                <w:szCs w:val="22"/>
                <w:lang w:val="en-US"/>
              </w:rPr>
              <w:t>Provide students with appropriate information that allows them to know where they are and what they need to do to improve</w:t>
            </w:r>
          </w:p>
          <w:p w:rsidR="008019D9" w:rsidRDefault="000B48E3" w:rsidP="000B48E3">
            <w:pPr>
              <w:numPr>
                <w:ilvl w:val="0"/>
                <w:numId w:val="23"/>
              </w:numPr>
              <w:tabs>
                <w:tab w:val="clear" w:pos="360"/>
                <w:tab w:val="num" w:pos="709"/>
              </w:tabs>
              <w:ind w:left="709" w:hanging="283"/>
              <w:jc w:val="both"/>
              <w:rPr>
                <w:rFonts w:asciiTheme="minorHAnsi" w:hAnsiTheme="minorHAnsi"/>
                <w:sz w:val="22"/>
                <w:szCs w:val="22"/>
                <w:lang w:val="en-US"/>
              </w:rPr>
            </w:pPr>
            <w:r>
              <w:rPr>
                <w:rFonts w:asciiTheme="minorHAnsi" w:hAnsiTheme="minorHAnsi"/>
                <w:sz w:val="22"/>
                <w:szCs w:val="22"/>
                <w:lang w:val="en-US"/>
              </w:rPr>
              <w:t>Provide assessment data as required by the Department for tracking</w:t>
            </w:r>
          </w:p>
          <w:p w:rsidR="000B48E3" w:rsidRPr="008019D9" w:rsidRDefault="000B48E3" w:rsidP="000B48E3">
            <w:pPr>
              <w:numPr>
                <w:ilvl w:val="0"/>
                <w:numId w:val="23"/>
              </w:numPr>
              <w:tabs>
                <w:tab w:val="clear" w:pos="360"/>
                <w:tab w:val="num" w:pos="709"/>
              </w:tabs>
              <w:ind w:left="709" w:hanging="283"/>
              <w:jc w:val="both"/>
              <w:rPr>
                <w:rFonts w:asciiTheme="minorHAnsi" w:hAnsiTheme="minorHAnsi"/>
                <w:sz w:val="22"/>
                <w:szCs w:val="22"/>
                <w:lang w:val="en-US"/>
              </w:rPr>
            </w:pPr>
            <w:r>
              <w:rPr>
                <w:rFonts w:asciiTheme="minorHAnsi" w:hAnsiTheme="minorHAnsi"/>
                <w:sz w:val="22"/>
                <w:szCs w:val="22"/>
                <w:lang w:val="en-US"/>
              </w:rPr>
              <w:t>Provide assessment data as required for whole school reporting and tracking</w:t>
            </w:r>
          </w:p>
        </w:tc>
        <w:tc>
          <w:tcPr>
            <w:tcW w:w="3969" w:type="dxa"/>
          </w:tcPr>
          <w:p w:rsidR="00622873" w:rsidRDefault="00622873" w:rsidP="00D47617">
            <w:pPr>
              <w:rPr>
                <w:rFonts w:asciiTheme="minorHAnsi" w:hAnsiTheme="minorHAnsi" w:cs="Arial"/>
                <w:sz w:val="22"/>
                <w:szCs w:val="22"/>
              </w:rPr>
            </w:pPr>
          </w:p>
          <w:p w:rsidR="00B92278" w:rsidRDefault="00B92278" w:rsidP="00D47617">
            <w:pPr>
              <w:rPr>
                <w:rFonts w:asciiTheme="minorHAnsi" w:hAnsiTheme="minorHAnsi" w:cs="Arial"/>
                <w:sz w:val="22"/>
                <w:szCs w:val="22"/>
              </w:rPr>
            </w:pPr>
          </w:p>
          <w:p w:rsidR="00B92278" w:rsidRDefault="000B48E3" w:rsidP="00D47617">
            <w:pPr>
              <w:rPr>
                <w:rFonts w:asciiTheme="minorHAnsi" w:hAnsiTheme="minorHAnsi" w:cs="Arial"/>
                <w:sz w:val="22"/>
                <w:szCs w:val="22"/>
              </w:rPr>
            </w:pPr>
            <w:r>
              <w:rPr>
                <w:rFonts w:asciiTheme="minorHAnsi" w:hAnsiTheme="minorHAnsi" w:cs="Arial"/>
                <w:sz w:val="22"/>
                <w:szCs w:val="22"/>
              </w:rPr>
              <w:t>Work Scrutiny shows clear progression of</w:t>
            </w:r>
            <w:r w:rsidR="009C195E">
              <w:rPr>
                <w:rFonts w:asciiTheme="minorHAnsi" w:hAnsiTheme="minorHAnsi" w:cs="Arial"/>
                <w:sz w:val="22"/>
                <w:szCs w:val="22"/>
              </w:rPr>
              <w:t xml:space="preserve"> students’ work and a clear dialogue of feedback</w:t>
            </w:r>
            <w:r>
              <w:rPr>
                <w:rFonts w:asciiTheme="minorHAnsi" w:hAnsiTheme="minorHAnsi" w:cs="Arial"/>
                <w:sz w:val="22"/>
                <w:szCs w:val="22"/>
              </w:rPr>
              <w:t xml:space="preserve"> </w:t>
            </w:r>
          </w:p>
        </w:tc>
      </w:tr>
      <w:tr w:rsidR="00FE555F" w:rsidRPr="00A21EA4" w:rsidTr="009C195E">
        <w:trPr>
          <w:trHeight w:val="838"/>
        </w:trPr>
        <w:tc>
          <w:tcPr>
            <w:tcW w:w="5778" w:type="dxa"/>
            <w:gridSpan w:val="2"/>
          </w:tcPr>
          <w:p w:rsidR="00434278" w:rsidRPr="00A21EA4" w:rsidRDefault="00434278" w:rsidP="00434278">
            <w:pPr>
              <w:pStyle w:val="NormalWeb"/>
              <w:spacing w:before="0" w:beforeAutospacing="0" w:after="0" w:afterAutospacing="0"/>
              <w:jc w:val="both"/>
              <w:rPr>
                <w:rFonts w:asciiTheme="minorHAnsi" w:hAnsiTheme="minorHAnsi"/>
                <w:sz w:val="22"/>
                <w:szCs w:val="22"/>
              </w:rPr>
            </w:pPr>
            <w:r w:rsidRPr="00A21EA4">
              <w:rPr>
                <w:rFonts w:asciiTheme="minorHAnsi" w:hAnsiTheme="minorHAnsi"/>
                <w:b/>
                <w:bCs/>
                <w:color w:val="000000"/>
                <w:sz w:val="22"/>
                <w:szCs w:val="22"/>
              </w:rPr>
              <w:t>Administration/Development:</w:t>
            </w:r>
          </w:p>
          <w:p w:rsidR="00622873" w:rsidRPr="00622873" w:rsidRDefault="000B48E3" w:rsidP="008019D9">
            <w:pPr>
              <w:numPr>
                <w:ilvl w:val="0"/>
                <w:numId w:val="21"/>
              </w:numPr>
              <w:jc w:val="both"/>
              <w:rPr>
                <w:rStyle w:val="Emphasis"/>
                <w:rFonts w:asciiTheme="minorHAnsi" w:hAnsiTheme="minorHAnsi"/>
                <w:i w:val="0"/>
                <w:sz w:val="22"/>
                <w:szCs w:val="22"/>
              </w:rPr>
            </w:pPr>
            <w:r>
              <w:rPr>
                <w:rStyle w:val="Emphasis"/>
                <w:rFonts w:asciiTheme="minorHAnsi" w:hAnsiTheme="minorHAnsi"/>
                <w:i w:val="0"/>
                <w:sz w:val="22"/>
                <w:szCs w:val="22"/>
              </w:rPr>
              <w:t xml:space="preserve">Contacting parents </w:t>
            </w:r>
            <w:r w:rsidR="00622873" w:rsidRPr="00622873">
              <w:rPr>
                <w:rStyle w:val="Emphasis"/>
                <w:rFonts w:asciiTheme="minorHAnsi" w:hAnsiTheme="minorHAnsi"/>
                <w:i w:val="0"/>
                <w:sz w:val="22"/>
                <w:szCs w:val="22"/>
              </w:rPr>
              <w:t>on academic matters, including follow up on reports, parents’ conferences etc.</w:t>
            </w:r>
          </w:p>
          <w:p w:rsidR="00622873" w:rsidRPr="00622873" w:rsidRDefault="000B48E3" w:rsidP="008019D9">
            <w:pPr>
              <w:numPr>
                <w:ilvl w:val="0"/>
                <w:numId w:val="21"/>
              </w:numPr>
              <w:jc w:val="both"/>
              <w:rPr>
                <w:rStyle w:val="Emphasis"/>
                <w:rFonts w:asciiTheme="minorHAnsi" w:hAnsiTheme="minorHAnsi"/>
                <w:i w:val="0"/>
                <w:sz w:val="22"/>
                <w:szCs w:val="22"/>
              </w:rPr>
            </w:pPr>
            <w:r>
              <w:rPr>
                <w:rStyle w:val="Emphasis"/>
                <w:rFonts w:asciiTheme="minorHAnsi" w:hAnsiTheme="minorHAnsi"/>
                <w:i w:val="0"/>
                <w:sz w:val="22"/>
                <w:szCs w:val="22"/>
              </w:rPr>
              <w:t>Pla</w:t>
            </w:r>
            <w:r w:rsidR="00263D5C">
              <w:rPr>
                <w:rStyle w:val="Emphasis"/>
                <w:rFonts w:asciiTheme="minorHAnsi" w:hAnsiTheme="minorHAnsi"/>
                <w:i w:val="0"/>
                <w:sz w:val="22"/>
                <w:szCs w:val="22"/>
              </w:rPr>
              <w:t>ying</w:t>
            </w:r>
            <w:r>
              <w:rPr>
                <w:rStyle w:val="Emphasis"/>
                <w:rFonts w:asciiTheme="minorHAnsi" w:hAnsiTheme="minorHAnsi"/>
                <w:i w:val="0"/>
                <w:sz w:val="22"/>
                <w:szCs w:val="22"/>
              </w:rPr>
              <w:t xml:space="preserve"> a full part in internal and external CPD opportunities</w:t>
            </w:r>
            <w:r w:rsidR="00363ADE">
              <w:rPr>
                <w:rStyle w:val="Emphasis"/>
                <w:rFonts w:asciiTheme="minorHAnsi" w:hAnsiTheme="minorHAnsi"/>
                <w:i w:val="0"/>
                <w:sz w:val="22"/>
                <w:szCs w:val="22"/>
              </w:rPr>
              <w:t xml:space="preserve"> including staff meetings</w:t>
            </w:r>
          </w:p>
          <w:p w:rsidR="00622873" w:rsidRPr="00622873" w:rsidRDefault="00622873" w:rsidP="008019D9">
            <w:pPr>
              <w:numPr>
                <w:ilvl w:val="0"/>
                <w:numId w:val="21"/>
              </w:numPr>
              <w:jc w:val="both"/>
              <w:rPr>
                <w:rStyle w:val="Emphasis"/>
                <w:rFonts w:asciiTheme="minorHAnsi" w:hAnsiTheme="minorHAnsi"/>
                <w:i w:val="0"/>
                <w:sz w:val="22"/>
                <w:szCs w:val="22"/>
              </w:rPr>
            </w:pPr>
            <w:r w:rsidRPr="00622873">
              <w:rPr>
                <w:rStyle w:val="Emphasis"/>
                <w:rFonts w:asciiTheme="minorHAnsi" w:hAnsiTheme="minorHAnsi"/>
                <w:i w:val="0"/>
                <w:sz w:val="22"/>
                <w:szCs w:val="22"/>
              </w:rPr>
              <w:t xml:space="preserve">Liaise with </w:t>
            </w:r>
            <w:r w:rsidR="000B48E3">
              <w:rPr>
                <w:rStyle w:val="Emphasis"/>
                <w:rFonts w:asciiTheme="minorHAnsi" w:hAnsiTheme="minorHAnsi"/>
                <w:i w:val="0"/>
                <w:sz w:val="22"/>
                <w:szCs w:val="22"/>
              </w:rPr>
              <w:t>Subject Leader</w:t>
            </w:r>
            <w:r w:rsidRPr="00622873">
              <w:rPr>
                <w:rStyle w:val="Emphasis"/>
                <w:rFonts w:asciiTheme="minorHAnsi" w:hAnsiTheme="minorHAnsi"/>
                <w:i w:val="0"/>
                <w:sz w:val="22"/>
                <w:szCs w:val="22"/>
              </w:rPr>
              <w:t xml:space="preserve"> to </w:t>
            </w:r>
            <w:r w:rsidR="000B48E3">
              <w:rPr>
                <w:rStyle w:val="Emphasis"/>
                <w:rFonts w:asciiTheme="minorHAnsi" w:hAnsiTheme="minorHAnsi"/>
                <w:i w:val="0"/>
                <w:sz w:val="22"/>
                <w:szCs w:val="22"/>
              </w:rPr>
              <w:t>contribute to</w:t>
            </w:r>
            <w:r w:rsidRPr="00622873">
              <w:rPr>
                <w:rStyle w:val="Emphasis"/>
                <w:rFonts w:asciiTheme="minorHAnsi" w:hAnsiTheme="minorHAnsi"/>
                <w:i w:val="0"/>
                <w:sz w:val="22"/>
                <w:szCs w:val="22"/>
              </w:rPr>
              <w:t xml:space="preserve"> an annual requisition.</w:t>
            </w:r>
          </w:p>
          <w:p w:rsidR="00622873" w:rsidRPr="00622873" w:rsidRDefault="000B48E3" w:rsidP="008019D9">
            <w:pPr>
              <w:numPr>
                <w:ilvl w:val="0"/>
                <w:numId w:val="21"/>
              </w:numPr>
              <w:jc w:val="both"/>
              <w:rPr>
                <w:rStyle w:val="Emphasis"/>
                <w:rFonts w:asciiTheme="minorHAnsi" w:hAnsiTheme="minorHAnsi"/>
                <w:i w:val="0"/>
                <w:sz w:val="22"/>
                <w:szCs w:val="22"/>
              </w:rPr>
            </w:pPr>
            <w:r>
              <w:rPr>
                <w:rStyle w:val="Emphasis"/>
                <w:rFonts w:asciiTheme="minorHAnsi" w:hAnsiTheme="minorHAnsi"/>
                <w:i w:val="0"/>
                <w:sz w:val="22"/>
                <w:szCs w:val="22"/>
              </w:rPr>
              <w:t>Be involved in the</w:t>
            </w:r>
            <w:r w:rsidR="00622873" w:rsidRPr="00622873">
              <w:rPr>
                <w:rStyle w:val="Emphasis"/>
                <w:rFonts w:asciiTheme="minorHAnsi" w:hAnsiTheme="minorHAnsi"/>
                <w:i w:val="0"/>
                <w:sz w:val="22"/>
                <w:szCs w:val="22"/>
              </w:rPr>
              <w:t xml:space="preserve"> organisation of Department aspect of special days, festivals, House events, assemblies, public speaking, special focus Weeks etc</w:t>
            </w:r>
          </w:p>
          <w:p w:rsidR="00622873" w:rsidRPr="00622873" w:rsidRDefault="000B48E3" w:rsidP="008019D9">
            <w:pPr>
              <w:numPr>
                <w:ilvl w:val="0"/>
                <w:numId w:val="21"/>
              </w:numPr>
              <w:jc w:val="both"/>
              <w:rPr>
                <w:rFonts w:asciiTheme="minorHAnsi" w:hAnsiTheme="minorHAnsi" w:cs="Arial"/>
                <w:sz w:val="22"/>
                <w:szCs w:val="22"/>
              </w:rPr>
            </w:pPr>
            <w:r>
              <w:rPr>
                <w:rStyle w:val="Emphasis"/>
                <w:rFonts w:asciiTheme="minorHAnsi" w:hAnsiTheme="minorHAnsi"/>
                <w:i w:val="0"/>
                <w:sz w:val="22"/>
                <w:szCs w:val="22"/>
              </w:rPr>
              <w:t>Contribute to the</w:t>
            </w:r>
            <w:r w:rsidR="00622873" w:rsidRPr="00622873">
              <w:rPr>
                <w:rStyle w:val="Emphasis"/>
                <w:rFonts w:asciiTheme="minorHAnsi" w:hAnsiTheme="minorHAnsi"/>
                <w:i w:val="0"/>
                <w:sz w:val="22"/>
                <w:szCs w:val="22"/>
              </w:rPr>
              <w:t xml:space="preserve"> provision of subject </w:t>
            </w:r>
            <w:r w:rsidR="00363ADE">
              <w:rPr>
                <w:rStyle w:val="Emphasis"/>
                <w:rFonts w:asciiTheme="minorHAnsi" w:hAnsiTheme="minorHAnsi"/>
                <w:i w:val="0"/>
                <w:sz w:val="22"/>
                <w:szCs w:val="22"/>
              </w:rPr>
              <w:t xml:space="preserve">or Year Group </w:t>
            </w:r>
            <w:r w:rsidR="00622873" w:rsidRPr="00622873">
              <w:rPr>
                <w:rStyle w:val="Emphasis"/>
                <w:rFonts w:asciiTheme="minorHAnsi" w:hAnsiTheme="minorHAnsi"/>
                <w:i w:val="0"/>
                <w:sz w:val="22"/>
                <w:szCs w:val="22"/>
              </w:rPr>
              <w:t xml:space="preserve">related trips </w:t>
            </w:r>
            <w:r w:rsidR="00363ADE">
              <w:rPr>
                <w:rStyle w:val="Emphasis"/>
                <w:rFonts w:asciiTheme="minorHAnsi" w:hAnsiTheme="minorHAnsi"/>
                <w:i w:val="0"/>
                <w:sz w:val="22"/>
                <w:szCs w:val="22"/>
              </w:rPr>
              <w:t>and expeditions</w:t>
            </w:r>
          </w:p>
          <w:p w:rsidR="00622873" w:rsidRPr="00622873" w:rsidRDefault="000B48E3" w:rsidP="008019D9">
            <w:pPr>
              <w:numPr>
                <w:ilvl w:val="0"/>
                <w:numId w:val="21"/>
              </w:numPr>
              <w:jc w:val="both"/>
              <w:rPr>
                <w:rFonts w:asciiTheme="minorHAnsi" w:hAnsiTheme="minorHAnsi" w:cs="Arial"/>
                <w:sz w:val="22"/>
                <w:szCs w:val="22"/>
              </w:rPr>
            </w:pPr>
            <w:r>
              <w:rPr>
                <w:rFonts w:asciiTheme="minorHAnsi" w:hAnsiTheme="minorHAnsi" w:cs="Arial"/>
                <w:sz w:val="22"/>
                <w:szCs w:val="22"/>
              </w:rPr>
              <w:t>Contribute to Department HUB articles</w:t>
            </w:r>
          </w:p>
          <w:p w:rsidR="008019D9" w:rsidRDefault="00622873" w:rsidP="008019D9">
            <w:pPr>
              <w:numPr>
                <w:ilvl w:val="0"/>
                <w:numId w:val="21"/>
              </w:numPr>
              <w:jc w:val="both"/>
              <w:rPr>
                <w:rFonts w:asciiTheme="minorHAnsi" w:hAnsiTheme="minorHAnsi" w:cs="Arial"/>
                <w:sz w:val="22"/>
                <w:szCs w:val="22"/>
              </w:rPr>
            </w:pPr>
            <w:r w:rsidRPr="00622873">
              <w:rPr>
                <w:rFonts w:asciiTheme="minorHAnsi" w:hAnsiTheme="minorHAnsi" w:cs="Arial"/>
                <w:sz w:val="22"/>
                <w:szCs w:val="22"/>
              </w:rPr>
              <w:t>Maintain good quality display in classrooms and public areas which re</w:t>
            </w:r>
            <w:r w:rsidR="008019D9">
              <w:rPr>
                <w:rFonts w:asciiTheme="minorHAnsi" w:hAnsiTheme="minorHAnsi" w:cs="Arial"/>
                <w:sz w:val="22"/>
                <w:szCs w:val="22"/>
              </w:rPr>
              <w:t>late to the children’s learning</w:t>
            </w:r>
          </w:p>
          <w:p w:rsidR="006E659A" w:rsidRDefault="009C195E" w:rsidP="008019D9">
            <w:pPr>
              <w:numPr>
                <w:ilvl w:val="0"/>
                <w:numId w:val="21"/>
              </w:numPr>
              <w:jc w:val="both"/>
              <w:rPr>
                <w:rFonts w:asciiTheme="minorHAnsi" w:hAnsiTheme="minorHAnsi"/>
                <w:bCs/>
                <w:color w:val="000000"/>
                <w:sz w:val="22"/>
                <w:szCs w:val="22"/>
              </w:rPr>
            </w:pPr>
            <w:r w:rsidRPr="009C195E">
              <w:rPr>
                <w:rFonts w:asciiTheme="minorHAnsi" w:hAnsiTheme="minorHAnsi"/>
                <w:bCs/>
                <w:color w:val="000000"/>
                <w:sz w:val="22"/>
                <w:szCs w:val="22"/>
              </w:rPr>
              <w:lastRenderedPageBreak/>
              <w:t xml:space="preserve">Offer </w:t>
            </w:r>
            <w:r>
              <w:rPr>
                <w:rFonts w:asciiTheme="minorHAnsi" w:hAnsiTheme="minorHAnsi"/>
                <w:bCs/>
                <w:color w:val="000000"/>
                <w:sz w:val="22"/>
                <w:szCs w:val="22"/>
              </w:rPr>
              <w:t>exciting Extra Curricular Opportunities that meet the needs of the student cohort</w:t>
            </w:r>
          </w:p>
          <w:p w:rsidR="009C195E" w:rsidRDefault="009C195E" w:rsidP="008019D9">
            <w:pPr>
              <w:numPr>
                <w:ilvl w:val="0"/>
                <w:numId w:val="21"/>
              </w:numPr>
              <w:jc w:val="both"/>
              <w:rPr>
                <w:rFonts w:asciiTheme="minorHAnsi" w:hAnsiTheme="minorHAnsi"/>
                <w:bCs/>
                <w:color w:val="000000"/>
                <w:sz w:val="22"/>
                <w:szCs w:val="22"/>
              </w:rPr>
            </w:pPr>
            <w:r>
              <w:rPr>
                <w:rFonts w:asciiTheme="minorHAnsi" w:hAnsiTheme="minorHAnsi"/>
                <w:bCs/>
                <w:color w:val="000000"/>
                <w:sz w:val="22"/>
                <w:szCs w:val="22"/>
              </w:rPr>
              <w:t>Provide occasional cover for absent colleagues</w:t>
            </w:r>
          </w:p>
          <w:p w:rsidR="009C195E" w:rsidRDefault="009C195E" w:rsidP="008019D9">
            <w:pPr>
              <w:numPr>
                <w:ilvl w:val="0"/>
                <w:numId w:val="21"/>
              </w:numPr>
              <w:jc w:val="both"/>
              <w:rPr>
                <w:rFonts w:asciiTheme="minorHAnsi" w:hAnsiTheme="minorHAnsi"/>
                <w:bCs/>
                <w:color w:val="000000"/>
                <w:sz w:val="22"/>
                <w:szCs w:val="22"/>
              </w:rPr>
            </w:pPr>
            <w:r>
              <w:rPr>
                <w:rFonts w:asciiTheme="minorHAnsi" w:hAnsiTheme="minorHAnsi"/>
                <w:bCs/>
                <w:color w:val="000000"/>
                <w:sz w:val="22"/>
                <w:szCs w:val="22"/>
              </w:rPr>
              <w:t>Supervise students on a duty rota</w:t>
            </w:r>
          </w:p>
          <w:p w:rsidR="009C195E" w:rsidRDefault="009C195E" w:rsidP="008019D9">
            <w:pPr>
              <w:numPr>
                <w:ilvl w:val="0"/>
                <w:numId w:val="21"/>
              </w:numPr>
              <w:jc w:val="both"/>
              <w:rPr>
                <w:rFonts w:asciiTheme="minorHAnsi" w:hAnsiTheme="minorHAnsi"/>
                <w:bCs/>
                <w:color w:val="000000"/>
                <w:sz w:val="22"/>
                <w:szCs w:val="22"/>
              </w:rPr>
            </w:pPr>
            <w:r>
              <w:rPr>
                <w:rFonts w:asciiTheme="minorHAnsi" w:hAnsiTheme="minorHAnsi"/>
                <w:bCs/>
                <w:color w:val="000000"/>
                <w:sz w:val="22"/>
                <w:szCs w:val="22"/>
              </w:rPr>
              <w:t>Supervise examinations</w:t>
            </w:r>
          </w:p>
          <w:p w:rsidR="001A4584" w:rsidRDefault="001A4584" w:rsidP="008019D9">
            <w:pPr>
              <w:numPr>
                <w:ilvl w:val="0"/>
                <w:numId w:val="21"/>
              </w:numPr>
              <w:jc w:val="both"/>
              <w:rPr>
                <w:rFonts w:asciiTheme="minorHAnsi" w:hAnsiTheme="minorHAnsi"/>
                <w:bCs/>
                <w:color w:val="000000"/>
                <w:sz w:val="22"/>
                <w:szCs w:val="22"/>
              </w:rPr>
            </w:pPr>
            <w:r>
              <w:rPr>
                <w:rFonts w:asciiTheme="minorHAnsi" w:hAnsiTheme="minorHAnsi"/>
                <w:bCs/>
                <w:color w:val="000000"/>
                <w:sz w:val="22"/>
                <w:szCs w:val="22"/>
              </w:rPr>
              <w:t>Be responsible for personal health and safety and know how to report H&amp;S concerns</w:t>
            </w:r>
          </w:p>
          <w:p w:rsidR="009C195E" w:rsidRPr="009C195E" w:rsidRDefault="009C195E" w:rsidP="008019D9">
            <w:pPr>
              <w:numPr>
                <w:ilvl w:val="0"/>
                <w:numId w:val="21"/>
              </w:numPr>
              <w:jc w:val="both"/>
              <w:rPr>
                <w:rFonts w:asciiTheme="minorHAnsi" w:hAnsiTheme="minorHAnsi"/>
                <w:bCs/>
                <w:color w:val="000000"/>
                <w:sz w:val="22"/>
                <w:szCs w:val="22"/>
              </w:rPr>
            </w:pPr>
            <w:r>
              <w:rPr>
                <w:rFonts w:asciiTheme="minorHAnsi" w:hAnsiTheme="minorHAnsi"/>
                <w:bCs/>
                <w:color w:val="000000"/>
                <w:sz w:val="22"/>
                <w:szCs w:val="22"/>
              </w:rPr>
              <w:t>Any other reasonable task assigned by the Principal or Head of Secondary</w:t>
            </w:r>
          </w:p>
        </w:tc>
        <w:tc>
          <w:tcPr>
            <w:tcW w:w="3969" w:type="dxa"/>
          </w:tcPr>
          <w:p w:rsidR="004C700E" w:rsidRDefault="004C700E" w:rsidP="00D07976">
            <w:pPr>
              <w:pStyle w:val="BodyText"/>
              <w:ind w:left="753"/>
              <w:rPr>
                <w:rFonts w:asciiTheme="minorHAnsi" w:hAnsiTheme="minorHAnsi" w:cs="Arial"/>
                <w:sz w:val="22"/>
                <w:szCs w:val="22"/>
                <w:highlight w:val="yellow"/>
              </w:rPr>
            </w:pPr>
          </w:p>
          <w:p w:rsidR="00025F5E" w:rsidRDefault="00B92278" w:rsidP="00025F5E">
            <w:pPr>
              <w:pStyle w:val="BodyText"/>
              <w:rPr>
                <w:rFonts w:asciiTheme="minorHAnsi" w:hAnsiTheme="minorHAnsi" w:cs="Arial"/>
                <w:sz w:val="22"/>
                <w:szCs w:val="22"/>
              </w:rPr>
            </w:pPr>
            <w:r>
              <w:rPr>
                <w:rFonts w:asciiTheme="minorHAnsi" w:hAnsiTheme="minorHAnsi" w:cs="Arial"/>
                <w:sz w:val="22"/>
                <w:szCs w:val="22"/>
              </w:rPr>
              <w:t xml:space="preserve">Parents feel part of the </w:t>
            </w:r>
            <w:r w:rsidR="009C195E">
              <w:rPr>
                <w:rFonts w:asciiTheme="minorHAnsi" w:hAnsiTheme="minorHAnsi" w:cs="Arial"/>
                <w:sz w:val="22"/>
                <w:szCs w:val="22"/>
              </w:rPr>
              <w:t>learning process.</w:t>
            </w:r>
          </w:p>
          <w:p w:rsidR="001A4584" w:rsidRDefault="001A4584" w:rsidP="00025F5E">
            <w:pPr>
              <w:pStyle w:val="BodyText"/>
              <w:rPr>
                <w:rFonts w:asciiTheme="minorHAnsi" w:hAnsiTheme="minorHAnsi" w:cs="Arial"/>
                <w:sz w:val="22"/>
                <w:szCs w:val="22"/>
              </w:rPr>
            </w:pPr>
          </w:p>
          <w:p w:rsidR="001A4584" w:rsidRDefault="001A4584" w:rsidP="00025F5E">
            <w:pPr>
              <w:pStyle w:val="BodyText"/>
              <w:rPr>
                <w:rFonts w:asciiTheme="minorHAnsi" w:hAnsiTheme="minorHAnsi" w:cs="Arial"/>
                <w:sz w:val="22"/>
                <w:szCs w:val="22"/>
              </w:rPr>
            </w:pPr>
            <w:r>
              <w:rPr>
                <w:rFonts w:asciiTheme="minorHAnsi" w:hAnsiTheme="minorHAnsi" w:cs="Arial"/>
                <w:sz w:val="22"/>
                <w:szCs w:val="22"/>
              </w:rPr>
              <w:t>The teacher plays an active part in a wide range of the life of the school, both in and out of the classroom</w:t>
            </w:r>
          </w:p>
          <w:p w:rsidR="009C195E" w:rsidRDefault="009C195E" w:rsidP="00025F5E">
            <w:pPr>
              <w:pStyle w:val="BodyText"/>
              <w:rPr>
                <w:rFonts w:asciiTheme="minorHAnsi" w:hAnsiTheme="minorHAnsi" w:cs="Arial"/>
                <w:sz w:val="22"/>
                <w:szCs w:val="22"/>
              </w:rPr>
            </w:pPr>
          </w:p>
          <w:p w:rsidR="009C195E" w:rsidRDefault="009C195E" w:rsidP="00025F5E">
            <w:pPr>
              <w:pStyle w:val="BodyText"/>
              <w:rPr>
                <w:rFonts w:asciiTheme="minorHAnsi" w:hAnsiTheme="minorHAnsi" w:cs="Arial"/>
                <w:sz w:val="22"/>
                <w:szCs w:val="22"/>
              </w:rPr>
            </w:pPr>
            <w:r>
              <w:rPr>
                <w:rFonts w:asciiTheme="minorHAnsi" w:hAnsiTheme="minorHAnsi" w:cs="Arial"/>
                <w:sz w:val="22"/>
                <w:szCs w:val="22"/>
              </w:rPr>
              <w:t>The school operates in a safe and organised manner.</w:t>
            </w:r>
          </w:p>
          <w:p w:rsidR="00B92278" w:rsidRDefault="00B92278" w:rsidP="00025F5E">
            <w:pPr>
              <w:pStyle w:val="BodyText"/>
              <w:rPr>
                <w:rFonts w:asciiTheme="minorHAnsi" w:hAnsiTheme="minorHAnsi" w:cs="Arial"/>
                <w:sz w:val="22"/>
                <w:szCs w:val="22"/>
              </w:rPr>
            </w:pPr>
          </w:p>
          <w:p w:rsidR="00BE4335" w:rsidRPr="00A21EA4" w:rsidRDefault="00BE4335" w:rsidP="00025F5E">
            <w:pPr>
              <w:pStyle w:val="BodyText"/>
              <w:rPr>
                <w:rFonts w:asciiTheme="minorHAnsi" w:hAnsiTheme="minorHAnsi" w:cs="Arial"/>
                <w:sz w:val="22"/>
                <w:szCs w:val="22"/>
                <w:highlight w:val="yellow"/>
              </w:rPr>
            </w:pPr>
          </w:p>
        </w:tc>
      </w:tr>
      <w:tr w:rsidR="00FE555F" w:rsidRPr="00A21EA4" w:rsidTr="009258FC">
        <w:trPr>
          <w:trHeight w:val="951"/>
        </w:trPr>
        <w:tc>
          <w:tcPr>
            <w:tcW w:w="5778" w:type="dxa"/>
            <w:gridSpan w:val="2"/>
          </w:tcPr>
          <w:p w:rsidR="00D47617" w:rsidRPr="00A21EA4" w:rsidRDefault="00FE555F" w:rsidP="00D47617">
            <w:pPr>
              <w:rPr>
                <w:rFonts w:asciiTheme="minorHAnsi" w:hAnsiTheme="minorHAnsi" w:cs="Arial"/>
                <w:b/>
                <w:sz w:val="22"/>
                <w:szCs w:val="22"/>
              </w:rPr>
            </w:pPr>
            <w:r w:rsidRPr="00A21EA4">
              <w:rPr>
                <w:rFonts w:asciiTheme="minorHAnsi" w:hAnsiTheme="minorHAnsi" w:cs="Arial"/>
                <w:b/>
                <w:sz w:val="22"/>
                <w:szCs w:val="22"/>
              </w:rPr>
              <w:lastRenderedPageBreak/>
              <w:t>Personal Development</w:t>
            </w:r>
          </w:p>
          <w:p w:rsidR="009258FC" w:rsidRPr="00A21EA4" w:rsidRDefault="00FE555F" w:rsidP="009258FC">
            <w:pPr>
              <w:pStyle w:val="ListParagraph"/>
              <w:numPr>
                <w:ilvl w:val="0"/>
                <w:numId w:val="10"/>
              </w:numPr>
              <w:contextualSpacing w:val="0"/>
              <w:rPr>
                <w:rFonts w:asciiTheme="minorHAnsi" w:hAnsiTheme="minorHAnsi" w:cs="Arial"/>
                <w:sz w:val="22"/>
                <w:szCs w:val="22"/>
              </w:rPr>
            </w:pPr>
            <w:r w:rsidRPr="00A21EA4">
              <w:rPr>
                <w:rFonts w:asciiTheme="minorHAnsi" w:hAnsiTheme="minorHAnsi" w:cs="Arial"/>
                <w:sz w:val="22"/>
                <w:szCs w:val="22"/>
              </w:rPr>
              <w:t>Continual development through the identification and implementation of your own Personal Development Plan</w:t>
            </w:r>
          </w:p>
        </w:tc>
        <w:tc>
          <w:tcPr>
            <w:tcW w:w="3969" w:type="dxa"/>
          </w:tcPr>
          <w:p w:rsidR="00D47617" w:rsidRPr="00A21EA4" w:rsidRDefault="00D47617" w:rsidP="00BE4335">
            <w:pPr>
              <w:rPr>
                <w:rFonts w:asciiTheme="minorHAnsi" w:hAnsiTheme="minorHAnsi" w:cs="Arial"/>
                <w:sz w:val="22"/>
                <w:szCs w:val="22"/>
              </w:rPr>
            </w:pPr>
          </w:p>
          <w:p w:rsidR="00FE555F" w:rsidRPr="00BE4335" w:rsidRDefault="00FE555F" w:rsidP="00BE4335">
            <w:pPr>
              <w:rPr>
                <w:rFonts w:asciiTheme="minorHAnsi" w:hAnsiTheme="minorHAnsi" w:cs="Arial"/>
                <w:sz w:val="22"/>
                <w:szCs w:val="22"/>
              </w:rPr>
            </w:pPr>
            <w:r w:rsidRPr="00BE4335">
              <w:rPr>
                <w:rFonts w:asciiTheme="minorHAnsi" w:hAnsiTheme="minorHAnsi" w:cs="Arial"/>
                <w:sz w:val="22"/>
                <w:szCs w:val="22"/>
              </w:rPr>
              <w:t>Improved performance</w:t>
            </w:r>
          </w:p>
          <w:p w:rsidR="00FE555F" w:rsidRPr="00BE4335" w:rsidRDefault="00FE555F" w:rsidP="00BE4335">
            <w:pPr>
              <w:rPr>
                <w:rFonts w:asciiTheme="minorHAnsi" w:hAnsiTheme="minorHAnsi" w:cs="Arial"/>
                <w:sz w:val="22"/>
                <w:szCs w:val="22"/>
              </w:rPr>
            </w:pPr>
            <w:r w:rsidRPr="00BE4335">
              <w:rPr>
                <w:rFonts w:asciiTheme="minorHAnsi" w:hAnsiTheme="minorHAnsi" w:cs="Arial"/>
                <w:sz w:val="22"/>
                <w:szCs w:val="22"/>
              </w:rPr>
              <w:t>Performance appraisal</w:t>
            </w:r>
          </w:p>
          <w:p w:rsidR="009258FC" w:rsidRPr="00BE4335" w:rsidRDefault="00FE555F" w:rsidP="00BE4335">
            <w:pPr>
              <w:rPr>
                <w:rFonts w:asciiTheme="minorHAnsi" w:hAnsiTheme="minorHAnsi" w:cs="Arial"/>
                <w:sz w:val="22"/>
                <w:szCs w:val="22"/>
              </w:rPr>
            </w:pPr>
            <w:r w:rsidRPr="00BE4335">
              <w:rPr>
                <w:rFonts w:asciiTheme="minorHAnsi" w:hAnsiTheme="minorHAnsi" w:cs="Arial"/>
                <w:sz w:val="22"/>
                <w:szCs w:val="22"/>
              </w:rPr>
              <w:t>Personal Development Plan</w:t>
            </w:r>
          </w:p>
        </w:tc>
      </w:tr>
      <w:tr w:rsidR="00FE555F" w:rsidRPr="00A21EA4" w:rsidTr="0073668C">
        <w:trPr>
          <w:trHeight w:val="699"/>
        </w:trPr>
        <w:tc>
          <w:tcPr>
            <w:tcW w:w="5778" w:type="dxa"/>
            <w:gridSpan w:val="2"/>
          </w:tcPr>
          <w:p w:rsidR="00FE555F" w:rsidRPr="00A21EA4" w:rsidRDefault="00200F1A" w:rsidP="003C6CA0">
            <w:pPr>
              <w:rPr>
                <w:rFonts w:asciiTheme="minorHAnsi" w:hAnsiTheme="minorHAnsi" w:cs="Arial"/>
                <w:b/>
                <w:sz w:val="22"/>
                <w:szCs w:val="22"/>
              </w:rPr>
            </w:pPr>
            <w:r>
              <w:rPr>
                <w:rFonts w:asciiTheme="minorHAnsi" w:hAnsiTheme="minorHAnsi" w:cs="Arial"/>
                <w:b/>
                <w:sz w:val="22"/>
                <w:szCs w:val="22"/>
              </w:rPr>
              <w:t>Other</w:t>
            </w:r>
          </w:p>
          <w:p w:rsidR="00555F2A" w:rsidRPr="00700958" w:rsidRDefault="00555F2A" w:rsidP="00555F2A">
            <w:pPr>
              <w:numPr>
                <w:ilvl w:val="0"/>
                <w:numId w:val="5"/>
              </w:numPr>
              <w:ind w:left="352" w:hanging="284"/>
              <w:contextualSpacing/>
              <w:rPr>
                <w:rFonts w:asciiTheme="minorHAnsi" w:hAnsiTheme="minorHAnsi" w:cs="Arial"/>
                <w:i/>
                <w:color w:val="000000"/>
                <w:sz w:val="22"/>
                <w:szCs w:val="22"/>
              </w:rPr>
            </w:pPr>
            <w:r w:rsidRPr="00700958">
              <w:rPr>
                <w:rFonts w:asciiTheme="minorHAnsi" w:hAnsiTheme="minorHAnsi" w:cs="Arial"/>
                <w:sz w:val="22"/>
                <w:szCs w:val="22"/>
              </w:rPr>
              <w:t xml:space="preserve">Promote and embodies  </w:t>
            </w:r>
            <w:r w:rsidRPr="00700958">
              <w:rPr>
                <w:rFonts w:asciiTheme="minorHAnsi" w:hAnsiTheme="minorHAnsi" w:cs="Arial"/>
                <w:i/>
                <w:sz w:val="22"/>
                <w:szCs w:val="22"/>
              </w:rPr>
              <w:t xml:space="preserve">The CORE 7 Leadership Capabilities: </w:t>
            </w:r>
          </w:p>
          <w:p w:rsidR="00555F2A" w:rsidRPr="00700958" w:rsidRDefault="00555F2A" w:rsidP="00555F2A">
            <w:pPr>
              <w:numPr>
                <w:ilvl w:val="0"/>
                <w:numId w:val="26"/>
              </w:numPr>
              <w:contextualSpacing/>
              <w:rPr>
                <w:rFonts w:asciiTheme="minorHAnsi" w:hAnsiTheme="minorHAnsi" w:cs="Arial"/>
                <w:sz w:val="22"/>
                <w:szCs w:val="22"/>
              </w:rPr>
            </w:pPr>
            <w:r w:rsidRPr="00700958">
              <w:rPr>
                <w:rFonts w:asciiTheme="minorHAnsi" w:hAnsiTheme="minorHAnsi" w:cs="Arial"/>
                <w:b/>
                <w:color w:val="000000"/>
                <w:sz w:val="22"/>
                <w:szCs w:val="22"/>
              </w:rPr>
              <w:t xml:space="preserve">Accountable </w:t>
            </w:r>
            <w:r w:rsidRPr="00700958">
              <w:rPr>
                <w:rFonts w:asciiTheme="minorHAnsi" w:hAnsiTheme="minorHAnsi" w:cs="Arial"/>
                <w:color w:val="000000"/>
                <w:sz w:val="22"/>
                <w:szCs w:val="22"/>
              </w:rPr>
              <w:t>– Establishes a high performing culture and accepts accountability for organisational performance.</w:t>
            </w:r>
          </w:p>
          <w:p w:rsidR="00555F2A" w:rsidRPr="00700958" w:rsidRDefault="00555F2A" w:rsidP="00555F2A">
            <w:pPr>
              <w:numPr>
                <w:ilvl w:val="0"/>
                <w:numId w:val="26"/>
              </w:numPr>
              <w:contextualSpacing/>
              <w:rPr>
                <w:rFonts w:asciiTheme="minorHAnsi" w:hAnsiTheme="minorHAnsi" w:cs="Arial"/>
                <w:sz w:val="22"/>
                <w:szCs w:val="22"/>
              </w:rPr>
            </w:pPr>
            <w:r w:rsidRPr="00700958">
              <w:rPr>
                <w:rFonts w:asciiTheme="minorHAnsi" w:hAnsiTheme="minorHAnsi" w:cs="Arial"/>
                <w:b/>
                <w:color w:val="000000"/>
                <w:sz w:val="22"/>
                <w:szCs w:val="22"/>
              </w:rPr>
              <w:t xml:space="preserve">Strategic </w:t>
            </w:r>
            <w:r w:rsidRPr="00700958">
              <w:rPr>
                <w:rFonts w:asciiTheme="minorHAnsi" w:hAnsiTheme="minorHAnsi" w:cs="Arial"/>
                <w:sz w:val="22"/>
                <w:szCs w:val="22"/>
              </w:rPr>
              <w:t>– Leads opportunity and is committed to continuous improvement aligned with the organisational vision and direction</w:t>
            </w:r>
          </w:p>
          <w:p w:rsidR="00555F2A" w:rsidRPr="00700958" w:rsidRDefault="00555F2A" w:rsidP="00555F2A">
            <w:pPr>
              <w:numPr>
                <w:ilvl w:val="0"/>
                <w:numId w:val="26"/>
              </w:numPr>
              <w:contextualSpacing/>
              <w:rPr>
                <w:rFonts w:asciiTheme="minorHAnsi" w:hAnsiTheme="minorHAnsi" w:cs="Arial"/>
                <w:sz w:val="22"/>
                <w:szCs w:val="22"/>
              </w:rPr>
            </w:pPr>
            <w:r w:rsidRPr="00700958">
              <w:rPr>
                <w:rFonts w:asciiTheme="minorHAnsi" w:hAnsiTheme="minorHAnsi" w:cs="Arial"/>
                <w:b/>
                <w:color w:val="000000"/>
                <w:sz w:val="22"/>
                <w:szCs w:val="22"/>
              </w:rPr>
              <w:t xml:space="preserve">Collaborative </w:t>
            </w:r>
            <w:r w:rsidRPr="00700958">
              <w:rPr>
                <w:rFonts w:asciiTheme="minorHAnsi" w:hAnsiTheme="minorHAnsi" w:cs="Arial"/>
                <w:sz w:val="22"/>
                <w:szCs w:val="22"/>
              </w:rPr>
              <w:t>– Works collaboratively with others to achieve organisational outcomes</w:t>
            </w:r>
          </w:p>
          <w:p w:rsidR="00555F2A" w:rsidRPr="00700958" w:rsidRDefault="00555F2A" w:rsidP="00555F2A">
            <w:pPr>
              <w:numPr>
                <w:ilvl w:val="0"/>
                <w:numId w:val="26"/>
              </w:numPr>
              <w:contextualSpacing/>
              <w:rPr>
                <w:rFonts w:asciiTheme="minorHAnsi" w:hAnsiTheme="minorHAnsi" w:cs="Arial"/>
                <w:sz w:val="22"/>
                <w:szCs w:val="22"/>
              </w:rPr>
            </w:pPr>
            <w:r w:rsidRPr="00700958">
              <w:rPr>
                <w:rFonts w:asciiTheme="minorHAnsi" w:hAnsiTheme="minorHAnsi" w:cs="Arial"/>
                <w:b/>
                <w:color w:val="000000"/>
                <w:sz w:val="22"/>
                <w:szCs w:val="22"/>
              </w:rPr>
              <w:t xml:space="preserve">Entrepreneurial </w:t>
            </w:r>
            <w:r w:rsidRPr="00700958">
              <w:rPr>
                <w:rFonts w:asciiTheme="minorHAnsi" w:hAnsiTheme="minorHAnsi" w:cs="Arial"/>
                <w:sz w:val="22"/>
                <w:szCs w:val="22"/>
              </w:rPr>
              <w:t>– Creates organisational value for diverse stakeholders and achieves commercial success</w:t>
            </w:r>
          </w:p>
          <w:p w:rsidR="00555F2A" w:rsidRPr="00700958" w:rsidRDefault="00555F2A" w:rsidP="00555F2A">
            <w:pPr>
              <w:numPr>
                <w:ilvl w:val="0"/>
                <w:numId w:val="26"/>
              </w:numPr>
              <w:contextualSpacing/>
              <w:rPr>
                <w:rFonts w:asciiTheme="minorHAnsi" w:hAnsiTheme="minorHAnsi" w:cs="Arial"/>
                <w:sz w:val="22"/>
                <w:szCs w:val="22"/>
              </w:rPr>
            </w:pPr>
            <w:r w:rsidRPr="00700958">
              <w:rPr>
                <w:rFonts w:asciiTheme="minorHAnsi" w:hAnsiTheme="minorHAnsi" w:cs="Arial"/>
                <w:b/>
                <w:color w:val="000000"/>
                <w:sz w:val="22"/>
                <w:szCs w:val="22"/>
              </w:rPr>
              <w:t xml:space="preserve">Enabling </w:t>
            </w:r>
            <w:r w:rsidRPr="00700958">
              <w:rPr>
                <w:rFonts w:asciiTheme="minorHAnsi" w:hAnsiTheme="minorHAnsi" w:cs="Arial"/>
                <w:sz w:val="22"/>
                <w:szCs w:val="22"/>
              </w:rPr>
              <w:t>– Drives excellence through valuing and developing others</w:t>
            </w:r>
          </w:p>
          <w:p w:rsidR="00555F2A" w:rsidRPr="00700958" w:rsidRDefault="00555F2A" w:rsidP="00555F2A">
            <w:pPr>
              <w:numPr>
                <w:ilvl w:val="0"/>
                <w:numId w:val="26"/>
              </w:numPr>
              <w:contextualSpacing/>
              <w:rPr>
                <w:rFonts w:asciiTheme="minorHAnsi" w:hAnsiTheme="minorHAnsi" w:cs="Arial"/>
                <w:sz w:val="22"/>
                <w:szCs w:val="22"/>
              </w:rPr>
            </w:pPr>
            <w:r w:rsidRPr="00700958">
              <w:rPr>
                <w:rFonts w:asciiTheme="minorHAnsi" w:hAnsiTheme="minorHAnsi" w:cs="Arial"/>
                <w:b/>
                <w:color w:val="000000"/>
                <w:sz w:val="22"/>
                <w:szCs w:val="22"/>
              </w:rPr>
              <w:t xml:space="preserve">Agile </w:t>
            </w:r>
            <w:r w:rsidRPr="00700958">
              <w:rPr>
                <w:rFonts w:asciiTheme="minorHAnsi" w:hAnsiTheme="minorHAnsi" w:cs="Arial"/>
                <w:sz w:val="22"/>
                <w:szCs w:val="22"/>
              </w:rPr>
              <w:t>– Achieves personal and organisational success within a changing, dynamic and complex environment</w:t>
            </w:r>
          </w:p>
          <w:p w:rsidR="00555F2A" w:rsidRPr="00700958" w:rsidRDefault="00555F2A" w:rsidP="00555F2A">
            <w:pPr>
              <w:numPr>
                <w:ilvl w:val="0"/>
                <w:numId w:val="26"/>
              </w:numPr>
              <w:contextualSpacing/>
              <w:rPr>
                <w:rFonts w:asciiTheme="minorHAnsi" w:hAnsiTheme="minorHAnsi" w:cs="Arial"/>
                <w:sz w:val="22"/>
                <w:szCs w:val="22"/>
              </w:rPr>
            </w:pPr>
            <w:r w:rsidRPr="00700958">
              <w:rPr>
                <w:rFonts w:asciiTheme="minorHAnsi" w:hAnsiTheme="minorHAnsi" w:cs="Arial"/>
                <w:b/>
                <w:color w:val="000000"/>
                <w:sz w:val="22"/>
                <w:szCs w:val="22"/>
              </w:rPr>
              <w:t xml:space="preserve">Resilient </w:t>
            </w:r>
            <w:r w:rsidRPr="00700958">
              <w:rPr>
                <w:rFonts w:asciiTheme="minorHAnsi" w:hAnsiTheme="minorHAnsi" w:cs="Arial"/>
                <w:sz w:val="22"/>
                <w:szCs w:val="22"/>
              </w:rPr>
              <w:t>– Demonstrates personal resilience within a demanding environment of high expectations</w:t>
            </w:r>
          </w:p>
          <w:p w:rsidR="00555F2A" w:rsidRPr="00700958" w:rsidRDefault="00555F2A" w:rsidP="00555F2A">
            <w:pPr>
              <w:numPr>
                <w:ilvl w:val="0"/>
                <w:numId w:val="5"/>
              </w:numPr>
              <w:ind w:left="352" w:hanging="284"/>
              <w:rPr>
                <w:rFonts w:asciiTheme="minorHAnsi" w:hAnsiTheme="minorHAnsi" w:cs="Arial"/>
                <w:sz w:val="22"/>
                <w:szCs w:val="22"/>
              </w:rPr>
            </w:pPr>
            <w:r w:rsidRPr="00700958">
              <w:rPr>
                <w:rFonts w:asciiTheme="minorHAnsi" w:hAnsiTheme="minorHAnsi" w:cs="Arial"/>
                <w:sz w:val="22"/>
                <w:szCs w:val="22"/>
              </w:rPr>
              <w:t>Each individual must ensure that they meet their statutory responsibilities and Company policies with regard to Health and Safety, Equal Opportunities and other relevant legislation</w:t>
            </w:r>
          </w:p>
          <w:p w:rsidR="00555F2A" w:rsidRPr="00700958" w:rsidRDefault="00555F2A" w:rsidP="00555F2A">
            <w:pPr>
              <w:numPr>
                <w:ilvl w:val="0"/>
                <w:numId w:val="5"/>
              </w:numPr>
              <w:ind w:left="352" w:hanging="284"/>
              <w:rPr>
                <w:rFonts w:asciiTheme="minorHAnsi" w:hAnsiTheme="minorHAnsi" w:cs="Arial"/>
                <w:sz w:val="22"/>
                <w:szCs w:val="22"/>
              </w:rPr>
            </w:pPr>
            <w:r w:rsidRPr="00700958">
              <w:rPr>
                <w:rFonts w:asciiTheme="minorHAnsi" w:hAnsiTheme="minorHAnsi"/>
                <w:sz w:val="22"/>
                <w:szCs w:val="22"/>
              </w:rPr>
              <w:t>A commitment to safeguarding and promoting the welfare of all pupils.</w:t>
            </w:r>
          </w:p>
          <w:p w:rsidR="00FE555F" w:rsidRPr="00A21EA4" w:rsidRDefault="00555F2A" w:rsidP="00555F2A">
            <w:pPr>
              <w:numPr>
                <w:ilvl w:val="0"/>
                <w:numId w:val="5"/>
              </w:numPr>
              <w:ind w:left="352" w:hanging="284"/>
              <w:rPr>
                <w:rFonts w:asciiTheme="minorHAnsi" w:hAnsiTheme="minorHAnsi" w:cs="Arial"/>
                <w:sz w:val="22"/>
                <w:szCs w:val="22"/>
              </w:rPr>
            </w:pPr>
            <w:r w:rsidRPr="00700958">
              <w:rPr>
                <w:rFonts w:asciiTheme="minorHAnsi" w:hAnsiTheme="minorHAnsi"/>
                <w:sz w:val="22"/>
                <w:szCs w:val="22"/>
              </w:rPr>
              <w:t>Willingness to undertake appropriate child protection training when required</w:t>
            </w:r>
          </w:p>
        </w:tc>
        <w:tc>
          <w:tcPr>
            <w:tcW w:w="3969" w:type="dxa"/>
          </w:tcPr>
          <w:p w:rsidR="00FE555F" w:rsidRPr="00A21EA4" w:rsidRDefault="00FE555F" w:rsidP="00BE4335">
            <w:pPr>
              <w:pStyle w:val="BodyText"/>
              <w:rPr>
                <w:rFonts w:asciiTheme="minorHAnsi" w:hAnsiTheme="minorHAnsi" w:cs="Arial"/>
                <w:i/>
                <w:sz w:val="22"/>
                <w:szCs w:val="22"/>
              </w:rPr>
            </w:pPr>
          </w:p>
          <w:p w:rsidR="00FE555F" w:rsidRPr="00BE4335" w:rsidRDefault="00FE555F" w:rsidP="00BE4335">
            <w:pPr>
              <w:rPr>
                <w:rFonts w:asciiTheme="minorHAnsi" w:hAnsiTheme="minorHAnsi" w:cs="Arial"/>
                <w:sz w:val="22"/>
                <w:szCs w:val="22"/>
              </w:rPr>
            </w:pPr>
            <w:r w:rsidRPr="00BE4335">
              <w:rPr>
                <w:rFonts w:asciiTheme="minorHAnsi" w:hAnsiTheme="minorHAnsi" w:cs="Arial"/>
                <w:sz w:val="22"/>
                <w:szCs w:val="22"/>
              </w:rPr>
              <w:t>Valued member of the team and organisation</w:t>
            </w:r>
          </w:p>
          <w:p w:rsidR="00FE555F" w:rsidRPr="00A21EA4" w:rsidRDefault="00FE555F" w:rsidP="00BE4335">
            <w:pPr>
              <w:pStyle w:val="BodyText"/>
              <w:ind w:left="317"/>
              <w:rPr>
                <w:rFonts w:asciiTheme="minorHAnsi" w:hAnsiTheme="minorHAnsi" w:cs="Arial"/>
                <w:sz w:val="22"/>
                <w:szCs w:val="22"/>
              </w:rPr>
            </w:pPr>
          </w:p>
        </w:tc>
      </w:tr>
    </w:tbl>
    <w:p w:rsidR="009258FC" w:rsidRDefault="009258FC" w:rsidP="00956B56">
      <w:pPr>
        <w:autoSpaceDE w:val="0"/>
        <w:autoSpaceDN w:val="0"/>
        <w:adjustRightInd w:val="0"/>
        <w:spacing w:line="241" w:lineRule="atLeast"/>
        <w:jc w:val="both"/>
        <w:rPr>
          <w:rFonts w:asciiTheme="minorHAnsi" w:hAnsiTheme="minorHAnsi" w:cs="Arial"/>
          <w:b/>
          <w:bCs/>
          <w:sz w:val="22"/>
          <w:szCs w:val="22"/>
        </w:rPr>
      </w:pPr>
    </w:p>
    <w:p w:rsidR="005705AE" w:rsidRDefault="005705AE" w:rsidP="00956B56">
      <w:pPr>
        <w:autoSpaceDE w:val="0"/>
        <w:autoSpaceDN w:val="0"/>
        <w:adjustRightInd w:val="0"/>
        <w:spacing w:line="241" w:lineRule="atLeast"/>
        <w:jc w:val="both"/>
        <w:rPr>
          <w:rFonts w:asciiTheme="minorHAnsi" w:hAnsiTheme="minorHAnsi" w:cs="Arial"/>
          <w:b/>
          <w:bCs/>
          <w:sz w:val="22"/>
          <w:szCs w:val="22"/>
        </w:rPr>
      </w:pPr>
    </w:p>
    <w:p w:rsidR="005705AE" w:rsidRDefault="005705AE" w:rsidP="00956B56">
      <w:pPr>
        <w:autoSpaceDE w:val="0"/>
        <w:autoSpaceDN w:val="0"/>
        <w:adjustRightInd w:val="0"/>
        <w:spacing w:line="241" w:lineRule="atLeast"/>
        <w:jc w:val="both"/>
        <w:rPr>
          <w:rFonts w:asciiTheme="minorHAnsi" w:hAnsiTheme="minorHAnsi" w:cs="Arial"/>
          <w:b/>
          <w:bCs/>
          <w:sz w:val="22"/>
          <w:szCs w:val="22"/>
        </w:rPr>
      </w:pPr>
    </w:p>
    <w:p w:rsidR="005705AE" w:rsidRDefault="005705AE" w:rsidP="00956B56">
      <w:pPr>
        <w:autoSpaceDE w:val="0"/>
        <w:autoSpaceDN w:val="0"/>
        <w:adjustRightInd w:val="0"/>
        <w:spacing w:line="241" w:lineRule="atLeast"/>
        <w:jc w:val="both"/>
        <w:rPr>
          <w:rFonts w:asciiTheme="minorHAnsi" w:hAnsiTheme="minorHAnsi" w:cs="Arial"/>
          <w:b/>
          <w:bCs/>
          <w:sz w:val="22"/>
          <w:szCs w:val="22"/>
        </w:rPr>
      </w:pPr>
    </w:p>
    <w:p w:rsidR="005705AE" w:rsidRDefault="005705AE" w:rsidP="00956B56">
      <w:pPr>
        <w:autoSpaceDE w:val="0"/>
        <w:autoSpaceDN w:val="0"/>
        <w:adjustRightInd w:val="0"/>
        <w:spacing w:line="241" w:lineRule="atLeast"/>
        <w:jc w:val="both"/>
        <w:rPr>
          <w:rFonts w:asciiTheme="minorHAnsi" w:hAnsiTheme="minorHAnsi" w:cs="Arial"/>
          <w:b/>
          <w:bCs/>
          <w:sz w:val="22"/>
          <w:szCs w:val="22"/>
        </w:rPr>
      </w:pPr>
    </w:p>
    <w:p w:rsidR="005705AE" w:rsidRDefault="005705AE" w:rsidP="00956B56">
      <w:pPr>
        <w:autoSpaceDE w:val="0"/>
        <w:autoSpaceDN w:val="0"/>
        <w:adjustRightInd w:val="0"/>
        <w:spacing w:line="241" w:lineRule="atLeast"/>
        <w:jc w:val="both"/>
        <w:rPr>
          <w:rFonts w:asciiTheme="minorHAnsi" w:hAnsiTheme="minorHAnsi" w:cs="Arial"/>
          <w:b/>
          <w:bCs/>
          <w:sz w:val="22"/>
          <w:szCs w:val="22"/>
        </w:rPr>
      </w:pPr>
    </w:p>
    <w:p w:rsidR="005705AE" w:rsidRDefault="005705AE" w:rsidP="00956B56">
      <w:pPr>
        <w:autoSpaceDE w:val="0"/>
        <w:autoSpaceDN w:val="0"/>
        <w:adjustRightInd w:val="0"/>
        <w:spacing w:line="241" w:lineRule="atLeast"/>
        <w:jc w:val="both"/>
        <w:rPr>
          <w:rFonts w:asciiTheme="minorHAnsi" w:hAnsiTheme="minorHAnsi" w:cs="Arial"/>
          <w:b/>
          <w:bCs/>
          <w:sz w:val="22"/>
          <w:szCs w:val="22"/>
        </w:rPr>
      </w:pPr>
    </w:p>
    <w:p w:rsidR="005705AE" w:rsidRDefault="005705AE" w:rsidP="00956B56">
      <w:pPr>
        <w:autoSpaceDE w:val="0"/>
        <w:autoSpaceDN w:val="0"/>
        <w:adjustRightInd w:val="0"/>
        <w:spacing w:line="241" w:lineRule="atLeast"/>
        <w:jc w:val="both"/>
        <w:rPr>
          <w:rFonts w:asciiTheme="minorHAnsi" w:hAnsiTheme="minorHAnsi" w:cs="Arial"/>
          <w:b/>
          <w:bCs/>
          <w:sz w:val="22"/>
          <w:szCs w:val="22"/>
        </w:rPr>
      </w:pPr>
    </w:p>
    <w:p w:rsidR="005705AE" w:rsidRPr="00A21EA4" w:rsidRDefault="005705AE" w:rsidP="00956B56">
      <w:pPr>
        <w:autoSpaceDE w:val="0"/>
        <w:autoSpaceDN w:val="0"/>
        <w:adjustRightInd w:val="0"/>
        <w:spacing w:line="241" w:lineRule="atLeast"/>
        <w:jc w:val="both"/>
        <w:rPr>
          <w:rFonts w:asciiTheme="minorHAnsi" w:hAnsiTheme="minorHAnsi" w:cs="Arial"/>
          <w:b/>
          <w:bCs/>
          <w:sz w:val="22"/>
          <w:szCs w:val="22"/>
        </w:rPr>
      </w:pPr>
    </w:p>
    <w:tbl>
      <w:tblPr>
        <w:tblStyle w:val="TableGrid"/>
        <w:tblW w:w="9747" w:type="dxa"/>
        <w:tblLayout w:type="fixed"/>
        <w:tblLook w:val="0000" w:firstRow="0" w:lastRow="0" w:firstColumn="0" w:lastColumn="0" w:noHBand="0" w:noVBand="0"/>
      </w:tblPr>
      <w:tblGrid>
        <w:gridCol w:w="7905"/>
        <w:gridCol w:w="1842"/>
      </w:tblGrid>
      <w:tr w:rsidR="00956B56" w:rsidRPr="00A21EA4" w:rsidTr="00DA04CB">
        <w:trPr>
          <w:trHeight w:val="146"/>
        </w:trPr>
        <w:tc>
          <w:tcPr>
            <w:tcW w:w="9747" w:type="dxa"/>
            <w:gridSpan w:val="2"/>
            <w:shd w:val="clear" w:color="auto" w:fill="3FCFD5"/>
          </w:tcPr>
          <w:p w:rsidR="00956B56" w:rsidRPr="00A21EA4" w:rsidRDefault="00956B56" w:rsidP="00956B56">
            <w:pPr>
              <w:autoSpaceDE w:val="0"/>
              <w:autoSpaceDN w:val="0"/>
              <w:adjustRightInd w:val="0"/>
              <w:spacing w:line="221" w:lineRule="atLeast"/>
              <w:jc w:val="center"/>
              <w:rPr>
                <w:rFonts w:asciiTheme="minorHAnsi" w:hAnsiTheme="minorHAnsi" w:cs="Arial"/>
                <w:b/>
                <w:bCs/>
                <w:sz w:val="22"/>
                <w:szCs w:val="22"/>
              </w:rPr>
            </w:pPr>
          </w:p>
          <w:p w:rsidR="00956B56" w:rsidRPr="00A21EA4" w:rsidRDefault="00956B56" w:rsidP="00956B56">
            <w:pPr>
              <w:autoSpaceDE w:val="0"/>
              <w:autoSpaceDN w:val="0"/>
              <w:adjustRightInd w:val="0"/>
              <w:spacing w:line="221" w:lineRule="atLeast"/>
              <w:jc w:val="center"/>
              <w:rPr>
                <w:rFonts w:asciiTheme="minorHAnsi" w:hAnsiTheme="minorHAnsi" w:cs="Arial"/>
                <w:b/>
                <w:bCs/>
                <w:sz w:val="22"/>
                <w:szCs w:val="22"/>
              </w:rPr>
            </w:pPr>
            <w:r w:rsidRPr="00A21EA4">
              <w:rPr>
                <w:rFonts w:asciiTheme="minorHAnsi" w:hAnsiTheme="minorHAnsi" w:cs="Arial"/>
                <w:b/>
                <w:bCs/>
                <w:sz w:val="22"/>
                <w:szCs w:val="22"/>
              </w:rPr>
              <w:t>PERSON SPECIFICATIONS</w:t>
            </w:r>
          </w:p>
          <w:p w:rsidR="00956B56" w:rsidRPr="00A21EA4" w:rsidRDefault="00956B56" w:rsidP="00956B56">
            <w:pPr>
              <w:autoSpaceDE w:val="0"/>
              <w:autoSpaceDN w:val="0"/>
              <w:adjustRightInd w:val="0"/>
              <w:spacing w:line="221" w:lineRule="atLeast"/>
              <w:jc w:val="center"/>
              <w:rPr>
                <w:rFonts w:asciiTheme="minorHAnsi" w:hAnsiTheme="minorHAnsi" w:cs="Arial"/>
                <w:b/>
                <w:color w:val="000000"/>
                <w:sz w:val="22"/>
                <w:szCs w:val="22"/>
              </w:rPr>
            </w:pPr>
          </w:p>
        </w:tc>
      </w:tr>
      <w:tr w:rsidR="00956B56" w:rsidRPr="00A21EA4" w:rsidTr="00DA04CB">
        <w:trPr>
          <w:trHeight w:val="146"/>
        </w:trPr>
        <w:tc>
          <w:tcPr>
            <w:tcW w:w="9747" w:type="dxa"/>
            <w:gridSpan w:val="2"/>
            <w:shd w:val="clear" w:color="auto" w:fill="auto"/>
          </w:tcPr>
          <w:p w:rsidR="00956B56" w:rsidRPr="00A21EA4" w:rsidRDefault="00956B56" w:rsidP="0063749A">
            <w:pPr>
              <w:autoSpaceDE w:val="0"/>
              <w:autoSpaceDN w:val="0"/>
              <w:adjustRightInd w:val="0"/>
              <w:spacing w:line="221" w:lineRule="atLeast"/>
              <w:rPr>
                <w:rFonts w:asciiTheme="minorHAnsi" w:hAnsiTheme="minorHAnsi" w:cs="Arial"/>
                <w:b/>
                <w:color w:val="000000"/>
                <w:sz w:val="22"/>
                <w:szCs w:val="22"/>
              </w:rPr>
            </w:pPr>
            <w:r w:rsidRPr="00A21EA4">
              <w:rPr>
                <w:rFonts w:asciiTheme="minorHAnsi" w:hAnsiTheme="minorHAnsi" w:cs="Arial"/>
                <w:b/>
                <w:color w:val="000000"/>
                <w:sz w:val="22"/>
                <w:szCs w:val="22"/>
              </w:rPr>
              <w:t xml:space="preserve">Qualifications/Training </w:t>
            </w:r>
          </w:p>
        </w:tc>
      </w:tr>
      <w:tr w:rsidR="00956B56" w:rsidRPr="00A21EA4" w:rsidTr="00DA04CB">
        <w:trPr>
          <w:trHeight w:val="146"/>
        </w:trPr>
        <w:tc>
          <w:tcPr>
            <w:tcW w:w="7905" w:type="dxa"/>
          </w:tcPr>
          <w:p w:rsidR="00956B56" w:rsidRPr="006E659A" w:rsidRDefault="00434278" w:rsidP="00D4741E">
            <w:pPr>
              <w:pStyle w:val="ListParagraph"/>
              <w:numPr>
                <w:ilvl w:val="0"/>
                <w:numId w:val="2"/>
              </w:numPr>
              <w:contextualSpacing w:val="0"/>
              <w:rPr>
                <w:rFonts w:asciiTheme="minorHAnsi" w:hAnsiTheme="minorHAnsi" w:cs="Arial"/>
                <w:sz w:val="22"/>
                <w:szCs w:val="22"/>
              </w:rPr>
            </w:pPr>
            <w:r w:rsidRPr="006E659A">
              <w:rPr>
                <w:rFonts w:asciiTheme="minorHAnsi" w:hAnsiTheme="minorHAnsi" w:cs="Arial"/>
                <w:color w:val="000000"/>
                <w:sz w:val="22"/>
                <w:szCs w:val="22"/>
              </w:rPr>
              <w:t>Degree plus teaching qualification</w:t>
            </w:r>
          </w:p>
        </w:tc>
        <w:tc>
          <w:tcPr>
            <w:tcW w:w="1842" w:type="dxa"/>
          </w:tcPr>
          <w:p w:rsidR="00956B56" w:rsidRPr="00A21EA4" w:rsidRDefault="00956B56" w:rsidP="0063749A">
            <w:pPr>
              <w:autoSpaceDE w:val="0"/>
              <w:autoSpaceDN w:val="0"/>
              <w:adjustRightInd w:val="0"/>
              <w:spacing w:line="221" w:lineRule="atLeast"/>
              <w:rPr>
                <w:rFonts w:asciiTheme="minorHAnsi" w:hAnsiTheme="minorHAnsi" w:cs="Arial"/>
                <w:color w:val="000000"/>
                <w:sz w:val="22"/>
                <w:szCs w:val="22"/>
              </w:rPr>
            </w:pPr>
            <w:r w:rsidRPr="00A21EA4">
              <w:rPr>
                <w:rFonts w:asciiTheme="minorHAnsi" w:hAnsiTheme="minorHAnsi" w:cs="Arial"/>
                <w:color w:val="000000"/>
                <w:sz w:val="22"/>
                <w:szCs w:val="22"/>
              </w:rPr>
              <w:t xml:space="preserve">Essential </w:t>
            </w:r>
          </w:p>
        </w:tc>
      </w:tr>
      <w:tr w:rsidR="00D4741E" w:rsidRPr="00A21EA4" w:rsidTr="00DA04CB">
        <w:trPr>
          <w:trHeight w:val="146"/>
        </w:trPr>
        <w:tc>
          <w:tcPr>
            <w:tcW w:w="7905" w:type="dxa"/>
          </w:tcPr>
          <w:p w:rsidR="00D4741E" w:rsidRPr="006E659A" w:rsidRDefault="009C195E" w:rsidP="00DA12FC">
            <w:pPr>
              <w:pStyle w:val="ListParagraph"/>
              <w:numPr>
                <w:ilvl w:val="0"/>
                <w:numId w:val="2"/>
              </w:numPr>
              <w:contextualSpacing w:val="0"/>
              <w:rPr>
                <w:rFonts w:asciiTheme="minorHAnsi" w:hAnsiTheme="minorHAnsi" w:cs="Arial"/>
                <w:sz w:val="22"/>
                <w:szCs w:val="22"/>
              </w:rPr>
            </w:pPr>
            <w:r>
              <w:rPr>
                <w:rFonts w:asciiTheme="minorHAnsi" w:hAnsiTheme="minorHAnsi" w:cs="Arial"/>
                <w:bCs/>
                <w:sz w:val="22"/>
                <w:szCs w:val="22"/>
              </w:rPr>
              <w:t>CELTA/DELTA or Equivalent</w:t>
            </w:r>
          </w:p>
        </w:tc>
        <w:tc>
          <w:tcPr>
            <w:tcW w:w="1842" w:type="dxa"/>
          </w:tcPr>
          <w:p w:rsidR="00D4741E" w:rsidRPr="00A21EA4" w:rsidRDefault="009C195E" w:rsidP="0063749A">
            <w:pPr>
              <w:autoSpaceDE w:val="0"/>
              <w:autoSpaceDN w:val="0"/>
              <w:adjustRightInd w:val="0"/>
              <w:spacing w:line="221" w:lineRule="atLeast"/>
              <w:rPr>
                <w:rFonts w:asciiTheme="minorHAnsi" w:hAnsiTheme="minorHAnsi" w:cs="Arial"/>
                <w:color w:val="000000"/>
                <w:sz w:val="22"/>
                <w:szCs w:val="22"/>
              </w:rPr>
            </w:pPr>
            <w:r>
              <w:rPr>
                <w:rFonts w:asciiTheme="minorHAnsi" w:hAnsiTheme="minorHAnsi" w:cs="Arial"/>
                <w:color w:val="000000"/>
                <w:sz w:val="22"/>
                <w:szCs w:val="22"/>
              </w:rPr>
              <w:t>Desirable</w:t>
            </w:r>
          </w:p>
        </w:tc>
      </w:tr>
      <w:tr w:rsidR="00956B56" w:rsidRPr="00A21EA4" w:rsidTr="00DA04CB">
        <w:trPr>
          <w:trHeight w:val="146"/>
        </w:trPr>
        <w:tc>
          <w:tcPr>
            <w:tcW w:w="9747" w:type="dxa"/>
            <w:gridSpan w:val="2"/>
          </w:tcPr>
          <w:p w:rsidR="00956B56" w:rsidRPr="006E659A" w:rsidRDefault="00956B56" w:rsidP="0063749A">
            <w:pPr>
              <w:autoSpaceDE w:val="0"/>
              <w:autoSpaceDN w:val="0"/>
              <w:adjustRightInd w:val="0"/>
              <w:spacing w:line="241" w:lineRule="atLeast"/>
              <w:rPr>
                <w:rFonts w:asciiTheme="minorHAnsi" w:hAnsiTheme="minorHAnsi" w:cs="Arial"/>
                <w:b/>
                <w:color w:val="000000"/>
                <w:sz w:val="22"/>
                <w:szCs w:val="22"/>
              </w:rPr>
            </w:pPr>
            <w:r w:rsidRPr="006E659A">
              <w:rPr>
                <w:rFonts w:asciiTheme="minorHAnsi" w:hAnsiTheme="minorHAnsi" w:cs="Arial"/>
                <w:b/>
                <w:color w:val="000000"/>
                <w:sz w:val="22"/>
                <w:szCs w:val="22"/>
              </w:rPr>
              <w:t xml:space="preserve">Experience </w:t>
            </w:r>
            <w:r w:rsidR="004F21B7" w:rsidRPr="006E659A">
              <w:rPr>
                <w:rFonts w:asciiTheme="minorHAnsi" w:hAnsiTheme="minorHAnsi" w:cs="Arial"/>
                <w:b/>
                <w:color w:val="000000"/>
                <w:sz w:val="22"/>
                <w:szCs w:val="22"/>
              </w:rPr>
              <w:t>/ Knowledge</w:t>
            </w:r>
          </w:p>
        </w:tc>
      </w:tr>
      <w:tr w:rsidR="001E006E" w:rsidRPr="00A21EA4" w:rsidTr="00DA04CB">
        <w:trPr>
          <w:trHeight w:val="146"/>
        </w:trPr>
        <w:tc>
          <w:tcPr>
            <w:tcW w:w="7905" w:type="dxa"/>
          </w:tcPr>
          <w:p w:rsidR="001E006E" w:rsidRPr="006E659A" w:rsidRDefault="00434278" w:rsidP="00A42906">
            <w:pPr>
              <w:pStyle w:val="NormalWeb"/>
              <w:numPr>
                <w:ilvl w:val="0"/>
                <w:numId w:val="2"/>
              </w:numPr>
              <w:spacing w:before="0" w:beforeAutospacing="0" w:after="0" w:afterAutospacing="0"/>
              <w:textAlignment w:val="baseline"/>
              <w:rPr>
                <w:rFonts w:asciiTheme="minorHAnsi" w:hAnsiTheme="minorHAnsi" w:cs="Arial"/>
                <w:color w:val="000000"/>
                <w:sz w:val="22"/>
                <w:szCs w:val="22"/>
              </w:rPr>
            </w:pPr>
            <w:r w:rsidRPr="006E659A">
              <w:rPr>
                <w:rFonts w:asciiTheme="minorHAnsi" w:hAnsiTheme="minorHAnsi" w:cs="Arial"/>
                <w:color w:val="000000"/>
                <w:sz w:val="22"/>
                <w:szCs w:val="22"/>
              </w:rPr>
              <w:t>Good working knowledge of the English National Curriculum (including National Curriculum levelling)</w:t>
            </w:r>
            <w:r w:rsidR="00A42906">
              <w:rPr>
                <w:rFonts w:asciiTheme="minorHAnsi" w:hAnsiTheme="minorHAnsi" w:cs="Arial"/>
                <w:color w:val="000000"/>
                <w:sz w:val="22"/>
                <w:szCs w:val="22"/>
              </w:rPr>
              <w:t xml:space="preserve"> and</w:t>
            </w:r>
            <w:r w:rsidR="006C0F15">
              <w:rPr>
                <w:rFonts w:asciiTheme="minorHAnsi" w:hAnsiTheme="minorHAnsi" w:cs="Arial"/>
                <w:color w:val="000000"/>
                <w:sz w:val="22"/>
                <w:szCs w:val="22"/>
              </w:rPr>
              <w:t xml:space="preserve"> IGCSE </w:t>
            </w:r>
          </w:p>
        </w:tc>
        <w:tc>
          <w:tcPr>
            <w:tcW w:w="1842" w:type="dxa"/>
          </w:tcPr>
          <w:p w:rsidR="001E006E" w:rsidRPr="00A21EA4" w:rsidRDefault="001E006E" w:rsidP="00CA7D2A">
            <w:pPr>
              <w:autoSpaceDE w:val="0"/>
              <w:autoSpaceDN w:val="0"/>
              <w:adjustRightInd w:val="0"/>
              <w:spacing w:line="221" w:lineRule="atLeast"/>
              <w:rPr>
                <w:rFonts w:asciiTheme="minorHAnsi" w:hAnsiTheme="minorHAnsi" w:cs="Arial"/>
                <w:color w:val="000000"/>
                <w:sz w:val="22"/>
                <w:szCs w:val="22"/>
              </w:rPr>
            </w:pPr>
            <w:r w:rsidRPr="00A21EA4">
              <w:rPr>
                <w:rFonts w:asciiTheme="minorHAnsi" w:hAnsiTheme="minorHAnsi" w:cs="Arial"/>
                <w:color w:val="000000"/>
                <w:sz w:val="22"/>
                <w:szCs w:val="22"/>
              </w:rPr>
              <w:t xml:space="preserve">Essential </w:t>
            </w:r>
          </w:p>
        </w:tc>
      </w:tr>
      <w:tr w:rsidR="001E006E" w:rsidRPr="00A21EA4" w:rsidTr="00DA04CB">
        <w:trPr>
          <w:trHeight w:val="146"/>
        </w:trPr>
        <w:tc>
          <w:tcPr>
            <w:tcW w:w="7905" w:type="dxa"/>
          </w:tcPr>
          <w:p w:rsidR="001E006E" w:rsidRPr="006E659A" w:rsidRDefault="009A3998" w:rsidP="006E659A">
            <w:pPr>
              <w:pStyle w:val="NormalWeb"/>
              <w:numPr>
                <w:ilvl w:val="0"/>
                <w:numId w:val="2"/>
              </w:numPr>
              <w:spacing w:before="0" w:beforeAutospacing="0" w:after="0" w:afterAutospacing="0"/>
              <w:textAlignment w:val="baseline"/>
              <w:rPr>
                <w:rFonts w:asciiTheme="minorHAnsi" w:hAnsiTheme="minorHAnsi" w:cs="Arial"/>
                <w:color w:val="000000"/>
                <w:sz w:val="22"/>
                <w:szCs w:val="22"/>
              </w:rPr>
            </w:pPr>
            <w:r>
              <w:rPr>
                <w:rFonts w:asciiTheme="minorHAnsi" w:hAnsiTheme="minorHAnsi" w:cs="Arial"/>
                <w:color w:val="000000"/>
                <w:sz w:val="22"/>
                <w:szCs w:val="22"/>
              </w:rPr>
              <w:t>Excellent</w:t>
            </w:r>
            <w:r w:rsidR="00434278" w:rsidRPr="006E659A">
              <w:rPr>
                <w:rFonts w:asciiTheme="minorHAnsi" w:hAnsiTheme="minorHAnsi" w:cs="Arial"/>
                <w:color w:val="000000"/>
                <w:sz w:val="22"/>
                <w:szCs w:val="22"/>
              </w:rPr>
              <w:t xml:space="preserve"> classroom practice</w:t>
            </w:r>
          </w:p>
        </w:tc>
        <w:tc>
          <w:tcPr>
            <w:tcW w:w="1842" w:type="dxa"/>
          </w:tcPr>
          <w:p w:rsidR="001E006E" w:rsidRPr="00A21EA4" w:rsidRDefault="001E006E" w:rsidP="00CA7D2A">
            <w:pPr>
              <w:autoSpaceDE w:val="0"/>
              <w:autoSpaceDN w:val="0"/>
              <w:adjustRightInd w:val="0"/>
              <w:spacing w:line="221" w:lineRule="atLeast"/>
              <w:rPr>
                <w:rFonts w:asciiTheme="minorHAnsi" w:hAnsiTheme="minorHAnsi" w:cs="Arial"/>
                <w:color w:val="000000"/>
                <w:sz w:val="22"/>
                <w:szCs w:val="22"/>
              </w:rPr>
            </w:pPr>
            <w:r w:rsidRPr="00A21EA4">
              <w:rPr>
                <w:rFonts w:asciiTheme="minorHAnsi" w:hAnsiTheme="minorHAnsi" w:cs="Arial"/>
                <w:color w:val="000000"/>
                <w:sz w:val="22"/>
                <w:szCs w:val="22"/>
              </w:rPr>
              <w:t xml:space="preserve">Essential </w:t>
            </w:r>
          </w:p>
        </w:tc>
      </w:tr>
      <w:tr w:rsidR="00820BAD" w:rsidRPr="00A21EA4" w:rsidTr="00DA04CB">
        <w:trPr>
          <w:trHeight w:val="146"/>
        </w:trPr>
        <w:tc>
          <w:tcPr>
            <w:tcW w:w="7905" w:type="dxa"/>
          </w:tcPr>
          <w:p w:rsidR="00820BAD" w:rsidRPr="008B13C5" w:rsidRDefault="00820BAD" w:rsidP="00D51118">
            <w:pPr>
              <w:pStyle w:val="ListParagraph"/>
              <w:numPr>
                <w:ilvl w:val="0"/>
                <w:numId w:val="2"/>
              </w:numPr>
              <w:contextualSpacing w:val="0"/>
              <w:rPr>
                <w:rFonts w:asciiTheme="minorHAnsi" w:hAnsiTheme="minorHAnsi" w:cs="Arial"/>
                <w:sz w:val="22"/>
                <w:szCs w:val="22"/>
              </w:rPr>
            </w:pPr>
            <w:r w:rsidRPr="008B13C5">
              <w:rPr>
                <w:rFonts w:asciiTheme="minorHAnsi" w:hAnsiTheme="minorHAnsi"/>
                <w:sz w:val="22"/>
                <w:szCs w:val="22"/>
              </w:rPr>
              <w:t xml:space="preserve">Understanding of effective teaching and learning theory and practice of providing effectively for the individual needs of all children through classroom organization, differentiation and learning strategies </w:t>
            </w:r>
          </w:p>
        </w:tc>
        <w:tc>
          <w:tcPr>
            <w:tcW w:w="1842" w:type="dxa"/>
          </w:tcPr>
          <w:p w:rsidR="00820BAD" w:rsidRPr="008B13C5" w:rsidRDefault="00820BAD" w:rsidP="00D51118">
            <w:pPr>
              <w:autoSpaceDE w:val="0"/>
              <w:autoSpaceDN w:val="0"/>
              <w:adjustRightInd w:val="0"/>
              <w:spacing w:line="221" w:lineRule="atLeast"/>
              <w:rPr>
                <w:rFonts w:asciiTheme="minorHAnsi" w:hAnsiTheme="minorHAnsi" w:cs="Arial"/>
                <w:color w:val="000000"/>
                <w:sz w:val="22"/>
                <w:szCs w:val="22"/>
              </w:rPr>
            </w:pPr>
            <w:r w:rsidRPr="008B13C5">
              <w:rPr>
                <w:rFonts w:asciiTheme="minorHAnsi" w:hAnsiTheme="minorHAnsi"/>
                <w:sz w:val="22"/>
                <w:szCs w:val="22"/>
              </w:rPr>
              <w:t>Essential</w:t>
            </w:r>
          </w:p>
        </w:tc>
      </w:tr>
      <w:tr w:rsidR="00820BAD" w:rsidRPr="00A21EA4" w:rsidTr="00DA04CB">
        <w:trPr>
          <w:trHeight w:val="146"/>
        </w:trPr>
        <w:tc>
          <w:tcPr>
            <w:tcW w:w="7905" w:type="dxa"/>
          </w:tcPr>
          <w:p w:rsidR="00820BAD" w:rsidRPr="006E659A" w:rsidRDefault="00610F70" w:rsidP="00622873">
            <w:pPr>
              <w:pStyle w:val="NormalWeb"/>
              <w:numPr>
                <w:ilvl w:val="0"/>
                <w:numId w:val="2"/>
              </w:numPr>
              <w:spacing w:before="0" w:beforeAutospacing="0" w:after="0" w:afterAutospacing="0"/>
              <w:textAlignment w:val="baseline"/>
              <w:rPr>
                <w:rFonts w:asciiTheme="minorHAnsi" w:hAnsiTheme="minorHAnsi" w:cs="Arial"/>
                <w:sz w:val="22"/>
                <w:szCs w:val="22"/>
              </w:rPr>
            </w:pPr>
            <w:r>
              <w:rPr>
                <w:rFonts w:asciiTheme="minorHAnsi" w:hAnsiTheme="minorHAnsi" w:cs="Arial"/>
                <w:sz w:val="22"/>
                <w:szCs w:val="22"/>
              </w:rPr>
              <w:t xml:space="preserve">International Experience </w:t>
            </w:r>
          </w:p>
        </w:tc>
        <w:tc>
          <w:tcPr>
            <w:tcW w:w="1842" w:type="dxa"/>
          </w:tcPr>
          <w:p w:rsidR="00820BAD" w:rsidRPr="00A21EA4" w:rsidRDefault="00610F70" w:rsidP="00CA7D2A">
            <w:pPr>
              <w:autoSpaceDE w:val="0"/>
              <w:autoSpaceDN w:val="0"/>
              <w:adjustRightInd w:val="0"/>
              <w:spacing w:line="221" w:lineRule="atLeast"/>
              <w:rPr>
                <w:rFonts w:asciiTheme="minorHAnsi" w:hAnsiTheme="minorHAnsi" w:cs="Arial"/>
                <w:color w:val="000000"/>
                <w:sz w:val="22"/>
                <w:szCs w:val="22"/>
              </w:rPr>
            </w:pPr>
            <w:r>
              <w:rPr>
                <w:rFonts w:asciiTheme="minorHAnsi" w:hAnsiTheme="minorHAnsi" w:cs="Arial"/>
                <w:color w:val="000000"/>
                <w:sz w:val="22"/>
                <w:szCs w:val="22"/>
              </w:rPr>
              <w:t>Desirable</w:t>
            </w:r>
          </w:p>
        </w:tc>
      </w:tr>
      <w:tr w:rsidR="00820BAD" w:rsidRPr="00A21EA4" w:rsidTr="00DA04CB">
        <w:trPr>
          <w:trHeight w:val="146"/>
        </w:trPr>
        <w:tc>
          <w:tcPr>
            <w:tcW w:w="7905" w:type="dxa"/>
          </w:tcPr>
          <w:p w:rsidR="00820BAD" w:rsidRPr="006E659A" w:rsidRDefault="00820BAD" w:rsidP="003E3076">
            <w:pPr>
              <w:pStyle w:val="ListParagraph"/>
              <w:numPr>
                <w:ilvl w:val="0"/>
                <w:numId w:val="2"/>
              </w:numPr>
              <w:contextualSpacing w:val="0"/>
              <w:rPr>
                <w:rFonts w:asciiTheme="minorHAnsi" w:hAnsiTheme="minorHAnsi" w:cs="Arial"/>
                <w:sz w:val="22"/>
                <w:szCs w:val="22"/>
              </w:rPr>
            </w:pPr>
            <w:r>
              <w:rPr>
                <w:rFonts w:asciiTheme="minorHAnsi" w:hAnsiTheme="minorHAnsi" w:cs="Arial"/>
                <w:sz w:val="22"/>
                <w:szCs w:val="22"/>
              </w:rPr>
              <w:t>Understanding of IB Structure and Philosophy</w:t>
            </w:r>
          </w:p>
        </w:tc>
        <w:tc>
          <w:tcPr>
            <w:tcW w:w="1842" w:type="dxa"/>
          </w:tcPr>
          <w:p w:rsidR="00820BAD" w:rsidRDefault="00610F70" w:rsidP="003E3076">
            <w:pPr>
              <w:autoSpaceDE w:val="0"/>
              <w:autoSpaceDN w:val="0"/>
              <w:adjustRightInd w:val="0"/>
              <w:spacing w:line="221" w:lineRule="atLeast"/>
              <w:rPr>
                <w:rFonts w:asciiTheme="minorHAnsi" w:hAnsiTheme="minorHAnsi" w:cs="Arial"/>
                <w:color w:val="000000"/>
                <w:sz w:val="22"/>
                <w:szCs w:val="22"/>
              </w:rPr>
            </w:pPr>
            <w:r>
              <w:rPr>
                <w:rFonts w:asciiTheme="minorHAnsi" w:hAnsiTheme="minorHAnsi" w:cs="Arial"/>
                <w:color w:val="000000"/>
                <w:sz w:val="22"/>
                <w:szCs w:val="22"/>
              </w:rPr>
              <w:t>Desirable</w:t>
            </w:r>
          </w:p>
        </w:tc>
      </w:tr>
      <w:tr w:rsidR="00820BAD" w:rsidRPr="00A21EA4" w:rsidTr="00DA04CB">
        <w:trPr>
          <w:trHeight w:val="146"/>
        </w:trPr>
        <w:tc>
          <w:tcPr>
            <w:tcW w:w="7905" w:type="dxa"/>
          </w:tcPr>
          <w:p w:rsidR="00820BAD" w:rsidRPr="006E659A" w:rsidRDefault="00610F70" w:rsidP="006C0F15">
            <w:pPr>
              <w:pStyle w:val="ListParagraph"/>
              <w:numPr>
                <w:ilvl w:val="0"/>
                <w:numId w:val="2"/>
              </w:numPr>
              <w:contextualSpacing w:val="0"/>
              <w:rPr>
                <w:rFonts w:asciiTheme="minorHAnsi" w:hAnsiTheme="minorHAnsi" w:cs="Arial"/>
                <w:sz w:val="22"/>
                <w:szCs w:val="22"/>
              </w:rPr>
            </w:pPr>
            <w:r>
              <w:rPr>
                <w:rFonts w:asciiTheme="minorHAnsi" w:hAnsiTheme="minorHAnsi" w:cs="Arial"/>
                <w:sz w:val="22"/>
                <w:szCs w:val="22"/>
              </w:rPr>
              <w:t>Knowledge of EAL in the mainstream</w:t>
            </w:r>
          </w:p>
        </w:tc>
        <w:tc>
          <w:tcPr>
            <w:tcW w:w="1842" w:type="dxa"/>
          </w:tcPr>
          <w:p w:rsidR="00820BAD" w:rsidRPr="00A21EA4" w:rsidRDefault="00610F70" w:rsidP="006C0F15">
            <w:pPr>
              <w:autoSpaceDE w:val="0"/>
              <w:autoSpaceDN w:val="0"/>
              <w:adjustRightInd w:val="0"/>
              <w:spacing w:line="221" w:lineRule="atLeast"/>
              <w:rPr>
                <w:rFonts w:asciiTheme="minorHAnsi" w:hAnsiTheme="minorHAnsi" w:cs="Arial"/>
                <w:color w:val="000000"/>
                <w:sz w:val="22"/>
                <w:szCs w:val="22"/>
              </w:rPr>
            </w:pPr>
            <w:r>
              <w:rPr>
                <w:rFonts w:asciiTheme="minorHAnsi" w:hAnsiTheme="minorHAnsi" w:cs="Arial"/>
                <w:color w:val="000000"/>
                <w:sz w:val="22"/>
                <w:szCs w:val="22"/>
              </w:rPr>
              <w:t>Desirable</w:t>
            </w:r>
          </w:p>
        </w:tc>
      </w:tr>
      <w:tr w:rsidR="00820BAD" w:rsidRPr="00A21EA4" w:rsidTr="00DA04CB">
        <w:trPr>
          <w:trHeight w:val="146"/>
        </w:trPr>
        <w:tc>
          <w:tcPr>
            <w:tcW w:w="7905" w:type="dxa"/>
          </w:tcPr>
          <w:p w:rsidR="00820BAD" w:rsidRPr="006E659A" w:rsidRDefault="00820BAD" w:rsidP="00DA12FC">
            <w:pPr>
              <w:pStyle w:val="ListParagraph"/>
              <w:numPr>
                <w:ilvl w:val="0"/>
                <w:numId w:val="2"/>
              </w:numPr>
              <w:contextualSpacing w:val="0"/>
              <w:rPr>
                <w:rFonts w:asciiTheme="minorHAnsi" w:hAnsiTheme="minorHAnsi" w:cs="Arial"/>
                <w:sz w:val="22"/>
                <w:szCs w:val="22"/>
              </w:rPr>
            </w:pPr>
            <w:r>
              <w:rPr>
                <w:rFonts w:asciiTheme="minorHAnsi" w:hAnsiTheme="minorHAnsi" w:cs="Arial"/>
                <w:color w:val="000000"/>
                <w:sz w:val="22"/>
                <w:szCs w:val="22"/>
              </w:rPr>
              <w:t>Good working knowledge the IBDP</w:t>
            </w:r>
          </w:p>
        </w:tc>
        <w:tc>
          <w:tcPr>
            <w:tcW w:w="1842" w:type="dxa"/>
          </w:tcPr>
          <w:p w:rsidR="00820BAD" w:rsidRPr="00A21EA4" w:rsidRDefault="00820BAD" w:rsidP="00CA7D2A">
            <w:pPr>
              <w:autoSpaceDE w:val="0"/>
              <w:autoSpaceDN w:val="0"/>
              <w:adjustRightInd w:val="0"/>
              <w:spacing w:line="221" w:lineRule="atLeast"/>
              <w:rPr>
                <w:rFonts w:asciiTheme="minorHAnsi" w:hAnsiTheme="minorHAnsi" w:cs="Arial"/>
                <w:color w:val="000000"/>
                <w:sz w:val="22"/>
                <w:szCs w:val="22"/>
              </w:rPr>
            </w:pPr>
            <w:r>
              <w:rPr>
                <w:rFonts w:asciiTheme="minorHAnsi" w:hAnsiTheme="minorHAnsi" w:cs="Arial"/>
                <w:color w:val="000000"/>
                <w:sz w:val="22"/>
                <w:szCs w:val="22"/>
              </w:rPr>
              <w:t>Desirable</w:t>
            </w:r>
          </w:p>
        </w:tc>
      </w:tr>
      <w:tr w:rsidR="00820BAD" w:rsidRPr="00A21EA4" w:rsidTr="00DA04CB">
        <w:trPr>
          <w:trHeight w:val="139"/>
        </w:trPr>
        <w:tc>
          <w:tcPr>
            <w:tcW w:w="9747" w:type="dxa"/>
            <w:gridSpan w:val="2"/>
          </w:tcPr>
          <w:p w:rsidR="00820BAD" w:rsidRPr="006E659A" w:rsidRDefault="00820BAD" w:rsidP="0063749A">
            <w:pPr>
              <w:autoSpaceDE w:val="0"/>
              <w:autoSpaceDN w:val="0"/>
              <w:adjustRightInd w:val="0"/>
              <w:spacing w:line="241" w:lineRule="atLeast"/>
              <w:rPr>
                <w:rFonts w:asciiTheme="minorHAnsi" w:hAnsiTheme="minorHAnsi" w:cs="Arial"/>
                <w:b/>
                <w:color w:val="000000"/>
                <w:sz w:val="22"/>
                <w:szCs w:val="22"/>
              </w:rPr>
            </w:pPr>
            <w:r w:rsidRPr="006E659A">
              <w:rPr>
                <w:rFonts w:asciiTheme="minorHAnsi" w:hAnsiTheme="minorHAnsi" w:cs="Arial"/>
                <w:b/>
                <w:color w:val="000000"/>
                <w:sz w:val="22"/>
                <w:szCs w:val="22"/>
              </w:rPr>
              <w:t xml:space="preserve">Skills </w:t>
            </w:r>
          </w:p>
        </w:tc>
      </w:tr>
      <w:tr w:rsidR="00820BAD" w:rsidRPr="00A21EA4" w:rsidTr="00DA04CB">
        <w:trPr>
          <w:trHeight w:val="146"/>
        </w:trPr>
        <w:tc>
          <w:tcPr>
            <w:tcW w:w="7905" w:type="dxa"/>
          </w:tcPr>
          <w:p w:rsidR="00820BAD" w:rsidRPr="00A42906" w:rsidRDefault="009C195E" w:rsidP="00FE555F">
            <w:pPr>
              <w:pStyle w:val="ListParagraph"/>
              <w:numPr>
                <w:ilvl w:val="0"/>
                <w:numId w:val="2"/>
              </w:numPr>
              <w:contextualSpacing w:val="0"/>
              <w:rPr>
                <w:rFonts w:asciiTheme="minorHAnsi" w:hAnsiTheme="minorHAnsi" w:cs="Arial"/>
                <w:bCs/>
                <w:sz w:val="22"/>
                <w:szCs w:val="22"/>
              </w:rPr>
            </w:pPr>
            <w:r>
              <w:rPr>
                <w:rFonts w:asciiTheme="minorHAnsi" w:hAnsiTheme="minorHAnsi"/>
                <w:sz w:val="22"/>
                <w:szCs w:val="22"/>
              </w:rPr>
              <w:t>Able to work as part of a team</w:t>
            </w:r>
          </w:p>
        </w:tc>
        <w:tc>
          <w:tcPr>
            <w:tcW w:w="1842" w:type="dxa"/>
          </w:tcPr>
          <w:p w:rsidR="00820BAD" w:rsidRPr="00A21EA4" w:rsidRDefault="00820BAD" w:rsidP="00C57808">
            <w:pPr>
              <w:autoSpaceDE w:val="0"/>
              <w:autoSpaceDN w:val="0"/>
              <w:adjustRightInd w:val="0"/>
              <w:spacing w:line="221" w:lineRule="atLeast"/>
              <w:rPr>
                <w:rFonts w:asciiTheme="minorHAnsi" w:hAnsiTheme="minorHAnsi" w:cs="Arial"/>
                <w:color w:val="000000"/>
                <w:sz w:val="22"/>
                <w:szCs w:val="22"/>
              </w:rPr>
            </w:pPr>
            <w:r w:rsidRPr="00A21EA4">
              <w:rPr>
                <w:rFonts w:asciiTheme="minorHAnsi" w:hAnsiTheme="minorHAnsi" w:cs="Arial"/>
                <w:color w:val="000000"/>
                <w:sz w:val="22"/>
                <w:szCs w:val="22"/>
              </w:rPr>
              <w:t>Essential</w:t>
            </w:r>
          </w:p>
        </w:tc>
      </w:tr>
      <w:tr w:rsidR="00820BAD" w:rsidRPr="00A21EA4" w:rsidTr="00DA04CB">
        <w:trPr>
          <w:trHeight w:val="146"/>
        </w:trPr>
        <w:tc>
          <w:tcPr>
            <w:tcW w:w="7905" w:type="dxa"/>
          </w:tcPr>
          <w:p w:rsidR="00820BAD" w:rsidRPr="00A21EA4" w:rsidRDefault="00820BAD" w:rsidP="008B13C5">
            <w:pPr>
              <w:pStyle w:val="ListParagraph"/>
              <w:numPr>
                <w:ilvl w:val="0"/>
                <w:numId w:val="2"/>
              </w:numPr>
              <w:contextualSpacing w:val="0"/>
              <w:rPr>
                <w:rFonts w:asciiTheme="minorHAnsi" w:hAnsiTheme="minorHAnsi" w:cs="Arial"/>
                <w:bCs/>
                <w:sz w:val="22"/>
                <w:szCs w:val="22"/>
              </w:rPr>
            </w:pPr>
            <w:r>
              <w:rPr>
                <w:rFonts w:asciiTheme="minorHAnsi" w:hAnsiTheme="minorHAnsi" w:cs="Arial"/>
                <w:bCs/>
                <w:sz w:val="22"/>
                <w:szCs w:val="22"/>
              </w:rPr>
              <w:t xml:space="preserve">High level of IT competence </w:t>
            </w:r>
          </w:p>
        </w:tc>
        <w:tc>
          <w:tcPr>
            <w:tcW w:w="1842" w:type="dxa"/>
          </w:tcPr>
          <w:p w:rsidR="00820BAD" w:rsidRPr="00A21EA4" w:rsidRDefault="00820BAD" w:rsidP="00C57808">
            <w:pPr>
              <w:autoSpaceDE w:val="0"/>
              <w:autoSpaceDN w:val="0"/>
              <w:adjustRightInd w:val="0"/>
              <w:spacing w:line="221" w:lineRule="atLeast"/>
              <w:rPr>
                <w:rFonts w:asciiTheme="minorHAnsi" w:hAnsiTheme="minorHAnsi" w:cs="Arial"/>
                <w:color w:val="000000"/>
                <w:sz w:val="22"/>
                <w:szCs w:val="22"/>
              </w:rPr>
            </w:pPr>
            <w:r w:rsidRPr="00A21EA4">
              <w:rPr>
                <w:rFonts w:asciiTheme="minorHAnsi" w:hAnsiTheme="minorHAnsi" w:cs="Arial"/>
                <w:color w:val="000000"/>
                <w:sz w:val="22"/>
                <w:szCs w:val="22"/>
              </w:rPr>
              <w:t>Essential</w:t>
            </w:r>
          </w:p>
        </w:tc>
      </w:tr>
      <w:tr w:rsidR="00820BAD" w:rsidRPr="00A21EA4" w:rsidTr="00DA04CB">
        <w:trPr>
          <w:trHeight w:val="146"/>
        </w:trPr>
        <w:tc>
          <w:tcPr>
            <w:tcW w:w="7905" w:type="dxa"/>
          </w:tcPr>
          <w:p w:rsidR="00820BAD" w:rsidRPr="008B13C5" w:rsidRDefault="00622873" w:rsidP="008B13C5">
            <w:pPr>
              <w:pStyle w:val="ListParagraph"/>
              <w:numPr>
                <w:ilvl w:val="0"/>
                <w:numId w:val="2"/>
              </w:numPr>
              <w:contextualSpacing w:val="0"/>
              <w:rPr>
                <w:rFonts w:asciiTheme="minorHAnsi" w:hAnsiTheme="minorHAnsi" w:cs="Arial"/>
                <w:bCs/>
                <w:sz w:val="22"/>
                <w:szCs w:val="22"/>
              </w:rPr>
            </w:pPr>
            <w:r>
              <w:rPr>
                <w:rFonts w:asciiTheme="minorHAnsi" w:hAnsiTheme="minorHAnsi" w:cs="Arial"/>
                <w:bCs/>
                <w:sz w:val="22"/>
                <w:szCs w:val="22"/>
              </w:rPr>
              <w:t xml:space="preserve">Able to </w:t>
            </w:r>
            <w:r w:rsidR="00A64AC7">
              <w:rPr>
                <w:rFonts w:asciiTheme="minorHAnsi" w:hAnsiTheme="minorHAnsi" w:cs="Arial"/>
                <w:bCs/>
                <w:sz w:val="22"/>
                <w:szCs w:val="22"/>
              </w:rPr>
              <w:t xml:space="preserve">teach </w:t>
            </w:r>
            <w:r>
              <w:rPr>
                <w:rFonts w:asciiTheme="minorHAnsi" w:hAnsiTheme="minorHAnsi" w:cs="Arial"/>
                <w:bCs/>
                <w:sz w:val="22"/>
                <w:szCs w:val="22"/>
              </w:rPr>
              <w:t>IBDP Higher Level</w:t>
            </w:r>
          </w:p>
        </w:tc>
        <w:tc>
          <w:tcPr>
            <w:tcW w:w="1842" w:type="dxa"/>
          </w:tcPr>
          <w:p w:rsidR="00820BAD" w:rsidRPr="00610F70" w:rsidRDefault="00610F70" w:rsidP="00C57808">
            <w:pPr>
              <w:autoSpaceDE w:val="0"/>
              <w:autoSpaceDN w:val="0"/>
              <w:adjustRightInd w:val="0"/>
              <w:spacing w:line="221" w:lineRule="atLeast"/>
              <w:rPr>
                <w:rFonts w:asciiTheme="minorHAnsi" w:hAnsiTheme="minorHAnsi" w:cs="Arial"/>
                <w:color w:val="000000"/>
                <w:sz w:val="20"/>
                <w:szCs w:val="20"/>
              </w:rPr>
            </w:pPr>
            <w:r w:rsidRPr="00610F70">
              <w:rPr>
                <w:rFonts w:asciiTheme="minorHAnsi" w:hAnsiTheme="minorHAnsi" w:cs="Arial"/>
                <w:color w:val="000000"/>
                <w:sz w:val="20"/>
                <w:szCs w:val="20"/>
              </w:rPr>
              <w:t>Desirable</w:t>
            </w:r>
          </w:p>
        </w:tc>
      </w:tr>
      <w:tr w:rsidR="00820BAD" w:rsidRPr="00A21EA4" w:rsidTr="00DA04CB">
        <w:trPr>
          <w:trHeight w:val="146"/>
        </w:trPr>
        <w:tc>
          <w:tcPr>
            <w:tcW w:w="7905" w:type="dxa"/>
          </w:tcPr>
          <w:p w:rsidR="00820BAD" w:rsidRPr="006E659A" w:rsidRDefault="00622873" w:rsidP="00415531">
            <w:pPr>
              <w:pStyle w:val="ListParagraph"/>
              <w:numPr>
                <w:ilvl w:val="0"/>
                <w:numId w:val="2"/>
              </w:numPr>
              <w:contextualSpacing w:val="0"/>
              <w:rPr>
                <w:rFonts w:asciiTheme="minorHAnsi" w:hAnsiTheme="minorHAnsi" w:cs="Arial"/>
                <w:sz w:val="22"/>
                <w:szCs w:val="22"/>
              </w:rPr>
            </w:pPr>
            <w:r w:rsidRPr="006E659A">
              <w:rPr>
                <w:rFonts w:asciiTheme="minorHAnsi" w:hAnsiTheme="minorHAnsi" w:cs="Arial"/>
                <w:sz w:val="22"/>
                <w:szCs w:val="22"/>
              </w:rPr>
              <w:t>Use of SIMS</w:t>
            </w:r>
          </w:p>
        </w:tc>
        <w:tc>
          <w:tcPr>
            <w:tcW w:w="1842" w:type="dxa"/>
          </w:tcPr>
          <w:p w:rsidR="00820BAD" w:rsidRPr="00A21EA4" w:rsidRDefault="00622873" w:rsidP="00415531">
            <w:pPr>
              <w:autoSpaceDE w:val="0"/>
              <w:autoSpaceDN w:val="0"/>
              <w:adjustRightInd w:val="0"/>
              <w:spacing w:line="221" w:lineRule="atLeast"/>
              <w:rPr>
                <w:rFonts w:asciiTheme="minorHAnsi" w:hAnsiTheme="minorHAnsi" w:cs="Arial"/>
                <w:color w:val="000000"/>
                <w:sz w:val="22"/>
                <w:szCs w:val="22"/>
              </w:rPr>
            </w:pPr>
            <w:r>
              <w:rPr>
                <w:rFonts w:asciiTheme="minorHAnsi" w:hAnsiTheme="minorHAnsi" w:cs="Arial"/>
                <w:color w:val="000000"/>
                <w:sz w:val="22"/>
                <w:szCs w:val="22"/>
              </w:rPr>
              <w:t>Desirable</w:t>
            </w:r>
          </w:p>
        </w:tc>
      </w:tr>
      <w:tr w:rsidR="00820BAD" w:rsidRPr="00A21EA4" w:rsidTr="00DA04CB">
        <w:trPr>
          <w:trHeight w:val="139"/>
        </w:trPr>
        <w:tc>
          <w:tcPr>
            <w:tcW w:w="9747" w:type="dxa"/>
            <w:gridSpan w:val="2"/>
          </w:tcPr>
          <w:p w:rsidR="00820BAD" w:rsidRPr="00A21EA4" w:rsidRDefault="00820BAD" w:rsidP="0063749A">
            <w:pPr>
              <w:autoSpaceDE w:val="0"/>
              <w:autoSpaceDN w:val="0"/>
              <w:adjustRightInd w:val="0"/>
              <w:spacing w:line="241" w:lineRule="atLeast"/>
              <w:rPr>
                <w:rFonts w:asciiTheme="minorHAnsi" w:hAnsiTheme="minorHAnsi" w:cs="Arial"/>
                <w:b/>
                <w:color w:val="000000"/>
                <w:sz w:val="22"/>
                <w:szCs w:val="22"/>
              </w:rPr>
            </w:pPr>
            <w:r w:rsidRPr="00A21EA4">
              <w:rPr>
                <w:rFonts w:asciiTheme="minorHAnsi" w:hAnsiTheme="minorHAnsi" w:cs="Arial"/>
                <w:b/>
                <w:color w:val="000000"/>
                <w:sz w:val="22"/>
                <w:szCs w:val="22"/>
              </w:rPr>
              <w:t xml:space="preserve">Personal Attributes </w:t>
            </w:r>
          </w:p>
        </w:tc>
      </w:tr>
      <w:tr w:rsidR="00820BAD" w:rsidRPr="00A21EA4" w:rsidTr="00DA04CB">
        <w:trPr>
          <w:trHeight w:val="146"/>
        </w:trPr>
        <w:tc>
          <w:tcPr>
            <w:tcW w:w="7905" w:type="dxa"/>
          </w:tcPr>
          <w:p w:rsidR="00820BAD" w:rsidRPr="00A21EA4" w:rsidRDefault="00820BAD" w:rsidP="00CA7D2A">
            <w:pPr>
              <w:pStyle w:val="ListParagraph"/>
              <w:numPr>
                <w:ilvl w:val="0"/>
                <w:numId w:val="2"/>
              </w:numPr>
              <w:contextualSpacing w:val="0"/>
              <w:rPr>
                <w:rFonts w:asciiTheme="minorHAnsi" w:hAnsiTheme="minorHAnsi" w:cs="Arial"/>
                <w:sz w:val="22"/>
                <w:szCs w:val="22"/>
              </w:rPr>
            </w:pPr>
            <w:r>
              <w:rPr>
                <w:rFonts w:asciiTheme="minorHAnsi" w:hAnsiTheme="minorHAnsi" w:cs="Arial"/>
                <w:color w:val="000000"/>
                <w:sz w:val="22"/>
                <w:szCs w:val="22"/>
              </w:rPr>
              <w:t xml:space="preserve">Excellent </w:t>
            </w:r>
            <w:r w:rsidRPr="006E659A">
              <w:rPr>
                <w:rFonts w:asciiTheme="minorHAnsi" w:hAnsiTheme="minorHAnsi" w:cs="Arial"/>
                <w:color w:val="000000"/>
                <w:sz w:val="22"/>
                <w:szCs w:val="22"/>
              </w:rPr>
              <w:t>interpersonal skills</w:t>
            </w:r>
          </w:p>
        </w:tc>
        <w:tc>
          <w:tcPr>
            <w:tcW w:w="1842" w:type="dxa"/>
          </w:tcPr>
          <w:p w:rsidR="00820BAD" w:rsidRPr="00A21EA4" w:rsidRDefault="00820BAD" w:rsidP="00CA7D2A">
            <w:pPr>
              <w:autoSpaceDE w:val="0"/>
              <w:autoSpaceDN w:val="0"/>
              <w:adjustRightInd w:val="0"/>
              <w:spacing w:line="221" w:lineRule="atLeast"/>
              <w:rPr>
                <w:rFonts w:asciiTheme="minorHAnsi" w:hAnsiTheme="minorHAnsi" w:cs="Arial"/>
                <w:color w:val="000000"/>
                <w:sz w:val="22"/>
                <w:szCs w:val="22"/>
              </w:rPr>
            </w:pPr>
            <w:r>
              <w:rPr>
                <w:rFonts w:asciiTheme="minorHAnsi" w:hAnsiTheme="minorHAnsi" w:cs="Arial"/>
                <w:color w:val="000000"/>
                <w:sz w:val="22"/>
                <w:szCs w:val="22"/>
              </w:rPr>
              <w:t>Essential</w:t>
            </w:r>
          </w:p>
        </w:tc>
      </w:tr>
      <w:tr w:rsidR="00820BAD" w:rsidRPr="00A21EA4" w:rsidTr="00DA04CB">
        <w:trPr>
          <w:trHeight w:val="146"/>
        </w:trPr>
        <w:tc>
          <w:tcPr>
            <w:tcW w:w="7905" w:type="dxa"/>
          </w:tcPr>
          <w:p w:rsidR="00820BAD" w:rsidRPr="00A21EA4" w:rsidRDefault="00820BAD" w:rsidP="00CA7D2A">
            <w:pPr>
              <w:pStyle w:val="ListParagraph"/>
              <w:numPr>
                <w:ilvl w:val="0"/>
                <w:numId w:val="2"/>
              </w:numPr>
              <w:contextualSpacing w:val="0"/>
              <w:rPr>
                <w:rFonts w:asciiTheme="minorHAnsi" w:hAnsiTheme="minorHAnsi" w:cs="Arial"/>
                <w:sz w:val="22"/>
                <w:szCs w:val="22"/>
              </w:rPr>
            </w:pPr>
            <w:r w:rsidRPr="00A21EA4">
              <w:rPr>
                <w:rFonts w:asciiTheme="minorHAnsi" w:hAnsiTheme="minorHAnsi" w:cs="Arial"/>
                <w:sz w:val="22"/>
                <w:szCs w:val="22"/>
              </w:rPr>
              <w:t>High levels of personal integrity</w:t>
            </w:r>
          </w:p>
        </w:tc>
        <w:tc>
          <w:tcPr>
            <w:tcW w:w="1842" w:type="dxa"/>
          </w:tcPr>
          <w:p w:rsidR="00820BAD" w:rsidRPr="00A21EA4" w:rsidRDefault="00820BAD" w:rsidP="00CA7D2A">
            <w:pPr>
              <w:autoSpaceDE w:val="0"/>
              <w:autoSpaceDN w:val="0"/>
              <w:adjustRightInd w:val="0"/>
              <w:spacing w:line="221" w:lineRule="atLeast"/>
              <w:rPr>
                <w:rFonts w:asciiTheme="minorHAnsi" w:hAnsiTheme="minorHAnsi" w:cs="Arial"/>
                <w:color w:val="000000"/>
                <w:sz w:val="22"/>
                <w:szCs w:val="22"/>
              </w:rPr>
            </w:pPr>
            <w:r w:rsidRPr="00A21EA4">
              <w:rPr>
                <w:rFonts w:asciiTheme="minorHAnsi" w:hAnsiTheme="minorHAnsi" w:cs="Arial"/>
                <w:color w:val="000000"/>
                <w:sz w:val="22"/>
                <w:szCs w:val="22"/>
              </w:rPr>
              <w:t>Essential</w:t>
            </w:r>
          </w:p>
        </w:tc>
      </w:tr>
      <w:tr w:rsidR="00820BAD" w:rsidRPr="00A21EA4" w:rsidTr="00DA04CB">
        <w:trPr>
          <w:trHeight w:val="146"/>
        </w:trPr>
        <w:tc>
          <w:tcPr>
            <w:tcW w:w="7905" w:type="dxa"/>
          </w:tcPr>
          <w:p w:rsidR="00820BAD" w:rsidRPr="00A21EA4" w:rsidRDefault="00820BAD" w:rsidP="00C60DB1">
            <w:pPr>
              <w:pStyle w:val="BodyText3"/>
              <w:numPr>
                <w:ilvl w:val="0"/>
                <w:numId w:val="2"/>
              </w:numPr>
              <w:spacing w:after="0"/>
              <w:rPr>
                <w:rFonts w:asciiTheme="minorHAnsi" w:hAnsiTheme="minorHAnsi" w:cs="Arial"/>
                <w:sz w:val="22"/>
                <w:szCs w:val="22"/>
              </w:rPr>
            </w:pPr>
            <w:r w:rsidRPr="00A21EA4">
              <w:rPr>
                <w:rFonts w:asciiTheme="minorHAnsi" w:hAnsiTheme="minorHAnsi" w:cs="Arial"/>
                <w:sz w:val="22"/>
                <w:szCs w:val="22"/>
              </w:rPr>
              <w:t>Excellent organisational and time-management skills</w:t>
            </w:r>
          </w:p>
        </w:tc>
        <w:tc>
          <w:tcPr>
            <w:tcW w:w="1842" w:type="dxa"/>
          </w:tcPr>
          <w:p w:rsidR="00820BAD" w:rsidRPr="00A21EA4" w:rsidRDefault="00820BAD" w:rsidP="0063749A">
            <w:pPr>
              <w:autoSpaceDE w:val="0"/>
              <w:autoSpaceDN w:val="0"/>
              <w:adjustRightInd w:val="0"/>
              <w:spacing w:line="221" w:lineRule="atLeast"/>
              <w:rPr>
                <w:rFonts w:asciiTheme="minorHAnsi" w:hAnsiTheme="minorHAnsi" w:cs="Arial"/>
                <w:color w:val="000000"/>
                <w:sz w:val="22"/>
                <w:szCs w:val="22"/>
              </w:rPr>
            </w:pPr>
            <w:r w:rsidRPr="00A21EA4">
              <w:rPr>
                <w:rFonts w:asciiTheme="minorHAnsi" w:hAnsiTheme="minorHAnsi" w:cs="Arial"/>
                <w:color w:val="000000"/>
                <w:sz w:val="22"/>
                <w:szCs w:val="22"/>
              </w:rPr>
              <w:t>Essential</w:t>
            </w:r>
          </w:p>
        </w:tc>
      </w:tr>
      <w:tr w:rsidR="00820BAD" w:rsidRPr="00A21EA4" w:rsidTr="00DA04CB">
        <w:trPr>
          <w:trHeight w:val="146"/>
        </w:trPr>
        <w:tc>
          <w:tcPr>
            <w:tcW w:w="7905" w:type="dxa"/>
          </w:tcPr>
          <w:p w:rsidR="00820BAD" w:rsidRPr="00A21EA4" w:rsidRDefault="00820BAD" w:rsidP="00C60DB1">
            <w:pPr>
              <w:pStyle w:val="BodyText3"/>
              <w:numPr>
                <w:ilvl w:val="0"/>
                <w:numId w:val="2"/>
              </w:numPr>
              <w:spacing w:after="0"/>
              <w:rPr>
                <w:rFonts w:asciiTheme="minorHAnsi" w:hAnsiTheme="minorHAnsi" w:cs="Arial"/>
                <w:sz w:val="22"/>
                <w:szCs w:val="22"/>
              </w:rPr>
            </w:pPr>
            <w:r w:rsidRPr="00A21EA4">
              <w:rPr>
                <w:rFonts w:asciiTheme="minorHAnsi" w:hAnsiTheme="minorHAnsi" w:cs="Arial"/>
                <w:sz w:val="22"/>
                <w:szCs w:val="22"/>
              </w:rPr>
              <w:t>Attention to detail</w:t>
            </w:r>
          </w:p>
        </w:tc>
        <w:tc>
          <w:tcPr>
            <w:tcW w:w="1842" w:type="dxa"/>
          </w:tcPr>
          <w:p w:rsidR="00820BAD" w:rsidRPr="00A21EA4" w:rsidRDefault="00820BAD" w:rsidP="0063749A">
            <w:pPr>
              <w:autoSpaceDE w:val="0"/>
              <w:autoSpaceDN w:val="0"/>
              <w:adjustRightInd w:val="0"/>
              <w:spacing w:line="221" w:lineRule="atLeast"/>
              <w:rPr>
                <w:rFonts w:asciiTheme="minorHAnsi" w:hAnsiTheme="minorHAnsi" w:cs="Arial"/>
                <w:color w:val="000000"/>
                <w:sz w:val="22"/>
                <w:szCs w:val="22"/>
              </w:rPr>
            </w:pPr>
            <w:r w:rsidRPr="00A21EA4">
              <w:rPr>
                <w:rFonts w:asciiTheme="minorHAnsi" w:hAnsiTheme="minorHAnsi" w:cs="Arial"/>
                <w:color w:val="000000"/>
                <w:sz w:val="22"/>
                <w:szCs w:val="22"/>
              </w:rPr>
              <w:t>Essential</w:t>
            </w:r>
          </w:p>
        </w:tc>
      </w:tr>
      <w:tr w:rsidR="00820BAD" w:rsidRPr="00A21EA4" w:rsidTr="00DA04CB">
        <w:trPr>
          <w:trHeight w:val="146"/>
        </w:trPr>
        <w:tc>
          <w:tcPr>
            <w:tcW w:w="7905" w:type="dxa"/>
          </w:tcPr>
          <w:p w:rsidR="00820BAD" w:rsidRPr="00A21EA4" w:rsidRDefault="00820BAD" w:rsidP="00C60DB1">
            <w:pPr>
              <w:pStyle w:val="BodyText3"/>
              <w:numPr>
                <w:ilvl w:val="0"/>
                <w:numId w:val="2"/>
              </w:numPr>
              <w:spacing w:after="0"/>
              <w:rPr>
                <w:rFonts w:asciiTheme="minorHAnsi" w:hAnsiTheme="minorHAnsi" w:cs="Arial"/>
                <w:sz w:val="22"/>
                <w:szCs w:val="22"/>
              </w:rPr>
            </w:pPr>
            <w:r w:rsidRPr="00A21EA4">
              <w:rPr>
                <w:rFonts w:asciiTheme="minorHAnsi" w:hAnsiTheme="minorHAnsi" w:cs="Arial"/>
                <w:sz w:val="22"/>
                <w:szCs w:val="22"/>
              </w:rPr>
              <w:t>Ability to work under pressure and remain calm</w:t>
            </w:r>
          </w:p>
        </w:tc>
        <w:tc>
          <w:tcPr>
            <w:tcW w:w="1842" w:type="dxa"/>
          </w:tcPr>
          <w:p w:rsidR="00820BAD" w:rsidRPr="00A21EA4" w:rsidRDefault="00820BAD" w:rsidP="0063749A">
            <w:pPr>
              <w:autoSpaceDE w:val="0"/>
              <w:autoSpaceDN w:val="0"/>
              <w:adjustRightInd w:val="0"/>
              <w:spacing w:line="221" w:lineRule="atLeast"/>
              <w:rPr>
                <w:rFonts w:asciiTheme="minorHAnsi" w:hAnsiTheme="minorHAnsi" w:cs="Arial"/>
                <w:color w:val="000000"/>
                <w:sz w:val="22"/>
                <w:szCs w:val="22"/>
              </w:rPr>
            </w:pPr>
            <w:r w:rsidRPr="00A21EA4">
              <w:rPr>
                <w:rFonts w:asciiTheme="minorHAnsi" w:hAnsiTheme="minorHAnsi" w:cs="Arial"/>
                <w:color w:val="000000"/>
                <w:sz w:val="22"/>
                <w:szCs w:val="22"/>
              </w:rPr>
              <w:t>Essential</w:t>
            </w:r>
          </w:p>
        </w:tc>
      </w:tr>
      <w:tr w:rsidR="00820BAD" w:rsidRPr="00A21EA4" w:rsidTr="00DA04CB">
        <w:trPr>
          <w:trHeight w:val="146"/>
        </w:trPr>
        <w:tc>
          <w:tcPr>
            <w:tcW w:w="7905" w:type="dxa"/>
          </w:tcPr>
          <w:p w:rsidR="00820BAD" w:rsidRPr="00A21EA4" w:rsidRDefault="00820BAD" w:rsidP="00C60DB1">
            <w:pPr>
              <w:pStyle w:val="BodyText3"/>
              <w:numPr>
                <w:ilvl w:val="0"/>
                <w:numId w:val="2"/>
              </w:numPr>
              <w:spacing w:after="0"/>
              <w:rPr>
                <w:rFonts w:asciiTheme="minorHAnsi" w:hAnsiTheme="minorHAnsi" w:cs="Arial"/>
                <w:sz w:val="22"/>
                <w:szCs w:val="22"/>
              </w:rPr>
            </w:pPr>
            <w:r w:rsidRPr="00A21EA4">
              <w:rPr>
                <w:rFonts w:asciiTheme="minorHAnsi" w:hAnsiTheme="minorHAnsi" w:cs="Arial"/>
                <w:sz w:val="22"/>
                <w:szCs w:val="22"/>
              </w:rPr>
              <w:t>Willingness to take on multiple tasks</w:t>
            </w:r>
          </w:p>
        </w:tc>
        <w:tc>
          <w:tcPr>
            <w:tcW w:w="1842" w:type="dxa"/>
          </w:tcPr>
          <w:p w:rsidR="00820BAD" w:rsidRPr="00A21EA4" w:rsidRDefault="00820BAD" w:rsidP="0063749A">
            <w:pPr>
              <w:autoSpaceDE w:val="0"/>
              <w:autoSpaceDN w:val="0"/>
              <w:adjustRightInd w:val="0"/>
              <w:spacing w:line="221" w:lineRule="atLeast"/>
              <w:rPr>
                <w:rFonts w:asciiTheme="minorHAnsi" w:hAnsiTheme="minorHAnsi" w:cs="Arial"/>
                <w:color w:val="000000"/>
                <w:sz w:val="22"/>
                <w:szCs w:val="22"/>
              </w:rPr>
            </w:pPr>
            <w:r w:rsidRPr="00A21EA4">
              <w:rPr>
                <w:rFonts w:asciiTheme="minorHAnsi" w:hAnsiTheme="minorHAnsi" w:cs="Arial"/>
                <w:color w:val="000000"/>
                <w:sz w:val="22"/>
                <w:szCs w:val="22"/>
              </w:rPr>
              <w:t xml:space="preserve">Essential </w:t>
            </w:r>
          </w:p>
        </w:tc>
      </w:tr>
      <w:tr w:rsidR="00820BAD" w:rsidRPr="00A21EA4" w:rsidTr="00DA04CB">
        <w:trPr>
          <w:trHeight w:val="146"/>
        </w:trPr>
        <w:tc>
          <w:tcPr>
            <w:tcW w:w="7905" w:type="dxa"/>
          </w:tcPr>
          <w:p w:rsidR="00820BAD" w:rsidRPr="00A21EA4" w:rsidRDefault="00820BAD" w:rsidP="00C60DB1">
            <w:pPr>
              <w:pStyle w:val="BodyText3"/>
              <w:numPr>
                <w:ilvl w:val="0"/>
                <w:numId w:val="2"/>
              </w:numPr>
              <w:spacing w:after="0"/>
              <w:rPr>
                <w:rFonts w:asciiTheme="minorHAnsi" w:hAnsiTheme="minorHAnsi" w:cs="Arial"/>
                <w:sz w:val="22"/>
                <w:szCs w:val="22"/>
              </w:rPr>
            </w:pPr>
            <w:r w:rsidRPr="00A21EA4">
              <w:rPr>
                <w:rFonts w:asciiTheme="minorHAnsi" w:hAnsiTheme="minorHAnsi" w:cs="Arial"/>
                <w:sz w:val="22"/>
                <w:szCs w:val="22"/>
              </w:rPr>
              <w:t>Proactive and able to prompt others to ensure deadlines are achieved</w:t>
            </w:r>
          </w:p>
        </w:tc>
        <w:tc>
          <w:tcPr>
            <w:tcW w:w="1842" w:type="dxa"/>
          </w:tcPr>
          <w:p w:rsidR="00820BAD" w:rsidRPr="00A21EA4" w:rsidRDefault="00820BAD" w:rsidP="0063749A">
            <w:pPr>
              <w:autoSpaceDE w:val="0"/>
              <w:autoSpaceDN w:val="0"/>
              <w:adjustRightInd w:val="0"/>
              <w:spacing w:line="221" w:lineRule="atLeast"/>
              <w:rPr>
                <w:rFonts w:asciiTheme="minorHAnsi" w:hAnsiTheme="minorHAnsi" w:cs="Arial"/>
                <w:color w:val="000000"/>
                <w:sz w:val="22"/>
                <w:szCs w:val="22"/>
              </w:rPr>
            </w:pPr>
            <w:r w:rsidRPr="00A21EA4">
              <w:rPr>
                <w:rFonts w:asciiTheme="minorHAnsi" w:hAnsiTheme="minorHAnsi" w:cs="Arial"/>
                <w:color w:val="000000"/>
                <w:sz w:val="22"/>
                <w:szCs w:val="22"/>
              </w:rPr>
              <w:t xml:space="preserve">Essential </w:t>
            </w:r>
          </w:p>
        </w:tc>
      </w:tr>
      <w:tr w:rsidR="00820BAD" w:rsidRPr="00A21EA4" w:rsidTr="00DA04CB">
        <w:trPr>
          <w:trHeight w:val="146"/>
        </w:trPr>
        <w:tc>
          <w:tcPr>
            <w:tcW w:w="7905" w:type="dxa"/>
          </w:tcPr>
          <w:p w:rsidR="00820BAD" w:rsidRPr="00A21EA4" w:rsidRDefault="00820BAD" w:rsidP="00C60DB1">
            <w:pPr>
              <w:pStyle w:val="BodyText3"/>
              <w:numPr>
                <w:ilvl w:val="0"/>
                <w:numId w:val="2"/>
              </w:numPr>
              <w:spacing w:after="0"/>
              <w:rPr>
                <w:rFonts w:asciiTheme="minorHAnsi" w:hAnsiTheme="minorHAnsi" w:cs="Arial"/>
                <w:sz w:val="22"/>
                <w:szCs w:val="22"/>
              </w:rPr>
            </w:pPr>
            <w:r w:rsidRPr="00A21EA4">
              <w:rPr>
                <w:rFonts w:asciiTheme="minorHAnsi" w:hAnsiTheme="minorHAnsi" w:cs="Arial"/>
                <w:sz w:val="22"/>
                <w:szCs w:val="22"/>
              </w:rPr>
              <w:t>Self-motivated and enthusiastic</w:t>
            </w:r>
          </w:p>
        </w:tc>
        <w:tc>
          <w:tcPr>
            <w:tcW w:w="1842" w:type="dxa"/>
          </w:tcPr>
          <w:p w:rsidR="00820BAD" w:rsidRPr="00A21EA4" w:rsidRDefault="00820BAD" w:rsidP="00CA7D2A">
            <w:pPr>
              <w:autoSpaceDE w:val="0"/>
              <w:autoSpaceDN w:val="0"/>
              <w:adjustRightInd w:val="0"/>
              <w:spacing w:line="221" w:lineRule="atLeast"/>
              <w:rPr>
                <w:rFonts w:asciiTheme="minorHAnsi" w:hAnsiTheme="minorHAnsi" w:cs="Arial"/>
                <w:color w:val="000000"/>
                <w:sz w:val="22"/>
                <w:szCs w:val="22"/>
              </w:rPr>
            </w:pPr>
            <w:r w:rsidRPr="00A21EA4">
              <w:rPr>
                <w:rFonts w:asciiTheme="minorHAnsi" w:hAnsiTheme="minorHAnsi" w:cs="Arial"/>
                <w:color w:val="000000"/>
                <w:sz w:val="22"/>
                <w:szCs w:val="22"/>
              </w:rPr>
              <w:t>Essential</w:t>
            </w:r>
          </w:p>
        </w:tc>
      </w:tr>
      <w:tr w:rsidR="00820BAD" w:rsidRPr="00A21EA4" w:rsidTr="00DA04CB">
        <w:trPr>
          <w:trHeight w:val="146"/>
        </w:trPr>
        <w:tc>
          <w:tcPr>
            <w:tcW w:w="7905" w:type="dxa"/>
          </w:tcPr>
          <w:p w:rsidR="00820BAD" w:rsidRPr="00A21EA4" w:rsidRDefault="00820BAD" w:rsidP="00C60DB1">
            <w:pPr>
              <w:pStyle w:val="BodyText3"/>
              <w:numPr>
                <w:ilvl w:val="0"/>
                <w:numId w:val="2"/>
              </w:numPr>
              <w:spacing w:after="0"/>
              <w:rPr>
                <w:rFonts w:asciiTheme="minorHAnsi" w:hAnsiTheme="minorHAnsi" w:cs="Arial"/>
                <w:sz w:val="22"/>
                <w:szCs w:val="22"/>
              </w:rPr>
            </w:pPr>
            <w:r w:rsidRPr="00A21EA4">
              <w:rPr>
                <w:rFonts w:asciiTheme="minorHAnsi" w:hAnsiTheme="minorHAnsi" w:cs="Arial"/>
                <w:sz w:val="22"/>
                <w:szCs w:val="22"/>
              </w:rPr>
              <w:t>Ability to work independently</w:t>
            </w:r>
          </w:p>
        </w:tc>
        <w:tc>
          <w:tcPr>
            <w:tcW w:w="1842" w:type="dxa"/>
          </w:tcPr>
          <w:p w:rsidR="00820BAD" w:rsidRPr="00A21EA4" w:rsidRDefault="00820BAD" w:rsidP="00CA7D2A">
            <w:pPr>
              <w:autoSpaceDE w:val="0"/>
              <w:autoSpaceDN w:val="0"/>
              <w:adjustRightInd w:val="0"/>
              <w:spacing w:line="221" w:lineRule="atLeast"/>
              <w:rPr>
                <w:rFonts w:asciiTheme="minorHAnsi" w:hAnsiTheme="minorHAnsi" w:cs="Arial"/>
                <w:color w:val="000000"/>
                <w:sz w:val="22"/>
                <w:szCs w:val="22"/>
              </w:rPr>
            </w:pPr>
            <w:r w:rsidRPr="00A21EA4">
              <w:rPr>
                <w:rFonts w:asciiTheme="minorHAnsi" w:hAnsiTheme="minorHAnsi" w:cs="Arial"/>
                <w:color w:val="000000"/>
                <w:sz w:val="22"/>
                <w:szCs w:val="22"/>
              </w:rPr>
              <w:t>Essential</w:t>
            </w:r>
          </w:p>
        </w:tc>
      </w:tr>
      <w:tr w:rsidR="00820BAD" w:rsidRPr="00A21EA4" w:rsidTr="00DA04CB">
        <w:trPr>
          <w:trHeight w:val="146"/>
        </w:trPr>
        <w:tc>
          <w:tcPr>
            <w:tcW w:w="7905" w:type="dxa"/>
          </w:tcPr>
          <w:p w:rsidR="00820BAD" w:rsidRPr="00A21EA4" w:rsidRDefault="00820BAD" w:rsidP="00C60DB1">
            <w:pPr>
              <w:pStyle w:val="BodyText3"/>
              <w:numPr>
                <w:ilvl w:val="0"/>
                <w:numId w:val="2"/>
              </w:numPr>
              <w:spacing w:after="0"/>
              <w:rPr>
                <w:rFonts w:asciiTheme="minorHAnsi" w:hAnsiTheme="minorHAnsi" w:cs="Arial"/>
                <w:sz w:val="22"/>
                <w:szCs w:val="22"/>
              </w:rPr>
            </w:pPr>
            <w:r w:rsidRPr="00A21EA4">
              <w:rPr>
                <w:rFonts w:asciiTheme="minorHAnsi" w:hAnsiTheme="minorHAnsi" w:cs="Arial"/>
                <w:sz w:val="22"/>
                <w:szCs w:val="22"/>
              </w:rPr>
              <w:t>Continually strive for improvement</w:t>
            </w:r>
          </w:p>
        </w:tc>
        <w:tc>
          <w:tcPr>
            <w:tcW w:w="1842" w:type="dxa"/>
          </w:tcPr>
          <w:p w:rsidR="00820BAD" w:rsidRPr="00A21EA4" w:rsidRDefault="00820BAD" w:rsidP="00CA7D2A">
            <w:pPr>
              <w:autoSpaceDE w:val="0"/>
              <w:autoSpaceDN w:val="0"/>
              <w:adjustRightInd w:val="0"/>
              <w:spacing w:line="221" w:lineRule="atLeast"/>
              <w:rPr>
                <w:rFonts w:asciiTheme="minorHAnsi" w:hAnsiTheme="minorHAnsi" w:cs="Arial"/>
                <w:color w:val="000000"/>
                <w:sz w:val="22"/>
                <w:szCs w:val="22"/>
              </w:rPr>
            </w:pPr>
            <w:r w:rsidRPr="00A21EA4">
              <w:rPr>
                <w:rFonts w:asciiTheme="minorHAnsi" w:hAnsiTheme="minorHAnsi" w:cs="Arial"/>
                <w:color w:val="000000"/>
                <w:sz w:val="22"/>
                <w:szCs w:val="22"/>
              </w:rPr>
              <w:t xml:space="preserve">Essential </w:t>
            </w:r>
          </w:p>
        </w:tc>
      </w:tr>
      <w:tr w:rsidR="00820BAD" w:rsidRPr="00A21EA4" w:rsidTr="00DA04CB">
        <w:trPr>
          <w:trHeight w:val="146"/>
        </w:trPr>
        <w:tc>
          <w:tcPr>
            <w:tcW w:w="7905" w:type="dxa"/>
          </w:tcPr>
          <w:p w:rsidR="00820BAD" w:rsidRPr="00A21EA4" w:rsidRDefault="00820BAD" w:rsidP="00C60DB1">
            <w:pPr>
              <w:pStyle w:val="BodyText3"/>
              <w:numPr>
                <w:ilvl w:val="0"/>
                <w:numId w:val="2"/>
              </w:numPr>
              <w:spacing w:after="0"/>
              <w:rPr>
                <w:rFonts w:asciiTheme="minorHAnsi" w:hAnsiTheme="minorHAnsi" w:cs="Arial"/>
                <w:sz w:val="22"/>
                <w:szCs w:val="22"/>
              </w:rPr>
            </w:pPr>
            <w:r w:rsidRPr="00A21EA4">
              <w:rPr>
                <w:rFonts w:asciiTheme="minorHAnsi" w:hAnsiTheme="minorHAnsi" w:cs="Arial"/>
                <w:sz w:val="22"/>
                <w:szCs w:val="22"/>
              </w:rPr>
              <w:t>Adaptability</w:t>
            </w:r>
          </w:p>
        </w:tc>
        <w:tc>
          <w:tcPr>
            <w:tcW w:w="1842" w:type="dxa"/>
          </w:tcPr>
          <w:p w:rsidR="00820BAD" w:rsidRPr="00A21EA4" w:rsidRDefault="00820BAD" w:rsidP="00CA7D2A">
            <w:pPr>
              <w:autoSpaceDE w:val="0"/>
              <w:autoSpaceDN w:val="0"/>
              <w:adjustRightInd w:val="0"/>
              <w:spacing w:line="221" w:lineRule="atLeast"/>
              <w:rPr>
                <w:rFonts w:asciiTheme="minorHAnsi" w:hAnsiTheme="minorHAnsi" w:cs="Arial"/>
                <w:color w:val="000000"/>
                <w:sz w:val="22"/>
                <w:szCs w:val="22"/>
              </w:rPr>
            </w:pPr>
            <w:r w:rsidRPr="00A21EA4">
              <w:rPr>
                <w:rFonts w:asciiTheme="minorHAnsi" w:hAnsiTheme="minorHAnsi" w:cs="Arial"/>
                <w:color w:val="000000"/>
                <w:sz w:val="22"/>
                <w:szCs w:val="22"/>
              </w:rPr>
              <w:t xml:space="preserve">Essential </w:t>
            </w:r>
          </w:p>
        </w:tc>
      </w:tr>
      <w:tr w:rsidR="00820BAD" w:rsidRPr="00A21EA4" w:rsidTr="00DA04CB">
        <w:trPr>
          <w:trHeight w:val="146"/>
        </w:trPr>
        <w:tc>
          <w:tcPr>
            <w:tcW w:w="7905" w:type="dxa"/>
          </w:tcPr>
          <w:p w:rsidR="00820BAD" w:rsidRPr="00A21EA4" w:rsidRDefault="00820BAD" w:rsidP="00C60DB1">
            <w:pPr>
              <w:pStyle w:val="BodyText3"/>
              <w:numPr>
                <w:ilvl w:val="0"/>
                <w:numId w:val="2"/>
              </w:numPr>
              <w:spacing w:after="0"/>
              <w:rPr>
                <w:rFonts w:asciiTheme="minorHAnsi" w:hAnsiTheme="minorHAnsi" w:cs="Arial"/>
                <w:sz w:val="22"/>
                <w:szCs w:val="22"/>
              </w:rPr>
            </w:pPr>
            <w:r>
              <w:rPr>
                <w:rFonts w:asciiTheme="minorHAnsi" w:hAnsiTheme="minorHAnsi" w:cs="Arial"/>
                <w:sz w:val="22"/>
                <w:szCs w:val="22"/>
              </w:rPr>
              <w:t>Sense of Humour</w:t>
            </w:r>
          </w:p>
        </w:tc>
        <w:tc>
          <w:tcPr>
            <w:tcW w:w="1842" w:type="dxa"/>
          </w:tcPr>
          <w:p w:rsidR="00820BAD" w:rsidRPr="00A21EA4" w:rsidRDefault="00820BAD" w:rsidP="00CA7D2A">
            <w:pPr>
              <w:autoSpaceDE w:val="0"/>
              <w:autoSpaceDN w:val="0"/>
              <w:adjustRightInd w:val="0"/>
              <w:spacing w:line="221" w:lineRule="atLeast"/>
              <w:rPr>
                <w:rFonts w:asciiTheme="minorHAnsi" w:hAnsiTheme="minorHAnsi" w:cs="Arial"/>
                <w:color w:val="000000"/>
                <w:sz w:val="22"/>
                <w:szCs w:val="22"/>
              </w:rPr>
            </w:pPr>
            <w:r>
              <w:rPr>
                <w:rFonts w:asciiTheme="minorHAnsi" w:hAnsiTheme="minorHAnsi" w:cs="Arial"/>
                <w:color w:val="000000"/>
                <w:sz w:val="22"/>
                <w:szCs w:val="22"/>
              </w:rPr>
              <w:t>Essential</w:t>
            </w:r>
          </w:p>
        </w:tc>
      </w:tr>
    </w:tbl>
    <w:p w:rsidR="007A7205" w:rsidRPr="00A21EA4" w:rsidRDefault="007A7205" w:rsidP="00956B56">
      <w:pPr>
        <w:rPr>
          <w:rFonts w:asciiTheme="minorHAnsi" w:hAnsiTheme="minorHAnsi" w:cs="Arial"/>
          <w:b/>
          <w:sz w:val="22"/>
          <w:szCs w:val="22"/>
        </w:rPr>
      </w:pPr>
    </w:p>
    <w:p w:rsidR="008B13C5" w:rsidRDefault="008B13C5" w:rsidP="00FB36B6">
      <w:pPr>
        <w:rPr>
          <w:rFonts w:asciiTheme="minorHAnsi" w:hAnsiTheme="minorHAnsi" w:cs="Arial"/>
          <w:b/>
          <w:sz w:val="22"/>
          <w:szCs w:val="22"/>
        </w:rPr>
      </w:pPr>
      <w:r>
        <w:rPr>
          <w:rFonts w:asciiTheme="minorHAnsi" w:hAnsiTheme="minorHAnsi" w:cs="Arial"/>
          <w:b/>
          <w:sz w:val="22"/>
          <w:szCs w:val="22"/>
        </w:rPr>
        <w:t>Other Conditions</w:t>
      </w:r>
    </w:p>
    <w:p w:rsidR="00555F2A" w:rsidRPr="00700958" w:rsidRDefault="00FB36B6" w:rsidP="005705AE">
      <w:pPr>
        <w:jc w:val="both"/>
        <w:rPr>
          <w:rFonts w:asciiTheme="minorHAnsi" w:hAnsiTheme="minorHAnsi" w:cs="Arial"/>
          <w:b/>
          <w:color w:val="FF0000"/>
        </w:rPr>
      </w:pPr>
      <w:r w:rsidRPr="00A21EA4">
        <w:rPr>
          <w:rFonts w:asciiTheme="minorHAnsi" w:hAnsiTheme="minorHAnsi" w:cs="Arial"/>
          <w:b/>
          <w:sz w:val="22"/>
          <w:szCs w:val="22"/>
        </w:rPr>
        <w:br/>
      </w:r>
      <w:r w:rsidR="00555F2A" w:rsidRPr="00700958">
        <w:rPr>
          <w:rFonts w:asciiTheme="minorHAnsi" w:hAnsiTheme="minorHAnsi" w:cs="Arial"/>
        </w:rPr>
        <w:t xml:space="preserve">Compliance with visa requirements for working in </w:t>
      </w:r>
      <w:r w:rsidR="00555F2A" w:rsidRPr="00700958">
        <w:rPr>
          <w:rFonts w:asciiTheme="minorHAnsi" w:hAnsiTheme="minorHAnsi" w:cs="Arial"/>
          <w:b/>
        </w:rPr>
        <w:t>Vietnam</w:t>
      </w:r>
    </w:p>
    <w:p w:rsidR="00555F2A" w:rsidRPr="00700958" w:rsidRDefault="00555F2A" w:rsidP="005705AE">
      <w:pPr>
        <w:jc w:val="both"/>
        <w:rPr>
          <w:rFonts w:asciiTheme="minorHAnsi" w:hAnsiTheme="minorHAnsi" w:cs="Arial"/>
        </w:rPr>
      </w:pPr>
    </w:p>
    <w:p w:rsidR="00555F2A" w:rsidRPr="00700958" w:rsidRDefault="00555F2A" w:rsidP="005705AE">
      <w:pPr>
        <w:jc w:val="both"/>
        <w:rPr>
          <w:rFonts w:asciiTheme="minorHAnsi" w:hAnsiTheme="minorHAnsi" w:cs="Arial"/>
        </w:rPr>
      </w:pPr>
      <w:r w:rsidRPr="00700958">
        <w:rPr>
          <w:rFonts w:asciiTheme="minorHAnsi" w:hAnsiTheme="minorHAnsi" w:cs="Arial"/>
        </w:rPr>
        <w:t xml:space="preserve">At Nord Anglia Education we are committed to providing a world class, safe, happy environment in which children and young people are able to thrive and learn. We are committed to safeguarding and promoting the welfare of all our pupils irrespective of race, ability, religion, gender or culture. </w:t>
      </w:r>
    </w:p>
    <w:p w:rsidR="00555F2A" w:rsidRDefault="00555F2A" w:rsidP="005705AE">
      <w:pPr>
        <w:jc w:val="both"/>
        <w:rPr>
          <w:rFonts w:asciiTheme="minorHAnsi" w:hAnsiTheme="minorHAnsi" w:cs="Arial"/>
        </w:rPr>
      </w:pPr>
      <w:r w:rsidRPr="00700958">
        <w:rPr>
          <w:rFonts w:asciiTheme="minorHAnsi" w:hAnsiTheme="minorHAnsi" w:cs="Arial"/>
        </w:rPr>
        <w:t xml:space="preserve">All post holders in regulated activity (having regular unsupervised contact with children) are subject to appropriate national and international vetting procedures including satisfactory criminal record checks from both Country of residence/birth and any Country of residence within the last 10 years. </w:t>
      </w:r>
    </w:p>
    <w:p w:rsidR="005705AE" w:rsidRPr="00700958" w:rsidRDefault="005705AE" w:rsidP="00555F2A">
      <w:pPr>
        <w:rPr>
          <w:rFonts w:asciiTheme="minorHAnsi" w:hAnsiTheme="minorHAnsi" w:cs="Arial"/>
        </w:rPr>
      </w:pPr>
    </w:p>
    <w:p w:rsidR="00555F2A" w:rsidRPr="00700958" w:rsidRDefault="00555F2A" w:rsidP="00555F2A">
      <w:pPr>
        <w:rPr>
          <w:rFonts w:asciiTheme="minorHAnsi" w:hAnsiTheme="minorHAnsi"/>
        </w:rPr>
      </w:pPr>
    </w:p>
    <w:p w:rsidR="00555F2A" w:rsidRPr="00700958" w:rsidRDefault="00555F2A" w:rsidP="00555F2A">
      <w:pPr>
        <w:rPr>
          <w:rFonts w:asciiTheme="minorHAnsi" w:hAnsiTheme="minorHAnsi" w:cs="Arial"/>
        </w:rPr>
      </w:pPr>
      <w:r w:rsidRPr="00700958">
        <w:rPr>
          <w:rFonts w:asciiTheme="minorHAnsi" w:hAnsiTheme="minorHAnsi" w:cs="Arial"/>
        </w:rPr>
        <w:lastRenderedPageBreak/>
        <w:t>Dear Applicant,</w:t>
      </w:r>
    </w:p>
    <w:p w:rsidR="00555F2A" w:rsidRPr="00700958" w:rsidRDefault="00555F2A" w:rsidP="005705AE">
      <w:pPr>
        <w:jc w:val="both"/>
        <w:rPr>
          <w:rFonts w:asciiTheme="minorHAnsi" w:hAnsiTheme="minorHAnsi" w:cs="Arial"/>
        </w:rPr>
      </w:pPr>
    </w:p>
    <w:p w:rsidR="00555F2A" w:rsidRPr="00700958" w:rsidRDefault="00555F2A" w:rsidP="005705AE">
      <w:pPr>
        <w:jc w:val="both"/>
        <w:rPr>
          <w:rFonts w:asciiTheme="minorHAnsi" w:hAnsiTheme="minorHAnsi" w:cs="Arial"/>
        </w:rPr>
      </w:pPr>
      <w:r w:rsidRPr="00700958">
        <w:rPr>
          <w:rFonts w:asciiTheme="minorHAnsi" w:hAnsiTheme="minorHAnsi" w:cs="Arial"/>
        </w:rPr>
        <w:t>Thank you for your interest in working at a Nord Anglia Education school.  </w:t>
      </w:r>
    </w:p>
    <w:p w:rsidR="00555F2A" w:rsidRPr="00700958" w:rsidRDefault="00555F2A" w:rsidP="005705AE">
      <w:pPr>
        <w:jc w:val="both"/>
        <w:rPr>
          <w:rFonts w:asciiTheme="minorHAnsi" w:hAnsiTheme="minorHAnsi" w:cs="Arial"/>
        </w:rPr>
      </w:pPr>
    </w:p>
    <w:p w:rsidR="00555F2A" w:rsidRPr="00700958" w:rsidRDefault="00555F2A" w:rsidP="005705AE">
      <w:pPr>
        <w:spacing w:after="240"/>
        <w:jc w:val="both"/>
        <w:rPr>
          <w:rFonts w:asciiTheme="minorHAnsi" w:hAnsiTheme="minorHAnsi" w:cs="Arial"/>
        </w:rPr>
      </w:pPr>
      <w:r w:rsidRPr="00700958">
        <w:rPr>
          <w:rFonts w:asciiTheme="minorHAnsi" w:hAnsiTheme="minorHAnsi" w:cs="Arial"/>
        </w:rPr>
        <w:t>By joining one of our schools, you will be welcomed into a global community of approximately 9,000 people working together in 47 schools located in 18 countries around the world. Together, we educate approximately 45,000 students globally from ages 2 to 18 across China, Southeast Asia, the Middle East, The Americas and Europe.</w:t>
      </w:r>
    </w:p>
    <w:p w:rsidR="00555F2A" w:rsidRPr="00700958" w:rsidRDefault="00555F2A" w:rsidP="005705AE">
      <w:pPr>
        <w:spacing w:after="240"/>
        <w:jc w:val="both"/>
        <w:rPr>
          <w:rFonts w:asciiTheme="minorHAnsi" w:hAnsiTheme="minorHAnsi" w:cs="Arial"/>
        </w:rPr>
      </w:pPr>
      <w:r w:rsidRPr="00700958">
        <w:rPr>
          <w:rFonts w:asciiTheme="minorHAnsi" w:hAnsiTheme="minorHAnsi" w:cs="Arial"/>
        </w:rPr>
        <w:t>Each of our schools are unique in character and offer an education tailored to meet the needs of its community. However, all our schools are united by our ‘Be Ambitious’ philosophy – we are ambitious for our students, our people and our family of schools. This means that we want every student to achieve more than may have ever thought possible which we ensure through personalised learning enhanced with unique global opportunities.</w:t>
      </w:r>
    </w:p>
    <w:p w:rsidR="00555F2A" w:rsidRPr="00700958" w:rsidRDefault="00555F2A" w:rsidP="005705AE">
      <w:pPr>
        <w:spacing w:after="240"/>
        <w:jc w:val="both"/>
        <w:rPr>
          <w:rFonts w:asciiTheme="minorHAnsi" w:hAnsiTheme="minorHAnsi" w:cs="Arial"/>
        </w:rPr>
      </w:pPr>
      <w:r w:rsidRPr="00700958">
        <w:rPr>
          <w:rFonts w:asciiTheme="minorHAnsi" w:hAnsiTheme="minorHAnsi" w:cs="Arial"/>
        </w:rPr>
        <w:t xml:space="preserve">As a fast-growing family of schools, we also offer unique opportunities for you to grow professionally and develop your career. In addition to gaining exceptional experience in our schools, our teachers have access to a wide range of resources and support to enhance their success. We offer every teacher extensive training and resources though Nord Anglia University, our vibrant professional development community. Nord Anglia University connects you to colleagues around the world in our online international staffroom and also provides access to courses, seminars and the support of educational experts. </w:t>
      </w:r>
    </w:p>
    <w:p w:rsidR="00555F2A" w:rsidRPr="00700958" w:rsidRDefault="00555F2A" w:rsidP="005705AE">
      <w:pPr>
        <w:spacing w:after="240"/>
        <w:jc w:val="both"/>
        <w:rPr>
          <w:rFonts w:asciiTheme="minorHAnsi" w:hAnsiTheme="minorHAnsi" w:cs="Arial"/>
        </w:rPr>
      </w:pPr>
      <w:r w:rsidRPr="00700958">
        <w:rPr>
          <w:rFonts w:asciiTheme="minorHAnsi" w:hAnsiTheme="minorHAnsi" w:cs="Arial"/>
        </w:rPr>
        <w:t>Through unique collaborations with The Juilliard School and the Massachusetts Institute of Technology (MIT), you will also get unrivalled access to world leading experts in the performing arts and STEAM subjects (science, technology, engineering, arts and maths). Also, our collaboration with King’s College London, exclusive to Nord Anglia staff, gives you a chance to earn your Executive Master’s in International Education.</w:t>
      </w:r>
    </w:p>
    <w:p w:rsidR="00555F2A" w:rsidRPr="00700958" w:rsidRDefault="00555F2A" w:rsidP="005705AE">
      <w:pPr>
        <w:spacing w:after="240"/>
        <w:jc w:val="both"/>
        <w:rPr>
          <w:rFonts w:asciiTheme="minorHAnsi" w:hAnsiTheme="minorHAnsi"/>
        </w:rPr>
      </w:pPr>
      <w:r w:rsidRPr="00700958">
        <w:rPr>
          <w:rFonts w:asciiTheme="minorHAnsi" w:hAnsiTheme="minorHAnsi" w:cs="Arial"/>
        </w:rPr>
        <w:t xml:space="preserve">You can find out more information about what makes our schools a great place to teach at </w:t>
      </w:r>
      <w:hyperlink r:id="rId8" w:history="1">
        <w:r w:rsidRPr="00700958">
          <w:rPr>
            <w:rStyle w:val="Hyperlink"/>
            <w:rFonts w:asciiTheme="minorHAnsi" w:hAnsiTheme="minorHAnsi" w:cstheme="minorBidi"/>
          </w:rPr>
          <w:t>www.nordangliaeducation.com/careers</w:t>
        </w:r>
      </w:hyperlink>
    </w:p>
    <w:p w:rsidR="00FB36B6" w:rsidRPr="00A21EA4" w:rsidRDefault="00555F2A" w:rsidP="005705AE">
      <w:pPr>
        <w:jc w:val="both"/>
        <w:rPr>
          <w:rFonts w:asciiTheme="minorHAnsi" w:hAnsiTheme="minorHAnsi" w:cs="Arial"/>
          <w:sz w:val="22"/>
          <w:szCs w:val="22"/>
        </w:rPr>
      </w:pPr>
      <w:r w:rsidRPr="00700958">
        <w:rPr>
          <w:rFonts w:asciiTheme="minorHAnsi" w:hAnsiTheme="minorHAnsi" w:cs="Arial"/>
        </w:rPr>
        <w:t>Good luck with your application.</w:t>
      </w:r>
    </w:p>
    <w:p w:rsidR="00523712" w:rsidRPr="00A21EA4" w:rsidRDefault="00523712" w:rsidP="00E30556">
      <w:pPr>
        <w:rPr>
          <w:rFonts w:asciiTheme="minorHAnsi" w:hAnsiTheme="minorHAnsi" w:cs="Arial"/>
          <w:sz w:val="21"/>
          <w:szCs w:val="21"/>
        </w:rPr>
      </w:pPr>
    </w:p>
    <w:p w:rsidR="003F2035" w:rsidRPr="00A21EA4" w:rsidRDefault="003F2035" w:rsidP="003F2035">
      <w:pPr>
        <w:rPr>
          <w:rFonts w:asciiTheme="minorHAnsi" w:hAnsiTheme="minorHAnsi"/>
          <w:sz w:val="22"/>
          <w:szCs w:val="22"/>
        </w:rPr>
      </w:pPr>
    </w:p>
    <w:p w:rsidR="00622873" w:rsidRPr="00386441" w:rsidRDefault="00622873" w:rsidP="00622873">
      <w:pPr>
        <w:rPr>
          <w:rFonts w:ascii="Palatino Linotype" w:hAnsi="Palatino Linotype" w:cs="Arial"/>
          <w:b/>
          <w:sz w:val="20"/>
          <w:szCs w:val="20"/>
        </w:rPr>
      </w:pPr>
    </w:p>
    <w:p w:rsidR="003F2035" w:rsidRPr="00A21EA4" w:rsidRDefault="003F2035" w:rsidP="003F2035">
      <w:pPr>
        <w:rPr>
          <w:rFonts w:asciiTheme="minorHAnsi" w:hAnsiTheme="minorHAnsi"/>
          <w:sz w:val="22"/>
          <w:szCs w:val="22"/>
        </w:rPr>
      </w:pPr>
    </w:p>
    <w:p w:rsidR="00F11D63" w:rsidRPr="00A21EA4" w:rsidRDefault="00F11D63" w:rsidP="00F11D63">
      <w:pPr>
        <w:tabs>
          <w:tab w:val="left" w:pos="8745"/>
        </w:tabs>
        <w:rPr>
          <w:rFonts w:asciiTheme="minorHAnsi" w:hAnsiTheme="minorHAnsi" w:cs="Arial"/>
          <w:b/>
          <w:bCs/>
          <w:kern w:val="36"/>
          <w:sz w:val="21"/>
          <w:szCs w:val="21"/>
        </w:rPr>
      </w:pPr>
    </w:p>
    <w:p w:rsidR="007F404E" w:rsidRPr="00A21EA4" w:rsidRDefault="007F404E" w:rsidP="00F11D63">
      <w:pPr>
        <w:rPr>
          <w:rFonts w:asciiTheme="minorHAnsi" w:hAnsiTheme="minorHAnsi" w:cs="Arial"/>
          <w:b/>
          <w:bCs/>
          <w:kern w:val="36"/>
          <w:sz w:val="21"/>
          <w:szCs w:val="21"/>
        </w:rPr>
      </w:pPr>
    </w:p>
    <w:sectPr w:rsidR="007F404E" w:rsidRPr="00A21EA4" w:rsidSect="003F2035">
      <w:headerReference w:type="default" r:id="rId9"/>
      <w:footerReference w:type="default" r:id="rId10"/>
      <w:pgSz w:w="11906" w:h="16838" w:code="9"/>
      <w:pgMar w:top="1440" w:right="1077" w:bottom="567" w:left="1077" w:header="862" w:footer="43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52BB" w:rsidRDefault="001552BB" w:rsidP="004D113F">
      <w:r>
        <w:separator/>
      </w:r>
    </w:p>
  </w:endnote>
  <w:endnote w:type="continuationSeparator" w:id="0">
    <w:p w:rsidR="001552BB" w:rsidRDefault="001552BB" w:rsidP="004D1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A4F" w:rsidRDefault="00F85A4F" w:rsidP="004D113F">
    <w:pPr>
      <w:pStyle w:val="Footer"/>
      <w:jc w:val="center"/>
      <w:rPr>
        <w:rFonts w:ascii="Arial" w:hAnsi="Arial" w:cs="Arial"/>
        <w:sz w:val="16"/>
        <w:szCs w:val="16"/>
      </w:rPr>
    </w:pPr>
  </w:p>
  <w:p w:rsidR="00F85A4F" w:rsidRDefault="00F85A4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52BB" w:rsidRDefault="001552BB" w:rsidP="004D113F">
      <w:r>
        <w:separator/>
      </w:r>
    </w:p>
  </w:footnote>
  <w:footnote w:type="continuationSeparator" w:id="0">
    <w:p w:rsidR="001552BB" w:rsidRDefault="001552BB" w:rsidP="004D113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A4F" w:rsidRDefault="00A21EA4" w:rsidP="00A21EA4">
    <w:pPr>
      <w:pStyle w:val="Header"/>
      <w:tabs>
        <w:tab w:val="clear" w:pos="9026"/>
        <w:tab w:val="right" w:pos="9498"/>
      </w:tabs>
    </w:pPr>
    <w:r>
      <w:rPr>
        <w:noProof/>
        <w:lang w:val="en-GB" w:eastAsia="en-GB"/>
      </w:rPr>
      <w:drawing>
        <wp:inline distT="0" distB="0" distL="0" distR="0" wp14:anchorId="6F6DBA57" wp14:editId="5F929271">
          <wp:extent cx="1105232" cy="52681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 Hanoi_NAE_logo.jpg"/>
                  <pic:cNvPicPr/>
                </pic:nvPicPr>
                <pic:blipFill>
                  <a:blip r:embed="rId1">
                    <a:extLst>
                      <a:ext uri="{28A0092B-C50C-407E-A947-70E740481C1C}">
                        <a14:useLocalDpi xmlns:a14="http://schemas.microsoft.com/office/drawing/2010/main" val="0"/>
                      </a:ext>
                    </a:extLst>
                  </a:blip>
                  <a:stretch>
                    <a:fillRect/>
                  </a:stretch>
                </pic:blipFill>
                <pic:spPr>
                  <a:xfrm>
                    <a:off x="0" y="0"/>
                    <a:ext cx="1106333" cy="527337"/>
                  </a:xfrm>
                  <a:prstGeom prst="rect">
                    <a:avLst/>
                  </a:prstGeom>
                </pic:spPr>
              </pic:pic>
            </a:graphicData>
          </a:graphic>
        </wp:inline>
      </w:drawing>
    </w:r>
  </w:p>
  <w:p w:rsidR="00CC7D23" w:rsidRDefault="00CC7D23" w:rsidP="00CB0AA5">
    <w:pPr>
      <w:pStyle w:val="Header"/>
      <w:tabs>
        <w:tab w:val="clear" w:pos="9026"/>
        <w:tab w:val="right" w:pos="9498"/>
      </w:tabs>
      <w:jc w:val="center"/>
    </w:pPr>
  </w:p>
  <w:p w:rsidR="00CC7D23" w:rsidRDefault="00CC7D23" w:rsidP="00CB0AA5">
    <w:pPr>
      <w:pStyle w:val="Header"/>
      <w:tabs>
        <w:tab w:val="clear" w:pos="9026"/>
        <w:tab w:val="right" w:pos="9498"/>
      </w:tabs>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C7CE9"/>
    <w:multiLevelType w:val="hybridMultilevel"/>
    <w:tmpl w:val="71EE1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7D0E6A"/>
    <w:multiLevelType w:val="hybridMultilevel"/>
    <w:tmpl w:val="576C640E"/>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2" w15:restartNumberingAfterBreak="0">
    <w:nsid w:val="10E251B2"/>
    <w:multiLevelType w:val="multilevel"/>
    <w:tmpl w:val="D0DAC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0F45F6"/>
    <w:multiLevelType w:val="hybridMultilevel"/>
    <w:tmpl w:val="47ECB016"/>
    <w:lvl w:ilvl="0" w:tplc="04090005">
      <w:start w:val="1"/>
      <w:numFmt w:val="bullet"/>
      <w:lvlText w:val=""/>
      <w:lvlJc w:val="left"/>
      <w:pPr>
        <w:ind w:left="360" w:hanging="360"/>
      </w:pPr>
      <w:rPr>
        <w:rFonts w:ascii="Wingdings" w:hAnsi="Wingdings" w:hint="default"/>
      </w:rPr>
    </w:lvl>
    <w:lvl w:ilvl="1" w:tplc="1B0055D2">
      <w:numFmt w:val="bullet"/>
      <w:lvlText w:val="•"/>
      <w:lvlJc w:val="left"/>
      <w:pPr>
        <w:ind w:left="1440" w:hanging="72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1F02829"/>
    <w:multiLevelType w:val="hybridMultilevel"/>
    <w:tmpl w:val="AB9AD3A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6CD47F1"/>
    <w:multiLevelType w:val="hybridMultilevel"/>
    <w:tmpl w:val="6762A9B6"/>
    <w:lvl w:ilvl="0" w:tplc="7218708E">
      <w:numFmt w:val="bullet"/>
      <w:lvlText w:val="•"/>
      <w:lvlJc w:val="left"/>
      <w:pPr>
        <w:ind w:left="720" w:hanging="360"/>
      </w:pPr>
      <w:rPr>
        <w:rFonts w:ascii="Arial" w:eastAsia="MingLiU"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9F0356"/>
    <w:multiLevelType w:val="hybridMultilevel"/>
    <w:tmpl w:val="4622E56C"/>
    <w:lvl w:ilvl="0" w:tplc="04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3900C1"/>
    <w:multiLevelType w:val="multilevel"/>
    <w:tmpl w:val="13783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D31A72"/>
    <w:multiLevelType w:val="hybridMultilevel"/>
    <w:tmpl w:val="3962C1C4"/>
    <w:lvl w:ilvl="0" w:tplc="08090001">
      <w:start w:val="1"/>
      <w:numFmt w:val="bullet"/>
      <w:lvlText w:val=""/>
      <w:lvlJc w:val="left"/>
      <w:pPr>
        <w:ind w:left="360" w:hanging="360"/>
      </w:pPr>
      <w:rPr>
        <w:rFonts w:ascii="Symbol" w:hAnsi="Symbol" w:hint="default"/>
      </w:rPr>
    </w:lvl>
    <w:lvl w:ilvl="1" w:tplc="1B0055D2">
      <w:numFmt w:val="bullet"/>
      <w:lvlText w:val="•"/>
      <w:lvlJc w:val="left"/>
      <w:pPr>
        <w:ind w:left="1440" w:hanging="72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1D2376"/>
    <w:multiLevelType w:val="hybridMultilevel"/>
    <w:tmpl w:val="4D7E5134"/>
    <w:lvl w:ilvl="0" w:tplc="08090005">
      <w:start w:val="1"/>
      <w:numFmt w:val="bullet"/>
      <w:lvlText w:val=""/>
      <w:lvlJc w:val="left"/>
      <w:pPr>
        <w:ind w:left="753" w:hanging="360"/>
      </w:pPr>
      <w:rPr>
        <w:rFonts w:ascii="Wingdings" w:hAnsi="Wingdings"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10" w15:restartNumberingAfterBreak="0">
    <w:nsid w:val="3D81485B"/>
    <w:multiLevelType w:val="hybridMultilevel"/>
    <w:tmpl w:val="0D20E608"/>
    <w:lvl w:ilvl="0" w:tplc="187E1C0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B6101A"/>
    <w:multiLevelType w:val="multilevel"/>
    <w:tmpl w:val="EC6EC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290846"/>
    <w:multiLevelType w:val="hybridMultilevel"/>
    <w:tmpl w:val="1A00F8CA"/>
    <w:lvl w:ilvl="0" w:tplc="0809000F">
      <w:start w:val="1"/>
      <w:numFmt w:val="decimal"/>
      <w:lvlText w:val="%1."/>
      <w:lvlJc w:val="left"/>
      <w:pPr>
        <w:ind w:left="720" w:hanging="360"/>
      </w:pPr>
      <w:rPr>
        <w:rFont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B9181C"/>
    <w:multiLevelType w:val="hybridMultilevel"/>
    <w:tmpl w:val="BC6C03A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222D34"/>
    <w:multiLevelType w:val="hybridMultilevel"/>
    <w:tmpl w:val="A39AC35C"/>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15" w15:restartNumberingAfterBreak="0">
    <w:nsid w:val="4CC26A98"/>
    <w:multiLevelType w:val="hybridMultilevel"/>
    <w:tmpl w:val="441668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5F5BF2"/>
    <w:multiLevelType w:val="hybridMultilevel"/>
    <w:tmpl w:val="42FC164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57520A"/>
    <w:multiLevelType w:val="hybridMultilevel"/>
    <w:tmpl w:val="DBAA8DA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79327A"/>
    <w:multiLevelType w:val="multilevel"/>
    <w:tmpl w:val="41E20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CE66D1"/>
    <w:multiLevelType w:val="multilevel"/>
    <w:tmpl w:val="7430F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BA2586"/>
    <w:multiLevelType w:val="hybridMultilevel"/>
    <w:tmpl w:val="A8429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AC28D4"/>
    <w:multiLevelType w:val="hybridMultilevel"/>
    <w:tmpl w:val="E9E69FC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F62F8A"/>
    <w:multiLevelType w:val="hybridMultilevel"/>
    <w:tmpl w:val="FA1CC85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7030A8E"/>
    <w:multiLevelType w:val="hybridMultilevel"/>
    <w:tmpl w:val="184C8BD4"/>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7866AC"/>
    <w:multiLevelType w:val="multilevel"/>
    <w:tmpl w:val="5E5EC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EC4CBD"/>
    <w:multiLevelType w:val="hybridMultilevel"/>
    <w:tmpl w:val="4FFCD7DE"/>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22"/>
  </w:num>
  <w:num w:numId="2">
    <w:abstractNumId w:val="13"/>
  </w:num>
  <w:num w:numId="3">
    <w:abstractNumId w:val="8"/>
  </w:num>
  <w:num w:numId="4">
    <w:abstractNumId w:val="5"/>
  </w:num>
  <w:num w:numId="5">
    <w:abstractNumId w:val="17"/>
  </w:num>
  <w:num w:numId="6">
    <w:abstractNumId w:val="16"/>
  </w:num>
  <w:num w:numId="7">
    <w:abstractNumId w:val="20"/>
  </w:num>
  <w:num w:numId="8">
    <w:abstractNumId w:val="0"/>
  </w:num>
  <w:num w:numId="9">
    <w:abstractNumId w:val="1"/>
  </w:num>
  <w:num w:numId="10">
    <w:abstractNumId w:val="3"/>
  </w:num>
  <w:num w:numId="11">
    <w:abstractNumId w:val="15"/>
  </w:num>
  <w:num w:numId="12">
    <w:abstractNumId w:val="21"/>
  </w:num>
  <w:num w:numId="13">
    <w:abstractNumId w:val="23"/>
  </w:num>
  <w:num w:numId="14">
    <w:abstractNumId w:val="25"/>
  </w:num>
  <w:num w:numId="15">
    <w:abstractNumId w:val="14"/>
  </w:num>
  <w:num w:numId="16">
    <w:abstractNumId w:val="9"/>
  </w:num>
  <w:num w:numId="17">
    <w:abstractNumId w:val="11"/>
  </w:num>
  <w:num w:numId="18">
    <w:abstractNumId w:val="2"/>
  </w:num>
  <w:num w:numId="19">
    <w:abstractNumId w:val="24"/>
  </w:num>
  <w:num w:numId="20">
    <w:abstractNumId w:val="19"/>
  </w:num>
  <w:num w:numId="21">
    <w:abstractNumId w:val="18"/>
  </w:num>
  <w:num w:numId="22">
    <w:abstractNumId w:val="7"/>
  </w:num>
  <w:num w:numId="23">
    <w:abstractNumId w:val="4"/>
  </w:num>
  <w:num w:numId="24">
    <w:abstractNumId w:val="6"/>
  </w:num>
  <w:num w:numId="25">
    <w:abstractNumId w:val="10"/>
  </w:num>
  <w:num w:numId="26">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35D"/>
    <w:rsid w:val="00017BF9"/>
    <w:rsid w:val="00025F5E"/>
    <w:rsid w:val="0004107D"/>
    <w:rsid w:val="00042654"/>
    <w:rsid w:val="000644CC"/>
    <w:rsid w:val="000913B6"/>
    <w:rsid w:val="000B48E3"/>
    <w:rsid w:val="000E7941"/>
    <w:rsid w:val="0010359D"/>
    <w:rsid w:val="00107EDD"/>
    <w:rsid w:val="00120097"/>
    <w:rsid w:val="00127ECA"/>
    <w:rsid w:val="001552BB"/>
    <w:rsid w:val="0018083D"/>
    <w:rsid w:val="001A1C84"/>
    <w:rsid w:val="001A4584"/>
    <w:rsid w:val="001B1770"/>
    <w:rsid w:val="001E006E"/>
    <w:rsid w:val="001E55F4"/>
    <w:rsid w:val="001E6BB7"/>
    <w:rsid w:val="001F0C93"/>
    <w:rsid w:val="00200F1A"/>
    <w:rsid w:val="00205C1B"/>
    <w:rsid w:val="00217EB2"/>
    <w:rsid w:val="00222235"/>
    <w:rsid w:val="00242ED2"/>
    <w:rsid w:val="002547C2"/>
    <w:rsid w:val="00263D5C"/>
    <w:rsid w:val="002666C8"/>
    <w:rsid w:val="00267369"/>
    <w:rsid w:val="0028543B"/>
    <w:rsid w:val="002A69A1"/>
    <w:rsid w:val="002D6676"/>
    <w:rsid w:val="00337B49"/>
    <w:rsid w:val="00363ADE"/>
    <w:rsid w:val="00377A56"/>
    <w:rsid w:val="003A66D4"/>
    <w:rsid w:val="003F2035"/>
    <w:rsid w:val="003F5EAA"/>
    <w:rsid w:val="00410F59"/>
    <w:rsid w:val="0041793C"/>
    <w:rsid w:val="00434278"/>
    <w:rsid w:val="004349D8"/>
    <w:rsid w:val="00436138"/>
    <w:rsid w:val="00462F51"/>
    <w:rsid w:val="00487DDA"/>
    <w:rsid w:val="004A1505"/>
    <w:rsid w:val="004C1360"/>
    <w:rsid w:val="004C700E"/>
    <w:rsid w:val="004D113F"/>
    <w:rsid w:val="004F21B7"/>
    <w:rsid w:val="004F66BA"/>
    <w:rsid w:val="004F6C86"/>
    <w:rsid w:val="00500895"/>
    <w:rsid w:val="00501F90"/>
    <w:rsid w:val="0052370F"/>
    <w:rsid w:val="00523712"/>
    <w:rsid w:val="00527F4D"/>
    <w:rsid w:val="00555F2A"/>
    <w:rsid w:val="005705AE"/>
    <w:rsid w:val="00597388"/>
    <w:rsid w:val="00597E4D"/>
    <w:rsid w:val="005A28FB"/>
    <w:rsid w:val="005C107B"/>
    <w:rsid w:val="005C7BD3"/>
    <w:rsid w:val="005D0E2D"/>
    <w:rsid w:val="005D5C22"/>
    <w:rsid w:val="005F0503"/>
    <w:rsid w:val="006049A6"/>
    <w:rsid w:val="00610F70"/>
    <w:rsid w:val="00622873"/>
    <w:rsid w:val="0062766B"/>
    <w:rsid w:val="00633C71"/>
    <w:rsid w:val="00645B49"/>
    <w:rsid w:val="0065384A"/>
    <w:rsid w:val="00677762"/>
    <w:rsid w:val="00677BB5"/>
    <w:rsid w:val="00691089"/>
    <w:rsid w:val="006C0F15"/>
    <w:rsid w:val="006C1B37"/>
    <w:rsid w:val="006E659A"/>
    <w:rsid w:val="0073668C"/>
    <w:rsid w:val="007433C3"/>
    <w:rsid w:val="007613F2"/>
    <w:rsid w:val="0079278A"/>
    <w:rsid w:val="007A7205"/>
    <w:rsid w:val="007C3982"/>
    <w:rsid w:val="007E2FB6"/>
    <w:rsid w:val="007F404E"/>
    <w:rsid w:val="008019D9"/>
    <w:rsid w:val="008054AD"/>
    <w:rsid w:val="00806CF8"/>
    <w:rsid w:val="00820BAD"/>
    <w:rsid w:val="00836682"/>
    <w:rsid w:val="008367BC"/>
    <w:rsid w:val="0084598A"/>
    <w:rsid w:val="00852337"/>
    <w:rsid w:val="00857B09"/>
    <w:rsid w:val="00871CA5"/>
    <w:rsid w:val="008A3579"/>
    <w:rsid w:val="008B13C5"/>
    <w:rsid w:val="008E1664"/>
    <w:rsid w:val="0091192F"/>
    <w:rsid w:val="009258FC"/>
    <w:rsid w:val="00942B3A"/>
    <w:rsid w:val="00953CF6"/>
    <w:rsid w:val="00956B56"/>
    <w:rsid w:val="00957B60"/>
    <w:rsid w:val="009705E9"/>
    <w:rsid w:val="0098170A"/>
    <w:rsid w:val="0098223F"/>
    <w:rsid w:val="009A08F0"/>
    <w:rsid w:val="009A3998"/>
    <w:rsid w:val="009A7EF4"/>
    <w:rsid w:val="009B0E9A"/>
    <w:rsid w:val="009C195E"/>
    <w:rsid w:val="009C5BB2"/>
    <w:rsid w:val="009F2554"/>
    <w:rsid w:val="00A13988"/>
    <w:rsid w:val="00A21EA4"/>
    <w:rsid w:val="00A321E0"/>
    <w:rsid w:val="00A32DDA"/>
    <w:rsid w:val="00A37A63"/>
    <w:rsid w:val="00A42906"/>
    <w:rsid w:val="00A47D79"/>
    <w:rsid w:val="00A63146"/>
    <w:rsid w:val="00A64AC7"/>
    <w:rsid w:val="00A94776"/>
    <w:rsid w:val="00A96E42"/>
    <w:rsid w:val="00AB06A3"/>
    <w:rsid w:val="00AB2635"/>
    <w:rsid w:val="00AF407D"/>
    <w:rsid w:val="00AF5A5B"/>
    <w:rsid w:val="00B41889"/>
    <w:rsid w:val="00B91F4A"/>
    <w:rsid w:val="00B92278"/>
    <w:rsid w:val="00BB18AF"/>
    <w:rsid w:val="00BD7B00"/>
    <w:rsid w:val="00BE4335"/>
    <w:rsid w:val="00C150AD"/>
    <w:rsid w:val="00C24E57"/>
    <w:rsid w:val="00C4100C"/>
    <w:rsid w:val="00C44AA5"/>
    <w:rsid w:val="00C60DB1"/>
    <w:rsid w:val="00C66DC0"/>
    <w:rsid w:val="00C93A58"/>
    <w:rsid w:val="00CB0AA5"/>
    <w:rsid w:val="00CB19A5"/>
    <w:rsid w:val="00CB5201"/>
    <w:rsid w:val="00CC4A84"/>
    <w:rsid w:val="00CC7D23"/>
    <w:rsid w:val="00CD7A41"/>
    <w:rsid w:val="00CF3EB3"/>
    <w:rsid w:val="00D07976"/>
    <w:rsid w:val="00D127BC"/>
    <w:rsid w:val="00D12D5B"/>
    <w:rsid w:val="00D26B8E"/>
    <w:rsid w:val="00D27195"/>
    <w:rsid w:val="00D33BF4"/>
    <w:rsid w:val="00D45053"/>
    <w:rsid w:val="00D4741E"/>
    <w:rsid w:val="00D47617"/>
    <w:rsid w:val="00D72D98"/>
    <w:rsid w:val="00D91458"/>
    <w:rsid w:val="00DA04CB"/>
    <w:rsid w:val="00DA12FC"/>
    <w:rsid w:val="00DB4CD0"/>
    <w:rsid w:val="00DC0B55"/>
    <w:rsid w:val="00DD4E6D"/>
    <w:rsid w:val="00DF542E"/>
    <w:rsid w:val="00E12761"/>
    <w:rsid w:val="00E13248"/>
    <w:rsid w:val="00E155EB"/>
    <w:rsid w:val="00E25E54"/>
    <w:rsid w:val="00E30556"/>
    <w:rsid w:val="00E4735D"/>
    <w:rsid w:val="00E5242C"/>
    <w:rsid w:val="00E62C35"/>
    <w:rsid w:val="00E83F45"/>
    <w:rsid w:val="00EA0F5A"/>
    <w:rsid w:val="00EA5B1B"/>
    <w:rsid w:val="00EE1827"/>
    <w:rsid w:val="00EE71FC"/>
    <w:rsid w:val="00F079F0"/>
    <w:rsid w:val="00F11D63"/>
    <w:rsid w:val="00F82740"/>
    <w:rsid w:val="00F8510D"/>
    <w:rsid w:val="00F85A4F"/>
    <w:rsid w:val="00F90C2E"/>
    <w:rsid w:val="00FB3074"/>
    <w:rsid w:val="00FB36B6"/>
    <w:rsid w:val="00FD1DE8"/>
    <w:rsid w:val="00FD527C"/>
    <w:rsid w:val="00FE55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DD2C129"/>
  <w15:docId w15:val="{BA65171A-C6C8-4AB8-94A4-42B3DE794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F51"/>
    <w:rPr>
      <w:sz w:val="24"/>
      <w:szCs w:val="24"/>
      <w:lang w:val="en-GB" w:eastAsia="en-GB"/>
    </w:rPr>
  </w:style>
  <w:style w:type="paragraph" w:styleId="Heading2">
    <w:name w:val="heading 2"/>
    <w:basedOn w:val="Normal"/>
    <w:next w:val="Normal"/>
    <w:link w:val="Heading2Char"/>
    <w:qFormat/>
    <w:locked/>
    <w:rsid w:val="00A37A63"/>
    <w:pPr>
      <w:keepNext/>
      <w:jc w:val="center"/>
      <w:outlineLvl w:val="1"/>
    </w:pPr>
    <w:rPr>
      <w:rFonts w:eastAsia="PMingLiU"/>
      <w:b/>
      <w:smallCaps/>
      <w:kern w:val="28"/>
      <w:szCs w:val="20"/>
      <w:lang w:eastAsia="en-US"/>
    </w:rPr>
  </w:style>
  <w:style w:type="paragraph" w:styleId="Heading4">
    <w:name w:val="heading 4"/>
    <w:basedOn w:val="Normal"/>
    <w:next w:val="Normal"/>
    <w:link w:val="Heading4Char"/>
    <w:qFormat/>
    <w:locked/>
    <w:rsid w:val="00A37A63"/>
    <w:pPr>
      <w:keepNext/>
      <w:outlineLvl w:val="3"/>
    </w:pPr>
    <w:rPr>
      <w:rFonts w:eastAsia="PMingLiU"/>
      <w:b/>
      <w:smallCaps/>
      <w:kern w:val="2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1324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D113F"/>
    <w:pPr>
      <w:tabs>
        <w:tab w:val="center" w:pos="4513"/>
        <w:tab w:val="right" w:pos="9026"/>
      </w:tabs>
    </w:pPr>
    <w:rPr>
      <w:lang w:val="en-US" w:eastAsia="zh-CN"/>
    </w:rPr>
  </w:style>
  <w:style w:type="character" w:customStyle="1" w:styleId="HeaderChar">
    <w:name w:val="Header Char"/>
    <w:basedOn w:val="DefaultParagraphFont"/>
    <w:link w:val="Header"/>
    <w:uiPriority w:val="99"/>
    <w:locked/>
    <w:rsid w:val="004D113F"/>
    <w:rPr>
      <w:rFonts w:cs="Times New Roman"/>
      <w:sz w:val="24"/>
    </w:rPr>
  </w:style>
  <w:style w:type="paragraph" w:styleId="Footer">
    <w:name w:val="footer"/>
    <w:basedOn w:val="Normal"/>
    <w:link w:val="FooterChar"/>
    <w:uiPriority w:val="99"/>
    <w:rsid w:val="004D113F"/>
    <w:pPr>
      <w:tabs>
        <w:tab w:val="center" w:pos="4513"/>
        <w:tab w:val="right" w:pos="9026"/>
      </w:tabs>
    </w:pPr>
    <w:rPr>
      <w:lang w:val="en-US" w:eastAsia="zh-CN"/>
    </w:rPr>
  </w:style>
  <w:style w:type="character" w:customStyle="1" w:styleId="FooterChar">
    <w:name w:val="Footer Char"/>
    <w:basedOn w:val="DefaultParagraphFont"/>
    <w:link w:val="Footer"/>
    <w:uiPriority w:val="99"/>
    <w:locked/>
    <w:rsid w:val="004D113F"/>
    <w:rPr>
      <w:rFonts w:cs="Times New Roman"/>
      <w:sz w:val="24"/>
    </w:rPr>
  </w:style>
  <w:style w:type="paragraph" w:styleId="BalloonText">
    <w:name w:val="Balloon Text"/>
    <w:basedOn w:val="Normal"/>
    <w:link w:val="BalloonTextChar"/>
    <w:uiPriority w:val="99"/>
    <w:rsid w:val="004D113F"/>
    <w:rPr>
      <w:rFonts w:ascii="Tahoma" w:hAnsi="Tahoma"/>
      <w:sz w:val="16"/>
      <w:szCs w:val="16"/>
      <w:lang w:val="en-US" w:eastAsia="zh-CN"/>
    </w:rPr>
  </w:style>
  <w:style w:type="character" w:customStyle="1" w:styleId="BalloonTextChar">
    <w:name w:val="Balloon Text Char"/>
    <w:basedOn w:val="DefaultParagraphFont"/>
    <w:link w:val="BalloonText"/>
    <w:uiPriority w:val="99"/>
    <w:locked/>
    <w:rsid w:val="004D113F"/>
    <w:rPr>
      <w:rFonts w:ascii="Tahoma" w:hAnsi="Tahoma" w:cs="Times New Roman"/>
      <w:sz w:val="16"/>
    </w:rPr>
  </w:style>
  <w:style w:type="character" w:styleId="CommentReference">
    <w:name w:val="annotation reference"/>
    <w:basedOn w:val="DefaultParagraphFont"/>
    <w:uiPriority w:val="99"/>
    <w:rsid w:val="00957B60"/>
    <w:rPr>
      <w:rFonts w:cs="Times New Roman"/>
      <w:sz w:val="16"/>
      <w:szCs w:val="16"/>
    </w:rPr>
  </w:style>
  <w:style w:type="paragraph" w:styleId="CommentText">
    <w:name w:val="annotation text"/>
    <w:basedOn w:val="Normal"/>
    <w:link w:val="CommentTextChar"/>
    <w:uiPriority w:val="99"/>
    <w:rsid w:val="00957B60"/>
    <w:rPr>
      <w:sz w:val="20"/>
      <w:szCs w:val="20"/>
    </w:rPr>
  </w:style>
  <w:style w:type="character" w:customStyle="1" w:styleId="CommentTextChar">
    <w:name w:val="Comment Text Char"/>
    <w:basedOn w:val="DefaultParagraphFont"/>
    <w:link w:val="CommentText"/>
    <w:uiPriority w:val="99"/>
    <w:locked/>
    <w:rsid w:val="00957B60"/>
    <w:rPr>
      <w:rFonts w:cs="Times New Roman"/>
    </w:rPr>
  </w:style>
  <w:style w:type="paragraph" w:styleId="CommentSubject">
    <w:name w:val="annotation subject"/>
    <w:basedOn w:val="CommentText"/>
    <w:next w:val="CommentText"/>
    <w:link w:val="CommentSubjectChar"/>
    <w:uiPriority w:val="99"/>
    <w:rsid w:val="00957B60"/>
    <w:rPr>
      <w:b/>
      <w:bCs/>
    </w:rPr>
  </w:style>
  <w:style w:type="character" w:customStyle="1" w:styleId="CommentSubjectChar">
    <w:name w:val="Comment Subject Char"/>
    <w:basedOn w:val="CommentTextChar"/>
    <w:link w:val="CommentSubject"/>
    <w:uiPriority w:val="99"/>
    <w:locked/>
    <w:rsid w:val="00957B60"/>
    <w:rPr>
      <w:rFonts w:cs="Times New Roman"/>
      <w:b/>
      <w:bCs/>
    </w:rPr>
  </w:style>
  <w:style w:type="paragraph" w:styleId="ListParagraph">
    <w:name w:val="List Paragraph"/>
    <w:basedOn w:val="Normal"/>
    <w:uiPriority w:val="34"/>
    <w:qFormat/>
    <w:rsid w:val="00871CA5"/>
    <w:pPr>
      <w:ind w:left="720"/>
      <w:contextualSpacing/>
    </w:pPr>
  </w:style>
  <w:style w:type="character" w:customStyle="1" w:styleId="Heading2Char">
    <w:name w:val="Heading 2 Char"/>
    <w:basedOn w:val="DefaultParagraphFont"/>
    <w:link w:val="Heading2"/>
    <w:rsid w:val="00A37A63"/>
    <w:rPr>
      <w:rFonts w:eastAsia="PMingLiU"/>
      <w:b/>
      <w:smallCaps/>
      <w:kern w:val="28"/>
      <w:sz w:val="24"/>
      <w:szCs w:val="20"/>
      <w:lang w:val="en-GB"/>
    </w:rPr>
  </w:style>
  <w:style w:type="character" w:customStyle="1" w:styleId="Heading4Char">
    <w:name w:val="Heading 4 Char"/>
    <w:basedOn w:val="DefaultParagraphFont"/>
    <w:link w:val="Heading4"/>
    <w:rsid w:val="00A37A63"/>
    <w:rPr>
      <w:rFonts w:eastAsia="PMingLiU"/>
      <w:b/>
      <w:smallCaps/>
      <w:kern w:val="28"/>
      <w:sz w:val="24"/>
      <w:szCs w:val="20"/>
      <w:lang w:val="en-GB"/>
    </w:rPr>
  </w:style>
  <w:style w:type="paragraph" w:styleId="BodyTextIndent">
    <w:name w:val="Body Text Indent"/>
    <w:basedOn w:val="Normal"/>
    <w:link w:val="BodyTextIndentChar"/>
    <w:rsid w:val="00A37A63"/>
    <w:pPr>
      <w:spacing w:after="120"/>
      <w:ind w:left="283"/>
    </w:pPr>
    <w:rPr>
      <w:rFonts w:eastAsia="PMingLiU"/>
      <w:sz w:val="20"/>
      <w:szCs w:val="20"/>
      <w:lang w:val="x-none" w:eastAsia="en-US"/>
    </w:rPr>
  </w:style>
  <w:style w:type="character" w:customStyle="1" w:styleId="BodyTextIndentChar">
    <w:name w:val="Body Text Indent Char"/>
    <w:basedOn w:val="DefaultParagraphFont"/>
    <w:link w:val="BodyTextIndent"/>
    <w:rsid w:val="00A37A63"/>
    <w:rPr>
      <w:rFonts w:eastAsia="PMingLiU"/>
      <w:sz w:val="20"/>
      <w:szCs w:val="20"/>
      <w:lang w:val="x-none"/>
    </w:rPr>
  </w:style>
  <w:style w:type="paragraph" w:styleId="BodyText">
    <w:name w:val="Body Text"/>
    <w:aliases w:val="Normal2"/>
    <w:basedOn w:val="Normal"/>
    <w:link w:val="BodyTextChar"/>
    <w:rsid w:val="00A37A63"/>
    <w:pPr>
      <w:widowControl w:val="0"/>
    </w:pPr>
    <w:rPr>
      <w:rFonts w:eastAsia="PMingLiU"/>
      <w:sz w:val="20"/>
      <w:szCs w:val="20"/>
      <w:lang w:eastAsia="en-US"/>
    </w:rPr>
  </w:style>
  <w:style w:type="character" w:customStyle="1" w:styleId="BodyTextChar">
    <w:name w:val="Body Text Char"/>
    <w:aliases w:val="Normal2 Char"/>
    <w:basedOn w:val="DefaultParagraphFont"/>
    <w:link w:val="BodyText"/>
    <w:rsid w:val="00A37A63"/>
    <w:rPr>
      <w:rFonts w:eastAsia="PMingLiU"/>
      <w:sz w:val="20"/>
      <w:szCs w:val="20"/>
      <w:lang w:val="en-GB"/>
    </w:rPr>
  </w:style>
  <w:style w:type="paragraph" w:customStyle="1" w:styleId="Default">
    <w:name w:val="Default"/>
    <w:rsid w:val="00956B56"/>
    <w:pPr>
      <w:autoSpaceDE w:val="0"/>
      <w:autoSpaceDN w:val="0"/>
      <w:adjustRightInd w:val="0"/>
    </w:pPr>
    <w:rPr>
      <w:rFonts w:ascii="Georgia" w:eastAsiaTheme="minorHAnsi" w:hAnsi="Georgia" w:cs="Georgia"/>
      <w:color w:val="000000"/>
      <w:sz w:val="24"/>
      <w:szCs w:val="24"/>
      <w:lang w:val="en-GB"/>
    </w:rPr>
  </w:style>
  <w:style w:type="paragraph" w:customStyle="1" w:styleId="Pa1">
    <w:name w:val="Pa1"/>
    <w:basedOn w:val="Default"/>
    <w:next w:val="Default"/>
    <w:uiPriority w:val="99"/>
    <w:rsid w:val="00956B56"/>
    <w:pPr>
      <w:spacing w:line="241" w:lineRule="atLeast"/>
    </w:pPr>
    <w:rPr>
      <w:rFonts w:cstheme="minorBidi"/>
      <w:color w:val="auto"/>
    </w:rPr>
  </w:style>
  <w:style w:type="character" w:customStyle="1" w:styleId="A4">
    <w:name w:val="A4"/>
    <w:uiPriority w:val="99"/>
    <w:rsid w:val="00956B56"/>
    <w:rPr>
      <w:rFonts w:ascii="Arial" w:hAnsi="Arial" w:cs="Arial"/>
      <w:color w:val="000000"/>
      <w:sz w:val="22"/>
      <w:szCs w:val="22"/>
    </w:rPr>
  </w:style>
  <w:style w:type="paragraph" w:styleId="BodyText3">
    <w:name w:val="Body Text 3"/>
    <w:basedOn w:val="Normal"/>
    <w:link w:val="BodyText3Char"/>
    <w:rsid w:val="00A63146"/>
    <w:pPr>
      <w:spacing w:after="120"/>
    </w:pPr>
    <w:rPr>
      <w:sz w:val="16"/>
      <w:szCs w:val="16"/>
      <w:lang w:eastAsia="en-US"/>
    </w:rPr>
  </w:style>
  <w:style w:type="character" w:customStyle="1" w:styleId="BodyText3Char">
    <w:name w:val="Body Text 3 Char"/>
    <w:basedOn w:val="DefaultParagraphFont"/>
    <w:link w:val="BodyText3"/>
    <w:rsid w:val="00A63146"/>
    <w:rPr>
      <w:sz w:val="16"/>
      <w:szCs w:val="16"/>
      <w:lang w:val="en-GB"/>
    </w:rPr>
  </w:style>
  <w:style w:type="paragraph" w:styleId="NormalWeb">
    <w:name w:val="Normal (Web)"/>
    <w:basedOn w:val="Normal"/>
    <w:uiPriority w:val="99"/>
    <w:rsid w:val="007F404E"/>
    <w:pPr>
      <w:spacing w:before="100" w:beforeAutospacing="1" w:after="100" w:afterAutospacing="1"/>
    </w:pPr>
    <w:rPr>
      <w:lang w:val="en-US" w:eastAsia="en-US"/>
    </w:rPr>
  </w:style>
  <w:style w:type="paragraph" w:customStyle="1" w:styleId="swharticleleadpara">
    <w:name w:val="swh_article_leadpara"/>
    <w:basedOn w:val="Normal"/>
    <w:rsid w:val="007F404E"/>
    <w:pPr>
      <w:spacing w:before="100" w:beforeAutospacing="1" w:after="100" w:afterAutospacing="1"/>
    </w:pPr>
    <w:rPr>
      <w:lang w:val="en-US" w:eastAsia="en-US"/>
    </w:rPr>
  </w:style>
  <w:style w:type="character" w:styleId="Hyperlink">
    <w:name w:val="Hyperlink"/>
    <w:basedOn w:val="DefaultParagraphFont"/>
    <w:uiPriority w:val="99"/>
    <w:semiHidden/>
    <w:unhideWhenUsed/>
    <w:rsid w:val="003F2035"/>
    <w:rPr>
      <w:rFonts w:cs="Times New Roman"/>
      <w:color w:val="000000"/>
      <w:u w:val="single"/>
    </w:rPr>
  </w:style>
  <w:style w:type="character" w:styleId="Emphasis">
    <w:name w:val="Emphasis"/>
    <w:qFormat/>
    <w:locked/>
    <w:rsid w:val="0062287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367145">
      <w:bodyDiv w:val="1"/>
      <w:marLeft w:val="0"/>
      <w:marRight w:val="0"/>
      <w:marTop w:val="0"/>
      <w:marBottom w:val="0"/>
      <w:divBdr>
        <w:top w:val="none" w:sz="0" w:space="0" w:color="auto"/>
        <w:left w:val="none" w:sz="0" w:space="0" w:color="auto"/>
        <w:bottom w:val="none" w:sz="0" w:space="0" w:color="auto"/>
        <w:right w:val="none" w:sz="0" w:space="0" w:color="auto"/>
      </w:divBdr>
    </w:div>
    <w:div w:id="505632698">
      <w:bodyDiv w:val="1"/>
      <w:marLeft w:val="0"/>
      <w:marRight w:val="0"/>
      <w:marTop w:val="0"/>
      <w:marBottom w:val="0"/>
      <w:divBdr>
        <w:top w:val="none" w:sz="0" w:space="0" w:color="auto"/>
        <w:left w:val="none" w:sz="0" w:space="0" w:color="auto"/>
        <w:bottom w:val="none" w:sz="0" w:space="0" w:color="auto"/>
        <w:right w:val="none" w:sz="0" w:space="0" w:color="auto"/>
      </w:divBdr>
    </w:div>
    <w:div w:id="945038061">
      <w:bodyDiv w:val="1"/>
      <w:marLeft w:val="0"/>
      <w:marRight w:val="0"/>
      <w:marTop w:val="0"/>
      <w:marBottom w:val="0"/>
      <w:divBdr>
        <w:top w:val="none" w:sz="0" w:space="0" w:color="auto"/>
        <w:left w:val="none" w:sz="0" w:space="0" w:color="auto"/>
        <w:bottom w:val="none" w:sz="0" w:space="0" w:color="auto"/>
        <w:right w:val="none" w:sz="0" w:space="0" w:color="auto"/>
      </w:divBdr>
    </w:div>
    <w:div w:id="1084033980">
      <w:bodyDiv w:val="1"/>
      <w:marLeft w:val="0"/>
      <w:marRight w:val="0"/>
      <w:marTop w:val="0"/>
      <w:marBottom w:val="0"/>
      <w:divBdr>
        <w:top w:val="none" w:sz="0" w:space="0" w:color="auto"/>
        <w:left w:val="none" w:sz="0" w:space="0" w:color="auto"/>
        <w:bottom w:val="none" w:sz="0" w:space="0" w:color="auto"/>
        <w:right w:val="none" w:sz="0" w:space="0" w:color="auto"/>
      </w:divBdr>
    </w:div>
    <w:div w:id="1560676026">
      <w:bodyDiv w:val="1"/>
      <w:marLeft w:val="0"/>
      <w:marRight w:val="0"/>
      <w:marTop w:val="0"/>
      <w:marBottom w:val="0"/>
      <w:divBdr>
        <w:top w:val="none" w:sz="0" w:space="0" w:color="auto"/>
        <w:left w:val="none" w:sz="0" w:space="0" w:color="auto"/>
        <w:bottom w:val="none" w:sz="0" w:space="0" w:color="auto"/>
        <w:right w:val="none" w:sz="0" w:space="0" w:color="auto"/>
      </w:divBdr>
    </w:div>
    <w:div w:id="1973821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rdangliaeducation.com/career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creissen\AppData\Local\Microsoft\Windows\Temporary%20Internet%20Files\Content.IE5\8N5WWV7C\Agenda%5b1%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90515-4809-4618-93E1-1DBD24F88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Agenda[1]</Template>
  <TotalTime>0</TotalTime>
  <Pages>4</Pages>
  <Words>1274</Words>
  <Characters>7268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AGENDA</vt:lpstr>
    </vt:vector>
  </TitlesOfParts>
  <Company>Nord Anglia Education PLC</Company>
  <LinksUpToDate>false</LinksUpToDate>
  <CharactersWithSpaces>8525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dc:title>
  <dc:creator>Katie Bradley</dc:creator>
  <cp:lastModifiedBy>Van Nguyen - PA to Principal (BIS HN)</cp:lastModifiedBy>
  <cp:revision>2</cp:revision>
  <cp:lastPrinted>2013-06-11T01:45:00Z</cp:lastPrinted>
  <dcterms:created xsi:type="dcterms:W3CDTF">2017-11-30T07:42:00Z</dcterms:created>
  <dcterms:modified xsi:type="dcterms:W3CDTF">2017-11-30T07:42:00Z</dcterms:modified>
</cp:coreProperties>
</file>