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9DE" w:rsidRDefault="005329DE" w:rsidP="008B2FA0">
      <w:pPr>
        <w:rPr>
          <w:rFonts w:ascii="Arial" w:hAnsi="Arial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6091413" wp14:editId="2553C4D7">
            <wp:simplePos x="0" y="0"/>
            <wp:positionH relativeFrom="column">
              <wp:posOffset>5057775</wp:posOffset>
            </wp:positionH>
            <wp:positionV relativeFrom="paragraph">
              <wp:posOffset>-95250</wp:posOffset>
            </wp:positionV>
            <wp:extent cx="1009650" cy="13335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1E7FC8" wp14:editId="74191BA2">
                <wp:simplePos x="0" y="0"/>
                <wp:positionH relativeFrom="column">
                  <wp:posOffset>-581025</wp:posOffset>
                </wp:positionH>
                <wp:positionV relativeFrom="paragraph">
                  <wp:posOffset>235585</wp:posOffset>
                </wp:positionV>
                <wp:extent cx="6838950" cy="354330"/>
                <wp:effectExtent l="0" t="0" r="0" b="0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354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C4826"/>
                        </a:solidFill>
                        <a:ln w="9525" algn="in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329DE" w:rsidRPr="005329DE" w:rsidRDefault="005329DE" w:rsidP="005329DE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5329DE">
                              <w:rPr>
                                <w:rFonts w:asciiTheme="minorHAnsi" w:hAnsi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Job Description – Teacher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1E7FC8" id="Rounded Rectangle 8" o:spid="_x0000_s1026" style="position:absolute;margin-left:-45.75pt;margin-top:18.55pt;width:538.5pt;height:27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" fillcolor="#1c4826" strokecolor="#030" insetpen="t">
                <v:textbox inset="2.88pt,2.88pt,2.88pt,2.88pt">
                  <w:txbxContent>
                    <w:p w:rsidR="005329DE" w:rsidRPr="005329DE" w:rsidRDefault="005329DE" w:rsidP="005329DE">
                      <w:pPr>
                        <w:widowControl w:val="0"/>
                        <w:rPr>
                          <w:rFonts w:asciiTheme="minorHAnsi" w:hAnsi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5329DE">
                        <w:rPr>
                          <w:rFonts w:asciiTheme="minorHAnsi" w:hAnsi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  <w:t>Job Description – Teacher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5329DE" w:rsidRDefault="005329DE" w:rsidP="008B2FA0">
      <w:pPr>
        <w:rPr>
          <w:rFonts w:ascii="Arial" w:hAnsi="Arial"/>
          <w:sz w:val="24"/>
        </w:rPr>
      </w:pPr>
    </w:p>
    <w:p w:rsidR="005329DE" w:rsidRDefault="005329DE" w:rsidP="008B2FA0">
      <w:pPr>
        <w:rPr>
          <w:rFonts w:ascii="Arial" w:hAnsi="Arial"/>
          <w:sz w:val="24"/>
        </w:rPr>
      </w:pPr>
    </w:p>
    <w:p w:rsidR="005329DE" w:rsidRDefault="005329DE" w:rsidP="008B2FA0">
      <w:pPr>
        <w:rPr>
          <w:rFonts w:ascii="Arial" w:hAnsi="Arial"/>
          <w:sz w:val="24"/>
        </w:rPr>
      </w:pPr>
    </w:p>
    <w:p w:rsidR="005329DE" w:rsidRDefault="005329DE" w:rsidP="008B2FA0">
      <w:pPr>
        <w:rPr>
          <w:rFonts w:ascii="Arial" w:hAnsi="Arial"/>
          <w:sz w:val="24"/>
        </w:rPr>
      </w:pPr>
    </w:p>
    <w:p w:rsidR="005329DE" w:rsidRDefault="005329DE" w:rsidP="008B2FA0">
      <w:pPr>
        <w:rPr>
          <w:rFonts w:ascii="Arial" w:hAnsi="Arial"/>
          <w:sz w:val="24"/>
        </w:rPr>
      </w:pPr>
    </w:p>
    <w:p w:rsidR="005329DE" w:rsidRDefault="005329DE" w:rsidP="008B2FA0">
      <w:pPr>
        <w:rPr>
          <w:rFonts w:ascii="Arial" w:hAnsi="Arial"/>
          <w:sz w:val="24"/>
        </w:rPr>
      </w:pPr>
    </w:p>
    <w:p w:rsidR="008B2FA0" w:rsidRDefault="00432585" w:rsidP="008B2FA0">
      <w:pPr>
        <w:rPr>
          <w:rFonts w:ascii="Arial" w:hAnsi="Arial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4206240" cy="342900"/>
                <wp:effectExtent l="9525" t="9525" r="13335" b="9525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FA0" w:rsidRPr="00467F95" w:rsidRDefault="008B2FA0" w:rsidP="008B2FA0">
                            <w:pPr>
                              <w:pStyle w:val="Heading1"/>
                              <w:rPr>
                                <w:rFonts w:ascii="Calibri" w:hAnsi="Calibri" w:cs="Tahoma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  <w:b/>
                              </w:rPr>
                              <w:t>Job Title</w:t>
                            </w:r>
                            <w:r w:rsidRPr="00467F95">
                              <w:rPr>
                                <w:rFonts w:ascii="Calibri" w:hAnsi="Calibri" w:cs="Tahoma"/>
                              </w:rPr>
                              <w:tab/>
                              <w:t>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-9pt;margin-top:-18pt;width:331.2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">
                <v:textbox>
                  <w:txbxContent>
                    <w:p w:rsidR="008B2FA0" w:rsidRPr="00467F95" w:rsidRDefault="008B2FA0" w:rsidP="008B2FA0">
                      <w:pPr>
                        <w:pStyle w:val="Heading1"/>
                        <w:rPr>
                          <w:rFonts w:ascii="Calibri" w:hAnsi="Calibri" w:cs="Tahoma"/>
                        </w:rPr>
                      </w:pPr>
                      <w:r w:rsidRPr="00467F95">
                        <w:rPr>
                          <w:rFonts w:ascii="Calibri" w:hAnsi="Calibri" w:cs="Tahoma"/>
                          <w:b/>
                        </w:rPr>
                        <w:t>Job Title</w:t>
                      </w:r>
                      <w:r w:rsidRPr="00467F95">
                        <w:rPr>
                          <w:rFonts w:ascii="Calibri" w:hAnsi="Calibri" w:cs="Tahoma"/>
                        </w:rPr>
                        <w:tab/>
                        <w:t>Teacher</w:t>
                      </w:r>
                    </w:p>
                  </w:txbxContent>
                </v:textbox>
              </v:shape>
            </w:pict>
          </mc:Fallback>
        </mc:AlternateContent>
      </w:r>
    </w:p>
    <w:p w:rsidR="008B2FA0" w:rsidRDefault="00432585" w:rsidP="008B2FA0">
      <w:pPr>
        <w:pStyle w:val="Heading1"/>
        <w:rPr>
          <w:rFonts w:ascii="Times New Roman" w:hAnsi="Times New Roman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53340</wp:posOffset>
                </wp:positionV>
                <wp:extent cx="4206240" cy="704850"/>
                <wp:effectExtent l="9525" t="9525" r="13335" b="952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FA0" w:rsidRPr="00467F95" w:rsidRDefault="008B2FA0" w:rsidP="009A67A6">
                            <w:pPr>
                              <w:ind w:left="1440" w:hanging="1440"/>
                              <w:rPr>
                                <w:rFonts w:ascii="Calibri" w:hAnsi="Calibri" w:cs="Tahoma"/>
                                <w:b/>
                                <w:sz w:val="24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  <w:b/>
                                <w:sz w:val="24"/>
                              </w:rPr>
                              <w:t xml:space="preserve">Salary </w:t>
                            </w:r>
                            <w:r w:rsidRPr="00467F95">
                              <w:rPr>
                                <w:rFonts w:ascii="Calibri" w:hAnsi="Calibri" w:cs="Tahoma"/>
                                <w:b/>
                                <w:sz w:val="24"/>
                              </w:rPr>
                              <w:tab/>
                            </w:r>
                            <w:r w:rsidR="00266D2C">
                              <w:rPr>
                                <w:rFonts w:ascii="Calibri" w:hAnsi="Calibri" w:cs="Tahoma"/>
                                <w:sz w:val="24"/>
                              </w:rPr>
                              <w:t>St Crispin’s m</w:t>
                            </w:r>
                            <w:r w:rsidRPr="00467F95">
                              <w:rPr>
                                <w:rFonts w:ascii="Calibri" w:hAnsi="Calibri" w:cs="Tahoma"/>
                                <w:sz w:val="24"/>
                              </w:rPr>
                              <w:t>ain point scale</w:t>
                            </w:r>
                            <w:r w:rsidR="009A67A6">
                              <w:rPr>
                                <w:rFonts w:ascii="Calibri" w:hAnsi="Calibri" w:cs="Tahoma"/>
                                <w:sz w:val="24"/>
                              </w:rPr>
                              <w:t xml:space="preserve"> (please refer to Governor’s Pay Policy for detailed scale</w:t>
                            </w:r>
                            <w:r w:rsidR="00487BBF">
                              <w:rPr>
                                <w:rFonts w:ascii="Calibri" w:hAnsi="Calibri" w:cs="Tahoma"/>
                                <w:sz w:val="24"/>
                              </w:rPr>
                              <w:t>, this policy can be accessed via the school website</w:t>
                            </w:r>
                            <w:r w:rsidR="009A67A6">
                              <w:rPr>
                                <w:rFonts w:ascii="Calibri" w:hAnsi="Calibri" w:cs="Tahoma"/>
                                <w:sz w:val="24"/>
                              </w:rPr>
                              <w:t>)</w:t>
                            </w:r>
                          </w:p>
                          <w:p w:rsidR="008B2FA0" w:rsidRDefault="008B2FA0" w:rsidP="008B2F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9pt;margin-top:4.2pt;width:331.2pt;height:5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">
                <v:textbox>
                  <w:txbxContent>
                    <w:p w:rsidR="008B2FA0" w:rsidRPr="00467F95" w:rsidRDefault="008B2FA0" w:rsidP="009A67A6">
                      <w:pPr>
                        <w:ind w:left="1440" w:hanging="1440"/>
                        <w:rPr>
                          <w:rFonts w:ascii="Calibri" w:hAnsi="Calibri" w:cs="Tahoma"/>
                          <w:b/>
                          <w:sz w:val="24"/>
                        </w:rPr>
                      </w:pPr>
                      <w:r w:rsidRPr="00467F95">
                        <w:rPr>
                          <w:rFonts w:ascii="Calibri" w:hAnsi="Calibri" w:cs="Tahoma"/>
                          <w:b/>
                          <w:sz w:val="24"/>
                        </w:rPr>
                        <w:t xml:space="preserve">Salary </w:t>
                      </w:r>
                      <w:r w:rsidRPr="00467F95">
                        <w:rPr>
                          <w:rFonts w:ascii="Calibri" w:hAnsi="Calibri" w:cs="Tahoma"/>
                          <w:b/>
                          <w:sz w:val="24"/>
                        </w:rPr>
                        <w:tab/>
                      </w:r>
                      <w:r w:rsidR="00266D2C">
                        <w:rPr>
                          <w:rFonts w:ascii="Calibri" w:hAnsi="Calibri" w:cs="Tahoma"/>
                          <w:sz w:val="24"/>
                        </w:rPr>
                        <w:t>St Crispin’s m</w:t>
                      </w:r>
                      <w:r w:rsidRPr="00467F95">
                        <w:rPr>
                          <w:rFonts w:ascii="Calibri" w:hAnsi="Calibri" w:cs="Tahoma"/>
                          <w:sz w:val="24"/>
                        </w:rPr>
                        <w:t>ain point scale</w:t>
                      </w:r>
                      <w:r w:rsidR="009A67A6">
                        <w:rPr>
                          <w:rFonts w:ascii="Calibri" w:hAnsi="Calibri" w:cs="Tahoma"/>
                          <w:sz w:val="24"/>
                        </w:rPr>
                        <w:t xml:space="preserve"> (please refer to Governor’s Pay Policy for detailed scale</w:t>
                      </w:r>
                      <w:r w:rsidR="00487BBF">
                        <w:rPr>
                          <w:rFonts w:ascii="Calibri" w:hAnsi="Calibri" w:cs="Tahoma"/>
                          <w:sz w:val="24"/>
                        </w:rPr>
                        <w:t>, this policy can be accessed via the school website</w:t>
                      </w:r>
                      <w:r w:rsidR="009A67A6">
                        <w:rPr>
                          <w:rFonts w:ascii="Calibri" w:hAnsi="Calibri" w:cs="Tahoma"/>
                          <w:sz w:val="24"/>
                        </w:rPr>
                        <w:t>)</w:t>
                      </w:r>
                    </w:p>
                    <w:p w:rsidR="008B2FA0" w:rsidRDefault="008B2FA0" w:rsidP="008B2FA0"/>
                  </w:txbxContent>
                </v:textbox>
              </v:shape>
            </w:pict>
          </mc:Fallback>
        </mc:AlternateContent>
      </w:r>
    </w:p>
    <w:p w:rsidR="008B2FA0" w:rsidRDefault="008B2FA0" w:rsidP="008B2FA0"/>
    <w:p w:rsidR="008B2FA0" w:rsidRDefault="008B2FA0" w:rsidP="008B2FA0">
      <w:pPr>
        <w:pStyle w:val="Heading1"/>
        <w:rPr>
          <w:rFonts w:ascii="Times New Roman" w:hAnsi="Times New Roman"/>
        </w:rPr>
      </w:pPr>
    </w:p>
    <w:p w:rsidR="008B2FA0" w:rsidRDefault="008B2FA0" w:rsidP="008B2FA0">
      <w:pPr>
        <w:pStyle w:val="Heading1"/>
        <w:rPr>
          <w:rFonts w:ascii="Times New Roman" w:hAnsi="Times New Roman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432585" w:rsidP="008B2FA0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6350</wp:posOffset>
                </wp:positionV>
                <wp:extent cx="5943600" cy="6858000"/>
                <wp:effectExtent l="9525" t="9525" r="9525" b="952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FA0" w:rsidRPr="00467F95" w:rsidRDefault="008B2FA0" w:rsidP="008B2FA0">
                            <w:pPr>
                              <w:pStyle w:val="Heading1"/>
                              <w:rPr>
                                <w:rFonts w:ascii="Calibri" w:hAnsi="Calibri" w:cs="Tahoma"/>
                                <w:b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  <w:b/>
                              </w:rPr>
                              <w:t>Aim and main purpose of the job</w:t>
                            </w:r>
                            <w:r w:rsidR="005241B7">
                              <w:rPr>
                                <w:rFonts w:ascii="Calibri" w:hAnsi="Calibri" w:cs="Tahoma"/>
                                <w:b/>
                              </w:rPr>
                              <w:t>:</w:t>
                            </w:r>
                          </w:p>
                          <w:p w:rsidR="00E17332" w:rsidRPr="00467F95" w:rsidRDefault="00E17332" w:rsidP="008B2FA0">
                            <w:pPr>
                              <w:rPr>
                                <w:rFonts w:ascii="Calibri" w:hAnsi="Calibri" w:cs="Tahoma"/>
                                <w:b/>
                                <w:sz w:val="24"/>
                              </w:rPr>
                            </w:pPr>
                          </w:p>
                          <w:p w:rsidR="008B2FA0" w:rsidRPr="00467F95" w:rsidRDefault="008B2FA0" w:rsidP="008B2FA0">
                            <w:pPr>
                              <w:pStyle w:val="BodyText2"/>
                              <w:jc w:val="both"/>
                              <w:rPr>
                                <w:rFonts w:ascii="Calibri" w:hAnsi="Calibri" w:cs="Tahoma"/>
                                <w:b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  <w:b/>
                              </w:rPr>
                              <w:t>Knowledge</w:t>
                            </w:r>
                          </w:p>
                          <w:p w:rsidR="00C167FC" w:rsidRPr="00467F95" w:rsidRDefault="00C167FC" w:rsidP="008B2FA0">
                            <w:pPr>
                              <w:pStyle w:val="BodyText2"/>
                              <w:jc w:val="both"/>
                              <w:rPr>
                                <w:rFonts w:ascii="Calibri" w:hAnsi="Calibri" w:cs="Tahoma"/>
                                <w:b/>
                              </w:rPr>
                            </w:pPr>
                          </w:p>
                          <w:p w:rsidR="008B2FA0" w:rsidRPr="00467F95" w:rsidRDefault="008B2FA0" w:rsidP="008B2FA0">
                            <w:pPr>
                              <w:pStyle w:val="BodyText2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" w:hAnsi="Calibri" w:cs="Tahoma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</w:rPr>
                              <w:t>Demonstrate subject competence and to keep up-to-date his/her knowledge of the National Curriculum for 11-16 year olds in relation to their subject; and where relevant to the post, other examination courses at KS4 and Post 16.</w:t>
                            </w:r>
                          </w:p>
                          <w:p w:rsidR="008B2FA0" w:rsidRPr="00467F95" w:rsidRDefault="008B2FA0" w:rsidP="008B2FA0">
                            <w:pPr>
                              <w:pStyle w:val="BodyText2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" w:hAnsi="Calibri" w:cs="Tahoma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</w:rPr>
                              <w:t>To attend continuous professional development activities when required to update his/her knowledge of the National Curriculum, syllabus changes and national initiatives which impinge directly on teaching, pastoral or other responsibilities.</w:t>
                            </w:r>
                          </w:p>
                          <w:p w:rsidR="00C167FC" w:rsidRPr="00467F95" w:rsidRDefault="00C167FC" w:rsidP="008B2FA0">
                            <w:pPr>
                              <w:pStyle w:val="BodyText2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" w:hAnsi="Calibri" w:cs="Tahoma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</w:rPr>
                              <w:t>To</w:t>
                            </w:r>
                            <w:r w:rsidR="008B2FA0" w:rsidRPr="00467F95">
                              <w:rPr>
                                <w:rFonts w:ascii="Calibri" w:hAnsi="Calibri" w:cs="Tahoma"/>
                              </w:rPr>
                              <w:t xml:space="preserve"> attend</w:t>
                            </w:r>
                            <w:r w:rsidRPr="00467F95">
                              <w:rPr>
                                <w:rFonts w:ascii="Calibri" w:hAnsi="Calibri" w:cs="Tahoma"/>
                              </w:rPr>
                              <w:t xml:space="preserve"> and take part in</w:t>
                            </w:r>
                            <w:r w:rsidR="008B2FA0" w:rsidRPr="00467F95">
                              <w:rPr>
                                <w:rFonts w:ascii="Calibri" w:hAnsi="Calibri" w:cs="Tahoma"/>
                              </w:rPr>
                              <w:t xml:space="preserve"> </w:t>
                            </w:r>
                            <w:r w:rsidRPr="00467F95">
                              <w:rPr>
                                <w:rFonts w:ascii="Calibri" w:hAnsi="Calibri" w:cs="Tahoma"/>
                              </w:rPr>
                              <w:t>continuous</w:t>
                            </w:r>
                            <w:r w:rsidR="008B2FA0" w:rsidRPr="00467F95">
                              <w:rPr>
                                <w:rFonts w:ascii="Calibri" w:hAnsi="Calibri" w:cs="Tahoma"/>
                              </w:rPr>
                              <w:t xml:space="preserve"> professional development activities </w:t>
                            </w:r>
                          </w:p>
                          <w:p w:rsidR="008B2FA0" w:rsidRPr="00467F95" w:rsidRDefault="008B2FA0" w:rsidP="008B2FA0">
                            <w:pPr>
                              <w:pStyle w:val="BodyText2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" w:hAnsi="Calibri" w:cs="Tahoma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</w:rPr>
                              <w:t xml:space="preserve">To keep informed about the key priorities identified in the School </w:t>
                            </w:r>
                            <w:r w:rsidR="00C167FC" w:rsidRPr="00467F95">
                              <w:rPr>
                                <w:rFonts w:ascii="Calibri" w:hAnsi="Calibri" w:cs="Tahoma"/>
                              </w:rPr>
                              <w:t>Improvement</w:t>
                            </w:r>
                            <w:r w:rsidRPr="00467F95">
                              <w:rPr>
                                <w:rFonts w:ascii="Calibri" w:hAnsi="Calibri" w:cs="Tahoma"/>
                              </w:rPr>
                              <w:t xml:space="preserve"> Plan, associated department development plans and his/her responsibilities agreed upon within it.</w:t>
                            </w:r>
                          </w:p>
                          <w:p w:rsidR="008B2FA0" w:rsidRPr="00467F95" w:rsidRDefault="008B2FA0" w:rsidP="008B2FA0">
                            <w:pPr>
                              <w:rPr>
                                <w:rFonts w:ascii="Calibri" w:hAnsi="Calibri" w:cs="Tahoma"/>
                              </w:rPr>
                            </w:pPr>
                          </w:p>
                          <w:p w:rsidR="008B2FA0" w:rsidRPr="00467F95" w:rsidRDefault="008B2FA0" w:rsidP="008B2FA0">
                            <w:pPr>
                              <w:rPr>
                                <w:rFonts w:ascii="Calibri" w:hAnsi="Calibri" w:cs="Tahoma"/>
                              </w:rPr>
                            </w:pPr>
                          </w:p>
                          <w:p w:rsidR="008B2FA0" w:rsidRPr="00467F95" w:rsidRDefault="008B2FA0" w:rsidP="008B2FA0">
                            <w:pPr>
                              <w:pStyle w:val="BodyText2"/>
                              <w:jc w:val="both"/>
                              <w:rPr>
                                <w:rFonts w:ascii="Calibri" w:hAnsi="Calibri" w:cs="Tahoma"/>
                                <w:b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  <w:b/>
                              </w:rPr>
                              <w:t>Planning, Teaching and Classroom Management</w:t>
                            </w:r>
                          </w:p>
                          <w:p w:rsidR="00C167FC" w:rsidRPr="00467F95" w:rsidRDefault="00C167FC" w:rsidP="008B2FA0">
                            <w:pPr>
                              <w:pStyle w:val="BodyText2"/>
                              <w:jc w:val="both"/>
                              <w:rPr>
                                <w:rFonts w:ascii="Calibri" w:hAnsi="Calibri" w:cs="Tahoma"/>
                                <w:b/>
                              </w:rPr>
                            </w:pPr>
                          </w:p>
                          <w:p w:rsidR="008B2FA0" w:rsidRPr="00467F95" w:rsidRDefault="008B2FA0" w:rsidP="008B2FA0">
                            <w:pPr>
                              <w:pStyle w:val="BodyText2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alibri" w:hAnsi="Calibri" w:cs="Tahoma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</w:rPr>
                              <w:t xml:space="preserve">To teach across a range of abilities and ages commensurate with his/her experience and skills and as agreed in consultation with the </w:t>
                            </w:r>
                            <w:smartTag w:uri="urn:schemas-microsoft-com:office:smarttags" w:element="PersonName">
                              <w:r w:rsidRPr="00467F95">
                                <w:rPr>
                                  <w:rFonts w:ascii="Calibri" w:hAnsi="Calibri" w:cs="Tahoma"/>
                                </w:rPr>
                                <w:t>Headteacher</w:t>
                              </w:r>
                            </w:smartTag>
                            <w:r w:rsidRPr="00467F95">
                              <w:rPr>
                                <w:rFonts w:ascii="Calibri" w:hAnsi="Calibri" w:cs="Tahoma"/>
                              </w:rPr>
                              <w:t xml:space="preserve"> and Head of Department.</w:t>
                            </w:r>
                          </w:p>
                          <w:p w:rsidR="008B2FA0" w:rsidRPr="00467F95" w:rsidRDefault="008B2FA0" w:rsidP="008B2FA0">
                            <w:pPr>
                              <w:pStyle w:val="BodyText2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alibri" w:hAnsi="Calibri" w:cs="Tahoma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</w:rPr>
                              <w:t>To plan lessons in accordance with the agreed departmental scheme of work and in line with the departmental teaching and learning policy.</w:t>
                            </w:r>
                          </w:p>
                          <w:p w:rsidR="008B2FA0" w:rsidRPr="00467F95" w:rsidRDefault="008B2FA0" w:rsidP="008B2FA0">
                            <w:pPr>
                              <w:pStyle w:val="BodyText2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alibri" w:hAnsi="Calibri" w:cs="Tahoma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</w:rPr>
                              <w:t xml:space="preserve">To plan lessons carefully with specific learning objectives and with special regard to prior attainment data, gender and race, fluency in English, </w:t>
                            </w:r>
                            <w:r w:rsidR="00C167FC" w:rsidRPr="00467F95">
                              <w:rPr>
                                <w:rFonts w:ascii="Calibri" w:hAnsi="Calibri" w:cs="Tahoma"/>
                              </w:rPr>
                              <w:t>D</w:t>
                            </w:r>
                            <w:r w:rsidRPr="00467F95">
                              <w:rPr>
                                <w:rFonts w:ascii="Calibri" w:hAnsi="Calibri" w:cs="Tahoma"/>
                              </w:rPr>
                              <w:t>SEN (including IEPs).</w:t>
                            </w:r>
                          </w:p>
                          <w:p w:rsidR="008B2FA0" w:rsidRPr="00467F95" w:rsidRDefault="008B2FA0" w:rsidP="008B2FA0">
                            <w:pPr>
                              <w:pStyle w:val="BodyText2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alibri" w:hAnsi="Calibri" w:cs="Tahoma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</w:rPr>
                              <w:t>Use a variety of teaching approaches which identify, build upon and develop pupil learning styles, and the ability to learn independently.</w:t>
                            </w:r>
                          </w:p>
                          <w:p w:rsidR="008B2FA0" w:rsidRPr="00467F95" w:rsidRDefault="008B2FA0" w:rsidP="008B2FA0">
                            <w:pPr>
                              <w:pStyle w:val="BodyText2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alibri" w:hAnsi="Calibri" w:cs="Tahoma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</w:rPr>
                              <w:t>To set clear targets for pupil improvement and monitor progress towards these.</w:t>
                            </w:r>
                          </w:p>
                          <w:p w:rsidR="008B2FA0" w:rsidRPr="00467F95" w:rsidRDefault="008B2FA0" w:rsidP="008B2FA0">
                            <w:pPr>
                              <w:pStyle w:val="BodyText2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alibri" w:hAnsi="Calibri" w:cs="Tahoma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</w:rPr>
                              <w:t>To work effectively with Learning Support Assistants to plan lessons and individual</w:t>
                            </w:r>
                            <w:r w:rsidR="00C167FC" w:rsidRPr="00467F95">
                              <w:rPr>
                                <w:rFonts w:ascii="Calibri" w:hAnsi="Calibri" w:cs="Tahoma"/>
                              </w:rPr>
                              <w:t xml:space="preserve"> support for </w:t>
                            </w:r>
                            <w:r w:rsidR="00395DB0">
                              <w:rPr>
                                <w:rFonts w:ascii="Calibri" w:hAnsi="Calibri" w:cs="Tahoma"/>
                              </w:rPr>
                              <w:t>pupils with specific learning difficulties</w:t>
                            </w:r>
                            <w:r w:rsidRPr="00467F95">
                              <w:rPr>
                                <w:rFonts w:ascii="Calibri" w:hAnsi="Calibri" w:cs="Tahoma"/>
                              </w:rPr>
                              <w:t>.</w:t>
                            </w:r>
                          </w:p>
                          <w:p w:rsidR="008B2FA0" w:rsidRPr="00467F95" w:rsidRDefault="008B2FA0" w:rsidP="008B2FA0">
                            <w:pPr>
                              <w:pStyle w:val="BodyText2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alibri" w:hAnsi="Calibri" w:cs="Tahoma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</w:rPr>
                              <w:t>To set appropriate homework in line with school and departmental policies.</w:t>
                            </w:r>
                          </w:p>
                          <w:p w:rsidR="008B2FA0" w:rsidRPr="00467F95" w:rsidRDefault="008B2FA0" w:rsidP="008B2FA0">
                            <w:pPr>
                              <w:pStyle w:val="BodyText2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alibri" w:hAnsi="Calibri" w:cs="Tahoma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</w:rPr>
                              <w:t>Establish and maintain good standards of pupil behaviour in the classroom by implementing consistently and fairly the School Behaviour Policy.</w:t>
                            </w:r>
                          </w:p>
                          <w:p w:rsidR="008B2FA0" w:rsidRPr="00467F95" w:rsidRDefault="008B2FA0" w:rsidP="008B2FA0">
                            <w:pPr>
                              <w:rPr>
                                <w:rFonts w:ascii="Calibri" w:hAnsi="Calibri" w:cs="Tahoma"/>
                                <w:sz w:val="24"/>
                              </w:rPr>
                            </w:pPr>
                          </w:p>
                          <w:p w:rsidR="008B2FA0" w:rsidRDefault="008B2FA0" w:rsidP="008B2FA0">
                            <w:pPr>
                              <w:rPr>
                                <w:sz w:val="24"/>
                              </w:rPr>
                            </w:pPr>
                          </w:p>
                          <w:p w:rsidR="008B2FA0" w:rsidRDefault="008B2FA0" w:rsidP="008B2FA0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sz w:val="24"/>
                              </w:rPr>
                            </w:pPr>
                          </w:p>
                          <w:p w:rsidR="008B2FA0" w:rsidRDefault="008B2FA0" w:rsidP="008B2FA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8B2FA0" w:rsidRDefault="008B2FA0" w:rsidP="008B2FA0">
                            <w:pPr>
                              <w:rPr>
                                <w:sz w:val="24"/>
                              </w:rPr>
                            </w:pPr>
                          </w:p>
                          <w:p w:rsidR="008B2FA0" w:rsidRDefault="008B2FA0" w:rsidP="008B2FA0">
                            <w:pPr>
                              <w:rPr>
                                <w:sz w:val="24"/>
                              </w:rPr>
                            </w:pPr>
                          </w:p>
                          <w:p w:rsidR="008B2FA0" w:rsidRDefault="008B2FA0" w:rsidP="008B2FA0">
                            <w:pPr>
                              <w:rPr>
                                <w:sz w:val="24"/>
                              </w:rPr>
                            </w:pPr>
                          </w:p>
                          <w:p w:rsidR="008B2FA0" w:rsidRDefault="008B2FA0" w:rsidP="008B2FA0">
                            <w:pPr>
                              <w:rPr>
                                <w:sz w:val="24"/>
                              </w:rPr>
                            </w:pPr>
                          </w:p>
                          <w:p w:rsidR="008B2FA0" w:rsidRDefault="008B2FA0" w:rsidP="008B2FA0">
                            <w:pPr>
                              <w:rPr>
                                <w:sz w:val="24"/>
                              </w:rPr>
                            </w:pPr>
                          </w:p>
                          <w:p w:rsidR="008B2FA0" w:rsidRDefault="008B2FA0" w:rsidP="008B2FA0">
                            <w:pPr>
                              <w:rPr>
                                <w:sz w:val="24"/>
                              </w:rPr>
                            </w:pPr>
                          </w:p>
                          <w:p w:rsidR="008B2FA0" w:rsidRDefault="008B2FA0" w:rsidP="008B2FA0">
                            <w:pPr>
                              <w:rPr>
                                <w:sz w:val="24"/>
                              </w:rPr>
                            </w:pPr>
                          </w:p>
                          <w:p w:rsidR="008B2FA0" w:rsidRDefault="008B2FA0" w:rsidP="008B2FA0">
                            <w:pPr>
                              <w:rPr>
                                <w:sz w:val="24"/>
                              </w:rPr>
                            </w:pPr>
                          </w:p>
                          <w:p w:rsidR="008B2FA0" w:rsidRDefault="008B2FA0" w:rsidP="008B2FA0">
                            <w:pPr>
                              <w:rPr>
                                <w:sz w:val="24"/>
                              </w:rPr>
                            </w:pPr>
                          </w:p>
                          <w:p w:rsidR="008B2FA0" w:rsidRDefault="008B2FA0" w:rsidP="008B2FA0">
                            <w:pPr>
                              <w:rPr>
                                <w:sz w:val="24"/>
                              </w:rPr>
                            </w:pPr>
                          </w:p>
                          <w:p w:rsidR="008B2FA0" w:rsidRDefault="008B2FA0" w:rsidP="008B2FA0">
                            <w:pPr>
                              <w:rPr>
                                <w:sz w:val="24"/>
                              </w:rPr>
                            </w:pPr>
                          </w:p>
                          <w:p w:rsidR="008B2FA0" w:rsidRDefault="008B2FA0" w:rsidP="008B2FA0">
                            <w:pPr>
                              <w:rPr>
                                <w:sz w:val="24"/>
                              </w:rPr>
                            </w:pPr>
                          </w:p>
                          <w:p w:rsidR="008B2FA0" w:rsidRDefault="008B2FA0" w:rsidP="008B2FA0"/>
                          <w:p w:rsidR="008B2FA0" w:rsidRDefault="008B2FA0" w:rsidP="008B2FA0"/>
                          <w:p w:rsidR="008B2FA0" w:rsidRDefault="008B2FA0" w:rsidP="008B2FA0"/>
                          <w:p w:rsidR="008B2FA0" w:rsidRDefault="008B2FA0" w:rsidP="008B2FA0"/>
                          <w:p w:rsidR="008B2FA0" w:rsidRDefault="008B2FA0" w:rsidP="008B2FA0"/>
                          <w:p w:rsidR="008B2FA0" w:rsidRDefault="008B2FA0" w:rsidP="008B2F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9pt;margin-top:.5pt;width:468pt;height:54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">
                <v:textbox>
                  <w:txbxContent>
                    <w:p w:rsidR="008B2FA0" w:rsidRPr="00467F95" w:rsidRDefault="008B2FA0" w:rsidP="008B2FA0">
                      <w:pPr>
                        <w:pStyle w:val="Heading1"/>
                        <w:rPr>
                          <w:rFonts w:ascii="Calibri" w:hAnsi="Calibri" w:cs="Tahoma"/>
                          <w:b/>
                        </w:rPr>
                      </w:pPr>
                      <w:r w:rsidRPr="00467F95">
                        <w:rPr>
                          <w:rFonts w:ascii="Calibri" w:hAnsi="Calibri" w:cs="Tahoma"/>
                          <w:b/>
                        </w:rPr>
                        <w:t>Aim and main purpose of the job</w:t>
                      </w:r>
                      <w:r w:rsidR="005241B7">
                        <w:rPr>
                          <w:rFonts w:ascii="Calibri" w:hAnsi="Calibri" w:cs="Tahoma"/>
                          <w:b/>
                        </w:rPr>
                        <w:t>:</w:t>
                      </w:r>
                    </w:p>
                    <w:p w:rsidR="00E17332" w:rsidRPr="00467F95" w:rsidRDefault="00E17332" w:rsidP="008B2FA0">
                      <w:pPr>
                        <w:rPr>
                          <w:rFonts w:ascii="Calibri" w:hAnsi="Calibri" w:cs="Tahoma"/>
                          <w:b/>
                          <w:sz w:val="24"/>
                        </w:rPr>
                      </w:pPr>
                    </w:p>
                    <w:p w:rsidR="008B2FA0" w:rsidRPr="00467F95" w:rsidRDefault="008B2FA0" w:rsidP="008B2FA0">
                      <w:pPr>
                        <w:pStyle w:val="BodyText2"/>
                        <w:jc w:val="both"/>
                        <w:rPr>
                          <w:rFonts w:ascii="Calibri" w:hAnsi="Calibri" w:cs="Tahoma"/>
                          <w:b/>
                        </w:rPr>
                      </w:pPr>
                      <w:r w:rsidRPr="00467F95">
                        <w:rPr>
                          <w:rFonts w:ascii="Calibri" w:hAnsi="Calibri" w:cs="Tahoma"/>
                          <w:b/>
                        </w:rPr>
                        <w:t>Knowledge</w:t>
                      </w:r>
                    </w:p>
                    <w:p w:rsidR="00C167FC" w:rsidRPr="00467F95" w:rsidRDefault="00C167FC" w:rsidP="008B2FA0">
                      <w:pPr>
                        <w:pStyle w:val="BodyText2"/>
                        <w:jc w:val="both"/>
                        <w:rPr>
                          <w:rFonts w:ascii="Calibri" w:hAnsi="Calibri" w:cs="Tahoma"/>
                          <w:b/>
                        </w:rPr>
                      </w:pPr>
                    </w:p>
                    <w:p w:rsidR="008B2FA0" w:rsidRPr="00467F95" w:rsidRDefault="008B2FA0" w:rsidP="008B2FA0">
                      <w:pPr>
                        <w:pStyle w:val="BodyText2"/>
                        <w:numPr>
                          <w:ilvl w:val="0"/>
                          <w:numId w:val="13"/>
                        </w:numPr>
                        <w:rPr>
                          <w:rFonts w:ascii="Calibri" w:hAnsi="Calibri" w:cs="Tahoma"/>
                        </w:rPr>
                      </w:pPr>
                      <w:r w:rsidRPr="00467F95">
                        <w:rPr>
                          <w:rFonts w:ascii="Calibri" w:hAnsi="Calibri" w:cs="Tahoma"/>
                        </w:rPr>
                        <w:t>Demonstrate subject competence and to keep up-to-date his/her knowledge of the National Curriculum for 11-16 year olds in relation to their subject; and where relevant to the post, other examination courses at KS4 and Post 16.</w:t>
                      </w:r>
                    </w:p>
                    <w:p w:rsidR="008B2FA0" w:rsidRPr="00467F95" w:rsidRDefault="008B2FA0" w:rsidP="008B2FA0">
                      <w:pPr>
                        <w:pStyle w:val="BodyText2"/>
                        <w:numPr>
                          <w:ilvl w:val="0"/>
                          <w:numId w:val="13"/>
                        </w:numPr>
                        <w:rPr>
                          <w:rFonts w:ascii="Calibri" w:hAnsi="Calibri" w:cs="Tahoma"/>
                        </w:rPr>
                      </w:pPr>
                      <w:r w:rsidRPr="00467F95">
                        <w:rPr>
                          <w:rFonts w:ascii="Calibri" w:hAnsi="Calibri" w:cs="Tahoma"/>
                        </w:rPr>
                        <w:t>To attend continuous professional development activities when required to update his/her knowledge of the National Curriculum, syllabus changes and national initiatives which impinge directly on teaching, pastoral or other responsibilities.</w:t>
                      </w:r>
                    </w:p>
                    <w:p w:rsidR="00C167FC" w:rsidRPr="00467F95" w:rsidRDefault="00C167FC" w:rsidP="008B2FA0">
                      <w:pPr>
                        <w:pStyle w:val="BodyText2"/>
                        <w:numPr>
                          <w:ilvl w:val="0"/>
                          <w:numId w:val="13"/>
                        </w:numPr>
                        <w:rPr>
                          <w:rFonts w:ascii="Calibri" w:hAnsi="Calibri" w:cs="Tahoma"/>
                        </w:rPr>
                      </w:pPr>
                      <w:r w:rsidRPr="00467F95">
                        <w:rPr>
                          <w:rFonts w:ascii="Calibri" w:hAnsi="Calibri" w:cs="Tahoma"/>
                        </w:rPr>
                        <w:t>To</w:t>
                      </w:r>
                      <w:r w:rsidR="008B2FA0" w:rsidRPr="00467F95">
                        <w:rPr>
                          <w:rFonts w:ascii="Calibri" w:hAnsi="Calibri" w:cs="Tahoma"/>
                        </w:rPr>
                        <w:t xml:space="preserve"> attend</w:t>
                      </w:r>
                      <w:r w:rsidRPr="00467F95">
                        <w:rPr>
                          <w:rFonts w:ascii="Calibri" w:hAnsi="Calibri" w:cs="Tahoma"/>
                        </w:rPr>
                        <w:t xml:space="preserve"> and take part in</w:t>
                      </w:r>
                      <w:r w:rsidR="008B2FA0" w:rsidRPr="00467F95">
                        <w:rPr>
                          <w:rFonts w:ascii="Calibri" w:hAnsi="Calibri" w:cs="Tahoma"/>
                        </w:rPr>
                        <w:t xml:space="preserve"> </w:t>
                      </w:r>
                      <w:r w:rsidRPr="00467F95">
                        <w:rPr>
                          <w:rFonts w:ascii="Calibri" w:hAnsi="Calibri" w:cs="Tahoma"/>
                        </w:rPr>
                        <w:t>continuous</w:t>
                      </w:r>
                      <w:r w:rsidR="008B2FA0" w:rsidRPr="00467F95">
                        <w:rPr>
                          <w:rFonts w:ascii="Calibri" w:hAnsi="Calibri" w:cs="Tahoma"/>
                        </w:rPr>
                        <w:t xml:space="preserve"> professional development activities </w:t>
                      </w:r>
                    </w:p>
                    <w:p w:rsidR="008B2FA0" w:rsidRPr="00467F95" w:rsidRDefault="008B2FA0" w:rsidP="008B2FA0">
                      <w:pPr>
                        <w:pStyle w:val="BodyText2"/>
                        <w:numPr>
                          <w:ilvl w:val="0"/>
                          <w:numId w:val="13"/>
                        </w:numPr>
                        <w:rPr>
                          <w:rFonts w:ascii="Calibri" w:hAnsi="Calibri" w:cs="Tahoma"/>
                        </w:rPr>
                      </w:pPr>
                      <w:r w:rsidRPr="00467F95">
                        <w:rPr>
                          <w:rFonts w:ascii="Calibri" w:hAnsi="Calibri" w:cs="Tahoma"/>
                        </w:rPr>
                        <w:t xml:space="preserve">To keep informed about the key priorities identified in the School </w:t>
                      </w:r>
                      <w:r w:rsidR="00C167FC" w:rsidRPr="00467F95">
                        <w:rPr>
                          <w:rFonts w:ascii="Calibri" w:hAnsi="Calibri" w:cs="Tahoma"/>
                        </w:rPr>
                        <w:t>Improvement</w:t>
                      </w:r>
                      <w:r w:rsidRPr="00467F95">
                        <w:rPr>
                          <w:rFonts w:ascii="Calibri" w:hAnsi="Calibri" w:cs="Tahoma"/>
                        </w:rPr>
                        <w:t xml:space="preserve"> Plan, associated department development plans and his/her responsibilities agreed upon within it.</w:t>
                      </w:r>
                    </w:p>
                    <w:p w:rsidR="008B2FA0" w:rsidRPr="00467F95" w:rsidRDefault="008B2FA0" w:rsidP="008B2FA0">
                      <w:pPr>
                        <w:rPr>
                          <w:rFonts w:ascii="Calibri" w:hAnsi="Calibri" w:cs="Tahoma"/>
                        </w:rPr>
                      </w:pPr>
                    </w:p>
                    <w:p w:rsidR="008B2FA0" w:rsidRPr="00467F95" w:rsidRDefault="008B2FA0" w:rsidP="008B2FA0">
                      <w:pPr>
                        <w:rPr>
                          <w:rFonts w:ascii="Calibri" w:hAnsi="Calibri" w:cs="Tahoma"/>
                        </w:rPr>
                      </w:pPr>
                    </w:p>
                    <w:p w:rsidR="008B2FA0" w:rsidRPr="00467F95" w:rsidRDefault="008B2FA0" w:rsidP="008B2FA0">
                      <w:pPr>
                        <w:pStyle w:val="BodyText2"/>
                        <w:jc w:val="both"/>
                        <w:rPr>
                          <w:rFonts w:ascii="Calibri" w:hAnsi="Calibri" w:cs="Tahoma"/>
                          <w:b/>
                        </w:rPr>
                      </w:pPr>
                      <w:r w:rsidRPr="00467F95">
                        <w:rPr>
                          <w:rFonts w:ascii="Calibri" w:hAnsi="Calibri" w:cs="Tahoma"/>
                          <w:b/>
                        </w:rPr>
                        <w:t>Planning, Teaching and Classroom Management</w:t>
                      </w:r>
                    </w:p>
                    <w:p w:rsidR="00C167FC" w:rsidRPr="00467F95" w:rsidRDefault="00C167FC" w:rsidP="008B2FA0">
                      <w:pPr>
                        <w:pStyle w:val="BodyText2"/>
                        <w:jc w:val="both"/>
                        <w:rPr>
                          <w:rFonts w:ascii="Calibri" w:hAnsi="Calibri" w:cs="Tahoma"/>
                          <w:b/>
                        </w:rPr>
                      </w:pPr>
                    </w:p>
                    <w:p w:rsidR="008B2FA0" w:rsidRPr="00467F95" w:rsidRDefault="008B2FA0" w:rsidP="008B2FA0">
                      <w:pPr>
                        <w:pStyle w:val="BodyText2"/>
                        <w:numPr>
                          <w:ilvl w:val="0"/>
                          <w:numId w:val="14"/>
                        </w:numPr>
                        <w:rPr>
                          <w:rFonts w:ascii="Calibri" w:hAnsi="Calibri" w:cs="Tahoma"/>
                        </w:rPr>
                      </w:pPr>
                      <w:r w:rsidRPr="00467F95">
                        <w:rPr>
                          <w:rFonts w:ascii="Calibri" w:hAnsi="Calibri" w:cs="Tahoma"/>
                        </w:rPr>
                        <w:t xml:space="preserve">To teach across a range of abilities and ages commensurate with his/her experience and skills and as agreed in consultation with the </w:t>
                      </w:r>
                      <w:smartTag w:uri="urn:schemas-microsoft-com:office:smarttags" w:element="PersonName">
                        <w:r w:rsidRPr="00467F95">
                          <w:rPr>
                            <w:rFonts w:ascii="Calibri" w:hAnsi="Calibri" w:cs="Tahoma"/>
                          </w:rPr>
                          <w:t>Headteacher</w:t>
                        </w:r>
                      </w:smartTag>
                      <w:r w:rsidRPr="00467F95">
                        <w:rPr>
                          <w:rFonts w:ascii="Calibri" w:hAnsi="Calibri" w:cs="Tahoma"/>
                        </w:rPr>
                        <w:t xml:space="preserve"> and Head of Department.</w:t>
                      </w:r>
                    </w:p>
                    <w:p w:rsidR="008B2FA0" w:rsidRPr="00467F95" w:rsidRDefault="008B2FA0" w:rsidP="008B2FA0">
                      <w:pPr>
                        <w:pStyle w:val="BodyText2"/>
                        <w:numPr>
                          <w:ilvl w:val="0"/>
                          <w:numId w:val="14"/>
                        </w:numPr>
                        <w:rPr>
                          <w:rFonts w:ascii="Calibri" w:hAnsi="Calibri" w:cs="Tahoma"/>
                        </w:rPr>
                      </w:pPr>
                      <w:r w:rsidRPr="00467F95">
                        <w:rPr>
                          <w:rFonts w:ascii="Calibri" w:hAnsi="Calibri" w:cs="Tahoma"/>
                        </w:rPr>
                        <w:t>To plan lessons in accordance with the agreed departmental scheme of work and in line with the departmental teaching and learning policy.</w:t>
                      </w:r>
                    </w:p>
                    <w:p w:rsidR="008B2FA0" w:rsidRPr="00467F95" w:rsidRDefault="008B2FA0" w:rsidP="008B2FA0">
                      <w:pPr>
                        <w:pStyle w:val="BodyText2"/>
                        <w:numPr>
                          <w:ilvl w:val="0"/>
                          <w:numId w:val="14"/>
                        </w:numPr>
                        <w:rPr>
                          <w:rFonts w:ascii="Calibri" w:hAnsi="Calibri" w:cs="Tahoma"/>
                        </w:rPr>
                      </w:pPr>
                      <w:r w:rsidRPr="00467F95">
                        <w:rPr>
                          <w:rFonts w:ascii="Calibri" w:hAnsi="Calibri" w:cs="Tahoma"/>
                        </w:rPr>
                        <w:t xml:space="preserve">To plan lessons carefully with specific learning objectives and with special regard to prior attainment data, gender and race, fluency in English, </w:t>
                      </w:r>
                      <w:r w:rsidR="00C167FC" w:rsidRPr="00467F95">
                        <w:rPr>
                          <w:rFonts w:ascii="Calibri" w:hAnsi="Calibri" w:cs="Tahoma"/>
                        </w:rPr>
                        <w:t>D</w:t>
                      </w:r>
                      <w:r w:rsidRPr="00467F95">
                        <w:rPr>
                          <w:rFonts w:ascii="Calibri" w:hAnsi="Calibri" w:cs="Tahoma"/>
                        </w:rPr>
                        <w:t>SEN (including IEPs).</w:t>
                      </w:r>
                    </w:p>
                    <w:p w:rsidR="008B2FA0" w:rsidRPr="00467F95" w:rsidRDefault="008B2FA0" w:rsidP="008B2FA0">
                      <w:pPr>
                        <w:pStyle w:val="BodyText2"/>
                        <w:numPr>
                          <w:ilvl w:val="0"/>
                          <w:numId w:val="14"/>
                        </w:numPr>
                        <w:rPr>
                          <w:rFonts w:ascii="Calibri" w:hAnsi="Calibri" w:cs="Tahoma"/>
                        </w:rPr>
                      </w:pPr>
                      <w:r w:rsidRPr="00467F95">
                        <w:rPr>
                          <w:rFonts w:ascii="Calibri" w:hAnsi="Calibri" w:cs="Tahoma"/>
                        </w:rPr>
                        <w:t xml:space="preserve">Use a variety of teaching </w:t>
                      </w:r>
                      <w:proofErr w:type="gramStart"/>
                      <w:r w:rsidRPr="00467F95">
                        <w:rPr>
                          <w:rFonts w:ascii="Calibri" w:hAnsi="Calibri" w:cs="Tahoma"/>
                        </w:rPr>
                        <w:t>approaches which</w:t>
                      </w:r>
                      <w:proofErr w:type="gramEnd"/>
                      <w:r w:rsidRPr="00467F95">
                        <w:rPr>
                          <w:rFonts w:ascii="Calibri" w:hAnsi="Calibri" w:cs="Tahoma"/>
                        </w:rPr>
                        <w:t xml:space="preserve"> identify, build upon and develop pupil learning styles, and the ability to learn independently.</w:t>
                      </w:r>
                    </w:p>
                    <w:p w:rsidR="008B2FA0" w:rsidRPr="00467F95" w:rsidRDefault="008B2FA0" w:rsidP="008B2FA0">
                      <w:pPr>
                        <w:pStyle w:val="BodyText2"/>
                        <w:numPr>
                          <w:ilvl w:val="0"/>
                          <w:numId w:val="14"/>
                        </w:numPr>
                        <w:rPr>
                          <w:rFonts w:ascii="Calibri" w:hAnsi="Calibri" w:cs="Tahoma"/>
                        </w:rPr>
                      </w:pPr>
                      <w:r w:rsidRPr="00467F95">
                        <w:rPr>
                          <w:rFonts w:ascii="Calibri" w:hAnsi="Calibri" w:cs="Tahoma"/>
                        </w:rPr>
                        <w:t>To set clear targets for pupil improvement and monitor progress towards these.</w:t>
                      </w:r>
                    </w:p>
                    <w:p w:rsidR="008B2FA0" w:rsidRPr="00467F95" w:rsidRDefault="008B2FA0" w:rsidP="008B2FA0">
                      <w:pPr>
                        <w:pStyle w:val="BodyText2"/>
                        <w:numPr>
                          <w:ilvl w:val="0"/>
                          <w:numId w:val="14"/>
                        </w:numPr>
                        <w:rPr>
                          <w:rFonts w:ascii="Calibri" w:hAnsi="Calibri" w:cs="Tahoma"/>
                        </w:rPr>
                      </w:pPr>
                      <w:r w:rsidRPr="00467F95">
                        <w:rPr>
                          <w:rFonts w:ascii="Calibri" w:hAnsi="Calibri" w:cs="Tahoma"/>
                        </w:rPr>
                        <w:t>To work effectively with Learning Support Assistants to plan lessons and individual</w:t>
                      </w:r>
                      <w:r w:rsidR="00C167FC" w:rsidRPr="00467F95">
                        <w:rPr>
                          <w:rFonts w:ascii="Calibri" w:hAnsi="Calibri" w:cs="Tahoma"/>
                        </w:rPr>
                        <w:t xml:space="preserve"> support for </w:t>
                      </w:r>
                      <w:r w:rsidR="00395DB0">
                        <w:rPr>
                          <w:rFonts w:ascii="Calibri" w:hAnsi="Calibri" w:cs="Tahoma"/>
                        </w:rPr>
                        <w:t>pupils with specific learning difficulties</w:t>
                      </w:r>
                      <w:r w:rsidRPr="00467F95">
                        <w:rPr>
                          <w:rFonts w:ascii="Calibri" w:hAnsi="Calibri" w:cs="Tahoma"/>
                        </w:rPr>
                        <w:t>.</w:t>
                      </w:r>
                    </w:p>
                    <w:p w:rsidR="008B2FA0" w:rsidRPr="00467F95" w:rsidRDefault="008B2FA0" w:rsidP="008B2FA0">
                      <w:pPr>
                        <w:pStyle w:val="BodyText2"/>
                        <w:numPr>
                          <w:ilvl w:val="0"/>
                          <w:numId w:val="14"/>
                        </w:numPr>
                        <w:rPr>
                          <w:rFonts w:ascii="Calibri" w:hAnsi="Calibri" w:cs="Tahoma"/>
                        </w:rPr>
                      </w:pPr>
                      <w:r w:rsidRPr="00467F95">
                        <w:rPr>
                          <w:rFonts w:ascii="Calibri" w:hAnsi="Calibri" w:cs="Tahoma"/>
                        </w:rPr>
                        <w:t>To set appropriate homework in line with school and departmental policies.</w:t>
                      </w:r>
                    </w:p>
                    <w:p w:rsidR="008B2FA0" w:rsidRPr="00467F95" w:rsidRDefault="008B2FA0" w:rsidP="008B2FA0">
                      <w:pPr>
                        <w:pStyle w:val="BodyText2"/>
                        <w:numPr>
                          <w:ilvl w:val="0"/>
                          <w:numId w:val="14"/>
                        </w:numPr>
                        <w:rPr>
                          <w:rFonts w:ascii="Calibri" w:hAnsi="Calibri" w:cs="Tahoma"/>
                        </w:rPr>
                      </w:pPr>
                      <w:r w:rsidRPr="00467F95">
                        <w:rPr>
                          <w:rFonts w:ascii="Calibri" w:hAnsi="Calibri" w:cs="Tahoma"/>
                        </w:rPr>
                        <w:t>Establish and maintain good standards of pupil behaviour in the classroom by implementing consistently and fairly the School Behaviour Policy.</w:t>
                      </w:r>
                    </w:p>
                    <w:p w:rsidR="008B2FA0" w:rsidRPr="00467F95" w:rsidRDefault="008B2FA0" w:rsidP="008B2FA0">
                      <w:pPr>
                        <w:rPr>
                          <w:rFonts w:ascii="Calibri" w:hAnsi="Calibri" w:cs="Tahoma"/>
                          <w:sz w:val="24"/>
                        </w:rPr>
                      </w:pPr>
                    </w:p>
                    <w:p w:rsidR="008B2FA0" w:rsidRDefault="008B2FA0" w:rsidP="008B2FA0">
                      <w:pPr>
                        <w:rPr>
                          <w:sz w:val="24"/>
                        </w:rPr>
                      </w:pPr>
                    </w:p>
                    <w:p w:rsidR="008B2FA0" w:rsidRDefault="008B2FA0" w:rsidP="008B2FA0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sz w:val="24"/>
                        </w:rPr>
                      </w:pPr>
                    </w:p>
                    <w:p w:rsidR="008B2FA0" w:rsidRDefault="008B2FA0" w:rsidP="008B2FA0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8B2FA0" w:rsidRDefault="008B2FA0" w:rsidP="008B2FA0">
                      <w:pPr>
                        <w:rPr>
                          <w:sz w:val="24"/>
                        </w:rPr>
                      </w:pPr>
                    </w:p>
                    <w:p w:rsidR="008B2FA0" w:rsidRDefault="008B2FA0" w:rsidP="008B2FA0">
                      <w:pPr>
                        <w:rPr>
                          <w:sz w:val="24"/>
                        </w:rPr>
                      </w:pPr>
                    </w:p>
                    <w:p w:rsidR="008B2FA0" w:rsidRDefault="008B2FA0" w:rsidP="008B2FA0">
                      <w:pPr>
                        <w:rPr>
                          <w:sz w:val="24"/>
                        </w:rPr>
                      </w:pPr>
                    </w:p>
                    <w:p w:rsidR="008B2FA0" w:rsidRDefault="008B2FA0" w:rsidP="008B2FA0">
                      <w:pPr>
                        <w:rPr>
                          <w:sz w:val="24"/>
                        </w:rPr>
                      </w:pPr>
                    </w:p>
                    <w:p w:rsidR="008B2FA0" w:rsidRDefault="008B2FA0" w:rsidP="008B2FA0">
                      <w:pPr>
                        <w:rPr>
                          <w:sz w:val="24"/>
                        </w:rPr>
                      </w:pPr>
                    </w:p>
                    <w:p w:rsidR="008B2FA0" w:rsidRDefault="008B2FA0" w:rsidP="008B2FA0">
                      <w:pPr>
                        <w:rPr>
                          <w:sz w:val="24"/>
                        </w:rPr>
                      </w:pPr>
                    </w:p>
                    <w:p w:rsidR="008B2FA0" w:rsidRDefault="008B2FA0" w:rsidP="008B2FA0">
                      <w:pPr>
                        <w:rPr>
                          <w:sz w:val="24"/>
                        </w:rPr>
                      </w:pPr>
                    </w:p>
                    <w:p w:rsidR="008B2FA0" w:rsidRDefault="008B2FA0" w:rsidP="008B2FA0">
                      <w:pPr>
                        <w:rPr>
                          <w:sz w:val="24"/>
                        </w:rPr>
                      </w:pPr>
                    </w:p>
                    <w:p w:rsidR="008B2FA0" w:rsidRDefault="008B2FA0" w:rsidP="008B2FA0">
                      <w:pPr>
                        <w:rPr>
                          <w:sz w:val="24"/>
                        </w:rPr>
                      </w:pPr>
                    </w:p>
                    <w:p w:rsidR="008B2FA0" w:rsidRDefault="008B2FA0" w:rsidP="008B2FA0">
                      <w:pPr>
                        <w:rPr>
                          <w:sz w:val="24"/>
                        </w:rPr>
                      </w:pPr>
                    </w:p>
                    <w:p w:rsidR="008B2FA0" w:rsidRDefault="008B2FA0" w:rsidP="008B2FA0">
                      <w:pPr>
                        <w:rPr>
                          <w:sz w:val="24"/>
                        </w:rPr>
                      </w:pPr>
                    </w:p>
                    <w:p w:rsidR="008B2FA0" w:rsidRDefault="008B2FA0" w:rsidP="008B2FA0">
                      <w:pPr>
                        <w:rPr>
                          <w:sz w:val="24"/>
                        </w:rPr>
                      </w:pPr>
                    </w:p>
                    <w:p w:rsidR="008B2FA0" w:rsidRDefault="008B2FA0" w:rsidP="008B2FA0"/>
                    <w:p w:rsidR="008B2FA0" w:rsidRDefault="008B2FA0" w:rsidP="008B2FA0"/>
                    <w:p w:rsidR="008B2FA0" w:rsidRDefault="008B2FA0" w:rsidP="008B2FA0"/>
                    <w:p w:rsidR="008B2FA0" w:rsidRDefault="008B2FA0" w:rsidP="008B2FA0"/>
                    <w:p w:rsidR="008B2FA0" w:rsidRDefault="008B2FA0" w:rsidP="008B2FA0"/>
                    <w:p w:rsidR="008B2FA0" w:rsidRDefault="008B2FA0" w:rsidP="008B2FA0"/>
                  </w:txbxContent>
                </v:textbox>
              </v:shape>
            </w:pict>
          </mc:Fallback>
        </mc:AlternateContent>
      </w: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432585" w:rsidP="008B2FA0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-342900</wp:posOffset>
                </wp:positionV>
                <wp:extent cx="5943600" cy="7191375"/>
                <wp:effectExtent l="9525" t="9525" r="9525" b="9525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19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FA0" w:rsidRPr="00467F95" w:rsidRDefault="008B2FA0" w:rsidP="008B2FA0">
                            <w:pPr>
                              <w:pStyle w:val="BodyText2"/>
                              <w:jc w:val="both"/>
                              <w:rPr>
                                <w:rFonts w:ascii="Calibri" w:hAnsi="Calibri" w:cs="Tahoma"/>
                                <w:b/>
                                <w:szCs w:val="24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  <w:b/>
                                <w:szCs w:val="24"/>
                              </w:rPr>
                              <w:t>Monitoring, Assessment, Recording and Reporting</w:t>
                            </w:r>
                          </w:p>
                          <w:p w:rsidR="008B2FA0" w:rsidRPr="00467F95" w:rsidRDefault="008B2FA0" w:rsidP="008B2FA0">
                            <w:pPr>
                              <w:pStyle w:val="BodyText2"/>
                              <w:jc w:val="both"/>
                              <w:rPr>
                                <w:rFonts w:ascii="Calibri" w:hAnsi="Calibri" w:cs="Tahoma"/>
                                <w:b/>
                                <w:szCs w:val="24"/>
                              </w:rPr>
                            </w:pPr>
                          </w:p>
                          <w:p w:rsidR="008B2FA0" w:rsidRPr="00467F95" w:rsidRDefault="008B2FA0" w:rsidP="008B2FA0">
                            <w:pPr>
                              <w:pStyle w:val="BodyText2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alibri" w:hAnsi="Calibri" w:cs="Tahoma"/>
                                <w:szCs w:val="24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  <w:szCs w:val="24"/>
                              </w:rPr>
                              <w:t>To assess how well learning objectives have been achieved and use this assessment to improve aspects of teaching.</w:t>
                            </w:r>
                          </w:p>
                          <w:p w:rsidR="008B2FA0" w:rsidRPr="00467F95" w:rsidRDefault="008B2FA0" w:rsidP="008B2FA0">
                            <w:pPr>
                              <w:pStyle w:val="BodyText2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alibri" w:hAnsi="Calibri" w:cs="Tahoma"/>
                                <w:szCs w:val="24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  <w:szCs w:val="24"/>
                              </w:rPr>
                              <w:t>To develop the expertise to be able to recognise the level at which a pupil is achieving, and make accurate and valid assessments using school and departmental policies and procedures.</w:t>
                            </w:r>
                          </w:p>
                          <w:p w:rsidR="008B2FA0" w:rsidRPr="00467F95" w:rsidRDefault="008B2FA0" w:rsidP="008B2FA0">
                            <w:pPr>
                              <w:pStyle w:val="BodyText2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alibri" w:hAnsi="Calibri" w:cs="Tahoma"/>
                                <w:szCs w:val="24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  <w:szCs w:val="24"/>
                              </w:rPr>
                              <w:t>To mark work on a regular basis in line with school and departmental policies and guidelines.</w:t>
                            </w:r>
                          </w:p>
                          <w:p w:rsidR="008B2FA0" w:rsidRPr="00467F95" w:rsidRDefault="008B2FA0" w:rsidP="008B2FA0">
                            <w:pPr>
                              <w:pStyle w:val="BodyText2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alibri" w:hAnsi="Calibri" w:cs="Tahoma"/>
                                <w:szCs w:val="24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  <w:szCs w:val="24"/>
                              </w:rPr>
                              <w:t>To make careful records of attendance and pupil progress following carefully the departmental guidelines; mark books and pupil work should be available for scrutiny as required from time to time.</w:t>
                            </w:r>
                          </w:p>
                          <w:p w:rsidR="008B2FA0" w:rsidRPr="00467F95" w:rsidRDefault="008B2FA0" w:rsidP="008B2FA0">
                            <w:pPr>
                              <w:pStyle w:val="BodyText2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alibri" w:hAnsi="Calibri" w:cs="Tahoma"/>
                                <w:szCs w:val="24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  <w:szCs w:val="24"/>
                              </w:rPr>
                              <w:t>To liaise effectively with pupils’ parents/carers through informative oral and written reports on pupils’ progress and achievements according to the school’s assessment and reporting schedule.</w:t>
                            </w:r>
                          </w:p>
                          <w:p w:rsidR="008B2FA0" w:rsidRPr="00467F95" w:rsidRDefault="008B2FA0" w:rsidP="008B2FA0">
                            <w:pPr>
                              <w:pStyle w:val="BodyText2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alibri" w:hAnsi="Calibri" w:cs="Tahoma"/>
                                <w:szCs w:val="24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  <w:szCs w:val="24"/>
                              </w:rPr>
                              <w:t xml:space="preserve">To discuss with parents/carers appropriate </w:t>
                            </w:r>
                            <w:r w:rsidR="00395DB0">
                              <w:rPr>
                                <w:rFonts w:ascii="Calibri" w:hAnsi="Calibri" w:cs="Tahoma"/>
                                <w:szCs w:val="24"/>
                              </w:rPr>
                              <w:t>next steps in learning</w:t>
                            </w:r>
                            <w:r w:rsidRPr="00467F95">
                              <w:rPr>
                                <w:rFonts w:ascii="Calibri" w:hAnsi="Calibri" w:cs="Tahoma"/>
                                <w:szCs w:val="24"/>
                              </w:rPr>
                              <w:t xml:space="preserve"> for their child, and encourage them to support their child’s learning, behaviour and progress.</w:t>
                            </w:r>
                          </w:p>
                          <w:p w:rsidR="008B2FA0" w:rsidRPr="00467F95" w:rsidRDefault="008B2FA0" w:rsidP="008B2FA0">
                            <w:pPr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</w:pPr>
                          </w:p>
                          <w:p w:rsidR="008B2FA0" w:rsidRPr="00467F95" w:rsidRDefault="008B2FA0" w:rsidP="008B2FA0">
                            <w:pPr>
                              <w:pStyle w:val="BodyText2"/>
                              <w:jc w:val="both"/>
                              <w:rPr>
                                <w:rFonts w:ascii="Calibri" w:hAnsi="Calibri" w:cs="Tahoma"/>
                                <w:b/>
                                <w:szCs w:val="24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  <w:b/>
                                <w:szCs w:val="24"/>
                              </w:rPr>
                              <w:t>Other Professional Responsibilities</w:t>
                            </w:r>
                          </w:p>
                          <w:p w:rsidR="008B2FA0" w:rsidRPr="00467F95" w:rsidRDefault="008B2FA0" w:rsidP="008B2FA0">
                            <w:pPr>
                              <w:pStyle w:val="BodyText2"/>
                              <w:jc w:val="both"/>
                              <w:rPr>
                                <w:rFonts w:ascii="Calibri" w:hAnsi="Calibri" w:cs="Tahoma"/>
                                <w:b/>
                                <w:szCs w:val="24"/>
                              </w:rPr>
                            </w:pPr>
                          </w:p>
                          <w:p w:rsidR="008B2FA0" w:rsidRPr="00467F95" w:rsidRDefault="008B2FA0" w:rsidP="008B2FA0">
                            <w:pPr>
                              <w:pStyle w:val="BodyText2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libri" w:hAnsi="Calibri" w:cs="Tahoma"/>
                                <w:szCs w:val="24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  <w:szCs w:val="24"/>
                              </w:rPr>
                              <w:t xml:space="preserve">To undertake the role of form tutor, if required to do so, and follow the guidance given by the </w:t>
                            </w:r>
                            <w:r w:rsidR="00395DB0">
                              <w:rPr>
                                <w:rFonts w:ascii="Calibri" w:hAnsi="Calibri" w:cs="Tahoma"/>
                                <w:szCs w:val="24"/>
                              </w:rPr>
                              <w:t xml:space="preserve">Head of Year </w:t>
                            </w:r>
                            <w:r w:rsidRPr="00467F95">
                              <w:rPr>
                                <w:rFonts w:ascii="Calibri" w:hAnsi="Calibri" w:cs="Tahoma"/>
                                <w:szCs w:val="24"/>
                              </w:rPr>
                              <w:t>in relation to carrying out this role.</w:t>
                            </w:r>
                          </w:p>
                          <w:p w:rsidR="008B2FA0" w:rsidRPr="00467F95" w:rsidRDefault="008B2FA0" w:rsidP="008B2FA0">
                            <w:pPr>
                              <w:pStyle w:val="BodyText2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libri" w:hAnsi="Calibri" w:cs="Tahoma"/>
                                <w:szCs w:val="24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  <w:szCs w:val="24"/>
                              </w:rPr>
                              <w:t>To undertake supervisory duties before school, at break or after school as required.</w:t>
                            </w:r>
                          </w:p>
                          <w:p w:rsidR="008B2FA0" w:rsidRPr="00467F95" w:rsidRDefault="008B2FA0" w:rsidP="008B2FA0">
                            <w:pPr>
                              <w:pStyle w:val="BodyText2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libri" w:hAnsi="Calibri" w:cs="Tahoma"/>
                                <w:szCs w:val="24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  <w:szCs w:val="24"/>
                              </w:rPr>
                              <w:t>To attend department</w:t>
                            </w:r>
                            <w:r w:rsidR="00C167FC" w:rsidRPr="00467F95">
                              <w:rPr>
                                <w:rFonts w:ascii="Calibri" w:hAnsi="Calibri" w:cs="Tahoma"/>
                                <w:szCs w:val="24"/>
                              </w:rPr>
                              <w:t>, year</w:t>
                            </w:r>
                            <w:r w:rsidRPr="00467F95">
                              <w:rPr>
                                <w:rFonts w:ascii="Calibri" w:hAnsi="Calibri" w:cs="Tahoma"/>
                                <w:szCs w:val="24"/>
                              </w:rPr>
                              <w:t xml:space="preserve"> and other school meetings as required.</w:t>
                            </w:r>
                          </w:p>
                          <w:p w:rsidR="008B2FA0" w:rsidRPr="00467F95" w:rsidRDefault="008B2FA0" w:rsidP="008B2FA0">
                            <w:pPr>
                              <w:pStyle w:val="BodyText2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libri" w:hAnsi="Calibri" w:cs="Tahoma"/>
                                <w:szCs w:val="24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  <w:szCs w:val="24"/>
                              </w:rPr>
                              <w:t>To contribute to the work of the department.</w:t>
                            </w:r>
                          </w:p>
                          <w:p w:rsidR="008B2FA0" w:rsidRPr="00467F95" w:rsidRDefault="008B2FA0" w:rsidP="008B2FA0">
                            <w:pPr>
                              <w:pStyle w:val="BodyText2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libri" w:hAnsi="Calibri" w:cs="Tahoma"/>
                                <w:szCs w:val="24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  <w:szCs w:val="24"/>
                              </w:rPr>
                              <w:t>To support colleagues in maintaining the school’s behaviour policy.</w:t>
                            </w:r>
                          </w:p>
                          <w:p w:rsidR="008B2FA0" w:rsidRPr="00467F95" w:rsidRDefault="008B2FA0" w:rsidP="008B2FA0">
                            <w:pPr>
                              <w:pStyle w:val="BodyText2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libri" w:hAnsi="Calibri" w:cs="Tahoma"/>
                                <w:szCs w:val="24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  <w:szCs w:val="24"/>
                              </w:rPr>
                              <w:t>To maintain appropriate standards of professional appearance and conduct.</w:t>
                            </w:r>
                          </w:p>
                          <w:p w:rsidR="008B2FA0" w:rsidRPr="00467F95" w:rsidRDefault="008B2FA0" w:rsidP="008B2FA0">
                            <w:pPr>
                              <w:pStyle w:val="BodyText2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libri" w:hAnsi="Calibri" w:cs="Tahoma"/>
                                <w:szCs w:val="24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  <w:szCs w:val="24"/>
                              </w:rPr>
                              <w:t>To raise issues of concern with his/her line manager or with the appropriate member of SLT.</w:t>
                            </w:r>
                          </w:p>
                          <w:p w:rsidR="008B2FA0" w:rsidRPr="00467F95" w:rsidRDefault="00C167FC" w:rsidP="008B2FA0">
                            <w:pPr>
                              <w:pStyle w:val="BodyText2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libri" w:hAnsi="Calibri" w:cs="Tahoma"/>
                                <w:szCs w:val="24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  <w:szCs w:val="24"/>
                              </w:rPr>
                              <w:t>To</w:t>
                            </w:r>
                            <w:r w:rsidR="008B2FA0" w:rsidRPr="00467F95">
                              <w:rPr>
                                <w:rFonts w:ascii="Calibri" w:hAnsi="Calibri" w:cs="Tahoma"/>
                                <w:szCs w:val="24"/>
                              </w:rPr>
                              <w:t xml:space="preserve"> maintain the Professional Standards</w:t>
                            </w:r>
                            <w:r w:rsidRPr="00467F95">
                              <w:rPr>
                                <w:rFonts w:ascii="Calibri" w:hAnsi="Calibri" w:cs="Tahoma"/>
                                <w:szCs w:val="24"/>
                              </w:rPr>
                              <w:t xml:space="preserve"> for teachers</w:t>
                            </w:r>
                            <w:r w:rsidR="008B2FA0" w:rsidRPr="00467F95">
                              <w:rPr>
                                <w:rFonts w:ascii="Calibri" w:hAnsi="Calibri" w:cs="Tahoma"/>
                                <w:szCs w:val="24"/>
                              </w:rPr>
                              <w:t>.</w:t>
                            </w:r>
                          </w:p>
                          <w:p w:rsidR="008B2FA0" w:rsidRPr="00467F95" w:rsidRDefault="00395DB0" w:rsidP="008B2FA0">
                            <w:pPr>
                              <w:pStyle w:val="BodyText2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libri" w:hAnsi="Calibri" w:cs="Tahoma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Tahoma"/>
                                <w:szCs w:val="24"/>
                              </w:rPr>
                              <w:t>To follow the school performance management system.</w:t>
                            </w:r>
                          </w:p>
                          <w:p w:rsidR="006536C8" w:rsidRPr="00467F95" w:rsidRDefault="006536C8" w:rsidP="006536C8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>The post holder is responsible for ensuring that the school safeguarding/child protection policy is adhered to and concerns are raised in accordance with this policy.</w:t>
                            </w:r>
                          </w:p>
                          <w:p w:rsidR="008B2FA0" w:rsidRPr="00467F95" w:rsidRDefault="008B2FA0" w:rsidP="008B2FA0">
                            <w:pPr>
                              <w:pStyle w:val="BodyText2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libri" w:hAnsi="Calibri" w:cs="Tahoma"/>
                                <w:szCs w:val="24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  <w:szCs w:val="24"/>
                              </w:rPr>
                              <w:t xml:space="preserve">To carry out tasks as reasonably required by the </w:t>
                            </w:r>
                            <w:r w:rsidR="006536C8" w:rsidRPr="00467F95">
                              <w:rPr>
                                <w:rFonts w:ascii="Calibri" w:hAnsi="Calibri" w:cs="Tahoma"/>
                                <w:szCs w:val="24"/>
                              </w:rPr>
                              <w:t>Headteacher.</w:t>
                            </w:r>
                          </w:p>
                          <w:p w:rsidR="008B2FA0" w:rsidRPr="00C167FC" w:rsidRDefault="008B2FA0" w:rsidP="008B2F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B2FA0" w:rsidRPr="00C167FC" w:rsidRDefault="008B2FA0" w:rsidP="008B2FA0">
                            <w:pPr>
                              <w:pStyle w:val="Heading1"/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-9pt;margin-top:-27pt;width:468pt;height:56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">
                <v:textbox>
                  <w:txbxContent>
                    <w:p w:rsidR="008B2FA0" w:rsidRPr="00467F95" w:rsidRDefault="008B2FA0" w:rsidP="008B2FA0">
                      <w:pPr>
                        <w:pStyle w:val="BodyText2"/>
                        <w:jc w:val="both"/>
                        <w:rPr>
                          <w:rFonts w:ascii="Calibri" w:hAnsi="Calibri" w:cs="Tahoma"/>
                          <w:b/>
                          <w:szCs w:val="24"/>
                        </w:rPr>
                      </w:pPr>
                      <w:r w:rsidRPr="00467F95">
                        <w:rPr>
                          <w:rFonts w:ascii="Calibri" w:hAnsi="Calibri" w:cs="Tahoma"/>
                          <w:b/>
                          <w:szCs w:val="24"/>
                        </w:rPr>
                        <w:t>Monitoring, Assessment, Recording and Reporting</w:t>
                      </w:r>
                    </w:p>
                    <w:p w:rsidR="008B2FA0" w:rsidRPr="00467F95" w:rsidRDefault="008B2FA0" w:rsidP="008B2FA0">
                      <w:pPr>
                        <w:pStyle w:val="BodyText2"/>
                        <w:jc w:val="both"/>
                        <w:rPr>
                          <w:rFonts w:ascii="Calibri" w:hAnsi="Calibri" w:cs="Tahoma"/>
                          <w:b/>
                          <w:szCs w:val="24"/>
                        </w:rPr>
                      </w:pPr>
                    </w:p>
                    <w:p w:rsidR="008B2FA0" w:rsidRPr="00467F95" w:rsidRDefault="008B2FA0" w:rsidP="008B2FA0">
                      <w:pPr>
                        <w:pStyle w:val="BodyText2"/>
                        <w:numPr>
                          <w:ilvl w:val="0"/>
                          <w:numId w:val="15"/>
                        </w:numPr>
                        <w:rPr>
                          <w:rFonts w:ascii="Calibri" w:hAnsi="Calibri" w:cs="Tahoma"/>
                          <w:szCs w:val="24"/>
                        </w:rPr>
                      </w:pPr>
                      <w:r w:rsidRPr="00467F95">
                        <w:rPr>
                          <w:rFonts w:ascii="Calibri" w:hAnsi="Calibri" w:cs="Tahoma"/>
                          <w:szCs w:val="24"/>
                        </w:rPr>
                        <w:t xml:space="preserve">To assess how well learning objectives </w:t>
                      </w:r>
                      <w:proofErr w:type="gramStart"/>
                      <w:r w:rsidRPr="00467F95">
                        <w:rPr>
                          <w:rFonts w:ascii="Calibri" w:hAnsi="Calibri" w:cs="Tahoma"/>
                          <w:szCs w:val="24"/>
                        </w:rPr>
                        <w:t>have been achieved</w:t>
                      </w:r>
                      <w:proofErr w:type="gramEnd"/>
                      <w:r w:rsidRPr="00467F95">
                        <w:rPr>
                          <w:rFonts w:ascii="Calibri" w:hAnsi="Calibri" w:cs="Tahoma"/>
                          <w:szCs w:val="24"/>
                        </w:rPr>
                        <w:t xml:space="preserve"> and use this assessment to improve aspects of teaching.</w:t>
                      </w:r>
                    </w:p>
                    <w:p w:rsidR="008B2FA0" w:rsidRPr="00467F95" w:rsidRDefault="008B2FA0" w:rsidP="008B2FA0">
                      <w:pPr>
                        <w:pStyle w:val="BodyText2"/>
                        <w:numPr>
                          <w:ilvl w:val="0"/>
                          <w:numId w:val="15"/>
                        </w:numPr>
                        <w:rPr>
                          <w:rFonts w:ascii="Calibri" w:hAnsi="Calibri" w:cs="Tahoma"/>
                          <w:szCs w:val="24"/>
                        </w:rPr>
                      </w:pPr>
                      <w:r w:rsidRPr="00467F95">
                        <w:rPr>
                          <w:rFonts w:ascii="Calibri" w:hAnsi="Calibri" w:cs="Tahoma"/>
                          <w:szCs w:val="24"/>
                        </w:rPr>
                        <w:t>To develop the expertise to be able to recognise the level at which a pupil is achieving, and make accurate and valid assessments using school and departmental policies and procedures.</w:t>
                      </w:r>
                    </w:p>
                    <w:p w:rsidR="008B2FA0" w:rsidRPr="00467F95" w:rsidRDefault="008B2FA0" w:rsidP="008B2FA0">
                      <w:pPr>
                        <w:pStyle w:val="BodyText2"/>
                        <w:numPr>
                          <w:ilvl w:val="0"/>
                          <w:numId w:val="15"/>
                        </w:numPr>
                        <w:rPr>
                          <w:rFonts w:ascii="Calibri" w:hAnsi="Calibri" w:cs="Tahoma"/>
                          <w:szCs w:val="24"/>
                        </w:rPr>
                      </w:pPr>
                      <w:r w:rsidRPr="00467F95">
                        <w:rPr>
                          <w:rFonts w:ascii="Calibri" w:hAnsi="Calibri" w:cs="Tahoma"/>
                          <w:szCs w:val="24"/>
                        </w:rPr>
                        <w:t>To mark work on a regular basis in line with school and departmental policies and guidelines.</w:t>
                      </w:r>
                    </w:p>
                    <w:p w:rsidR="008B2FA0" w:rsidRPr="00467F95" w:rsidRDefault="008B2FA0" w:rsidP="008B2FA0">
                      <w:pPr>
                        <w:pStyle w:val="BodyText2"/>
                        <w:numPr>
                          <w:ilvl w:val="0"/>
                          <w:numId w:val="15"/>
                        </w:numPr>
                        <w:rPr>
                          <w:rFonts w:ascii="Calibri" w:hAnsi="Calibri" w:cs="Tahoma"/>
                          <w:szCs w:val="24"/>
                        </w:rPr>
                      </w:pPr>
                      <w:r w:rsidRPr="00467F95">
                        <w:rPr>
                          <w:rFonts w:ascii="Calibri" w:hAnsi="Calibri" w:cs="Tahoma"/>
                          <w:szCs w:val="24"/>
                        </w:rPr>
                        <w:t>To make careful records of attendance and pupil progress following carefully the departmental guidelines</w:t>
                      </w:r>
                      <w:proofErr w:type="gramStart"/>
                      <w:r w:rsidRPr="00467F95">
                        <w:rPr>
                          <w:rFonts w:ascii="Calibri" w:hAnsi="Calibri" w:cs="Tahoma"/>
                          <w:szCs w:val="24"/>
                        </w:rPr>
                        <w:t>;</w:t>
                      </w:r>
                      <w:proofErr w:type="gramEnd"/>
                      <w:r w:rsidRPr="00467F95">
                        <w:rPr>
                          <w:rFonts w:ascii="Calibri" w:hAnsi="Calibri" w:cs="Tahoma"/>
                          <w:szCs w:val="24"/>
                        </w:rPr>
                        <w:t xml:space="preserve"> mark books and pupil work should be available for scrutiny as required from time to time.</w:t>
                      </w:r>
                    </w:p>
                    <w:p w:rsidR="008B2FA0" w:rsidRPr="00467F95" w:rsidRDefault="008B2FA0" w:rsidP="008B2FA0">
                      <w:pPr>
                        <w:pStyle w:val="BodyText2"/>
                        <w:numPr>
                          <w:ilvl w:val="0"/>
                          <w:numId w:val="15"/>
                        </w:numPr>
                        <w:rPr>
                          <w:rFonts w:ascii="Calibri" w:hAnsi="Calibri" w:cs="Tahoma"/>
                          <w:szCs w:val="24"/>
                        </w:rPr>
                      </w:pPr>
                      <w:r w:rsidRPr="00467F95">
                        <w:rPr>
                          <w:rFonts w:ascii="Calibri" w:hAnsi="Calibri" w:cs="Tahoma"/>
                          <w:szCs w:val="24"/>
                        </w:rPr>
                        <w:t>To liaise effectively with pupils’ parents/carers through informative oral and written reports on pupils’ progress and achievements according to the school’s assessment and reporting schedule.</w:t>
                      </w:r>
                    </w:p>
                    <w:p w:rsidR="008B2FA0" w:rsidRPr="00467F95" w:rsidRDefault="008B2FA0" w:rsidP="008B2FA0">
                      <w:pPr>
                        <w:pStyle w:val="BodyText2"/>
                        <w:numPr>
                          <w:ilvl w:val="0"/>
                          <w:numId w:val="15"/>
                        </w:numPr>
                        <w:rPr>
                          <w:rFonts w:ascii="Calibri" w:hAnsi="Calibri" w:cs="Tahoma"/>
                          <w:szCs w:val="24"/>
                        </w:rPr>
                      </w:pPr>
                      <w:r w:rsidRPr="00467F95">
                        <w:rPr>
                          <w:rFonts w:ascii="Calibri" w:hAnsi="Calibri" w:cs="Tahoma"/>
                          <w:szCs w:val="24"/>
                        </w:rPr>
                        <w:t xml:space="preserve">To discuss with parents/carers appropriate </w:t>
                      </w:r>
                      <w:r w:rsidR="00395DB0">
                        <w:rPr>
                          <w:rFonts w:ascii="Calibri" w:hAnsi="Calibri" w:cs="Tahoma"/>
                          <w:szCs w:val="24"/>
                        </w:rPr>
                        <w:t>next steps in learning</w:t>
                      </w:r>
                      <w:r w:rsidRPr="00467F95">
                        <w:rPr>
                          <w:rFonts w:ascii="Calibri" w:hAnsi="Calibri" w:cs="Tahoma"/>
                          <w:szCs w:val="24"/>
                        </w:rPr>
                        <w:t xml:space="preserve"> for their child, and encourage them to support their </w:t>
                      </w:r>
                      <w:proofErr w:type="gramStart"/>
                      <w:r w:rsidRPr="00467F95">
                        <w:rPr>
                          <w:rFonts w:ascii="Calibri" w:hAnsi="Calibri" w:cs="Tahoma"/>
                          <w:szCs w:val="24"/>
                        </w:rPr>
                        <w:t>child’s</w:t>
                      </w:r>
                      <w:proofErr w:type="gramEnd"/>
                      <w:r w:rsidRPr="00467F95">
                        <w:rPr>
                          <w:rFonts w:ascii="Calibri" w:hAnsi="Calibri" w:cs="Tahoma"/>
                          <w:szCs w:val="24"/>
                        </w:rPr>
                        <w:t xml:space="preserve"> learning, behaviour and progress.</w:t>
                      </w:r>
                    </w:p>
                    <w:p w:rsidR="008B2FA0" w:rsidRPr="00467F95" w:rsidRDefault="008B2FA0" w:rsidP="008B2FA0">
                      <w:pPr>
                        <w:rPr>
                          <w:rFonts w:ascii="Calibri" w:hAnsi="Calibri" w:cs="Tahoma"/>
                          <w:sz w:val="24"/>
                          <w:szCs w:val="24"/>
                        </w:rPr>
                      </w:pPr>
                    </w:p>
                    <w:p w:rsidR="008B2FA0" w:rsidRPr="00467F95" w:rsidRDefault="008B2FA0" w:rsidP="008B2FA0">
                      <w:pPr>
                        <w:pStyle w:val="BodyText2"/>
                        <w:jc w:val="both"/>
                        <w:rPr>
                          <w:rFonts w:ascii="Calibri" w:hAnsi="Calibri" w:cs="Tahoma"/>
                          <w:b/>
                          <w:szCs w:val="24"/>
                        </w:rPr>
                      </w:pPr>
                      <w:r w:rsidRPr="00467F95">
                        <w:rPr>
                          <w:rFonts w:ascii="Calibri" w:hAnsi="Calibri" w:cs="Tahoma"/>
                          <w:b/>
                          <w:szCs w:val="24"/>
                        </w:rPr>
                        <w:t>Other Professional Responsibilities</w:t>
                      </w:r>
                    </w:p>
                    <w:p w:rsidR="008B2FA0" w:rsidRPr="00467F95" w:rsidRDefault="008B2FA0" w:rsidP="008B2FA0">
                      <w:pPr>
                        <w:pStyle w:val="BodyText2"/>
                        <w:jc w:val="both"/>
                        <w:rPr>
                          <w:rFonts w:ascii="Calibri" w:hAnsi="Calibri" w:cs="Tahoma"/>
                          <w:b/>
                          <w:szCs w:val="24"/>
                        </w:rPr>
                      </w:pPr>
                    </w:p>
                    <w:p w:rsidR="008B2FA0" w:rsidRPr="00467F95" w:rsidRDefault="008B2FA0" w:rsidP="008B2FA0">
                      <w:pPr>
                        <w:pStyle w:val="BodyText2"/>
                        <w:numPr>
                          <w:ilvl w:val="0"/>
                          <w:numId w:val="11"/>
                        </w:numPr>
                        <w:rPr>
                          <w:rFonts w:ascii="Calibri" w:hAnsi="Calibri" w:cs="Tahoma"/>
                          <w:szCs w:val="24"/>
                        </w:rPr>
                      </w:pPr>
                      <w:r w:rsidRPr="00467F95">
                        <w:rPr>
                          <w:rFonts w:ascii="Calibri" w:hAnsi="Calibri" w:cs="Tahoma"/>
                          <w:szCs w:val="24"/>
                        </w:rPr>
                        <w:t xml:space="preserve">To undertake the role of form tutor, if required to do so, and follow the guidance given by the </w:t>
                      </w:r>
                      <w:r w:rsidR="00395DB0">
                        <w:rPr>
                          <w:rFonts w:ascii="Calibri" w:hAnsi="Calibri" w:cs="Tahoma"/>
                          <w:szCs w:val="24"/>
                        </w:rPr>
                        <w:t xml:space="preserve">Head of Year </w:t>
                      </w:r>
                      <w:r w:rsidRPr="00467F95">
                        <w:rPr>
                          <w:rFonts w:ascii="Calibri" w:hAnsi="Calibri" w:cs="Tahoma"/>
                          <w:szCs w:val="24"/>
                        </w:rPr>
                        <w:t>in relation to carrying out this role.</w:t>
                      </w:r>
                    </w:p>
                    <w:p w:rsidR="008B2FA0" w:rsidRPr="00467F95" w:rsidRDefault="008B2FA0" w:rsidP="008B2FA0">
                      <w:pPr>
                        <w:pStyle w:val="BodyText2"/>
                        <w:numPr>
                          <w:ilvl w:val="0"/>
                          <w:numId w:val="11"/>
                        </w:numPr>
                        <w:rPr>
                          <w:rFonts w:ascii="Calibri" w:hAnsi="Calibri" w:cs="Tahoma"/>
                          <w:szCs w:val="24"/>
                        </w:rPr>
                      </w:pPr>
                      <w:r w:rsidRPr="00467F95">
                        <w:rPr>
                          <w:rFonts w:ascii="Calibri" w:hAnsi="Calibri" w:cs="Tahoma"/>
                          <w:szCs w:val="24"/>
                        </w:rPr>
                        <w:t>To undertake supervisory duties before school, at break or after school as required.</w:t>
                      </w:r>
                    </w:p>
                    <w:p w:rsidR="008B2FA0" w:rsidRPr="00467F95" w:rsidRDefault="008B2FA0" w:rsidP="008B2FA0">
                      <w:pPr>
                        <w:pStyle w:val="BodyText2"/>
                        <w:numPr>
                          <w:ilvl w:val="0"/>
                          <w:numId w:val="11"/>
                        </w:numPr>
                        <w:rPr>
                          <w:rFonts w:ascii="Calibri" w:hAnsi="Calibri" w:cs="Tahoma"/>
                          <w:szCs w:val="24"/>
                        </w:rPr>
                      </w:pPr>
                      <w:r w:rsidRPr="00467F95">
                        <w:rPr>
                          <w:rFonts w:ascii="Calibri" w:hAnsi="Calibri" w:cs="Tahoma"/>
                          <w:szCs w:val="24"/>
                        </w:rPr>
                        <w:t>To attend department</w:t>
                      </w:r>
                      <w:r w:rsidR="00C167FC" w:rsidRPr="00467F95">
                        <w:rPr>
                          <w:rFonts w:ascii="Calibri" w:hAnsi="Calibri" w:cs="Tahoma"/>
                          <w:szCs w:val="24"/>
                        </w:rPr>
                        <w:t>, year</w:t>
                      </w:r>
                      <w:r w:rsidRPr="00467F95">
                        <w:rPr>
                          <w:rFonts w:ascii="Calibri" w:hAnsi="Calibri" w:cs="Tahoma"/>
                          <w:szCs w:val="24"/>
                        </w:rPr>
                        <w:t xml:space="preserve"> and other school meetings as required.</w:t>
                      </w:r>
                    </w:p>
                    <w:p w:rsidR="008B2FA0" w:rsidRPr="00467F95" w:rsidRDefault="008B2FA0" w:rsidP="008B2FA0">
                      <w:pPr>
                        <w:pStyle w:val="BodyText2"/>
                        <w:numPr>
                          <w:ilvl w:val="0"/>
                          <w:numId w:val="11"/>
                        </w:numPr>
                        <w:rPr>
                          <w:rFonts w:ascii="Calibri" w:hAnsi="Calibri" w:cs="Tahoma"/>
                          <w:szCs w:val="24"/>
                        </w:rPr>
                      </w:pPr>
                      <w:r w:rsidRPr="00467F95">
                        <w:rPr>
                          <w:rFonts w:ascii="Calibri" w:hAnsi="Calibri" w:cs="Tahoma"/>
                          <w:szCs w:val="24"/>
                        </w:rPr>
                        <w:t>To contribute to the work of the department.</w:t>
                      </w:r>
                    </w:p>
                    <w:p w:rsidR="008B2FA0" w:rsidRPr="00467F95" w:rsidRDefault="008B2FA0" w:rsidP="008B2FA0">
                      <w:pPr>
                        <w:pStyle w:val="BodyText2"/>
                        <w:numPr>
                          <w:ilvl w:val="0"/>
                          <w:numId w:val="11"/>
                        </w:numPr>
                        <w:rPr>
                          <w:rFonts w:ascii="Calibri" w:hAnsi="Calibri" w:cs="Tahoma"/>
                          <w:szCs w:val="24"/>
                        </w:rPr>
                      </w:pPr>
                      <w:r w:rsidRPr="00467F95">
                        <w:rPr>
                          <w:rFonts w:ascii="Calibri" w:hAnsi="Calibri" w:cs="Tahoma"/>
                          <w:szCs w:val="24"/>
                        </w:rPr>
                        <w:t>To support colleagues in maintaining the school’s behaviour policy.</w:t>
                      </w:r>
                    </w:p>
                    <w:p w:rsidR="008B2FA0" w:rsidRPr="00467F95" w:rsidRDefault="008B2FA0" w:rsidP="008B2FA0">
                      <w:pPr>
                        <w:pStyle w:val="BodyText2"/>
                        <w:numPr>
                          <w:ilvl w:val="0"/>
                          <w:numId w:val="11"/>
                        </w:numPr>
                        <w:rPr>
                          <w:rFonts w:ascii="Calibri" w:hAnsi="Calibri" w:cs="Tahoma"/>
                          <w:szCs w:val="24"/>
                        </w:rPr>
                      </w:pPr>
                      <w:r w:rsidRPr="00467F95">
                        <w:rPr>
                          <w:rFonts w:ascii="Calibri" w:hAnsi="Calibri" w:cs="Tahoma"/>
                          <w:szCs w:val="24"/>
                        </w:rPr>
                        <w:t>To maintain appropriate standards of professional appearance and conduct.</w:t>
                      </w:r>
                    </w:p>
                    <w:p w:rsidR="008B2FA0" w:rsidRPr="00467F95" w:rsidRDefault="008B2FA0" w:rsidP="008B2FA0">
                      <w:pPr>
                        <w:pStyle w:val="BodyText2"/>
                        <w:numPr>
                          <w:ilvl w:val="0"/>
                          <w:numId w:val="11"/>
                        </w:numPr>
                        <w:rPr>
                          <w:rFonts w:ascii="Calibri" w:hAnsi="Calibri" w:cs="Tahoma"/>
                          <w:szCs w:val="24"/>
                        </w:rPr>
                      </w:pPr>
                      <w:r w:rsidRPr="00467F95">
                        <w:rPr>
                          <w:rFonts w:ascii="Calibri" w:hAnsi="Calibri" w:cs="Tahoma"/>
                          <w:szCs w:val="24"/>
                        </w:rPr>
                        <w:t>To raise issues of concern with his/her line manager or with the appropriate member of SLT.</w:t>
                      </w:r>
                    </w:p>
                    <w:p w:rsidR="008B2FA0" w:rsidRPr="00467F95" w:rsidRDefault="00C167FC" w:rsidP="008B2FA0">
                      <w:pPr>
                        <w:pStyle w:val="BodyText2"/>
                        <w:numPr>
                          <w:ilvl w:val="0"/>
                          <w:numId w:val="11"/>
                        </w:numPr>
                        <w:rPr>
                          <w:rFonts w:ascii="Calibri" w:hAnsi="Calibri" w:cs="Tahoma"/>
                          <w:szCs w:val="24"/>
                        </w:rPr>
                      </w:pPr>
                      <w:r w:rsidRPr="00467F95">
                        <w:rPr>
                          <w:rFonts w:ascii="Calibri" w:hAnsi="Calibri" w:cs="Tahoma"/>
                          <w:szCs w:val="24"/>
                        </w:rPr>
                        <w:t>To</w:t>
                      </w:r>
                      <w:r w:rsidR="008B2FA0" w:rsidRPr="00467F95">
                        <w:rPr>
                          <w:rFonts w:ascii="Calibri" w:hAnsi="Calibri" w:cs="Tahoma"/>
                          <w:szCs w:val="24"/>
                        </w:rPr>
                        <w:t xml:space="preserve"> maintain the Professional Standards</w:t>
                      </w:r>
                      <w:r w:rsidRPr="00467F95">
                        <w:rPr>
                          <w:rFonts w:ascii="Calibri" w:hAnsi="Calibri" w:cs="Tahoma"/>
                          <w:szCs w:val="24"/>
                        </w:rPr>
                        <w:t xml:space="preserve"> for teachers</w:t>
                      </w:r>
                      <w:r w:rsidR="008B2FA0" w:rsidRPr="00467F95">
                        <w:rPr>
                          <w:rFonts w:ascii="Calibri" w:hAnsi="Calibri" w:cs="Tahoma"/>
                          <w:szCs w:val="24"/>
                        </w:rPr>
                        <w:t>.</w:t>
                      </w:r>
                    </w:p>
                    <w:p w:rsidR="008B2FA0" w:rsidRPr="00467F95" w:rsidRDefault="00395DB0" w:rsidP="008B2FA0">
                      <w:pPr>
                        <w:pStyle w:val="BodyText2"/>
                        <w:numPr>
                          <w:ilvl w:val="0"/>
                          <w:numId w:val="11"/>
                        </w:numPr>
                        <w:rPr>
                          <w:rFonts w:ascii="Calibri" w:hAnsi="Calibri" w:cs="Tahoma"/>
                          <w:szCs w:val="24"/>
                        </w:rPr>
                      </w:pPr>
                      <w:r>
                        <w:rPr>
                          <w:rFonts w:ascii="Calibri" w:hAnsi="Calibri" w:cs="Tahoma"/>
                          <w:szCs w:val="24"/>
                        </w:rPr>
                        <w:t>To follow the school performance management system.</w:t>
                      </w:r>
                    </w:p>
                    <w:p w:rsidR="006536C8" w:rsidRPr="00467F95" w:rsidRDefault="006536C8" w:rsidP="006536C8">
                      <w:pPr>
                        <w:numPr>
                          <w:ilvl w:val="0"/>
                          <w:numId w:val="11"/>
                        </w:numPr>
                        <w:rPr>
                          <w:rFonts w:ascii="Calibri" w:hAnsi="Calibri" w:cs="Tahoma"/>
                          <w:sz w:val="24"/>
                          <w:szCs w:val="24"/>
                        </w:rPr>
                      </w:pPr>
                      <w:r w:rsidRPr="00467F95">
                        <w:rPr>
                          <w:rFonts w:ascii="Calibri" w:hAnsi="Calibri" w:cs="Tahoma"/>
                          <w:sz w:val="24"/>
                          <w:szCs w:val="24"/>
                        </w:rPr>
                        <w:t xml:space="preserve">The post holder is responsible for ensuring that the school safeguarding/child protection policy </w:t>
                      </w:r>
                      <w:proofErr w:type="gramStart"/>
                      <w:r w:rsidRPr="00467F95">
                        <w:rPr>
                          <w:rFonts w:ascii="Calibri" w:hAnsi="Calibri" w:cs="Tahoma"/>
                          <w:sz w:val="24"/>
                          <w:szCs w:val="24"/>
                        </w:rPr>
                        <w:t>is adhered</w:t>
                      </w:r>
                      <w:proofErr w:type="gramEnd"/>
                      <w:r w:rsidRPr="00467F95">
                        <w:rPr>
                          <w:rFonts w:ascii="Calibri" w:hAnsi="Calibri" w:cs="Tahoma"/>
                          <w:sz w:val="24"/>
                          <w:szCs w:val="24"/>
                        </w:rPr>
                        <w:t xml:space="preserve"> to and concerns are raised in accordance with this policy.</w:t>
                      </w:r>
                    </w:p>
                    <w:p w:rsidR="008B2FA0" w:rsidRPr="00467F95" w:rsidRDefault="008B2FA0" w:rsidP="008B2FA0">
                      <w:pPr>
                        <w:pStyle w:val="BodyText2"/>
                        <w:numPr>
                          <w:ilvl w:val="0"/>
                          <w:numId w:val="11"/>
                        </w:numPr>
                        <w:rPr>
                          <w:rFonts w:ascii="Calibri" w:hAnsi="Calibri" w:cs="Tahoma"/>
                          <w:szCs w:val="24"/>
                        </w:rPr>
                      </w:pPr>
                      <w:r w:rsidRPr="00467F95">
                        <w:rPr>
                          <w:rFonts w:ascii="Calibri" w:hAnsi="Calibri" w:cs="Tahoma"/>
                          <w:szCs w:val="24"/>
                        </w:rPr>
                        <w:t xml:space="preserve">To carry out tasks as reasonably required by the </w:t>
                      </w:r>
                      <w:r w:rsidR="006536C8" w:rsidRPr="00467F95">
                        <w:rPr>
                          <w:rFonts w:ascii="Calibri" w:hAnsi="Calibri" w:cs="Tahoma"/>
                          <w:szCs w:val="24"/>
                        </w:rPr>
                        <w:t>Headteacher.</w:t>
                      </w:r>
                    </w:p>
                    <w:p w:rsidR="008B2FA0" w:rsidRPr="00C167FC" w:rsidRDefault="008B2FA0" w:rsidP="008B2FA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8B2FA0" w:rsidRPr="00C167FC" w:rsidRDefault="008B2FA0" w:rsidP="008B2FA0">
                      <w:pPr>
                        <w:pStyle w:val="Heading1"/>
                        <w:rPr>
                          <w:rFonts w:ascii="Tahoma" w:hAnsi="Tahoma" w:cs="Tahoma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>
      <w:pPr>
        <w:rPr>
          <w:rFonts w:ascii="Arial" w:hAnsi="Arial"/>
          <w:sz w:val="24"/>
        </w:rPr>
      </w:pPr>
    </w:p>
    <w:p w:rsidR="008B2FA0" w:rsidRDefault="008B2FA0" w:rsidP="008B2FA0"/>
    <w:p w:rsidR="008B2FA0" w:rsidRDefault="008B2FA0" w:rsidP="008B2FA0"/>
    <w:p w:rsidR="008B2FA0" w:rsidRDefault="008B2FA0" w:rsidP="008B2FA0"/>
    <w:p w:rsidR="008B2FA0" w:rsidRDefault="008B2FA0" w:rsidP="008B2FA0"/>
    <w:p w:rsidR="008B2FA0" w:rsidRDefault="008B2FA0" w:rsidP="008B2FA0"/>
    <w:p w:rsidR="008B2FA0" w:rsidRDefault="008B2FA0" w:rsidP="008B2FA0"/>
    <w:p w:rsidR="008B2FA0" w:rsidRDefault="008B2FA0" w:rsidP="008B2FA0"/>
    <w:p w:rsidR="008B2FA0" w:rsidRDefault="008B2FA0" w:rsidP="008B2FA0"/>
    <w:p w:rsidR="008B2FA0" w:rsidRDefault="008B2FA0" w:rsidP="008B2FA0"/>
    <w:p w:rsidR="008B2FA0" w:rsidRDefault="008B2FA0" w:rsidP="008B2FA0"/>
    <w:p w:rsidR="008B2FA0" w:rsidRDefault="008B2FA0" w:rsidP="008B2FA0"/>
    <w:p w:rsidR="008B2FA0" w:rsidRDefault="008B2FA0" w:rsidP="008B2FA0"/>
    <w:p w:rsidR="008B2FA0" w:rsidRDefault="008B2FA0" w:rsidP="008B2FA0"/>
    <w:p w:rsidR="008B2FA0" w:rsidRDefault="008B2FA0" w:rsidP="008B2FA0"/>
    <w:p w:rsidR="008B2FA0" w:rsidRDefault="008B2FA0" w:rsidP="008B2FA0"/>
    <w:p w:rsidR="008B2FA0" w:rsidRDefault="008B2FA0" w:rsidP="008B2FA0"/>
    <w:p w:rsidR="008B2FA0" w:rsidRDefault="008B2FA0" w:rsidP="008B2FA0"/>
    <w:p w:rsidR="008B2FA0" w:rsidRDefault="008B2FA0" w:rsidP="008B2FA0"/>
    <w:p w:rsidR="008B2FA0" w:rsidRDefault="008B2FA0" w:rsidP="008B2FA0"/>
    <w:p w:rsidR="008B2FA0" w:rsidRDefault="008B2FA0" w:rsidP="008B2FA0"/>
    <w:p w:rsidR="008B2FA0" w:rsidRDefault="008B2FA0" w:rsidP="008B2FA0"/>
    <w:p w:rsidR="008B2FA0" w:rsidRDefault="008B2FA0" w:rsidP="008B2FA0"/>
    <w:p w:rsidR="008B2FA0" w:rsidRDefault="008B2FA0" w:rsidP="008B2FA0"/>
    <w:p w:rsidR="008B2FA0" w:rsidRDefault="008B2FA0" w:rsidP="008B2FA0"/>
    <w:p w:rsidR="008B2FA0" w:rsidRDefault="008B2FA0" w:rsidP="008B2FA0"/>
    <w:p w:rsidR="008B2FA0" w:rsidRDefault="008B2FA0" w:rsidP="008B2FA0"/>
    <w:p w:rsidR="008B2FA0" w:rsidRDefault="008B2FA0" w:rsidP="008B2FA0"/>
    <w:p w:rsidR="008B2FA0" w:rsidRDefault="008B2FA0" w:rsidP="008B2FA0"/>
    <w:p w:rsidR="008B2FA0" w:rsidRDefault="00432585" w:rsidP="008B2FA0">
      <w:r>
        <w:rPr>
          <w:rFonts w:ascii="Arial" w:hAnsi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98425</wp:posOffset>
                </wp:positionV>
                <wp:extent cx="5943600" cy="695325"/>
                <wp:effectExtent l="9525" t="9525" r="9525" b="952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FA0" w:rsidRPr="00467F95" w:rsidRDefault="008B2FA0" w:rsidP="008B2FA0">
                            <w:pPr>
                              <w:pStyle w:val="Heading3"/>
                              <w:rPr>
                                <w:rFonts w:ascii="Calibri" w:hAnsi="Calibri" w:cs="Tahoma"/>
                                <w:szCs w:val="24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  <w:szCs w:val="24"/>
                              </w:rPr>
                              <w:t>Details of Line Management</w:t>
                            </w:r>
                          </w:p>
                          <w:p w:rsidR="008B2FA0" w:rsidRPr="00467F95" w:rsidRDefault="008B2FA0" w:rsidP="008B2FA0">
                            <w:pPr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 xml:space="preserve">Teachers are line managed by Heads of Department </w:t>
                            </w:r>
                            <w:r w:rsidR="00395DB0"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>(</w:t>
                            </w:r>
                            <w:r w:rsidRPr="00467F95"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="00395DB0"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>Heads of Year</w:t>
                            </w:r>
                            <w:r w:rsidRPr="00467F95"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 xml:space="preserve"> in respect to their work as a tutor.</w:t>
                            </w:r>
                            <w:r w:rsidR="00395DB0"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-9pt;margin-top:7.75pt;width:468pt;height:5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">
                <v:textbox>
                  <w:txbxContent>
                    <w:p w:rsidR="008B2FA0" w:rsidRPr="00467F95" w:rsidRDefault="008B2FA0" w:rsidP="008B2FA0">
                      <w:pPr>
                        <w:pStyle w:val="Heading3"/>
                        <w:rPr>
                          <w:rFonts w:ascii="Calibri" w:hAnsi="Calibri" w:cs="Tahoma"/>
                          <w:szCs w:val="24"/>
                        </w:rPr>
                      </w:pPr>
                      <w:r w:rsidRPr="00467F95">
                        <w:rPr>
                          <w:rFonts w:ascii="Calibri" w:hAnsi="Calibri" w:cs="Tahoma"/>
                          <w:szCs w:val="24"/>
                        </w:rPr>
                        <w:t>Details of Line Management</w:t>
                      </w:r>
                    </w:p>
                    <w:p w:rsidR="008B2FA0" w:rsidRPr="00467F95" w:rsidRDefault="008B2FA0" w:rsidP="008B2FA0">
                      <w:pPr>
                        <w:rPr>
                          <w:rFonts w:ascii="Calibri" w:hAnsi="Calibri" w:cs="Tahoma"/>
                          <w:sz w:val="24"/>
                          <w:szCs w:val="24"/>
                        </w:rPr>
                      </w:pPr>
                      <w:r w:rsidRPr="00467F95">
                        <w:rPr>
                          <w:rFonts w:ascii="Calibri" w:hAnsi="Calibri" w:cs="Tahoma"/>
                          <w:sz w:val="24"/>
                          <w:szCs w:val="24"/>
                        </w:rPr>
                        <w:t xml:space="preserve">Teachers are line managed by Heads of Department </w:t>
                      </w:r>
                      <w:r w:rsidR="00395DB0">
                        <w:rPr>
                          <w:rFonts w:ascii="Calibri" w:hAnsi="Calibri" w:cs="Tahoma"/>
                          <w:sz w:val="24"/>
                          <w:szCs w:val="24"/>
                        </w:rPr>
                        <w:t>(</w:t>
                      </w:r>
                      <w:r w:rsidRPr="00467F95">
                        <w:rPr>
                          <w:rFonts w:ascii="Calibri" w:hAnsi="Calibri" w:cs="Tahoma"/>
                          <w:sz w:val="24"/>
                          <w:szCs w:val="24"/>
                        </w:rPr>
                        <w:t xml:space="preserve">and </w:t>
                      </w:r>
                      <w:r w:rsidR="00395DB0">
                        <w:rPr>
                          <w:rFonts w:ascii="Calibri" w:hAnsi="Calibri" w:cs="Tahoma"/>
                          <w:sz w:val="24"/>
                          <w:szCs w:val="24"/>
                        </w:rPr>
                        <w:t>Heads of Year</w:t>
                      </w:r>
                      <w:r w:rsidRPr="00467F95">
                        <w:rPr>
                          <w:rFonts w:ascii="Calibri" w:hAnsi="Calibri" w:cs="Tahoma"/>
                          <w:sz w:val="24"/>
                          <w:szCs w:val="24"/>
                        </w:rPr>
                        <w:t xml:space="preserve"> in respect to their work as a tutor.</w:t>
                      </w:r>
                      <w:r w:rsidR="00395DB0">
                        <w:rPr>
                          <w:rFonts w:ascii="Calibri" w:hAnsi="Calibri" w:cs="Tahoma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B2FA0" w:rsidRDefault="008B2FA0" w:rsidP="008B2FA0"/>
    <w:p w:rsidR="008B2FA0" w:rsidRDefault="008B2FA0" w:rsidP="008B2FA0"/>
    <w:p w:rsidR="008B2FA0" w:rsidRDefault="008B2FA0" w:rsidP="008B2FA0"/>
    <w:p w:rsidR="008B2FA0" w:rsidRDefault="008B2FA0" w:rsidP="008B2FA0"/>
    <w:p w:rsidR="008B2FA0" w:rsidRDefault="008B2FA0" w:rsidP="008B2FA0"/>
    <w:p w:rsidR="005676EF" w:rsidRDefault="0043258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88900</wp:posOffset>
                </wp:positionV>
                <wp:extent cx="5943600" cy="1447800"/>
                <wp:effectExtent l="9525" t="9525" r="9525" b="952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FA0" w:rsidRPr="00467F95" w:rsidRDefault="008B2FA0" w:rsidP="008B2FA0">
                            <w:pPr>
                              <w:rPr>
                                <w:rFonts w:ascii="Calibri" w:hAnsi="Calibri" w:cs="Tahoma"/>
                                <w:b/>
                                <w:sz w:val="24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  <w:b/>
                                <w:sz w:val="24"/>
                              </w:rPr>
                              <w:t>Notes:</w:t>
                            </w:r>
                          </w:p>
                          <w:p w:rsidR="008B2FA0" w:rsidRPr="00467F95" w:rsidRDefault="008B2FA0" w:rsidP="008B2FA0">
                            <w:pPr>
                              <w:rPr>
                                <w:rFonts w:ascii="Calibri" w:hAnsi="Calibri" w:cs="Tahoma"/>
                                <w:sz w:val="24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  <w:sz w:val="24"/>
                              </w:rPr>
                              <w:t>Whilst every effort has been made to explain the accountabilities of this post, each individual task undertaken may not be identified.</w:t>
                            </w:r>
                          </w:p>
                          <w:p w:rsidR="008B2FA0" w:rsidRPr="00467F95" w:rsidRDefault="008B2FA0" w:rsidP="008B2FA0">
                            <w:pPr>
                              <w:rPr>
                                <w:rFonts w:ascii="Calibri" w:hAnsi="Calibri" w:cs="Tahoma"/>
                                <w:sz w:val="24"/>
                              </w:rPr>
                            </w:pPr>
                          </w:p>
                          <w:p w:rsidR="008B2FA0" w:rsidRPr="00467F95" w:rsidRDefault="008B2FA0" w:rsidP="008B2FA0">
                            <w:pPr>
                              <w:rPr>
                                <w:rFonts w:ascii="Calibri" w:hAnsi="Calibri" w:cs="Tahoma"/>
                                <w:sz w:val="24"/>
                              </w:rPr>
                            </w:pPr>
                            <w:r w:rsidRPr="00467F95">
                              <w:rPr>
                                <w:rFonts w:ascii="Calibri" w:hAnsi="Calibri" w:cs="Tahoma"/>
                                <w:sz w:val="24"/>
                              </w:rPr>
                              <w:t xml:space="preserve">This job description is current, but </w:t>
                            </w:r>
                            <w:r w:rsidRPr="00467F95">
                              <w:rPr>
                                <w:rFonts w:ascii="Calibri" w:hAnsi="Calibri" w:cs="Tahoma"/>
                                <w:sz w:val="24"/>
                                <w:u w:val="single"/>
                              </w:rPr>
                              <w:t>following consultation with you</w:t>
                            </w:r>
                            <w:r w:rsidRPr="00467F95">
                              <w:rPr>
                                <w:rFonts w:ascii="Calibri" w:hAnsi="Calibri" w:cs="Tahoma"/>
                                <w:sz w:val="24"/>
                              </w:rPr>
                              <w:t xml:space="preserve">, may be changed by the </w:t>
                            </w:r>
                            <w:smartTag w:uri="urn:schemas-microsoft-com:office:smarttags" w:element="PersonName">
                              <w:r w:rsidRPr="00467F95">
                                <w:rPr>
                                  <w:rFonts w:ascii="Calibri" w:hAnsi="Calibri" w:cs="Tahoma"/>
                                  <w:sz w:val="24"/>
                                </w:rPr>
                                <w:t>Headteacher</w:t>
                              </w:r>
                            </w:smartTag>
                            <w:r w:rsidRPr="00467F95">
                              <w:rPr>
                                <w:rFonts w:ascii="Calibri" w:hAnsi="Calibri" w:cs="Tahoma"/>
                                <w:sz w:val="24"/>
                              </w:rPr>
                              <w:t xml:space="preserve"> to reflect or anticipate changes in the job which are commensurate with the salary and job title.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margin-left:-9pt;margin-top:7pt;width:468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">
                <v:textbox>
                  <w:txbxContent>
                    <w:p w:rsidR="008B2FA0" w:rsidRPr="00467F95" w:rsidRDefault="008B2FA0" w:rsidP="008B2FA0">
                      <w:pPr>
                        <w:rPr>
                          <w:rFonts w:ascii="Calibri" w:hAnsi="Calibri" w:cs="Tahoma"/>
                          <w:b/>
                          <w:sz w:val="24"/>
                        </w:rPr>
                      </w:pPr>
                      <w:r w:rsidRPr="00467F95">
                        <w:rPr>
                          <w:rFonts w:ascii="Calibri" w:hAnsi="Calibri" w:cs="Tahoma"/>
                          <w:b/>
                          <w:sz w:val="24"/>
                        </w:rPr>
                        <w:t>Notes:</w:t>
                      </w:r>
                    </w:p>
                    <w:p w:rsidR="008B2FA0" w:rsidRPr="00467F95" w:rsidRDefault="008B2FA0" w:rsidP="008B2FA0">
                      <w:pPr>
                        <w:rPr>
                          <w:rFonts w:ascii="Calibri" w:hAnsi="Calibri" w:cs="Tahoma"/>
                          <w:sz w:val="24"/>
                        </w:rPr>
                      </w:pPr>
                      <w:r w:rsidRPr="00467F95">
                        <w:rPr>
                          <w:rFonts w:ascii="Calibri" w:hAnsi="Calibri" w:cs="Tahoma"/>
                          <w:sz w:val="24"/>
                        </w:rPr>
                        <w:t xml:space="preserve">Whilst every effort </w:t>
                      </w:r>
                      <w:proofErr w:type="gramStart"/>
                      <w:r w:rsidRPr="00467F95">
                        <w:rPr>
                          <w:rFonts w:ascii="Calibri" w:hAnsi="Calibri" w:cs="Tahoma"/>
                          <w:sz w:val="24"/>
                        </w:rPr>
                        <w:t>has been made</w:t>
                      </w:r>
                      <w:proofErr w:type="gramEnd"/>
                      <w:r w:rsidRPr="00467F95">
                        <w:rPr>
                          <w:rFonts w:ascii="Calibri" w:hAnsi="Calibri" w:cs="Tahoma"/>
                          <w:sz w:val="24"/>
                        </w:rPr>
                        <w:t xml:space="preserve"> to explain the accountabilities of this post, each individual task undertaken may not be identified.</w:t>
                      </w:r>
                    </w:p>
                    <w:p w:rsidR="008B2FA0" w:rsidRPr="00467F95" w:rsidRDefault="008B2FA0" w:rsidP="008B2FA0">
                      <w:pPr>
                        <w:rPr>
                          <w:rFonts w:ascii="Calibri" w:hAnsi="Calibri" w:cs="Tahoma"/>
                          <w:sz w:val="24"/>
                        </w:rPr>
                      </w:pPr>
                    </w:p>
                    <w:p w:rsidR="008B2FA0" w:rsidRPr="00467F95" w:rsidRDefault="008B2FA0" w:rsidP="008B2FA0">
                      <w:pPr>
                        <w:rPr>
                          <w:rFonts w:ascii="Calibri" w:hAnsi="Calibri" w:cs="Tahoma"/>
                          <w:sz w:val="24"/>
                        </w:rPr>
                      </w:pPr>
                      <w:r w:rsidRPr="00467F95">
                        <w:rPr>
                          <w:rFonts w:ascii="Calibri" w:hAnsi="Calibri" w:cs="Tahoma"/>
                          <w:sz w:val="24"/>
                        </w:rPr>
                        <w:t xml:space="preserve">This job description is current, but </w:t>
                      </w:r>
                      <w:r w:rsidRPr="00467F95">
                        <w:rPr>
                          <w:rFonts w:ascii="Calibri" w:hAnsi="Calibri" w:cs="Tahoma"/>
                          <w:sz w:val="24"/>
                          <w:u w:val="single"/>
                        </w:rPr>
                        <w:t>following consultation with you</w:t>
                      </w:r>
                      <w:r w:rsidRPr="00467F95">
                        <w:rPr>
                          <w:rFonts w:ascii="Calibri" w:hAnsi="Calibri" w:cs="Tahoma"/>
                          <w:sz w:val="24"/>
                        </w:rPr>
                        <w:t xml:space="preserve">, may be changed by the </w:t>
                      </w:r>
                      <w:smartTag w:uri="urn:schemas-microsoft-com:office:smarttags" w:element="PersonName">
                        <w:r w:rsidRPr="00467F95">
                          <w:rPr>
                            <w:rFonts w:ascii="Calibri" w:hAnsi="Calibri" w:cs="Tahoma"/>
                            <w:sz w:val="24"/>
                          </w:rPr>
                          <w:t>Headteacher</w:t>
                        </w:r>
                      </w:smartTag>
                      <w:r w:rsidRPr="00467F95">
                        <w:rPr>
                          <w:rFonts w:ascii="Calibri" w:hAnsi="Calibri" w:cs="Tahoma"/>
                          <w:sz w:val="24"/>
                        </w:rPr>
                        <w:t xml:space="preserve"> to reflect or anticipate changes in the </w:t>
                      </w:r>
                      <w:proofErr w:type="gramStart"/>
                      <w:r w:rsidRPr="00467F95">
                        <w:rPr>
                          <w:rFonts w:ascii="Calibri" w:hAnsi="Calibri" w:cs="Tahoma"/>
                          <w:sz w:val="24"/>
                        </w:rPr>
                        <w:t>job which</w:t>
                      </w:r>
                      <w:proofErr w:type="gramEnd"/>
                      <w:r w:rsidRPr="00467F95">
                        <w:rPr>
                          <w:rFonts w:ascii="Calibri" w:hAnsi="Calibri" w:cs="Tahoma"/>
                          <w:sz w:val="24"/>
                        </w:rPr>
                        <w:t xml:space="preserve"> are commensurate with the salary and job title.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676EF" w:rsidSect="005329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800" w:bottom="144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9DE" w:rsidRDefault="005329DE" w:rsidP="005329DE">
      <w:r>
        <w:separator/>
      </w:r>
    </w:p>
  </w:endnote>
  <w:endnote w:type="continuationSeparator" w:id="0">
    <w:p w:rsidR="005329DE" w:rsidRDefault="005329DE" w:rsidP="0053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B48" w:rsidRDefault="00734B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9DE" w:rsidRPr="005329DE" w:rsidRDefault="00734B48" w:rsidP="005329DE">
    <w:pPr>
      <w:pStyle w:val="Footer"/>
      <w:jc w:val="right"/>
      <w:rPr>
        <w:rFonts w:asciiTheme="minorHAnsi" w:hAnsiTheme="minorHAnsi"/>
      </w:rPr>
    </w:pPr>
    <w:r>
      <w:rPr>
        <w:rFonts w:asciiTheme="minorHAnsi" w:hAnsiTheme="minorHAnsi"/>
      </w:rPr>
      <w:t xml:space="preserve">Jan </w:t>
    </w:r>
    <w:r w:rsidR="005329DE" w:rsidRPr="005329DE">
      <w:rPr>
        <w:rFonts w:asciiTheme="minorHAnsi" w:hAnsiTheme="minorHAnsi"/>
      </w:rPr>
      <w:t>201</w:t>
    </w:r>
    <w:r>
      <w:rPr>
        <w:rFonts w:asciiTheme="minorHAnsi" w:hAnsiTheme="minorHAnsi"/>
      </w:rPr>
      <w:t>8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B48" w:rsidRDefault="00734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9DE" w:rsidRDefault="005329DE" w:rsidP="005329DE">
      <w:r>
        <w:separator/>
      </w:r>
    </w:p>
  </w:footnote>
  <w:footnote w:type="continuationSeparator" w:id="0">
    <w:p w:rsidR="005329DE" w:rsidRDefault="005329DE" w:rsidP="00532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B48" w:rsidRDefault="00734B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B48" w:rsidRDefault="00734B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B48" w:rsidRDefault="00734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271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D63B47"/>
    <w:multiLevelType w:val="singleLevel"/>
    <w:tmpl w:val="54AE1FC2"/>
    <w:lvl w:ilvl="0">
      <w:start w:val="1"/>
      <w:numFmt w:val="bullet"/>
      <w:lvlText w:val="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</w:rPr>
    </w:lvl>
  </w:abstractNum>
  <w:abstractNum w:abstractNumId="2" w15:restartNumberingAfterBreak="0">
    <w:nsid w:val="1C2577A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F739CC"/>
    <w:multiLevelType w:val="singleLevel"/>
    <w:tmpl w:val="54AE1FC2"/>
    <w:lvl w:ilvl="0">
      <w:start w:val="1"/>
      <w:numFmt w:val="bullet"/>
      <w:lvlText w:val="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</w:rPr>
    </w:lvl>
  </w:abstractNum>
  <w:abstractNum w:abstractNumId="4" w15:restartNumberingAfterBreak="0">
    <w:nsid w:val="22A8317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7D18E9"/>
    <w:multiLevelType w:val="singleLevel"/>
    <w:tmpl w:val="54AE1FC2"/>
    <w:lvl w:ilvl="0">
      <w:start w:val="1"/>
      <w:numFmt w:val="bullet"/>
      <w:lvlText w:val="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</w:rPr>
    </w:lvl>
  </w:abstractNum>
  <w:abstractNum w:abstractNumId="6" w15:restartNumberingAfterBreak="0">
    <w:nsid w:val="36021F87"/>
    <w:multiLevelType w:val="singleLevel"/>
    <w:tmpl w:val="54AE1FC2"/>
    <w:lvl w:ilvl="0">
      <w:start w:val="1"/>
      <w:numFmt w:val="bullet"/>
      <w:lvlText w:val="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</w:rPr>
    </w:lvl>
  </w:abstractNum>
  <w:abstractNum w:abstractNumId="7" w15:restartNumberingAfterBreak="0">
    <w:nsid w:val="3F444BF5"/>
    <w:multiLevelType w:val="hybridMultilevel"/>
    <w:tmpl w:val="8D30E6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D71702"/>
    <w:multiLevelType w:val="singleLevel"/>
    <w:tmpl w:val="54AE1FC2"/>
    <w:lvl w:ilvl="0">
      <w:start w:val="1"/>
      <w:numFmt w:val="bullet"/>
      <w:lvlText w:val="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</w:rPr>
    </w:lvl>
  </w:abstractNum>
  <w:abstractNum w:abstractNumId="9" w15:restartNumberingAfterBreak="0">
    <w:nsid w:val="449D7D28"/>
    <w:multiLevelType w:val="singleLevel"/>
    <w:tmpl w:val="54AE1FC2"/>
    <w:lvl w:ilvl="0">
      <w:start w:val="1"/>
      <w:numFmt w:val="bullet"/>
      <w:lvlText w:val="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</w:rPr>
    </w:lvl>
  </w:abstractNum>
  <w:abstractNum w:abstractNumId="10" w15:restartNumberingAfterBreak="0">
    <w:nsid w:val="47497C9B"/>
    <w:multiLevelType w:val="singleLevel"/>
    <w:tmpl w:val="54AE1FC2"/>
    <w:lvl w:ilvl="0">
      <w:start w:val="1"/>
      <w:numFmt w:val="bullet"/>
      <w:lvlText w:val="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</w:rPr>
    </w:lvl>
  </w:abstractNum>
  <w:abstractNum w:abstractNumId="11" w15:restartNumberingAfterBreak="0">
    <w:nsid w:val="5E372A45"/>
    <w:multiLevelType w:val="hybridMultilevel"/>
    <w:tmpl w:val="A4BC49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D7909D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DBA541A"/>
    <w:multiLevelType w:val="singleLevel"/>
    <w:tmpl w:val="54AE1FC2"/>
    <w:lvl w:ilvl="0">
      <w:start w:val="1"/>
      <w:numFmt w:val="bullet"/>
      <w:lvlText w:val="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</w:rPr>
    </w:lvl>
  </w:abstractNum>
  <w:abstractNum w:abstractNumId="14" w15:restartNumberingAfterBreak="0">
    <w:nsid w:val="7C0522B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0"/>
  </w:num>
  <w:num w:numId="5">
    <w:abstractNumId w:val="1"/>
  </w:num>
  <w:num w:numId="6">
    <w:abstractNumId w:val="8"/>
  </w:num>
  <w:num w:numId="7">
    <w:abstractNumId w:val="13"/>
  </w:num>
  <w:num w:numId="8">
    <w:abstractNumId w:val="3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12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8D"/>
    <w:rsid w:val="00012EB9"/>
    <w:rsid w:val="000F686C"/>
    <w:rsid w:val="0011715D"/>
    <w:rsid w:val="00190DEF"/>
    <w:rsid w:val="00191EAC"/>
    <w:rsid w:val="001D7A51"/>
    <w:rsid w:val="001F530B"/>
    <w:rsid w:val="001F75B2"/>
    <w:rsid w:val="00205017"/>
    <w:rsid w:val="00215DE9"/>
    <w:rsid w:val="00232E8D"/>
    <w:rsid w:val="00266D2C"/>
    <w:rsid w:val="002B2BFB"/>
    <w:rsid w:val="002D3D38"/>
    <w:rsid w:val="002F34EB"/>
    <w:rsid w:val="0030381E"/>
    <w:rsid w:val="00342794"/>
    <w:rsid w:val="00395DB0"/>
    <w:rsid w:val="003D56E4"/>
    <w:rsid w:val="003E713E"/>
    <w:rsid w:val="00403D09"/>
    <w:rsid w:val="00404121"/>
    <w:rsid w:val="00432585"/>
    <w:rsid w:val="00467F95"/>
    <w:rsid w:val="00487BBF"/>
    <w:rsid w:val="004B094A"/>
    <w:rsid w:val="004D739C"/>
    <w:rsid w:val="005241B7"/>
    <w:rsid w:val="005329DE"/>
    <w:rsid w:val="005359B2"/>
    <w:rsid w:val="00552026"/>
    <w:rsid w:val="005676EF"/>
    <w:rsid w:val="0058294F"/>
    <w:rsid w:val="005859A2"/>
    <w:rsid w:val="00622CC0"/>
    <w:rsid w:val="00625239"/>
    <w:rsid w:val="00634000"/>
    <w:rsid w:val="006536C8"/>
    <w:rsid w:val="00695245"/>
    <w:rsid w:val="006C6FF4"/>
    <w:rsid w:val="006F5898"/>
    <w:rsid w:val="0071506B"/>
    <w:rsid w:val="00733C01"/>
    <w:rsid w:val="00734B48"/>
    <w:rsid w:val="00750B1E"/>
    <w:rsid w:val="00787246"/>
    <w:rsid w:val="00793C41"/>
    <w:rsid w:val="008B2FA0"/>
    <w:rsid w:val="00920A29"/>
    <w:rsid w:val="009569B0"/>
    <w:rsid w:val="00980E8A"/>
    <w:rsid w:val="009A198A"/>
    <w:rsid w:val="009A4AED"/>
    <w:rsid w:val="009A67A6"/>
    <w:rsid w:val="009C18B6"/>
    <w:rsid w:val="009C451D"/>
    <w:rsid w:val="009F3F1E"/>
    <w:rsid w:val="009F40AB"/>
    <w:rsid w:val="00AD286C"/>
    <w:rsid w:val="00B24CEE"/>
    <w:rsid w:val="00B81D14"/>
    <w:rsid w:val="00BA1E57"/>
    <w:rsid w:val="00C03DB2"/>
    <w:rsid w:val="00C167FC"/>
    <w:rsid w:val="00C57960"/>
    <w:rsid w:val="00C873B8"/>
    <w:rsid w:val="00D91FAD"/>
    <w:rsid w:val="00DE1CA3"/>
    <w:rsid w:val="00E17332"/>
    <w:rsid w:val="00E34CD2"/>
    <w:rsid w:val="00E563CF"/>
    <w:rsid w:val="00E61B33"/>
    <w:rsid w:val="00E758EF"/>
    <w:rsid w:val="00E84FAC"/>
    <w:rsid w:val="00EC1AC7"/>
    <w:rsid w:val="00EE76D0"/>
    <w:rsid w:val="00EF6E68"/>
    <w:rsid w:val="00FE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,"/>
  <w14:docId w14:val="554BF811"/>
  <w15:chartTrackingRefBased/>
  <w15:docId w15:val="{25944C52-116F-4B50-B3B4-2A179425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E8D"/>
    <w:rPr>
      <w:lang w:eastAsia="en-US"/>
    </w:rPr>
  </w:style>
  <w:style w:type="paragraph" w:styleId="Heading1">
    <w:name w:val="heading 1"/>
    <w:basedOn w:val="Normal"/>
    <w:next w:val="Normal"/>
    <w:qFormat/>
    <w:rsid w:val="00232E8D"/>
    <w:pPr>
      <w:keepNext/>
      <w:outlineLvl w:val="0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232E8D"/>
    <w:pPr>
      <w:keepNext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2E8D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9A4AED"/>
    <w:pPr>
      <w:widowControl w:val="0"/>
    </w:pPr>
    <w:rPr>
      <w:sz w:val="24"/>
    </w:rPr>
  </w:style>
  <w:style w:type="paragraph" w:styleId="BalloonText">
    <w:name w:val="Balloon Text"/>
    <w:basedOn w:val="Normal"/>
    <w:semiHidden/>
    <w:rsid w:val="00EE76D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329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9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Edgbarrow School</Company>
  <LinksUpToDate>false</LinksUpToDate>
  <CharactersWithSpaces>110</CharactersWithSpaces>
  <SharedDoc>false</SharedDoc>
  <HLinks>
    <vt:vector size="6" baseType="variant">
      <vt:variant>
        <vt:i4>2097218</vt:i4>
      </vt:variant>
      <vt:variant>
        <vt:i4>-1</vt:i4>
      </vt:variant>
      <vt:variant>
        <vt:i4>1043</vt:i4>
      </vt:variant>
      <vt:variant>
        <vt:i4>1</vt:i4>
      </vt:variant>
      <vt:variant>
        <vt:lpwstr>cid:image001.jpg@01CE56C5.35CB3920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Rhodes</dc:creator>
  <cp:keywords/>
  <cp:lastModifiedBy>Mel Knight</cp:lastModifiedBy>
  <cp:revision>2</cp:revision>
  <cp:lastPrinted>2005-11-02T10:54:00Z</cp:lastPrinted>
  <dcterms:created xsi:type="dcterms:W3CDTF">2017-12-15T14:31:00Z</dcterms:created>
  <dcterms:modified xsi:type="dcterms:W3CDTF">2017-12-15T14:31:00Z</dcterms:modified>
</cp:coreProperties>
</file>