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7C" w:rsidRDefault="00BA667C" w:rsidP="00BA667C">
      <w:pPr>
        <w:pStyle w:val="Default"/>
        <w:rPr>
          <w:b/>
          <w:bCs/>
          <w:i/>
          <w:iCs/>
          <w:color w:val="auto"/>
          <w:sz w:val="20"/>
          <w:szCs w:val="20"/>
        </w:rPr>
      </w:pPr>
      <w:bookmarkStart w:id="0" w:name="_GoBack"/>
      <w:bookmarkEnd w:id="0"/>
    </w:p>
    <w:p w:rsidR="002B60BF" w:rsidRDefault="002B60BF" w:rsidP="00BA667C">
      <w:pPr>
        <w:pStyle w:val="Default"/>
        <w:rPr>
          <w:b/>
          <w:bCs/>
          <w:i/>
          <w:iCs/>
          <w:color w:val="auto"/>
          <w:sz w:val="20"/>
          <w:szCs w:val="20"/>
        </w:rPr>
      </w:pPr>
    </w:p>
    <w:p w:rsidR="002B60BF" w:rsidRDefault="002B60BF" w:rsidP="00BA667C">
      <w:pPr>
        <w:pStyle w:val="Default"/>
        <w:rPr>
          <w:b/>
          <w:bCs/>
          <w:i/>
          <w:iCs/>
          <w:color w:val="auto"/>
          <w:sz w:val="20"/>
          <w:szCs w:val="20"/>
        </w:rPr>
      </w:pPr>
    </w:p>
    <w:p w:rsidR="00BA667C" w:rsidRDefault="00BA667C" w:rsidP="00BA667C">
      <w:pPr>
        <w:pStyle w:val="Default"/>
        <w:rPr>
          <w:color w:val="auto"/>
          <w:sz w:val="20"/>
          <w:szCs w:val="20"/>
        </w:rPr>
      </w:pPr>
      <w:r>
        <w:rPr>
          <w:b/>
          <w:bCs/>
          <w:color w:val="auto"/>
          <w:sz w:val="20"/>
          <w:szCs w:val="20"/>
        </w:rPr>
        <w:t xml:space="preserve">Person Specification </w:t>
      </w:r>
    </w:p>
    <w:p w:rsidR="00BA667C" w:rsidRDefault="00BA667C" w:rsidP="00BA667C">
      <w:pPr>
        <w:pStyle w:val="Default"/>
        <w:rPr>
          <w:color w:val="auto"/>
          <w:sz w:val="20"/>
          <w:szCs w:val="20"/>
        </w:rPr>
      </w:pPr>
      <w:r>
        <w:rPr>
          <w:color w:val="auto"/>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56"/>
      </w:tblGrid>
      <w:tr w:rsidR="00BA667C" w:rsidTr="004E23AD">
        <w:trPr>
          <w:trHeight w:val="105"/>
        </w:trPr>
        <w:tc>
          <w:tcPr>
            <w:tcW w:w="8356" w:type="dxa"/>
          </w:tcPr>
          <w:p w:rsidR="00BA667C" w:rsidRDefault="00BA667C" w:rsidP="004E23AD">
            <w:pPr>
              <w:pStyle w:val="Default"/>
              <w:rPr>
                <w:i/>
                <w:iCs/>
                <w:color w:val="auto"/>
                <w:sz w:val="20"/>
                <w:szCs w:val="20"/>
              </w:rPr>
            </w:pPr>
            <w:r>
              <w:rPr>
                <w:i/>
                <w:iCs/>
                <w:color w:val="auto"/>
                <w:sz w:val="20"/>
                <w:szCs w:val="20"/>
              </w:rPr>
              <w:t xml:space="preserve">All of the criteria listed below are considered essential for the post and will be assessed through the selection process. </w:t>
            </w:r>
          </w:p>
          <w:p w:rsidR="00BA667C" w:rsidRDefault="00BA667C" w:rsidP="004E23AD">
            <w:pPr>
              <w:pStyle w:val="Default"/>
              <w:rPr>
                <w:i/>
                <w:iCs/>
                <w:color w:val="auto"/>
                <w:sz w:val="20"/>
                <w:szCs w:val="20"/>
              </w:rPr>
            </w:pPr>
          </w:p>
          <w:p w:rsidR="00BA667C" w:rsidRDefault="00BA667C" w:rsidP="004E23AD">
            <w:pPr>
              <w:pStyle w:val="Default"/>
              <w:rPr>
                <w:sz w:val="22"/>
                <w:szCs w:val="22"/>
              </w:rPr>
            </w:pPr>
            <w:r>
              <w:rPr>
                <w:b/>
                <w:bCs/>
                <w:sz w:val="22"/>
                <w:szCs w:val="22"/>
              </w:rPr>
              <w:t xml:space="preserve">Qualifications &amp; Experience </w:t>
            </w:r>
          </w:p>
        </w:tc>
      </w:tr>
      <w:tr w:rsidR="00BA667C" w:rsidTr="004E23AD">
        <w:trPr>
          <w:trHeight w:val="1286"/>
        </w:trPr>
        <w:tc>
          <w:tcPr>
            <w:tcW w:w="8356" w:type="dxa"/>
          </w:tcPr>
          <w:p w:rsidR="00BA667C" w:rsidRDefault="00BA667C" w:rsidP="004E23AD">
            <w:pPr>
              <w:pStyle w:val="Default"/>
              <w:rPr>
                <w:rFonts w:cstheme="minorBidi"/>
                <w:color w:val="auto"/>
              </w:rPr>
            </w:pPr>
          </w:p>
          <w:p w:rsidR="00BA667C" w:rsidRDefault="00BA667C" w:rsidP="00BA667C">
            <w:pPr>
              <w:pStyle w:val="Default"/>
              <w:numPr>
                <w:ilvl w:val="0"/>
                <w:numId w:val="4"/>
              </w:numPr>
              <w:rPr>
                <w:rFonts w:cstheme="minorBidi"/>
                <w:sz w:val="20"/>
                <w:szCs w:val="20"/>
              </w:rPr>
            </w:pPr>
            <w:r>
              <w:rPr>
                <w:rFonts w:cstheme="minorBidi"/>
                <w:sz w:val="20"/>
                <w:szCs w:val="20"/>
              </w:rPr>
              <w:t xml:space="preserve">Degree and QTS </w:t>
            </w:r>
          </w:p>
          <w:p w:rsidR="00BA667C" w:rsidRDefault="00BA667C" w:rsidP="00BA667C">
            <w:pPr>
              <w:pStyle w:val="Default"/>
              <w:numPr>
                <w:ilvl w:val="0"/>
                <w:numId w:val="4"/>
              </w:numPr>
              <w:rPr>
                <w:sz w:val="20"/>
                <w:szCs w:val="20"/>
              </w:rPr>
            </w:pPr>
            <w:r>
              <w:rPr>
                <w:sz w:val="20"/>
                <w:szCs w:val="20"/>
              </w:rPr>
              <w:t xml:space="preserve">Proven track record of raising achievement through high quality teaching </w:t>
            </w:r>
          </w:p>
          <w:p w:rsidR="00BA667C" w:rsidRDefault="00BA667C" w:rsidP="00BA667C">
            <w:pPr>
              <w:pStyle w:val="Default"/>
              <w:numPr>
                <w:ilvl w:val="0"/>
                <w:numId w:val="4"/>
              </w:numPr>
              <w:rPr>
                <w:sz w:val="20"/>
                <w:szCs w:val="20"/>
              </w:rPr>
            </w:pPr>
            <w:r>
              <w:rPr>
                <w:sz w:val="20"/>
                <w:szCs w:val="20"/>
              </w:rPr>
              <w:t xml:space="preserve">Proven track record of managing student behaviour and improving attitudes to learning </w:t>
            </w:r>
          </w:p>
          <w:p w:rsidR="00BA667C" w:rsidRDefault="00BA667C" w:rsidP="00D447E0">
            <w:pPr>
              <w:pStyle w:val="Default"/>
              <w:ind w:left="720"/>
              <w:rPr>
                <w:sz w:val="20"/>
                <w:szCs w:val="20"/>
              </w:rPr>
            </w:pPr>
          </w:p>
        </w:tc>
      </w:tr>
      <w:tr w:rsidR="00BA667C" w:rsidTr="004E23AD">
        <w:trPr>
          <w:trHeight w:val="95"/>
        </w:trPr>
        <w:tc>
          <w:tcPr>
            <w:tcW w:w="8356" w:type="dxa"/>
          </w:tcPr>
          <w:p w:rsidR="00BA667C" w:rsidRDefault="00BA667C" w:rsidP="004E23AD">
            <w:pPr>
              <w:pStyle w:val="Default"/>
              <w:rPr>
                <w:sz w:val="20"/>
                <w:szCs w:val="20"/>
              </w:rPr>
            </w:pPr>
            <w:r>
              <w:rPr>
                <w:b/>
                <w:bCs/>
                <w:sz w:val="20"/>
                <w:szCs w:val="20"/>
              </w:rPr>
              <w:t xml:space="preserve">Skills and Abilities </w:t>
            </w:r>
          </w:p>
        </w:tc>
      </w:tr>
      <w:tr w:rsidR="00BA667C" w:rsidTr="004E23AD">
        <w:trPr>
          <w:trHeight w:val="1470"/>
        </w:trPr>
        <w:tc>
          <w:tcPr>
            <w:tcW w:w="8356" w:type="dxa"/>
          </w:tcPr>
          <w:p w:rsidR="00BA667C" w:rsidRDefault="00BA667C" w:rsidP="004E23AD">
            <w:pPr>
              <w:pStyle w:val="Default"/>
              <w:rPr>
                <w:rFonts w:cstheme="minorBidi"/>
                <w:color w:val="auto"/>
              </w:rPr>
            </w:pPr>
          </w:p>
          <w:p w:rsidR="00BA667C" w:rsidRDefault="00BA667C" w:rsidP="00BA667C">
            <w:pPr>
              <w:pStyle w:val="Default"/>
              <w:numPr>
                <w:ilvl w:val="0"/>
                <w:numId w:val="5"/>
              </w:numPr>
              <w:rPr>
                <w:rFonts w:cstheme="minorBidi"/>
                <w:sz w:val="20"/>
                <w:szCs w:val="20"/>
              </w:rPr>
            </w:pPr>
            <w:r>
              <w:rPr>
                <w:rFonts w:cstheme="minorBidi"/>
                <w:sz w:val="20"/>
                <w:szCs w:val="20"/>
              </w:rPr>
              <w:t xml:space="preserve">An excellent teacher </w:t>
            </w:r>
          </w:p>
          <w:p w:rsidR="00BA667C" w:rsidRDefault="00BA667C" w:rsidP="00BA667C">
            <w:pPr>
              <w:pStyle w:val="Default"/>
              <w:numPr>
                <w:ilvl w:val="0"/>
                <w:numId w:val="5"/>
              </w:numPr>
              <w:rPr>
                <w:rFonts w:cstheme="minorBidi"/>
                <w:sz w:val="20"/>
                <w:szCs w:val="20"/>
              </w:rPr>
            </w:pPr>
            <w:r>
              <w:rPr>
                <w:rFonts w:cstheme="minorBidi"/>
                <w:sz w:val="20"/>
                <w:szCs w:val="20"/>
              </w:rPr>
              <w:t xml:space="preserve">An excellent understanding of teaching and learning </w:t>
            </w:r>
          </w:p>
          <w:p w:rsidR="00BA667C" w:rsidRDefault="00BA667C" w:rsidP="00BA667C">
            <w:pPr>
              <w:pStyle w:val="Default"/>
              <w:numPr>
                <w:ilvl w:val="0"/>
                <w:numId w:val="5"/>
              </w:numPr>
              <w:rPr>
                <w:rFonts w:cstheme="minorBidi"/>
                <w:sz w:val="20"/>
                <w:szCs w:val="20"/>
              </w:rPr>
            </w:pPr>
            <w:r>
              <w:rPr>
                <w:rFonts w:cstheme="minorBidi"/>
                <w:sz w:val="20"/>
                <w:szCs w:val="20"/>
              </w:rPr>
              <w:t xml:space="preserve">Excellent written and oral communication skills </w:t>
            </w:r>
          </w:p>
          <w:p w:rsidR="00BA667C" w:rsidRDefault="00BA667C" w:rsidP="00BA667C">
            <w:pPr>
              <w:pStyle w:val="Default"/>
              <w:numPr>
                <w:ilvl w:val="0"/>
                <w:numId w:val="5"/>
              </w:numPr>
              <w:rPr>
                <w:sz w:val="20"/>
                <w:szCs w:val="20"/>
              </w:rPr>
            </w:pPr>
            <w:r>
              <w:rPr>
                <w:sz w:val="20"/>
                <w:szCs w:val="20"/>
              </w:rPr>
              <w:t xml:space="preserve">Ability to work collaboratively </w:t>
            </w:r>
          </w:p>
          <w:p w:rsidR="00BA667C" w:rsidRDefault="00BA667C" w:rsidP="00BA667C">
            <w:pPr>
              <w:pStyle w:val="Default"/>
              <w:numPr>
                <w:ilvl w:val="0"/>
                <w:numId w:val="5"/>
              </w:numPr>
              <w:rPr>
                <w:sz w:val="20"/>
                <w:szCs w:val="20"/>
              </w:rPr>
            </w:pPr>
            <w:r>
              <w:rPr>
                <w:sz w:val="20"/>
                <w:szCs w:val="20"/>
              </w:rPr>
              <w:t xml:space="preserve">Ability to inspire and motivate students </w:t>
            </w:r>
          </w:p>
          <w:p w:rsidR="00BA667C" w:rsidRDefault="00BA667C" w:rsidP="00BA667C">
            <w:pPr>
              <w:pStyle w:val="Default"/>
              <w:numPr>
                <w:ilvl w:val="0"/>
                <w:numId w:val="5"/>
              </w:numPr>
              <w:rPr>
                <w:sz w:val="20"/>
                <w:szCs w:val="20"/>
              </w:rPr>
            </w:pPr>
            <w:r>
              <w:rPr>
                <w:sz w:val="20"/>
                <w:szCs w:val="20"/>
              </w:rPr>
              <w:t xml:space="preserve">Excellent interpersonal and organisational skills </w:t>
            </w:r>
          </w:p>
          <w:p w:rsidR="00BA667C" w:rsidRDefault="00BA667C" w:rsidP="00BA667C">
            <w:pPr>
              <w:pStyle w:val="Default"/>
              <w:numPr>
                <w:ilvl w:val="0"/>
                <w:numId w:val="5"/>
              </w:numPr>
              <w:rPr>
                <w:sz w:val="20"/>
                <w:szCs w:val="20"/>
              </w:rPr>
            </w:pPr>
            <w:r>
              <w:rPr>
                <w:sz w:val="20"/>
                <w:szCs w:val="20"/>
              </w:rPr>
              <w:t xml:space="preserve">Ability to use ICT effectively for teaching </w:t>
            </w:r>
          </w:p>
          <w:p w:rsidR="00BA667C" w:rsidRDefault="00BA667C" w:rsidP="00BA667C">
            <w:pPr>
              <w:pStyle w:val="Default"/>
              <w:numPr>
                <w:ilvl w:val="0"/>
                <w:numId w:val="5"/>
              </w:numPr>
              <w:rPr>
                <w:sz w:val="20"/>
                <w:szCs w:val="20"/>
              </w:rPr>
            </w:pPr>
            <w:r>
              <w:rPr>
                <w:sz w:val="20"/>
                <w:szCs w:val="20"/>
              </w:rPr>
              <w:t xml:space="preserve">Ability to analyse data and make informed judgements </w:t>
            </w:r>
          </w:p>
          <w:p w:rsidR="00BA667C" w:rsidRDefault="00BA667C" w:rsidP="004E23AD">
            <w:pPr>
              <w:pStyle w:val="Default"/>
              <w:rPr>
                <w:sz w:val="20"/>
                <w:szCs w:val="20"/>
              </w:rPr>
            </w:pPr>
          </w:p>
        </w:tc>
      </w:tr>
      <w:tr w:rsidR="00BA667C" w:rsidTr="004E23AD">
        <w:trPr>
          <w:trHeight w:val="95"/>
        </w:trPr>
        <w:tc>
          <w:tcPr>
            <w:tcW w:w="8356" w:type="dxa"/>
          </w:tcPr>
          <w:p w:rsidR="00BA667C" w:rsidRDefault="00BA667C" w:rsidP="004E23AD">
            <w:pPr>
              <w:pStyle w:val="Default"/>
              <w:rPr>
                <w:sz w:val="20"/>
                <w:szCs w:val="20"/>
              </w:rPr>
            </w:pPr>
            <w:r>
              <w:rPr>
                <w:b/>
                <w:bCs/>
                <w:sz w:val="20"/>
                <w:szCs w:val="20"/>
              </w:rPr>
              <w:t xml:space="preserve">Other Attributes </w:t>
            </w:r>
          </w:p>
        </w:tc>
      </w:tr>
      <w:tr w:rsidR="00BA667C" w:rsidTr="004E23AD">
        <w:trPr>
          <w:trHeight w:val="1592"/>
        </w:trPr>
        <w:tc>
          <w:tcPr>
            <w:tcW w:w="8356" w:type="dxa"/>
          </w:tcPr>
          <w:p w:rsidR="00BA667C" w:rsidRDefault="00BA667C" w:rsidP="004E23AD">
            <w:pPr>
              <w:pStyle w:val="Default"/>
              <w:rPr>
                <w:rFonts w:cstheme="minorBidi"/>
                <w:color w:val="auto"/>
              </w:rPr>
            </w:pPr>
          </w:p>
          <w:p w:rsidR="00BA667C" w:rsidRDefault="00BA667C" w:rsidP="00BA667C">
            <w:pPr>
              <w:pStyle w:val="Default"/>
              <w:numPr>
                <w:ilvl w:val="0"/>
                <w:numId w:val="6"/>
              </w:numPr>
              <w:rPr>
                <w:rFonts w:cstheme="minorBidi"/>
                <w:sz w:val="20"/>
                <w:szCs w:val="20"/>
              </w:rPr>
            </w:pPr>
            <w:r>
              <w:rPr>
                <w:rFonts w:cstheme="minorBidi"/>
                <w:sz w:val="20"/>
                <w:szCs w:val="20"/>
              </w:rPr>
              <w:t xml:space="preserve">Clear vision and moral purpose </w:t>
            </w:r>
          </w:p>
          <w:p w:rsidR="00BA667C" w:rsidRDefault="00BA667C" w:rsidP="00BA667C">
            <w:pPr>
              <w:pStyle w:val="Default"/>
              <w:numPr>
                <w:ilvl w:val="0"/>
                <w:numId w:val="6"/>
              </w:numPr>
              <w:rPr>
                <w:rFonts w:cstheme="minorBidi"/>
                <w:sz w:val="20"/>
                <w:szCs w:val="20"/>
              </w:rPr>
            </w:pPr>
            <w:r>
              <w:rPr>
                <w:rFonts w:cstheme="minorBidi"/>
                <w:sz w:val="20"/>
                <w:szCs w:val="20"/>
              </w:rPr>
              <w:t xml:space="preserve">Optimistic, enthusiastic and generous of spirit </w:t>
            </w:r>
          </w:p>
          <w:p w:rsidR="00BA667C" w:rsidRDefault="00BA667C" w:rsidP="00BA667C">
            <w:pPr>
              <w:pStyle w:val="Default"/>
              <w:numPr>
                <w:ilvl w:val="0"/>
                <w:numId w:val="6"/>
              </w:numPr>
              <w:rPr>
                <w:rFonts w:cstheme="minorBidi"/>
                <w:sz w:val="20"/>
                <w:szCs w:val="20"/>
              </w:rPr>
            </w:pPr>
            <w:r>
              <w:rPr>
                <w:rFonts w:cstheme="minorBidi"/>
                <w:sz w:val="20"/>
                <w:szCs w:val="20"/>
              </w:rPr>
              <w:t xml:space="preserve">Commitment to the protection and safeguarding of children and young people </w:t>
            </w:r>
          </w:p>
          <w:p w:rsidR="00BA667C" w:rsidRDefault="00BA667C" w:rsidP="00BA667C">
            <w:pPr>
              <w:pStyle w:val="Default"/>
              <w:numPr>
                <w:ilvl w:val="0"/>
                <w:numId w:val="6"/>
              </w:numPr>
              <w:rPr>
                <w:rFonts w:cstheme="minorBidi"/>
                <w:sz w:val="20"/>
                <w:szCs w:val="20"/>
              </w:rPr>
            </w:pPr>
            <w:r>
              <w:rPr>
                <w:rFonts w:cstheme="minorBidi"/>
                <w:sz w:val="20"/>
                <w:szCs w:val="20"/>
              </w:rPr>
              <w:t xml:space="preserve">Resilience </w:t>
            </w:r>
          </w:p>
          <w:p w:rsidR="00BA667C" w:rsidRDefault="00BA667C" w:rsidP="00BA667C">
            <w:pPr>
              <w:pStyle w:val="Default"/>
              <w:numPr>
                <w:ilvl w:val="0"/>
                <w:numId w:val="6"/>
              </w:numPr>
              <w:rPr>
                <w:rFonts w:cstheme="minorBidi"/>
                <w:sz w:val="20"/>
                <w:szCs w:val="20"/>
              </w:rPr>
            </w:pPr>
            <w:r>
              <w:rPr>
                <w:rFonts w:cstheme="minorBidi"/>
                <w:sz w:val="20"/>
                <w:szCs w:val="20"/>
              </w:rPr>
              <w:t xml:space="preserve">Good judgement </w:t>
            </w:r>
          </w:p>
          <w:p w:rsidR="00BA667C" w:rsidRDefault="00BA667C" w:rsidP="00BA667C">
            <w:pPr>
              <w:pStyle w:val="Default"/>
              <w:numPr>
                <w:ilvl w:val="0"/>
                <w:numId w:val="6"/>
              </w:numPr>
              <w:rPr>
                <w:sz w:val="20"/>
                <w:szCs w:val="20"/>
              </w:rPr>
            </w:pPr>
            <w:r>
              <w:rPr>
                <w:sz w:val="20"/>
                <w:szCs w:val="20"/>
              </w:rPr>
              <w:t xml:space="preserve">Reflective practitioner </w:t>
            </w:r>
          </w:p>
          <w:p w:rsidR="00BA667C" w:rsidRDefault="00BA667C" w:rsidP="00BA667C">
            <w:pPr>
              <w:pStyle w:val="Default"/>
              <w:numPr>
                <w:ilvl w:val="0"/>
                <w:numId w:val="6"/>
              </w:numPr>
              <w:rPr>
                <w:sz w:val="20"/>
                <w:szCs w:val="20"/>
              </w:rPr>
            </w:pPr>
            <w:r>
              <w:rPr>
                <w:sz w:val="20"/>
                <w:szCs w:val="20"/>
              </w:rPr>
              <w:t xml:space="preserve">Ambitious and committed to own professional development </w:t>
            </w:r>
          </w:p>
          <w:p w:rsidR="00BA667C" w:rsidRDefault="00BA667C" w:rsidP="00BA667C">
            <w:pPr>
              <w:pStyle w:val="Default"/>
              <w:numPr>
                <w:ilvl w:val="0"/>
                <w:numId w:val="6"/>
              </w:numPr>
              <w:rPr>
                <w:sz w:val="20"/>
                <w:szCs w:val="20"/>
              </w:rPr>
            </w:pPr>
            <w:r>
              <w:rPr>
                <w:sz w:val="20"/>
                <w:szCs w:val="20"/>
              </w:rPr>
              <w:t xml:space="preserve">A sense of proportion and humour </w:t>
            </w:r>
          </w:p>
          <w:p w:rsidR="00BA667C" w:rsidRDefault="00BA667C" w:rsidP="00BA667C">
            <w:pPr>
              <w:pStyle w:val="Default"/>
              <w:numPr>
                <w:ilvl w:val="0"/>
                <w:numId w:val="6"/>
              </w:numPr>
              <w:rPr>
                <w:sz w:val="20"/>
                <w:szCs w:val="20"/>
              </w:rPr>
            </w:pPr>
            <w:r w:rsidRPr="00884684">
              <w:rPr>
                <w:sz w:val="20"/>
                <w:szCs w:val="20"/>
              </w:rPr>
              <w:t xml:space="preserve">The ability to converse </w:t>
            </w:r>
            <w:r>
              <w:rPr>
                <w:sz w:val="20"/>
                <w:szCs w:val="20"/>
              </w:rPr>
              <w:t xml:space="preserve">with parents, pupils and members of the public and provide advice in accurate spoken English. </w:t>
            </w:r>
          </w:p>
          <w:p w:rsidR="00BA667C" w:rsidRDefault="00BA667C" w:rsidP="004E23AD">
            <w:pPr>
              <w:pStyle w:val="Default"/>
              <w:rPr>
                <w:sz w:val="20"/>
                <w:szCs w:val="20"/>
              </w:rPr>
            </w:pPr>
          </w:p>
        </w:tc>
      </w:tr>
    </w:tbl>
    <w:p w:rsidR="00BA667C" w:rsidRDefault="00BA667C" w:rsidP="00BA667C"/>
    <w:p w:rsidR="00BA667C" w:rsidRDefault="00BA667C" w:rsidP="00BA667C"/>
    <w:sectPr w:rsidR="00BA66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C" w:rsidRDefault="00BA667C" w:rsidP="00BA667C">
      <w:r>
        <w:separator/>
      </w:r>
    </w:p>
  </w:endnote>
  <w:endnote w:type="continuationSeparator" w:id="0">
    <w:p w:rsidR="00BA667C" w:rsidRDefault="00BA667C" w:rsidP="00BA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E0" w:rsidRDefault="00D447E0" w:rsidP="00D447E0">
    <w:pPr>
      <w:pStyle w:val="Default"/>
      <w:rPr>
        <w:color w:val="auto"/>
        <w:sz w:val="18"/>
        <w:szCs w:val="18"/>
      </w:rPr>
    </w:pPr>
    <w:proofErr w:type="spellStart"/>
    <w:r>
      <w:rPr>
        <w:b/>
        <w:bCs/>
        <w:i/>
        <w:iCs/>
        <w:color w:val="auto"/>
        <w:sz w:val="20"/>
        <w:szCs w:val="20"/>
      </w:rPr>
      <w:t>Perryfields</w:t>
    </w:r>
    <w:proofErr w:type="spellEnd"/>
    <w:r>
      <w:rPr>
        <w:b/>
        <w:bCs/>
        <w:i/>
        <w:iCs/>
        <w:color w:val="auto"/>
        <w:sz w:val="20"/>
        <w:szCs w:val="20"/>
      </w:rPr>
      <w:t xml:space="preserve"> High School is committed to safeguarding and promoting the welfare of children and young people and expects all staff to share this commitment. An Enhanced DBS check is required for the successful applicant. </w:t>
    </w:r>
  </w:p>
  <w:p w:rsidR="00D447E0" w:rsidRDefault="00D4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C" w:rsidRDefault="00BA667C" w:rsidP="00BA667C">
      <w:r>
        <w:separator/>
      </w:r>
    </w:p>
  </w:footnote>
  <w:footnote w:type="continuationSeparator" w:id="0">
    <w:p w:rsidR="00BA667C" w:rsidRDefault="00BA667C" w:rsidP="00BA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7C" w:rsidRDefault="00BA667C">
    <w:pPr>
      <w:pStyle w:val="Header"/>
    </w:pPr>
    <w:r>
      <w:rPr>
        <w:noProof/>
        <w:lang w:eastAsia="en-GB"/>
      </w:rPr>
      <w:drawing>
        <wp:inline distT="0" distB="0" distL="0" distR="0" wp14:anchorId="325FE569" wp14:editId="23F0A9EA">
          <wp:extent cx="457049" cy="549547"/>
          <wp:effectExtent l="0" t="0" r="0" b="0"/>
          <wp:docPr id="1" name="Picture 2" descr="http://www.perryfieldshigh.sandwell.sch.uk/wp-content/themes/perryfields/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perryfieldshigh.sandwell.sch.uk/wp-content/themes/perryfields/images/logo.jp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r="6146" b="3145"/>
                  <a:stretch/>
                </pic:blipFill>
                <pic:spPr bwMode="auto">
                  <a:xfrm>
                    <a:off x="0" y="0"/>
                    <a:ext cx="476178" cy="5725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8"/>
    <w:multiLevelType w:val="hybridMultilevel"/>
    <w:tmpl w:val="686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0D27"/>
    <w:multiLevelType w:val="hybridMultilevel"/>
    <w:tmpl w:val="6C3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501B"/>
    <w:multiLevelType w:val="hybridMultilevel"/>
    <w:tmpl w:val="085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7CD4"/>
    <w:multiLevelType w:val="hybridMultilevel"/>
    <w:tmpl w:val="502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21E9"/>
    <w:multiLevelType w:val="hybridMultilevel"/>
    <w:tmpl w:val="489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F6B"/>
    <w:multiLevelType w:val="hybridMultilevel"/>
    <w:tmpl w:val="1326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33521"/>
    <w:multiLevelType w:val="hybridMultilevel"/>
    <w:tmpl w:val="F372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7616A"/>
    <w:multiLevelType w:val="hybridMultilevel"/>
    <w:tmpl w:val="4B0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22C91"/>
    <w:multiLevelType w:val="hybridMultilevel"/>
    <w:tmpl w:val="D68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B6150"/>
    <w:multiLevelType w:val="hybridMultilevel"/>
    <w:tmpl w:val="EAD2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330630"/>
    <w:multiLevelType w:val="hybridMultilevel"/>
    <w:tmpl w:val="31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4"/>
  </w:num>
  <w:num w:numId="6">
    <w:abstractNumId w:val="2"/>
  </w:num>
  <w:num w:numId="7">
    <w:abstractNumId w:val="10"/>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5"/>
    <w:rsid w:val="00000AF2"/>
    <w:rsid w:val="00020985"/>
    <w:rsid w:val="00236E7F"/>
    <w:rsid w:val="00240271"/>
    <w:rsid w:val="00252EAF"/>
    <w:rsid w:val="002B60BF"/>
    <w:rsid w:val="00325311"/>
    <w:rsid w:val="00351C22"/>
    <w:rsid w:val="00496B25"/>
    <w:rsid w:val="004F2DDC"/>
    <w:rsid w:val="00555B65"/>
    <w:rsid w:val="006661FA"/>
    <w:rsid w:val="006947EE"/>
    <w:rsid w:val="006B4027"/>
    <w:rsid w:val="00715782"/>
    <w:rsid w:val="00724F1B"/>
    <w:rsid w:val="00746DA9"/>
    <w:rsid w:val="0075205B"/>
    <w:rsid w:val="008C0F58"/>
    <w:rsid w:val="00AF20C9"/>
    <w:rsid w:val="00B57723"/>
    <w:rsid w:val="00BA667C"/>
    <w:rsid w:val="00BB5CCA"/>
    <w:rsid w:val="00C42F6F"/>
    <w:rsid w:val="00C76E64"/>
    <w:rsid w:val="00D325DC"/>
    <w:rsid w:val="00D447E0"/>
    <w:rsid w:val="00D806E1"/>
    <w:rsid w:val="00DA769C"/>
    <w:rsid w:val="00DE1014"/>
    <w:rsid w:val="00F0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5FE3"/>
  <w15:chartTrackingRefBased/>
  <w15:docId w15:val="{F751652A-2141-4CE2-8625-86DF503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27"/>
    <w:rPr>
      <w:color w:val="0000FF"/>
      <w:u w:val="single"/>
    </w:rPr>
  </w:style>
  <w:style w:type="paragraph" w:customStyle="1" w:styleId="Default">
    <w:name w:val="Default"/>
    <w:rsid w:val="00000AF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A667C"/>
    <w:pPr>
      <w:tabs>
        <w:tab w:val="center" w:pos="4513"/>
        <w:tab w:val="right" w:pos="9026"/>
      </w:tabs>
    </w:pPr>
  </w:style>
  <w:style w:type="character" w:customStyle="1" w:styleId="HeaderChar">
    <w:name w:val="Header Char"/>
    <w:basedOn w:val="DefaultParagraphFont"/>
    <w:link w:val="Header"/>
    <w:uiPriority w:val="99"/>
    <w:rsid w:val="00BA6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67C"/>
    <w:pPr>
      <w:tabs>
        <w:tab w:val="center" w:pos="4513"/>
        <w:tab w:val="right" w:pos="9026"/>
      </w:tabs>
    </w:pPr>
  </w:style>
  <w:style w:type="character" w:customStyle="1" w:styleId="FooterChar">
    <w:name w:val="Footer Char"/>
    <w:basedOn w:val="DefaultParagraphFont"/>
    <w:link w:val="Footer"/>
    <w:uiPriority w:val="99"/>
    <w:rsid w:val="00BA667C"/>
    <w:rPr>
      <w:rFonts w:ascii="Times New Roman" w:eastAsia="Times New Roman" w:hAnsi="Times New Roman" w:cs="Times New Roman"/>
      <w:sz w:val="24"/>
      <w:szCs w:val="24"/>
    </w:rPr>
  </w:style>
  <w:style w:type="paragraph" w:styleId="ListParagraph">
    <w:name w:val="List Paragraph"/>
    <w:basedOn w:val="Normal"/>
    <w:uiPriority w:val="34"/>
    <w:qFormat/>
    <w:rsid w:val="00BA667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ved=0CAcQjRw&amp;url=http://www.perryfieldshigh.sandwell.sch.uk/&amp;ei=zMaKVbveMcfH7AbDlpWoCg&amp;bvm=bv.96440147,d.ZGU&amp;psig=AFQjCNE0Pa_lGXPD21d3tZ0JRO5q6WZzKg&amp;ust=143524453413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David.Hancock</dc:creator>
  <cp:keywords/>
  <dc:description/>
  <cp:lastModifiedBy>Richard.Waterhouse</cp:lastModifiedBy>
  <cp:revision>2</cp:revision>
  <dcterms:created xsi:type="dcterms:W3CDTF">2019-05-13T15:34:00Z</dcterms:created>
  <dcterms:modified xsi:type="dcterms:W3CDTF">2019-05-13T15:34:00Z</dcterms:modified>
</cp:coreProperties>
</file>