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29" w:rsidRPr="00396E29" w:rsidRDefault="00396E29" w:rsidP="00834E91">
      <w:pPr>
        <w:pStyle w:val="NoSpacing"/>
        <w:jc w:val="center"/>
        <w:rPr>
          <w:rFonts w:cstheme="minorHAnsi"/>
          <w:b/>
          <w:sz w:val="50"/>
          <w:szCs w:val="50"/>
        </w:rPr>
      </w:pPr>
      <w:r w:rsidRPr="00396E2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4D1085" wp14:editId="147F9DA1">
            <wp:simplePos x="0" y="0"/>
            <wp:positionH relativeFrom="column">
              <wp:posOffset>4491990</wp:posOffset>
            </wp:positionH>
            <wp:positionV relativeFrom="paragraph">
              <wp:posOffset>0</wp:posOffset>
            </wp:positionV>
            <wp:extent cx="1651000" cy="976630"/>
            <wp:effectExtent l="0" t="0" r="0" b="0"/>
            <wp:wrapTight wrapText="bothSides">
              <wp:wrapPolygon edited="0">
                <wp:start x="0" y="0"/>
                <wp:lineTo x="0" y="20785"/>
                <wp:lineTo x="21268" y="20785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ue Final Logo Choice 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29" w:rsidRPr="00396E29" w:rsidRDefault="00396E29" w:rsidP="00396E29">
      <w:pPr>
        <w:rPr>
          <w:rFonts w:asciiTheme="minorHAnsi" w:hAnsiTheme="minorHAnsi" w:cstheme="minorHAnsi"/>
          <w:b/>
          <w:sz w:val="36"/>
          <w:szCs w:val="28"/>
        </w:rPr>
      </w:pPr>
    </w:p>
    <w:p w:rsidR="00396E29" w:rsidRPr="00846B60" w:rsidRDefault="00396E29" w:rsidP="00DD7FB7">
      <w:pPr>
        <w:ind w:left="0"/>
        <w:rPr>
          <w:rFonts w:asciiTheme="minorHAnsi" w:hAnsiTheme="minorHAnsi" w:cstheme="minorHAnsi"/>
          <w:b/>
          <w:color w:val="5B4A7A"/>
          <w:sz w:val="32"/>
          <w:szCs w:val="32"/>
        </w:rPr>
      </w:pPr>
      <w:r w:rsidRPr="00846B60">
        <w:rPr>
          <w:rFonts w:asciiTheme="minorHAnsi" w:hAnsiTheme="minorHAnsi" w:cstheme="minorHAnsi"/>
          <w:b/>
          <w:sz w:val="32"/>
          <w:szCs w:val="32"/>
        </w:rPr>
        <w:t xml:space="preserve">Management Accountant </w:t>
      </w:r>
    </w:p>
    <w:p w:rsidR="00396E29" w:rsidRPr="00846B60" w:rsidRDefault="00396E29" w:rsidP="00396E29">
      <w:pPr>
        <w:rPr>
          <w:rFonts w:asciiTheme="minorHAnsi" w:hAnsiTheme="minorHAnsi" w:cstheme="minorHAnsi"/>
          <w:b/>
          <w:i/>
          <w:sz w:val="36"/>
          <w:szCs w:val="28"/>
          <w:lang w:val="en-US"/>
        </w:rPr>
      </w:pPr>
    </w:p>
    <w:p w:rsidR="00396E29" w:rsidRPr="00846B60" w:rsidRDefault="00396E29" w:rsidP="00DD7FB7">
      <w:pPr>
        <w:ind w:left="0"/>
        <w:rPr>
          <w:rFonts w:asciiTheme="minorHAnsi" w:hAnsiTheme="minorHAnsi" w:cstheme="minorHAnsi"/>
          <w:b/>
          <w:i/>
          <w:sz w:val="36"/>
          <w:szCs w:val="28"/>
          <w:lang w:val="en-US"/>
        </w:rPr>
      </w:pPr>
      <w:r w:rsidRPr="00846B60">
        <w:rPr>
          <w:rFonts w:asciiTheme="minorHAnsi" w:hAnsiTheme="minorHAnsi" w:cstheme="minorHAnsi"/>
          <w:b/>
          <w:i/>
          <w:sz w:val="36"/>
          <w:szCs w:val="28"/>
          <w:lang w:val="en-US"/>
        </w:rPr>
        <w:t>Bellevue Place Education Trust</w:t>
      </w:r>
    </w:p>
    <w:p w:rsidR="00396E29" w:rsidRPr="006948BD" w:rsidRDefault="00396E29" w:rsidP="00396E29">
      <w:pPr>
        <w:rPr>
          <w:rFonts w:asciiTheme="minorHAnsi" w:hAnsiTheme="minorHAnsi" w:cstheme="minorHAnsi"/>
          <w:i/>
          <w:sz w:val="32"/>
          <w:szCs w:val="32"/>
          <w:lang w:val="en-US"/>
        </w:rPr>
      </w:pPr>
    </w:p>
    <w:p w:rsidR="00396E29" w:rsidRPr="00E2642D" w:rsidRDefault="00396E29" w:rsidP="00DD7FB7">
      <w:pPr>
        <w:ind w:left="0"/>
        <w:rPr>
          <w:rFonts w:asciiTheme="minorHAnsi" w:hAnsiTheme="minorHAnsi" w:cstheme="minorHAnsi"/>
        </w:rPr>
      </w:pPr>
      <w:r w:rsidRPr="006948BD">
        <w:rPr>
          <w:rFonts w:asciiTheme="minorHAnsi" w:hAnsiTheme="minorHAnsi" w:cstheme="minorHAnsi"/>
        </w:rPr>
        <w:t xml:space="preserve">Bellevue Place Education Trust is </w:t>
      </w:r>
      <w:r w:rsidR="00BA5593" w:rsidRPr="006948BD">
        <w:rPr>
          <w:rFonts w:asciiTheme="minorHAnsi" w:hAnsiTheme="minorHAnsi" w:cstheme="minorHAnsi"/>
        </w:rPr>
        <w:t>a</w:t>
      </w:r>
      <w:r w:rsidRPr="006948BD">
        <w:rPr>
          <w:rFonts w:asciiTheme="minorHAnsi" w:hAnsiTheme="minorHAnsi" w:cstheme="minorHAnsi"/>
        </w:rPr>
        <w:t xml:space="preserve"> charity that runs a number primary schools across London</w:t>
      </w:r>
      <w:r w:rsidR="00BA5593" w:rsidRPr="006948BD">
        <w:rPr>
          <w:rFonts w:asciiTheme="minorHAnsi" w:hAnsiTheme="minorHAnsi" w:cstheme="minorHAnsi"/>
        </w:rPr>
        <w:t xml:space="preserve"> and </w:t>
      </w:r>
      <w:r w:rsidR="00BA5593" w:rsidRPr="00E2642D">
        <w:rPr>
          <w:rFonts w:asciiTheme="minorHAnsi" w:hAnsiTheme="minorHAnsi" w:cstheme="minorHAnsi"/>
        </w:rPr>
        <w:t>Maidenhead</w:t>
      </w:r>
      <w:r w:rsidRPr="00E2642D">
        <w:rPr>
          <w:rFonts w:asciiTheme="minorHAnsi" w:hAnsiTheme="minorHAnsi" w:cstheme="minorHAnsi"/>
        </w:rPr>
        <w:t xml:space="preserve">. We currently operate </w:t>
      </w:r>
      <w:r w:rsidR="000106A1" w:rsidRPr="00E2642D">
        <w:rPr>
          <w:rFonts w:asciiTheme="minorHAnsi" w:hAnsiTheme="minorHAnsi" w:cstheme="minorHAnsi"/>
        </w:rPr>
        <w:t>seven</w:t>
      </w:r>
      <w:r w:rsidRPr="00E2642D">
        <w:rPr>
          <w:rFonts w:asciiTheme="minorHAnsi" w:hAnsiTheme="minorHAnsi" w:cstheme="minorHAnsi"/>
        </w:rPr>
        <w:t xml:space="preserve"> Free Schools </w:t>
      </w:r>
      <w:r w:rsidR="003836EC" w:rsidRPr="00E2642D">
        <w:rPr>
          <w:rFonts w:asciiTheme="minorHAnsi" w:hAnsiTheme="minorHAnsi" w:cstheme="minorHAnsi"/>
        </w:rPr>
        <w:t xml:space="preserve">with an </w:t>
      </w:r>
      <w:r w:rsidR="000106A1" w:rsidRPr="00E2642D">
        <w:rPr>
          <w:rFonts w:asciiTheme="minorHAnsi" w:hAnsiTheme="minorHAnsi" w:cstheme="minorHAnsi"/>
        </w:rPr>
        <w:t>eighth</w:t>
      </w:r>
      <w:r w:rsidR="003836EC" w:rsidRPr="00E2642D">
        <w:rPr>
          <w:rFonts w:asciiTheme="minorHAnsi" w:hAnsiTheme="minorHAnsi" w:cstheme="minorHAnsi"/>
        </w:rPr>
        <w:t xml:space="preserve"> School joining early next year as part of our </w:t>
      </w:r>
      <w:r w:rsidRPr="00E2642D">
        <w:rPr>
          <w:rFonts w:asciiTheme="minorHAnsi" w:hAnsiTheme="minorHAnsi" w:cstheme="minorHAnsi"/>
        </w:rPr>
        <w:t>long-term plan to grow to 15 schools.</w:t>
      </w:r>
    </w:p>
    <w:p w:rsidR="00396E29" w:rsidRPr="00E2642D" w:rsidRDefault="00396E29" w:rsidP="00396E29">
      <w:pPr>
        <w:rPr>
          <w:rFonts w:asciiTheme="minorHAnsi" w:hAnsiTheme="minorHAnsi" w:cstheme="minorHAnsi"/>
        </w:rPr>
      </w:pPr>
    </w:p>
    <w:p w:rsidR="00396E29" w:rsidRPr="006948BD" w:rsidRDefault="00396E29" w:rsidP="00DD7FB7">
      <w:pPr>
        <w:ind w:left="0"/>
        <w:rPr>
          <w:rFonts w:asciiTheme="minorHAnsi" w:hAnsiTheme="minorHAnsi" w:cstheme="minorHAnsi"/>
        </w:rPr>
      </w:pPr>
      <w:r w:rsidRPr="00E2642D">
        <w:rPr>
          <w:rFonts w:asciiTheme="minorHAnsi" w:hAnsiTheme="minorHAnsi" w:cstheme="minorHAnsi"/>
        </w:rPr>
        <w:t xml:space="preserve">We are seeking to appoint an ambitious </w:t>
      </w:r>
      <w:r w:rsidRPr="00E2642D">
        <w:rPr>
          <w:rFonts w:asciiTheme="minorHAnsi" w:hAnsiTheme="minorHAnsi" w:cstheme="minorHAnsi"/>
          <w:b/>
        </w:rPr>
        <w:t xml:space="preserve">Management Accountant </w:t>
      </w:r>
      <w:r w:rsidRPr="00E2642D">
        <w:rPr>
          <w:rFonts w:asciiTheme="minorHAnsi" w:hAnsiTheme="minorHAnsi" w:cstheme="minorHAnsi"/>
        </w:rPr>
        <w:t xml:space="preserve">to be responsible for preparing monthly management accounts, and </w:t>
      </w:r>
      <w:r w:rsidR="00BA5593" w:rsidRPr="00E2642D">
        <w:rPr>
          <w:rFonts w:asciiTheme="minorHAnsi" w:hAnsiTheme="minorHAnsi" w:cstheme="minorHAnsi"/>
        </w:rPr>
        <w:t>supporting schools with their financial management processes</w:t>
      </w:r>
      <w:r w:rsidRPr="00E2642D">
        <w:rPr>
          <w:rFonts w:asciiTheme="minorHAnsi" w:hAnsiTheme="minorHAnsi" w:cstheme="minorHAnsi"/>
        </w:rPr>
        <w:t xml:space="preserve">. </w:t>
      </w:r>
      <w:r w:rsidR="00BA5593" w:rsidRPr="00E2642D">
        <w:rPr>
          <w:rFonts w:asciiTheme="minorHAnsi" w:hAnsiTheme="minorHAnsi" w:cstheme="minorHAnsi"/>
        </w:rPr>
        <w:t xml:space="preserve">You will be responsible for the day to day accounts within our centralised financial structure, ensuring that </w:t>
      </w:r>
      <w:r w:rsidR="000106A1" w:rsidRPr="00E2642D">
        <w:rPr>
          <w:rFonts w:asciiTheme="minorHAnsi" w:hAnsiTheme="minorHAnsi" w:cstheme="minorHAnsi"/>
        </w:rPr>
        <w:t>BPET’s</w:t>
      </w:r>
      <w:r w:rsidR="00BA5593" w:rsidRPr="00E2642D">
        <w:rPr>
          <w:rFonts w:asciiTheme="minorHAnsi" w:hAnsiTheme="minorHAnsi" w:cstheme="minorHAnsi"/>
        </w:rPr>
        <w:t xml:space="preserve"> finances are maintained in an effective, up to date and accurate manner. </w:t>
      </w:r>
      <w:r w:rsidR="00D1528F" w:rsidRPr="00E2642D">
        <w:rPr>
          <w:rFonts w:asciiTheme="minorHAnsi" w:hAnsiTheme="minorHAnsi" w:cstheme="minorHAnsi"/>
        </w:rPr>
        <w:t>You will be responsible for payroll through liaising with Office Managers and BPET</w:t>
      </w:r>
      <w:r w:rsidR="000106A1" w:rsidRPr="00E2642D">
        <w:rPr>
          <w:rFonts w:asciiTheme="minorHAnsi" w:hAnsiTheme="minorHAnsi" w:cstheme="minorHAnsi"/>
        </w:rPr>
        <w:t>’s</w:t>
      </w:r>
      <w:r w:rsidR="00D1528F" w:rsidRPr="00E2642D">
        <w:rPr>
          <w:rFonts w:asciiTheme="minorHAnsi" w:hAnsiTheme="minorHAnsi" w:cstheme="minorHAnsi"/>
        </w:rPr>
        <w:t xml:space="preserve"> external payroll provider. </w:t>
      </w:r>
      <w:r w:rsidRPr="00E2642D">
        <w:rPr>
          <w:rFonts w:asciiTheme="minorHAnsi" w:hAnsiTheme="minorHAnsi" w:cstheme="minorHAnsi"/>
        </w:rPr>
        <w:t xml:space="preserve">You will also </w:t>
      </w:r>
      <w:r w:rsidR="00BA5593" w:rsidRPr="00E2642D">
        <w:rPr>
          <w:rFonts w:asciiTheme="minorHAnsi" w:hAnsiTheme="minorHAnsi" w:cstheme="minorHAnsi"/>
        </w:rPr>
        <w:t xml:space="preserve">be responsible for the </w:t>
      </w:r>
      <w:r w:rsidRPr="00E2642D">
        <w:rPr>
          <w:rFonts w:asciiTheme="minorHAnsi" w:hAnsiTheme="minorHAnsi" w:cstheme="minorHAnsi"/>
        </w:rPr>
        <w:t xml:space="preserve">monthly </w:t>
      </w:r>
      <w:r w:rsidR="00BA5593" w:rsidRPr="00E2642D">
        <w:rPr>
          <w:rFonts w:asciiTheme="minorHAnsi" w:hAnsiTheme="minorHAnsi" w:cstheme="minorHAnsi"/>
        </w:rPr>
        <w:t xml:space="preserve">production of budgeting monitoring, </w:t>
      </w:r>
      <w:r w:rsidRPr="00E2642D">
        <w:rPr>
          <w:rFonts w:asciiTheme="minorHAnsi" w:hAnsiTheme="minorHAnsi" w:cstheme="minorHAnsi"/>
        </w:rPr>
        <w:t xml:space="preserve">reporting for </w:t>
      </w:r>
      <w:r w:rsidR="00BA5593" w:rsidRPr="00E2642D">
        <w:rPr>
          <w:rFonts w:asciiTheme="minorHAnsi" w:hAnsiTheme="minorHAnsi" w:cstheme="minorHAnsi"/>
        </w:rPr>
        <w:t xml:space="preserve">Heads, </w:t>
      </w:r>
      <w:r w:rsidR="000106A1" w:rsidRPr="00E2642D">
        <w:rPr>
          <w:rFonts w:asciiTheme="minorHAnsi" w:hAnsiTheme="minorHAnsi" w:cstheme="minorHAnsi"/>
        </w:rPr>
        <w:t>Chief Executive</w:t>
      </w:r>
      <w:r w:rsidR="003836EC" w:rsidRPr="00E2642D">
        <w:rPr>
          <w:rFonts w:asciiTheme="minorHAnsi" w:hAnsiTheme="minorHAnsi" w:cstheme="minorHAnsi"/>
        </w:rPr>
        <w:t xml:space="preserve"> and Board of Trustees. You will </w:t>
      </w:r>
      <w:r w:rsidR="00D1528F" w:rsidRPr="00E2642D">
        <w:rPr>
          <w:rFonts w:asciiTheme="minorHAnsi" w:hAnsiTheme="minorHAnsi" w:cstheme="minorHAnsi"/>
        </w:rPr>
        <w:t xml:space="preserve">be responsible for </w:t>
      </w:r>
      <w:r w:rsidR="003836EC" w:rsidRPr="00E2642D">
        <w:rPr>
          <w:rFonts w:asciiTheme="minorHAnsi" w:hAnsiTheme="minorHAnsi" w:cstheme="minorHAnsi"/>
        </w:rPr>
        <w:t>line manag</w:t>
      </w:r>
      <w:r w:rsidR="00D1528F" w:rsidRPr="00E2642D">
        <w:rPr>
          <w:rFonts w:asciiTheme="minorHAnsi" w:hAnsiTheme="minorHAnsi" w:cstheme="minorHAnsi"/>
        </w:rPr>
        <w:t>ing</w:t>
      </w:r>
      <w:r w:rsidR="003836EC" w:rsidRPr="00E2642D">
        <w:rPr>
          <w:rFonts w:asciiTheme="minorHAnsi" w:hAnsiTheme="minorHAnsi" w:cstheme="minorHAnsi"/>
        </w:rPr>
        <w:t xml:space="preserve"> the Finance Assistant.</w:t>
      </w:r>
    </w:p>
    <w:p w:rsidR="00396E29" w:rsidRPr="006948BD" w:rsidRDefault="00396E29" w:rsidP="00396E29">
      <w:pPr>
        <w:rPr>
          <w:rFonts w:asciiTheme="minorHAnsi" w:hAnsiTheme="minorHAnsi" w:cstheme="minorHAnsi"/>
        </w:rPr>
      </w:pPr>
    </w:p>
    <w:p w:rsidR="00396E29" w:rsidRPr="006948BD" w:rsidRDefault="00396E29" w:rsidP="00396E29">
      <w:pPr>
        <w:pStyle w:val="Pa0"/>
        <w:spacing w:after="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 w:rsidRPr="006948BD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The ideal candidate will:</w:t>
      </w:r>
    </w:p>
    <w:p w:rsidR="00396E29" w:rsidRPr="006948BD" w:rsidRDefault="00396E29" w:rsidP="00396E29">
      <w:pPr>
        <w:rPr>
          <w:rFonts w:asciiTheme="minorHAnsi" w:hAnsiTheme="minorHAnsi" w:cstheme="minorHAnsi"/>
        </w:rPr>
      </w:pPr>
    </w:p>
    <w:p w:rsidR="00396E29" w:rsidRPr="006948BD" w:rsidRDefault="00396E29" w:rsidP="00396E2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>have experience of processing month end journals and accruals</w:t>
      </w:r>
    </w:p>
    <w:p w:rsidR="00396E29" w:rsidRPr="006948BD" w:rsidRDefault="00396E29" w:rsidP="00396E2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>have experience using IT, especially accounting packages and excel</w:t>
      </w:r>
    </w:p>
    <w:p w:rsidR="00396E29" w:rsidRPr="006948BD" w:rsidRDefault="00396E29" w:rsidP="00396E2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>have experience of producing and presenting finance reports</w:t>
      </w:r>
    </w:p>
    <w:p w:rsidR="00396E29" w:rsidRPr="006948BD" w:rsidRDefault="00396E29" w:rsidP="00396E29">
      <w:pPr>
        <w:pStyle w:val="ListParagraph"/>
        <w:numPr>
          <w:ilvl w:val="0"/>
          <w:numId w:val="20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6948BD">
        <w:rPr>
          <w:rFonts w:asciiTheme="minorHAnsi" w:hAnsiTheme="minorHAnsi" w:cstheme="minorHAnsi"/>
        </w:rPr>
        <w:t>have meticulous attention to detail and capable of meeting strict deadlines</w:t>
      </w:r>
    </w:p>
    <w:p w:rsidR="00396E29" w:rsidRPr="006948BD" w:rsidRDefault="00396E29" w:rsidP="00396E29">
      <w:pPr>
        <w:pStyle w:val="Pa0"/>
        <w:numPr>
          <w:ilvl w:val="0"/>
          <w:numId w:val="20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eastAsiaTheme="minorHAnsi" w:hAnsiTheme="minorHAnsi" w:cstheme="minorHAnsi"/>
          <w:sz w:val="22"/>
          <w:szCs w:val="22"/>
          <w:lang w:val="en-GB"/>
        </w:rPr>
        <w:t>commitment to deli</w:t>
      </w:r>
      <w:r w:rsidR="00BA5593" w:rsidRPr="006948BD">
        <w:rPr>
          <w:rFonts w:asciiTheme="minorHAnsi" w:eastAsiaTheme="minorHAnsi" w:hAnsiTheme="minorHAnsi" w:cstheme="minorHAnsi"/>
          <w:sz w:val="22"/>
          <w:szCs w:val="22"/>
          <w:lang w:val="en-GB"/>
        </w:rPr>
        <w:t>vering the ethos and values of Bellevue Place Education</w:t>
      </w:r>
      <w:r w:rsidRPr="006948B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Trust.</w:t>
      </w:r>
    </w:p>
    <w:p w:rsidR="00396E29" w:rsidRPr="006948BD" w:rsidRDefault="00396E29" w:rsidP="00396E29">
      <w:pPr>
        <w:pStyle w:val="Pa0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396E29" w:rsidRPr="006948BD" w:rsidRDefault="00396E29" w:rsidP="00396E29">
      <w:pPr>
        <w:pStyle w:val="Pa0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>To apply, please complete the application form available at</w:t>
      </w:r>
      <w:r w:rsidR="00D24547" w:rsidRPr="006948B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24547" w:rsidRPr="006948BD">
          <w:rPr>
            <w:rStyle w:val="Hyperlink"/>
            <w:rFonts w:asciiTheme="minorHAnsi" w:hAnsiTheme="minorHAnsi" w:cstheme="minorHAnsi"/>
            <w:sz w:val="22"/>
            <w:szCs w:val="22"/>
          </w:rPr>
          <w:t>http://www.bpet.co.uk/vacancies/</w:t>
        </w:r>
      </w:hyperlink>
      <w:r w:rsidR="00D24547" w:rsidRPr="006948BD">
        <w:rPr>
          <w:rFonts w:asciiTheme="minorHAnsi" w:hAnsiTheme="minorHAnsi" w:cstheme="minorHAnsi"/>
          <w:sz w:val="22"/>
          <w:szCs w:val="22"/>
        </w:rPr>
        <w:t xml:space="preserve">.  </w:t>
      </w:r>
      <w:r w:rsidRPr="006948BD">
        <w:rPr>
          <w:rFonts w:asciiTheme="minorHAnsi" w:hAnsiTheme="minorHAnsi" w:cstheme="minorHAnsi"/>
          <w:sz w:val="22"/>
          <w:szCs w:val="22"/>
        </w:rPr>
        <w:t xml:space="preserve">The deadline for applications is </w:t>
      </w:r>
      <w:r w:rsidR="00D24547" w:rsidRPr="006948BD">
        <w:rPr>
          <w:rFonts w:asciiTheme="minorHAnsi" w:hAnsiTheme="minorHAnsi" w:cstheme="minorHAnsi"/>
          <w:b/>
          <w:sz w:val="22"/>
          <w:szCs w:val="22"/>
        </w:rPr>
        <w:t>5pm</w:t>
      </w:r>
      <w:r w:rsidRPr="00694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8BD">
        <w:rPr>
          <w:rFonts w:asciiTheme="minorHAnsi" w:hAnsiTheme="minorHAnsi" w:cstheme="minorHAnsi"/>
          <w:sz w:val="22"/>
          <w:szCs w:val="22"/>
        </w:rPr>
        <w:t xml:space="preserve">on </w:t>
      </w:r>
      <w:r w:rsidRPr="006948BD">
        <w:rPr>
          <w:rFonts w:asciiTheme="minorHAnsi" w:hAnsiTheme="minorHAnsi" w:cstheme="minorHAnsi"/>
          <w:b/>
          <w:sz w:val="22"/>
          <w:szCs w:val="22"/>
        </w:rPr>
        <w:t>T</w:t>
      </w:r>
      <w:r w:rsidR="003836EC" w:rsidRPr="006948BD">
        <w:rPr>
          <w:rFonts w:asciiTheme="minorHAnsi" w:hAnsiTheme="minorHAnsi" w:cstheme="minorHAnsi"/>
          <w:b/>
          <w:sz w:val="22"/>
          <w:szCs w:val="22"/>
        </w:rPr>
        <w:t xml:space="preserve">uesday 10 December </w:t>
      </w:r>
      <w:r w:rsidR="002A4D67" w:rsidRPr="006948BD">
        <w:rPr>
          <w:rFonts w:asciiTheme="minorHAnsi" w:hAnsiTheme="minorHAnsi" w:cstheme="minorHAnsi"/>
          <w:b/>
          <w:sz w:val="22"/>
          <w:szCs w:val="22"/>
        </w:rPr>
        <w:t>201</w:t>
      </w:r>
      <w:r w:rsidR="003836EC" w:rsidRPr="006948BD">
        <w:rPr>
          <w:rFonts w:asciiTheme="minorHAnsi" w:hAnsiTheme="minorHAnsi" w:cstheme="minorHAnsi"/>
          <w:b/>
          <w:sz w:val="22"/>
          <w:szCs w:val="22"/>
        </w:rPr>
        <w:t>9</w:t>
      </w:r>
      <w:r w:rsidR="002A4D67" w:rsidRPr="006948BD">
        <w:rPr>
          <w:rFonts w:asciiTheme="minorHAnsi" w:hAnsiTheme="minorHAnsi" w:cstheme="minorHAnsi"/>
          <w:b/>
          <w:sz w:val="22"/>
          <w:szCs w:val="22"/>
        </w:rPr>
        <w:t>.</w:t>
      </w:r>
    </w:p>
    <w:p w:rsidR="00396E29" w:rsidRPr="006948BD" w:rsidRDefault="00396E29" w:rsidP="00396E29">
      <w:pPr>
        <w:pStyle w:val="Pa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6E29" w:rsidRPr="006948BD" w:rsidRDefault="00396E29" w:rsidP="00396E29">
      <w:pPr>
        <w:pStyle w:val="Pa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948BD">
        <w:rPr>
          <w:rFonts w:asciiTheme="minorHAnsi" w:hAnsiTheme="minorHAnsi" w:cstheme="minorHAnsi"/>
          <w:sz w:val="22"/>
          <w:szCs w:val="22"/>
        </w:rPr>
        <w:t xml:space="preserve">To discuss this role further, please contact </w:t>
      </w:r>
      <w:r w:rsidR="000106A1">
        <w:rPr>
          <w:rFonts w:asciiTheme="minorHAnsi" w:hAnsiTheme="minorHAnsi" w:cstheme="minorHAnsi"/>
          <w:sz w:val="22"/>
          <w:szCs w:val="22"/>
        </w:rPr>
        <w:t xml:space="preserve">Sue Perry, People and Business Support Manager </w:t>
      </w:r>
      <w:r w:rsidRPr="006948BD">
        <w:rPr>
          <w:rFonts w:asciiTheme="minorHAnsi" w:hAnsiTheme="minorHAnsi" w:cstheme="minorHAnsi"/>
          <w:sz w:val="22"/>
          <w:szCs w:val="22"/>
        </w:rPr>
        <w:t xml:space="preserve">on </w:t>
      </w:r>
      <w:hyperlink r:id="rId10" w:history="1">
        <w:r w:rsidR="000106A1" w:rsidRPr="000D6E4E">
          <w:rPr>
            <w:rStyle w:val="Hyperlink"/>
            <w:rFonts w:asciiTheme="minorHAnsi" w:hAnsiTheme="minorHAnsi" w:cstheme="minorHAnsi"/>
            <w:sz w:val="22"/>
            <w:szCs w:val="22"/>
          </w:rPr>
          <w:t>sue.perry@BPET.co.uk</w:t>
        </w:r>
      </w:hyperlink>
      <w:r w:rsidR="000106A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/>
      <w:r w:rsidR="002A4D67" w:rsidRPr="006948BD">
        <w:rPr>
          <w:rFonts w:asciiTheme="minorHAnsi" w:hAnsiTheme="minorHAnsi" w:cstheme="minorHAnsi"/>
          <w:sz w:val="22"/>
          <w:szCs w:val="22"/>
        </w:rPr>
        <w:t xml:space="preserve"> or call 020 3108 0363.</w:t>
      </w:r>
    </w:p>
    <w:p w:rsidR="00396E29" w:rsidRPr="006948BD" w:rsidRDefault="00396E29" w:rsidP="00396E29">
      <w:pPr>
        <w:rPr>
          <w:rFonts w:asciiTheme="minorHAnsi" w:hAnsiTheme="minorHAnsi" w:cstheme="minorHAnsi"/>
          <w:lang w:val="en-US"/>
        </w:rPr>
      </w:pPr>
    </w:p>
    <w:p w:rsidR="006948BD" w:rsidRPr="006948BD" w:rsidRDefault="00396E29" w:rsidP="00396E29">
      <w:pPr>
        <w:widowControl w:val="0"/>
        <w:tabs>
          <w:tab w:val="left" w:pos="2140"/>
        </w:tabs>
        <w:jc w:val="left"/>
        <w:rPr>
          <w:rFonts w:asciiTheme="minorHAnsi" w:hAnsiTheme="minorHAnsi" w:cstheme="minorHAnsi"/>
          <w:b/>
        </w:rPr>
      </w:pPr>
      <w:r w:rsidRPr="006948BD">
        <w:rPr>
          <w:rFonts w:asciiTheme="minorHAnsi" w:hAnsiTheme="minorHAnsi" w:cstheme="minorHAnsi"/>
          <w:b/>
          <w:bCs/>
        </w:rPr>
        <w:t xml:space="preserve">Closing date: </w:t>
      </w:r>
      <w:r w:rsidR="006948BD" w:rsidRPr="006948BD">
        <w:rPr>
          <w:rFonts w:asciiTheme="minorHAnsi" w:hAnsiTheme="minorHAnsi" w:cstheme="minorHAnsi"/>
          <w:b/>
          <w:bCs/>
        </w:rPr>
        <w:tab/>
      </w:r>
      <w:r w:rsidR="006948BD" w:rsidRPr="006948BD">
        <w:rPr>
          <w:rFonts w:asciiTheme="minorHAnsi" w:hAnsiTheme="minorHAnsi" w:cstheme="minorHAnsi"/>
          <w:b/>
          <w:bCs/>
        </w:rPr>
        <w:tab/>
      </w:r>
      <w:r w:rsidR="006948BD" w:rsidRPr="006948BD">
        <w:rPr>
          <w:rFonts w:asciiTheme="minorHAnsi" w:hAnsiTheme="minorHAnsi" w:cstheme="minorHAnsi"/>
          <w:b/>
          <w:bCs/>
        </w:rPr>
        <w:tab/>
      </w:r>
      <w:r w:rsidR="002A4D67" w:rsidRPr="006948BD">
        <w:rPr>
          <w:rFonts w:asciiTheme="minorHAnsi" w:hAnsiTheme="minorHAnsi" w:cstheme="minorHAnsi"/>
          <w:b/>
        </w:rPr>
        <w:t>5pm</w:t>
      </w:r>
      <w:r w:rsidRPr="006948BD">
        <w:rPr>
          <w:rFonts w:asciiTheme="minorHAnsi" w:hAnsiTheme="minorHAnsi" w:cstheme="minorHAnsi"/>
          <w:b/>
        </w:rPr>
        <w:t xml:space="preserve"> </w:t>
      </w:r>
      <w:r w:rsidRPr="006948BD">
        <w:rPr>
          <w:rFonts w:asciiTheme="minorHAnsi" w:hAnsiTheme="minorHAnsi" w:cstheme="minorHAnsi"/>
        </w:rPr>
        <w:t xml:space="preserve">on </w:t>
      </w:r>
      <w:r w:rsidR="003836EC" w:rsidRPr="006948BD">
        <w:rPr>
          <w:rFonts w:asciiTheme="minorHAnsi" w:hAnsiTheme="minorHAnsi" w:cstheme="minorHAnsi"/>
          <w:b/>
        </w:rPr>
        <w:t>Tuesday 10 December 2019</w:t>
      </w:r>
      <w:r w:rsidRPr="006948BD">
        <w:rPr>
          <w:rFonts w:asciiTheme="minorHAnsi" w:hAnsiTheme="minorHAnsi" w:cstheme="minorHAnsi"/>
          <w:b/>
        </w:rPr>
        <w:t>.</w:t>
      </w:r>
    </w:p>
    <w:p w:rsidR="00396E29" w:rsidRPr="006948BD" w:rsidRDefault="006948BD" w:rsidP="006948BD">
      <w:pPr>
        <w:widowControl w:val="0"/>
        <w:tabs>
          <w:tab w:val="left" w:pos="2140"/>
        </w:tabs>
        <w:ind w:left="709" w:firstLine="11"/>
        <w:jc w:val="left"/>
        <w:rPr>
          <w:rFonts w:asciiTheme="minorHAnsi" w:hAnsiTheme="minorHAnsi" w:cstheme="minorHAnsi"/>
        </w:rPr>
      </w:pPr>
      <w:r w:rsidRPr="006948BD">
        <w:rPr>
          <w:rFonts w:asciiTheme="minorHAnsi" w:hAnsiTheme="minorHAnsi" w:cstheme="minorHAnsi"/>
          <w:b/>
        </w:rPr>
        <w:t>Interview date:-</w:t>
      </w:r>
      <w:r w:rsidRPr="006948BD">
        <w:rPr>
          <w:rFonts w:asciiTheme="minorHAnsi" w:hAnsiTheme="minorHAnsi" w:cstheme="minorHAnsi"/>
          <w:b/>
        </w:rPr>
        <w:tab/>
        <w:t>Tuesday 17 December 2019</w:t>
      </w:r>
      <w:r w:rsidR="00396E29" w:rsidRPr="006948BD">
        <w:rPr>
          <w:rFonts w:asciiTheme="minorHAnsi" w:hAnsiTheme="minorHAnsi" w:cstheme="minorHAnsi"/>
        </w:rPr>
        <w:br/>
      </w:r>
      <w:r w:rsidR="00396E29" w:rsidRPr="006948BD">
        <w:rPr>
          <w:rFonts w:asciiTheme="minorHAnsi" w:hAnsiTheme="minorHAnsi" w:cstheme="minorHAnsi"/>
          <w:b/>
          <w:bCs/>
        </w:rPr>
        <w:t>Start Date:</w:t>
      </w:r>
      <w:r w:rsidR="00396E29" w:rsidRPr="006948BD">
        <w:rPr>
          <w:rFonts w:asciiTheme="minorHAnsi" w:hAnsiTheme="minorHAnsi" w:cstheme="minorHAnsi"/>
        </w:rPr>
        <w:t xml:space="preserve"> </w:t>
      </w:r>
      <w:r w:rsidRPr="006948BD">
        <w:rPr>
          <w:rFonts w:asciiTheme="minorHAnsi" w:hAnsiTheme="minorHAnsi" w:cstheme="minorHAnsi"/>
        </w:rPr>
        <w:tab/>
      </w:r>
      <w:r w:rsidRPr="006948BD">
        <w:rPr>
          <w:rFonts w:asciiTheme="minorHAnsi" w:hAnsiTheme="minorHAnsi" w:cstheme="minorHAnsi"/>
        </w:rPr>
        <w:tab/>
      </w:r>
      <w:r w:rsidRPr="006948BD">
        <w:rPr>
          <w:rFonts w:asciiTheme="minorHAnsi" w:hAnsiTheme="minorHAnsi" w:cstheme="minorHAnsi"/>
        </w:rPr>
        <w:tab/>
      </w:r>
      <w:r w:rsidR="00396E29" w:rsidRPr="006948BD">
        <w:rPr>
          <w:rFonts w:asciiTheme="minorHAnsi" w:hAnsiTheme="minorHAnsi" w:cstheme="minorHAnsi"/>
        </w:rPr>
        <w:t>ASAP</w:t>
      </w:r>
      <w:r w:rsidR="00396E29" w:rsidRPr="006948BD">
        <w:rPr>
          <w:rFonts w:asciiTheme="minorHAnsi" w:hAnsiTheme="minorHAnsi" w:cstheme="minorHAnsi"/>
        </w:rPr>
        <w:br/>
      </w:r>
      <w:r w:rsidR="00396E29" w:rsidRPr="006948BD">
        <w:rPr>
          <w:rFonts w:asciiTheme="minorHAnsi" w:hAnsiTheme="minorHAnsi" w:cstheme="minorHAnsi"/>
          <w:b/>
          <w:bCs/>
        </w:rPr>
        <w:t>Location:</w:t>
      </w:r>
      <w:r w:rsidR="00396E29" w:rsidRPr="006948BD">
        <w:rPr>
          <w:rFonts w:asciiTheme="minorHAnsi" w:hAnsiTheme="minorHAnsi" w:cstheme="minorHAnsi"/>
        </w:rPr>
        <w:t xml:space="preserve"> </w:t>
      </w:r>
      <w:r w:rsidRPr="006948BD">
        <w:rPr>
          <w:rFonts w:asciiTheme="minorHAnsi" w:hAnsiTheme="minorHAnsi" w:cstheme="minorHAnsi"/>
        </w:rPr>
        <w:tab/>
      </w:r>
      <w:r w:rsidRPr="006948BD">
        <w:rPr>
          <w:rFonts w:asciiTheme="minorHAnsi" w:hAnsiTheme="minorHAnsi" w:cstheme="minorHAnsi"/>
        </w:rPr>
        <w:tab/>
      </w:r>
      <w:r w:rsidRPr="006948BD">
        <w:rPr>
          <w:rFonts w:asciiTheme="minorHAnsi" w:hAnsiTheme="minorHAnsi" w:cstheme="minorHAnsi"/>
        </w:rPr>
        <w:tab/>
      </w:r>
      <w:r w:rsidR="003836EC" w:rsidRPr="006948BD">
        <w:rPr>
          <w:rFonts w:asciiTheme="minorHAnsi" w:hAnsiTheme="minorHAnsi" w:cstheme="minorHAnsi"/>
        </w:rPr>
        <w:t>Central London</w:t>
      </w:r>
      <w:r w:rsidRPr="006948BD">
        <w:rPr>
          <w:rFonts w:asciiTheme="minorHAnsi" w:hAnsiTheme="minorHAnsi" w:cstheme="minorHAnsi"/>
        </w:rPr>
        <w:t xml:space="preserve"> (currently based on Kilburn but looking to move to a central location)</w:t>
      </w:r>
      <w:r w:rsidR="009F5508">
        <w:rPr>
          <w:rFonts w:asciiTheme="minorHAnsi" w:hAnsiTheme="minorHAnsi" w:cstheme="minorHAnsi"/>
        </w:rPr>
        <w:t>.</w:t>
      </w:r>
      <w:r w:rsidR="00396E29" w:rsidRPr="006948BD">
        <w:rPr>
          <w:rFonts w:asciiTheme="minorHAnsi" w:hAnsiTheme="minorHAnsi" w:cstheme="minorHAnsi"/>
        </w:rPr>
        <w:br/>
      </w:r>
      <w:r w:rsidR="00396E29" w:rsidRPr="006948BD">
        <w:rPr>
          <w:rFonts w:asciiTheme="minorHAnsi" w:hAnsiTheme="minorHAnsi" w:cstheme="minorHAnsi"/>
          <w:b/>
          <w:bCs/>
        </w:rPr>
        <w:t>Salary:</w:t>
      </w:r>
      <w:r w:rsidR="00396E29" w:rsidRPr="006948BD">
        <w:rPr>
          <w:rFonts w:asciiTheme="minorHAnsi" w:hAnsiTheme="minorHAnsi" w:cstheme="minorHAnsi"/>
        </w:rPr>
        <w:t xml:space="preserve"> c. £30k, depending on experience (+1</w:t>
      </w:r>
      <w:r w:rsidR="002A4D67" w:rsidRPr="006948BD">
        <w:rPr>
          <w:rFonts w:asciiTheme="minorHAnsi" w:hAnsiTheme="minorHAnsi" w:cstheme="minorHAnsi"/>
        </w:rPr>
        <w:t>6</w:t>
      </w:r>
      <w:r w:rsidR="00396E29" w:rsidRPr="006948BD">
        <w:rPr>
          <w:rFonts w:asciiTheme="minorHAnsi" w:hAnsiTheme="minorHAnsi" w:cstheme="minorHAnsi"/>
        </w:rPr>
        <w:t>% employer pension contribution</w:t>
      </w:r>
      <w:r w:rsidR="002E3F16" w:rsidRPr="006948BD">
        <w:rPr>
          <w:rFonts w:asciiTheme="minorHAnsi" w:hAnsiTheme="minorHAnsi" w:cstheme="minorHAnsi"/>
        </w:rPr>
        <w:t xml:space="preserve"> and non-cash performance management bonus</w:t>
      </w:r>
      <w:r w:rsidR="00396E29" w:rsidRPr="006948BD">
        <w:rPr>
          <w:rFonts w:asciiTheme="minorHAnsi" w:hAnsiTheme="minorHAnsi" w:cstheme="minorHAnsi"/>
        </w:rPr>
        <w:t>)</w:t>
      </w:r>
      <w:bookmarkStart w:id="0" w:name="_GoBack"/>
      <w:bookmarkEnd w:id="0"/>
      <w:r w:rsidR="00396E29" w:rsidRPr="006948BD">
        <w:rPr>
          <w:rFonts w:asciiTheme="minorHAnsi" w:hAnsiTheme="minorHAnsi" w:cstheme="minorHAnsi"/>
        </w:rPr>
        <w:br/>
      </w:r>
      <w:r w:rsidR="00396E29" w:rsidRPr="006948BD">
        <w:rPr>
          <w:rFonts w:asciiTheme="minorHAnsi" w:hAnsiTheme="minorHAnsi" w:cstheme="minorHAnsi"/>
          <w:b/>
        </w:rPr>
        <w:t xml:space="preserve">Contract: </w:t>
      </w:r>
      <w:r w:rsidR="00396E29" w:rsidRPr="006948BD">
        <w:rPr>
          <w:rFonts w:asciiTheme="minorHAnsi" w:hAnsiTheme="minorHAnsi" w:cstheme="minorHAnsi"/>
        </w:rPr>
        <w:t>Permanent</w:t>
      </w:r>
    </w:p>
    <w:p w:rsidR="00396E29" w:rsidRPr="006948BD" w:rsidRDefault="00396E29" w:rsidP="00396E29">
      <w:pPr>
        <w:rPr>
          <w:rFonts w:asciiTheme="minorHAnsi" w:hAnsiTheme="minorHAnsi" w:cstheme="minorHAnsi"/>
          <w:lang w:val="en-US"/>
        </w:rPr>
      </w:pPr>
    </w:p>
    <w:p w:rsidR="00396E29" w:rsidRPr="006948BD" w:rsidRDefault="002A4D67" w:rsidP="00396E29">
      <w:pPr>
        <w:rPr>
          <w:rFonts w:asciiTheme="minorHAnsi" w:hAnsiTheme="minorHAnsi" w:cstheme="minorHAnsi"/>
          <w:i/>
          <w:lang w:eastAsia="en-GB"/>
        </w:rPr>
      </w:pPr>
      <w:r w:rsidRPr="006948BD">
        <w:rPr>
          <w:rFonts w:asciiTheme="minorHAnsi" w:hAnsiTheme="minorHAnsi" w:cstheme="minorHAnsi"/>
          <w:i/>
        </w:rPr>
        <w:t>Bellevue Place Education Trust</w:t>
      </w:r>
      <w:r w:rsidR="00396E29" w:rsidRPr="006948BD">
        <w:rPr>
          <w:rFonts w:asciiTheme="minorHAnsi" w:hAnsiTheme="minorHAnsi" w:cstheme="minorHAnsi"/>
          <w:i/>
        </w:rPr>
        <w:t xml:space="preserve"> </w:t>
      </w:r>
      <w:r w:rsidR="00396E29" w:rsidRPr="006948BD">
        <w:rPr>
          <w:rFonts w:asciiTheme="minorHAnsi" w:hAnsiTheme="minorHAnsi" w:cstheme="minorHAnsi"/>
          <w:i/>
          <w:lang w:eastAsia="en-GB"/>
        </w:rPr>
        <w:t>is committed to safeguarding children; successful candidates will be subject to an enhanced Disclosure and Barring Service check</w:t>
      </w:r>
    </w:p>
    <w:p w:rsidR="003836EC" w:rsidRDefault="003836EC">
      <w:pPr>
        <w:autoSpaceDE/>
        <w:autoSpaceDN/>
        <w:adjustRightInd/>
        <w:spacing w:after="160" w:line="259" w:lineRule="auto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95461D" w:rsidRPr="003836EC" w:rsidRDefault="0095461D" w:rsidP="007503DF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836EC">
        <w:rPr>
          <w:rFonts w:cstheme="minorHAnsi"/>
          <w:b/>
          <w:sz w:val="32"/>
          <w:szCs w:val="32"/>
        </w:rPr>
        <w:lastRenderedPageBreak/>
        <w:t>Job Description</w:t>
      </w:r>
    </w:p>
    <w:p w:rsidR="00CB16C5" w:rsidRPr="00396E29" w:rsidRDefault="00CB16C5" w:rsidP="005900F1">
      <w:pPr>
        <w:jc w:val="left"/>
        <w:rPr>
          <w:rFonts w:asciiTheme="minorHAnsi" w:hAnsiTheme="minorHAnsi" w:cstheme="minorHAnsi"/>
          <w:b/>
        </w:rPr>
      </w:pPr>
    </w:p>
    <w:p w:rsidR="0095461D" w:rsidRPr="00396E29" w:rsidRDefault="0095461D" w:rsidP="002A4D67">
      <w:pPr>
        <w:pStyle w:val="NoSpacing"/>
      </w:pPr>
      <w:r w:rsidRPr="00396E29">
        <w:rPr>
          <w:b/>
        </w:rPr>
        <w:t>JOB TITLE:</w:t>
      </w:r>
      <w:r w:rsidRPr="00396E29">
        <w:rPr>
          <w:b/>
        </w:rPr>
        <w:tab/>
      </w:r>
      <w:r w:rsidR="00927980" w:rsidRPr="00396E29">
        <w:t>Management Accountant</w:t>
      </w:r>
    </w:p>
    <w:p w:rsidR="00FB010E" w:rsidRPr="00396E29" w:rsidRDefault="00FB010E" w:rsidP="002A4D67">
      <w:pPr>
        <w:pStyle w:val="NoSpacing"/>
        <w:rPr>
          <w:b/>
        </w:rPr>
      </w:pPr>
    </w:p>
    <w:p w:rsidR="00FB010E" w:rsidRPr="00396E29" w:rsidRDefault="0095461D" w:rsidP="002A4D67">
      <w:pPr>
        <w:pStyle w:val="NoSpacing"/>
      </w:pPr>
      <w:r w:rsidRPr="00396E29">
        <w:t>3</w:t>
      </w:r>
      <w:r w:rsidR="00A901D3" w:rsidRPr="00396E29">
        <w:t>6</w:t>
      </w:r>
      <w:r w:rsidRPr="00396E29">
        <w:t>hrs</w:t>
      </w:r>
      <w:r w:rsidR="00184BAA" w:rsidRPr="00396E29">
        <w:t xml:space="preserve"> per week, </w:t>
      </w:r>
      <w:r w:rsidR="002D30E8" w:rsidRPr="00396E29">
        <w:t xml:space="preserve">full </w:t>
      </w:r>
      <w:r w:rsidRPr="00396E29">
        <w:t>time</w:t>
      </w:r>
      <w:r w:rsidR="007503DF">
        <w:t xml:space="preserve"> - </w:t>
      </w:r>
      <w:r w:rsidR="00FB010E" w:rsidRPr="00396E29">
        <w:t xml:space="preserve">Core hours are </w:t>
      </w:r>
      <w:r w:rsidR="002E3F16">
        <w:t>9:00 to 17:00</w:t>
      </w:r>
      <w:r w:rsidR="00FB010E" w:rsidRPr="00396E29">
        <w:t xml:space="preserve"> Monday to </w:t>
      </w:r>
      <w:r w:rsidR="006E1878" w:rsidRPr="00396E29">
        <w:t>Friday</w:t>
      </w:r>
    </w:p>
    <w:p w:rsidR="0095461D" w:rsidRPr="00396E29" w:rsidRDefault="0095461D" w:rsidP="002A4D67">
      <w:pPr>
        <w:pStyle w:val="NoSpacing"/>
      </w:pPr>
    </w:p>
    <w:p w:rsidR="0095461D" w:rsidRPr="00396E29" w:rsidRDefault="00472522" w:rsidP="002A4D67">
      <w:pPr>
        <w:pStyle w:val="NoSpacing"/>
      </w:pPr>
      <w:r w:rsidRPr="00396E29">
        <w:rPr>
          <w:b/>
        </w:rPr>
        <w:t>REPORTING TO:</w:t>
      </w:r>
      <w:r w:rsidRPr="00396E29">
        <w:t xml:space="preserve"> </w:t>
      </w:r>
      <w:r w:rsidR="002E3F16">
        <w:t>Director</w:t>
      </w:r>
      <w:r w:rsidR="00F45293" w:rsidRPr="00396E29">
        <w:t xml:space="preserve"> of Finance</w:t>
      </w:r>
    </w:p>
    <w:p w:rsidR="0095461D" w:rsidRPr="00396E29" w:rsidRDefault="0095461D" w:rsidP="002A4D67">
      <w:pPr>
        <w:pStyle w:val="NoSpacing"/>
      </w:pPr>
    </w:p>
    <w:p w:rsidR="00856587" w:rsidRPr="00396E29" w:rsidRDefault="0095461D" w:rsidP="002A4D67">
      <w:pPr>
        <w:pStyle w:val="NoSpacing"/>
      </w:pPr>
      <w:r w:rsidRPr="00396E29">
        <w:rPr>
          <w:b/>
        </w:rPr>
        <w:t>PURPOSE</w:t>
      </w:r>
      <w:r w:rsidR="00472522" w:rsidRPr="00396E29">
        <w:rPr>
          <w:b/>
        </w:rPr>
        <w:t>:</w:t>
      </w:r>
      <w:r w:rsidR="00472522" w:rsidRPr="00396E29">
        <w:t xml:space="preserve"> </w:t>
      </w:r>
      <w:r w:rsidR="00F207FC" w:rsidRPr="00396E29">
        <w:t>T</w:t>
      </w:r>
      <w:r w:rsidR="00857363" w:rsidRPr="00396E29">
        <w:t>o ensure</w:t>
      </w:r>
      <w:r w:rsidR="00CA3330" w:rsidRPr="00396E29">
        <w:t xml:space="preserve"> </w:t>
      </w:r>
      <w:r w:rsidR="00856587" w:rsidRPr="00396E29">
        <w:t>effective, efficient and accurate financial and administrative operations</w:t>
      </w:r>
      <w:r w:rsidR="00F207FC" w:rsidRPr="00396E29">
        <w:t xml:space="preserve">, reporting to and in liaison with the </w:t>
      </w:r>
      <w:r w:rsidR="002E3F16">
        <w:t>Director</w:t>
      </w:r>
      <w:r w:rsidR="00F45293" w:rsidRPr="00396E29">
        <w:t xml:space="preserve"> of </w:t>
      </w:r>
      <w:r w:rsidR="00327F9A" w:rsidRPr="00396E29">
        <w:t>Finance</w:t>
      </w:r>
    </w:p>
    <w:p w:rsidR="00CB16C5" w:rsidRPr="00396E29" w:rsidRDefault="00CB16C5" w:rsidP="00356471">
      <w:pPr>
        <w:jc w:val="left"/>
        <w:rPr>
          <w:rFonts w:asciiTheme="minorHAnsi" w:hAnsiTheme="minorHAnsi" w:cstheme="minorHAnsi"/>
        </w:rPr>
      </w:pPr>
    </w:p>
    <w:p w:rsidR="007A6442" w:rsidRPr="00396E29" w:rsidRDefault="007A6442" w:rsidP="00CB16C5">
      <w:pPr>
        <w:ind w:left="283"/>
        <w:rPr>
          <w:rFonts w:asciiTheme="minorHAnsi" w:hAnsiTheme="minorHAnsi" w:cstheme="minorHAnsi"/>
          <w:b/>
        </w:rPr>
      </w:pPr>
      <w:r w:rsidRPr="00396E29">
        <w:rPr>
          <w:rFonts w:asciiTheme="minorHAnsi" w:hAnsiTheme="minorHAnsi" w:cstheme="minorHAnsi"/>
          <w:b/>
        </w:rPr>
        <w:t>Main Responsibilit</w:t>
      </w:r>
      <w:r w:rsidR="00CB16C5" w:rsidRPr="00396E29">
        <w:rPr>
          <w:rFonts w:asciiTheme="minorHAnsi" w:hAnsiTheme="minorHAnsi" w:cstheme="minorHAnsi"/>
          <w:b/>
        </w:rPr>
        <w:t>ies</w:t>
      </w:r>
      <w:r w:rsidRPr="00396E29">
        <w:rPr>
          <w:rFonts w:asciiTheme="minorHAnsi" w:hAnsiTheme="minorHAnsi" w:cstheme="minorHAnsi"/>
          <w:b/>
        </w:rPr>
        <w:t>:</w:t>
      </w:r>
    </w:p>
    <w:p w:rsidR="00CB16C5" w:rsidRPr="00396E29" w:rsidRDefault="00CB16C5" w:rsidP="007A6442">
      <w:pPr>
        <w:ind w:left="0"/>
        <w:rPr>
          <w:rFonts w:asciiTheme="minorHAnsi" w:hAnsiTheme="minorHAnsi" w:cstheme="minorHAnsi"/>
          <w:b/>
        </w:rPr>
      </w:pPr>
    </w:p>
    <w:p w:rsidR="001B33F2" w:rsidRDefault="00CA3330" w:rsidP="00356471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To be responsible </w:t>
      </w:r>
      <w:r w:rsidR="00CF52D9" w:rsidRPr="00396E29">
        <w:rPr>
          <w:rFonts w:asciiTheme="minorHAnsi" w:hAnsiTheme="minorHAnsi" w:cstheme="minorHAnsi"/>
        </w:rPr>
        <w:t>for the</w:t>
      </w:r>
      <w:r w:rsidR="00856587" w:rsidRPr="00396E29">
        <w:rPr>
          <w:rFonts w:asciiTheme="minorHAnsi" w:hAnsiTheme="minorHAnsi" w:cstheme="minorHAnsi"/>
        </w:rPr>
        <w:t xml:space="preserve"> day to day processing of accounts transactions to ensure that</w:t>
      </w:r>
      <w:r w:rsidR="00CF52D9" w:rsidRPr="00396E29">
        <w:rPr>
          <w:rFonts w:asciiTheme="minorHAnsi" w:hAnsiTheme="minorHAnsi" w:cstheme="minorHAnsi"/>
        </w:rPr>
        <w:t xml:space="preserve"> </w:t>
      </w:r>
      <w:r w:rsidR="00D94766" w:rsidRPr="00396E29">
        <w:rPr>
          <w:rFonts w:asciiTheme="minorHAnsi" w:hAnsiTheme="minorHAnsi" w:cstheme="minorHAnsi"/>
        </w:rPr>
        <w:t>the Trust</w:t>
      </w:r>
      <w:r w:rsidR="00856587" w:rsidRPr="00396E29">
        <w:rPr>
          <w:rFonts w:asciiTheme="minorHAnsi" w:hAnsiTheme="minorHAnsi" w:cstheme="minorHAnsi"/>
        </w:rPr>
        <w:t xml:space="preserve"> finances are maintained in an effective, up to date and accurate manner</w:t>
      </w:r>
      <w:r w:rsidR="00AF34ED" w:rsidRPr="00396E29">
        <w:rPr>
          <w:rFonts w:asciiTheme="minorHAnsi" w:hAnsiTheme="minorHAnsi" w:cstheme="minorHAnsi"/>
        </w:rPr>
        <w:t xml:space="preserve">. Co-ordinating and completing administrative routines relating to </w:t>
      </w:r>
      <w:r w:rsidR="002A4D67">
        <w:rPr>
          <w:rFonts w:asciiTheme="minorHAnsi" w:hAnsiTheme="minorHAnsi" w:cstheme="minorHAnsi"/>
        </w:rPr>
        <w:t xml:space="preserve">purchase </w:t>
      </w:r>
      <w:r w:rsidR="00AF34ED" w:rsidRPr="00396E29">
        <w:rPr>
          <w:rFonts w:asciiTheme="minorHAnsi" w:hAnsiTheme="minorHAnsi" w:cstheme="minorHAnsi"/>
        </w:rPr>
        <w:t>orders, invoices, payments, income and the receipt of goods and services</w:t>
      </w:r>
      <w:r w:rsidR="00D94766" w:rsidRPr="00396E29">
        <w:rPr>
          <w:rFonts w:asciiTheme="minorHAnsi" w:hAnsiTheme="minorHAnsi" w:cstheme="minorHAnsi"/>
        </w:rPr>
        <w:t xml:space="preserve"> where appropriate</w:t>
      </w:r>
      <w:r w:rsidR="001B33F2" w:rsidRPr="00396E29">
        <w:rPr>
          <w:rFonts w:asciiTheme="minorHAnsi" w:hAnsiTheme="minorHAnsi" w:cstheme="minorHAnsi"/>
        </w:rPr>
        <w:t xml:space="preserve">. To enforce the </w:t>
      </w:r>
      <w:r w:rsidR="00F45293" w:rsidRPr="00396E29">
        <w:rPr>
          <w:rFonts w:asciiTheme="minorHAnsi" w:hAnsiTheme="minorHAnsi" w:cstheme="minorHAnsi"/>
        </w:rPr>
        <w:t>Trust</w:t>
      </w:r>
      <w:r w:rsidR="001B33F2" w:rsidRPr="00396E29">
        <w:rPr>
          <w:rFonts w:asciiTheme="minorHAnsi" w:hAnsiTheme="minorHAnsi" w:cstheme="minorHAnsi"/>
        </w:rPr>
        <w:t xml:space="preserve"> credit management policy, t</w:t>
      </w:r>
      <w:r w:rsidR="006E1878" w:rsidRPr="00396E29">
        <w:rPr>
          <w:rFonts w:asciiTheme="minorHAnsi" w:hAnsiTheme="minorHAnsi" w:cstheme="minorHAnsi"/>
        </w:rPr>
        <w:t>hereby maximising cash balances.</w:t>
      </w:r>
    </w:p>
    <w:p w:rsidR="003836EC" w:rsidRPr="00E2642D" w:rsidRDefault="003836EC" w:rsidP="00356471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</w:rPr>
      </w:pPr>
      <w:r w:rsidRPr="00E2642D">
        <w:rPr>
          <w:rFonts w:asciiTheme="minorHAnsi" w:hAnsiTheme="minorHAnsi" w:cstheme="minorHAnsi"/>
        </w:rPr>
        <w:t>To be responsible for payroll across all schools by liaising with the School based Office Managers and external payroll provider.</w:t>
      </w:r>
    </w:p>
    <w:p w:rsidR="00AF34ED" w:rsidRPr="00396E29" w:rsidRDefault="00AF34ED" w:rsidP="00AF34ED">
      <w:pPr>
        <w:pStyle w:val="ListParagraph"/>
        <w:ind w:left="643"/>
        <w:rPr>
          <w:rFonts w:asciiTheme="minorHAnsi" w:hAnsiTheme="minorHAnsi" w:cstheme="minorHAnsi"/>
        </w:rPr>
      </w:pPr>
    </w:p>
    <w:p w:rsidR="00AF34ED" w:rsidRPr="00396E29" w:rsidRDefault="00B74018" w:rsidP="009F76D7">
      <w:pPr>
        <w:pStyle w:val="ListParagraph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  <w:b/>
        </w:rPr>
        <w:t>Key Tasks</w:t>
      </w:r>
      <w:r w:rsidR="00856587" w:rsidRPr="00396E29">
        <w:rPr>
          <w:rFonts w:asciiTheme="minorHAnsi" w:hAnsiTheme="minorHAnsi" w:cstheme="minorHAnsi"/>
          <w:b/>
        </w:rPr>
        <w:t>:</w:t>
      </w:r>
    </w:p>
    <w:p w:rsidR="005E57C2" w:rsidRPr="00396E29" w:rsidRDefault="007460AD" w:rsidP="00472522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Assisting the </w:t>
      </w:r>
      <w:r w:rsidR="003836EC">
        <w:rPr>
          <w:rFonts w:asciiTheme="minorHAnsi" w:hAnsiTheme="minorHAnsi" w:cstheme="minorHAnsi"/>
        </w:rPr>
        <w:t>Director</w:t>
      </w:r>
      <w:r w:rsidR="00F45293" w:rsidRPr="00396E29">
        <w:rPr>
          <w:rFonts w:asciiTheme="minorHAnsi" w:hAnsiTheme="minorHAnsi" w:cstheme="minorHAnsi"/>
        </w:rPr>
        <w:t xml:space="preserve"> of Finance</w:t>
      </w:r>
      <w:r w:rsidRPr="00396E29">
        <w:rPr>
          <w:rFonts w:asciiTheme="minorHAnsi" w:hAnsiTheme="minorHAnsi" w:cstheme="minorHAnsi"/>
        </w:rPr>
        <w:t xml:space="preserve"> with all aspects of the development and effective operation of the </w:t>
      </w:r>
      <w:r w:rsidR="005E57C2" w:rsidRPr="00396E29">
        <w:rPr>
          <w:rFonts w:asciiTheme="minorHAnsi" w:hAnsiTheme="minorHAnsi" w:cstheme="minorHAnsi"/>
        </w:rPr>
        <w:t xml:space="preserve">finance function of the </w:t>
      </w:r>
      <w:r w:rsidR="00F45293" w:rsidRPr="00396E29">
        <w:rPr>
          <w:rFonts w:asciiTheme="minorHAnsi" w:hAnsiTheme="minorHAnsi" w:cstheme="minorHAnsi"/>
        </w:rPr>
        <w:t xml:space="preserve">School and </w:t>
      </w:r>
      <w:r w:rsidR="002D30E8" w:rsidRPr="00396E29">
        <w:rPr>
          <w:rFonts w:asciiTheme="minorHAnsi" w:hAnsiTheme="minorHAnsi" w:cstheme="minorHAnsi"/>
        </w:rPr>
        <w:t>the</w:t>
      </w:r>
      <w:r w:rsidR="00A901D3" w:rsidRPr="00396E29">
        <w:rPr>
          <w:rFonts w:asciiTheme="minorHAnsi" w:hAnsiTheme="minorHAnsi" w:cstheme="minorHAnsi"/>
        </w:rPr>
        <w:t xml:space="preserve"> Trust</w:t>
      </w:r>
    </w:p>
    <w:p w:rsidR="00A901D3" w:rsidRPr="00396E29" w:rsidRDefault="007460AD" w:rsidP="002A4D67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Assisting the </w:t>
      </w:r>
      <w:r w:rsidR="003836EC">
        <w:rPr>
          <w:rFonts w:asciiTheme="minorHAnsi" w:hAnsiTheme="minorHAnsi" w:cstheme="minorHAnsi"/>
        </w:rPr>
        <w:t>Director</w:t>
      </w:r>
      <w:r w:rsidR="00F45293" w:rsidRPr="00396E29">
        <w:rPr>
          <w:rFonts w:asciiTheme="minorHAnsi" w:hAnsiTheme="minorHAnsi" w:cstheme="minorHAnsi"/>
        </w:rPr>
        <w:t xml:space="preserve"> of Finance</w:t>
      </w:r>
      <w:r w:rsidRPr="00396E29">
        <w:rPr>
          <w:rFonts w:asciiTheme="minorHAnsi" w:hAnsiTheme="minorHAnsi" w:cstheme="minorHAnsi"/>
        </w:rPr>
        <w:t xml:space="preserve"> with operating and monitori</w:t>
      </w:r>
      <w:r w:rsidR="005E57C2" w:rsidRPr="00396E29">
        <w:rPr>
          <w:rFonts w:asciiTheme="minorHAnsi" w:hAnsiTheme="minorHAnsi" w:cstheme="minorHAnsi"/>
        </w:rPr>
        <w:t xml:space="preserve">ng </w:t>
      </w:r>
      <w:r w:rsidR="00F45293" w:rsidRPr="00396E29">
        <w:rPr>
          <w:rFonts w:asciiTheme="minorHAnsi" w:hAnsiTheme="minorHAnsi" w:cstheme="minorHAnsi"/>
        </w:rPr>
        <w:t>School and Trust</w:t>
      </w:r>
      <w:r w:rsidR="005E57C2" w:rsidRPr="00396E29">
        <w:rPr>
          <w:rFonts w:asciiTheme="minorHAnsi" w:hAnsiTheme="minorHAnsi" w:cstheme="minorHAnsi"/>
        </w:rPr>
        <w:t xml:space="preserve"> accounts and budgets</w:t>
      </w:r>
      <w:r w:rsidR="002A4D67">
        <w:rPr>
          <w:rFonts w:asciiTheme="minorHAnsi" w:hAnsiTheme="minorHAnsi" w:cstheme="minorHAnsi"/>
        </w:rPr>
        <w:t xml:space="preserve">, leading on the </w:t>
      </w:r>
      <w:r w:rsidR="00A901D3" w:rsidRPr="00396E29">
        <w:rPr>
          <w:rFonts w:asciiTheme="minorHAnsi" w:hAnsiTheme="minorHAnsi" w:cstheme="minorHAnsi"/>
        </w:rPr>
        <w:t xml:space="preserve">production of monthly management accounts and reports for the </w:t>
      </w:r>
      <w:r w:rsidR="000106A1">
        <w:rPr>
          <w:rFonts w:asciiTheme="minorHAnsi" w:hAnsiTheme="minorHAnsi" w:cstheme="minorHAnsi"/>
        </w:rPr>
        <w:t xml:space="preserve">BPET </w:t>
      </w:r>
      <w:r w:rsidR="00A901D3" w:rsidRPr="00396E29">
        <w:rPr>
          <w:rFonts w:asciiTheme="minorHAnsi" w:hAnsiTheme="minorHAnsi" w:cstheme="minorHAnsi"/>
        </w:rPr>
        <w:t>Board, L</w:t>
      </w:r>
      <w:r w:rsidR="000106A1">
        <w:rPr>
          <w:rFonts w:asciiTheme="minorHAnsi" w:hAnsiTheme="minorHAnsi" w:cstheme="minorHAnsi"/>
        </w:rPr>
        <w:t>ocal Advisory Boards (LAB)</w:t>
      </w:r>
      <w:r w:rsidR="00A901D3" w:rsidRPr="00396E29">
        <w:rPr>
          <w:rFonts w:asciiTheme="minorHAnsi" w:hAnsiTheme="minorHAnsi" w:cstheme="minorHAnsi"/>
        </w:rPr>
        <w:t>, C</w:t>
      </w:r>
      <w:r w:rsidR="000106A1">
        <w:rPr>
          <w:rFonts w:asciiTheme="minorHAnsi" w:hAnsiTheme="minorHAnsi" w:cstheme="minorHAnsi"/>
        </w:rPr>
        <w:t>hief Executive</w:t>
      </w:r>
      <w:r w:rsidR="00A901D3" w:rsidRPr="00396E29">
        <w:rPr>
          <w:rFonts w:asciiTheme="minorHAnsi" w:hAnsiTheme="minorHAnsi" w:cstheme="minorHAnsi"/>
        </w:rPr>
        <w:t xml:space="preserve"> and Heads</w:t>
      </w:r>
    </w:p>
    <w:p w:rsidR="00A901D3" w:rsidRPr="00396E29" w:rsidRDefault="00A901D3" w:rsidP="00A901D3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To assist the </w:t>
      </w:r>
      <w:r w:rsidR="003836EC">
        <w:rPr>
          <w:rFonts w:asciiTheme="minorHAnsi" w:hAnsiTheme="minorHAnsi" w:cstheme="minorHAnsi"/>
        </w:rPr>
        <w:t>Director</w:t>
      </w:r>
      <w:r w:rsidRPr="00396E29">
        <w:rPr>
          <w:rFonts w:asciiTheme="minorHAnsi" w:hAnsiTheme="minorHAnsi" w:cstheme="minorHAnsi"/>
        </w:rPr>
        <w:t xml:space="preserve"> of Finance in the co-ordination of the annual audit by maintaining both manual and computerised records and filing systems in line with audit requirements.</w:t>
      </w:r>
    </w:p>
    <w:p w:rsidR="005E57C2" w:rsidRPr="00396E29" w:rsidRDefault="0078247D" w:rsidP="00472522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To </w:t>
      </w:r>
      <w:r w:rsidR="005E57C2" w:rsidRPr="00396E29">
        <w:rPr>
          <w:rFonts w:asciiTheme="minorHAnsi" w:hAnsiTheme="minorHAnsi" w:cstheme="minorHAnsi"/>
        </w:rPr>
        <w:t>m</w:t>
      </w:r>
      <w:r w:rsidRPr="00396E29">
        <w:rPr>
          <w:rFonts w:asciiTheme="minorHAnsi" w:hAnsiTheme="minorHAnsi" w:cstheme="minorHAnsi"/>
        </w:rPr>
        <w:t>anage and be responsible for pr</w:t>
      </w:r>
      <w:r w:rsidR="00D94766" w:rsidRPr="00396E29">
        <w:rPr>
          <w:rFonts w:asciiTheme="minorHAnsi" w:hAnsiTheme="minorHAnsi" w:cstheme="minorHAnsi"/>
        </w:rPr>
        <w:t xml:space="preserve">ocessing of all income (cheques, </w:t>
      </w:r>
      <w:r w:rsidRPr="00396E29">
        <w:rPr>
          <w:rFonts w:asciiTheme="minorHAnsi" w:hAnsiTheme="minorHAnsi" w:cstheme="minorHAnsi"/>
        </w:rPr>
        <w:t>cash</w:t>
      </w:r>
      <w:r w:rsidR="00D94766" w:rsidRPr="00396E29">
        <w:rPr>
          <w:rFonts w:asciiTheme="minorHAnsi" w:hAnsiTheme="minorHAnsi" w:cstheme="minorHAnsi"/>
        </w:rPr>
        <w:t>, BACS and</w:t>
      </w:r>
      <w:r w:rsidR="003836EC">
        <w:rPr>
          <w:rFonts w:asciiTheme="minorHAnsi" w:hAnsiTheme="minorHAnsi" w:cstheme="minorHAnsi"/>
        </w:rPr>
        <w:t xml:space="preserve"> </w:t>
      </w:r>
      <w:r w:rsidR="003836EC" w:rsidRPr="00E2642D">
        <w:rPr>
          <w:rFonts w:asciiTheme="minorHAnsi" w:hAnsiTheme="minorHAnsi" w:cstheme="minorHAnsi"/>
        </w:rPr>
        <w:t>School</w:t>
      </w:r>
      <w:r w:rsidR="000106A1" w:rsidRPr="00E2642D">
        <w:rPr>
          <w:rFonts w:asciiTheme="minorHAnsi" w:hAnsiTheme="minorHAnsi" w:cstheme="minorHAnsi"/>
        </w:rPr>
        <w:t>s</w:t>
      </w:r>
      <w:r w:rsidR="003836EC" w:rsidRPr="00E2642D">
        <w:rPr>
          <w:rFonts w:asciiTheme="minorHAnsi" w:hAnsiTheme="minorHAnsi" w:cstheme="minorHAnsi"/>
        </w:rPr>
        <w:t xml:space="preserve"> Buddy</w:t>
      </w:r>
      <w:r w:rsidRPr="00E2642D">
        <w:rPr>
          <w:rFonts w:asciiTheme="minorHAnsi" w:hAnsiTheme="minorHAnsi" w:cstheme="minorHAnsi"/>
        </w:rPr>
        <w:t>),</w:t>
      </w:r>
      <w:r w:rsidRPr="00396E29">
        <w:rPr>
          <w:rFonts w:asciiTheme="minorHAnsi" w:hAnsiTheme="minorHAnsi" w:cstheme="minorHAnsi"/>
        </w:rPr>
        <w:t xml:space="preserve"> and the</w:t>
      </w:r>
      <w:r w:rsidR="005E57C2" w:rsidRPr="00396E29">
        <w:rPr>
          <w:rFonts w:asciiTheme="minorHAnsi" w:hAnsiTheme="minorHAnsi" w:cstheme="minorHAnsi"/>
        </w:rPr>
        <w:t xml:space="preserve"> reconciliation of transactions</w:t>
      </w:r>
      <w:r w:rsidR="00FB010E" w:rsidRPr="00396E29">
        <w:rPr>
          <w:rFonts w:asciiTheme="minorHAnsi" w:hAnsiTheme="minorHAnsi" w:cstheme="minorHAnsi"/>
        </w:rPr>
        <w:t xml:space="preserve"> and cash collection</w:t>
      </w:r>
    </w:p>
    <w:p w:rsidR="00A901D3" w:rsidRPr="007503DF" w:rsidRDefault="006C74B3" w:rsidP="00A901D3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 xml:space="preserve">To manage and </w:t>
      </w:r>
      <w:r w:rsidR="001B33F2" w:rsidRPr="00396E29">
        <w:rPr>
          <w:rFonts w:asciiTheme="minorHAnsi" w:hAnsiTheme="minorHAnsi" w:cstheme="minorHAnsi"/>
        </w:rPr>
        <w:t xml:space="preserve">raise </w:t>
      </w:r>
      <w:r w:rsidR="00A901D3" w:rsidRPr="00396E29">
        <w:rPr>
          <w:rFonts w:asciiTheme="minorHAnsi" w:hAnsiTheme="minorHAnsi" w:cstheme="minorHAnsi"/>
        </w:rPr>
        <w:t>BACs</w:t>
      </w:r>
      <w:r w:rsidRPr="00396E29">
        <w:rPr>
          <w:rFonts w:asciiTheme="minorHAnsi" w:hAnsiTheme="minorHAnsi" w:cstheme="minorHAnsi"/>
        </w:rPr>
        <w:t xml:space="preserve"> payments following required a</w:t>
      </w:r>
      <w:r w:rsidR="00A901D3" w:rsidRPr="00396E29">
        <w:rPr>
          <w:rFonts w:asciiTheme="minorHAnsi" w:hAnsiTheme="minorHAnsi" w:cstheme="minorHAnsi"/>
        </w:rPr>
        <w:t>uthorisation having been</w:t>
      </w:r>
      <w:r w:rsidRPr="00396E29">
        <w:rPr>
          <w:rFonts w:asciiTheme="minorHAnsi" w:hAnsiTheme="minorHAnsi" w:cstheme="minorHAnsi"/>
        </w:rPr>
        <w:t xml:space="preserve"> signed by relevant signatories</w:t>
      </w:r>
      <w:r w:rsidR="001B33F2" w:rsidRPr="00396E29">
        <w:rPr>
          <w:rFonts w:asciiTheme="minorHAnsi" w:hAnsiTheme="minorHAnsi" w:cstheme="minorHAnsi"/>
        </w:rPr>
        <w:t xml:space="preserve">, having regard to levels of delegation approved by the </w:t>
      </w:r>
      <w:r w:rsidR="00472522" w:rsidRPr="00396E29">
        <w:rPr>
          <w:rFonts w:asciiTheme="minorHAnsi" w:hAnsiTheme="minorHAnsi" w:cstheme="minorHAnsi"/>
        </w:rPr>
        <w:t>Board of Directors</w:t>
      </w:r>
      <w:r w:rsidR="00A901D3" w:rsidRPr="00396E29">
        <w:rPr>
          <w:rFonts w:asciiTheme="minorHAnsi" w:hAnsiTheme="minorHAnsi" w:cstheme="minorHAnsi"/>
        </w:rPr>
        <w:t>.  Overseeing and ensuring statements are checked and copy of invoices requested when needed</w:t>
      </w:r>
    </w:p>
    <w:p w:rsidR="002A4D67" w:rsidRPr="007503DF" w:rsidRDefault="002A4D67" w:rsidP="00472522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Assist and train budget-holders on financial processes and using the purchase order system</w:t>
      </w:r>
    </w:p>
    <w:p w:rsidR="004D0DBC" w:rsidRPr="007503DF" w:rsidRDefault="002A4D67" w:rsidP="002A4D67">
      <w:pPr>
        <w:pStyle w:val="ListParagraph"/>
        <w:numPr>
          <w:ilvl w:val="0"/>
          <w:numId w:val="15"/>
        </w:numPr>
        <w:autoSpaceDE/>
        <w:autoSpaceDN/>
        <w:adjustRightInd/>
        <w:contextualSpacing w:val="0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 xml:space="preserve">Work with the </w:t>
      </w:r>
      <w:r w:rsidR="003836EC">
        <w:rPr>
          <w:rFonts w:asciiTheme="minorHAnsi" w:hAnsiTheme="minorHAnsi" w:cstheme="minorHAnsi"/>
        </w:rPr>
        <w:t>Director</w:t>
      </w:r>
      <w:r w:rsidRPr="007503DF">
        <w:rPr>
          <w:rFonts w:asciiTheme="minorHAnsi" w:hAnsiTheme="minorHAnsi" w:cstheme="minorHAnsi"/>
        </w:rPr>
        <w:t xml:space="preserve"> of Finance to ensure all financial procedures are followed and managed correctly</w:t>
      </w:r>
    </w:p>
    <w:p w:rsidR="00857363" w:rsidRPr="007503DF" w:rsidRDefault="00B65760" w:rsidP="00472522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 xml:space="preserve">To assist in </w:t>
      </w:r>
      <w:r w:rsidR="00A901D3" w:rsidRPr="007503DF">
        <w:rPr>
          <w:rFonts w:asciiTheme="minorHAnsi" w:hAnsiTheme="minorHAnsi" w:cstheme="minorHAnsi"/>
        </w:rPr>
        <w:t xml:space="preserve">monthly </w:t>
      </w:r>
      <w:r w:rsidRPr="007503DF">
        <w:rPr>
          <w:rFonts w:asciiTheme="minorHAnsi" w:hAnsiTheme="minorHAnsi" w:cstheme="minorHAnsi"/>
        </w:rPr>
        <w:t xml:space="preserve">VAT </w:t>
      </w:r>
      <w:r w:rsidR="00A901D3" w:rsidRPr="007503DF">
        <w:rPr>
          <w:rFonts w:asciiTheme="minorHAnsi" w:hAnsiTheme="minorHAnsi" w:cstheme="minorHAnsi"/>
        </w:rPr>
        <w:t xml:space="preserve">return and </w:t>
      </w:r>
      <w:r w:rsidRPr="007503DF">
        <w:rPr>
          <w:rFonts w:asciiTheme="minorHAnsi" w:hAnsiTheme="minorHAnsi" w:cstheme="minorHAnsi"/>
        </w:rPr>
        <w:t>p</w:t>
      </w:r>
      <w:r w:rsidR="00D21275" w:rsidRPr="007503DF">
        <w:rPr>
          <w:rFonts w:asciiTheme="minorHAnsi" w:hAnsiTheme="minorHAnsi" w:cstheme="minorHAnsi"/>
        </w:rPr>
        <w:t>rocess</w:t>
      </w:r>
      <w:r w:rsidR="00857363" w:rsidRPr="007503DF">
        <w:rPr>
          <w:rFonts w:asciiTheme="minorHAnsi" w:hAnsiTheme="minorHAnsi" w:cstheme="minorHAnsi"/>
        </w:rPr>
        <w:t xml:space="preserve"> journal entries</w:t>
      </w:r>
    </w:p>
    <w:p w:rsidR="007C0294" w:rsidRPr="007503DF" w:rsidRDefault="007C0294" w:rsidP="002A4D67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To m</w:t>
      </w:r>
      <w:r w:rsidR="00D368C3" w:rsidRPr="007503DF">
        <w:rPr>
          <w:rFonts w:asciiTheme="minorHAnsi" w:hAnsiTheme="minorHAnsi" w:cstheme="minorHAnsi"/>
        </w:rPr>
        <w:t xml:space="preserve">aintain listing of accounts payable </w:t>
      </w:r>
      <w:r w:rsidRPr="007503DF">
        <w:rPr>
          <w:rFonts w:asciiTheme="minorHAnsi" w:hAnsiTheme="minorHAnsi" w:cstheme="minorHAnsi"/>
        </w:rPr>
        <w:t>and to assist in the establishment of a list of approved contractors and suppliers to ensure best value</w:t>
      </w:r>
    </w:p>
    <w:p w:rsidR="002E677C" w:rsidRPr="002A4D67" w:rsidRDefault="001B33F2" w:rsidP="002A4D67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T</w:t>
      </w:r>
      <w:r w:rsidR="00241C7D" w:rsidRPr="007503DF">
        <w:rPr>
          <w:rFonts w:asciiTheme="minorHAnsi" w:hAnsiTheme="minorHAnsi" w:cstheme="minorHAnsi"/>
        </w:rPr>
        <w:t xml:space="preserve">o </w:t>
      </w:r>
      <w:r w:rsidR="009712E9" w:rsidRPr="007503DF">
        <w:rPr>
          <w:rFonts w:asciiTheme="minorHAnsi" w:hAnsiTheme="minorHAnsi" w:cstheme="minorHAnsi"/>
        </w:rPr>
        <w:t>manage and be responsible</w:t>
      </w:r>
      <w:r w:rsidR="009712E9" w:rsidRPr="00396E29">
        <w:rPr>
          <w:rFonts w:asciiTheme="minorHAnsi" w:hAnsiTheme="minorHAnsi" w:cstheme="minorHAnsi"/>
        </w:rPr>
        <w:t xml:space="preserve"> </w:t>
      </w:r>
      <w:r w:rsidR="00472522" w:rsidRPr="00396E29">
        <w:rPr>
          <w:rFonts w:asciiTheme="minorHAnsi" w:hAnsiTheme="minorHAnsi" w:cstheme="minorHAnsi"/>
        </w:rPr>
        <w:t>for</w:t>
      </w:r>
      <w:r w:rsidR="009712E9" w:rsidRPr="00396E29">
        <w:rPr>
          <w:rFonts w:asciiTheme="minorHAnsi" w:hAnsiTheme="minorHAnsi" w:cstheme="minorHAnsi"/>
        </w:rPr>
        <w:t xml:space="preserve"> issuing </w:t>
      </w:r>
      <w:r w:rsidR="00241C7D" w:rsidRPr="00396E29">
        <w:rPr>
          <w:rFonts w:asciiTheme="minorHAnsi" w:hAnsiTheme="minorHAnsi" w:cstheme="minorHAnsi"/>
        </w:rPr>
        <w:t>invoices for all contracted services in an accurate and timely manner</w:t>
      </w:r>
      <w:r w:rsidR="002A4D67">
        <w:rPr>
          <w:rFonts w:asciiTheme="minorHAnsi" w:hAnsiTheme="minorHAnsi" w:cstheme="minorHAnsi"/>
        </w:rPr>
        <w:t xml:space="preserve"> and </w:t>
      </w:r>
      <w:r w:rsidR="00241C7D" w:rsidRPr="002A4D67">
        <w:rPr>
          <w:rFonts w:asciiTheme="minorHAnsi" w:hAnsiTheme="minorHAnsi" w:cstheme="minorHAnsi"/>
        </w:rPr>
        <w:t>control debtors</w:t>
      </w:r>
      <w:r w:rsidR="002E677C" w:rsidRPr="002A4D67">
        <w:rPr>
          <w:rFonts w:asciiTheme="minorHAnsi" w:hAnsiTheme="minorHAnsi" w:cstheme="minorHAnsi"/>
        </w:rPr>
        <w:t xml:space="preserve"> </w:t>
      </w:r>
      <w:r w:rsidR="00241C7D" w:rsidRPr="002A4D67">
        <w:rPr>
          <w:rFonts w:asciiTheme="minorHAnsi" w:hAnsiTheme="minorHAnsi" w:cstheme="minorHAnsi"/>
        </w:rPr>
        <w:t xml:space="preserve">and </w:t>
      </w:r>
      <w:r w:rsidR="002E677C" w:rsidRPr="002A4D67">
        <w:rPr>
          <w:rFonts w:asciiTheme="minorHAnsi" w:hAnsiTheme="minorHAnsi" w:cstheme="minorHAnsi"/>
        </w:rPr>
        <w:t xml:space="preserve">collect outstanding debt </w:t>
      </w:r>
    </w:p>
    <w:p w:rsidR="002E677C" w:rsidRDefault="002E677C" w:rsidP="0047252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To reconcile accounts and resolve all queries in respec</w:t>
      </w:r>
      <w:r w:rsidR="00902DA6" w:rsidRPr="00396E29">
        <w:rPr>
          <w:rFonts w:asciiTheme="minorHAnsi" w:hAnsiTheme="minorHAnsi" w:cstheme="minorHAnsi"/>
        </w:rPr>
        <w:t>t of ledger transactions</w:t>
      </w:r>
    </w:p>
    <w:p w:rsidR="003836EC" w:rsidRPr="00E2642D" w:rsidRDefault="003836EC" w:rsidP="0047252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E2642D">
        <w:rPr>
          <w:rFonts w:asciiTheme="minorHAnsi" w:hAnsiTheme="minorHAnsi" w:cstheme="minorHAnsi"/>
        </w:rPr>
        <w:t>To liaise with the School based Office Managers and external payroll provider to ensure all employees are paid on time and correctly.</w:t>
      </w:r>
    </w:p>
    <w:p w:rsidR="00FB010E" w:rsidRPr="00396E29" w:rsidRDefault="00FB010E" w:rsidP="0047252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To use finance and support computer software as necessary, updating records.</w:t>
      </w:r>
    </w:p>
    <w:p w:rsidR="006E1878" w:rsidRPr="00396E29" w:rsidRDefault="006E1878" w:rsidP="0047252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Manage a</w:t>
      </w:r>
      <w:r w:rsidR="00D910B0">
        <w:rPr>
          <w:rFonts w:asciiTheme="minorHAnsi" w:hAnsiTheme="minorHAnsi" w:cstheme="minorHAnsi"/>
        </w:rPr>
        <w:t xml:space="preserve">nd train </w:t>
      </w:r>
      <w:r w:rsidRPr="00396E29">
        <w:rPr>
          <w:rFonts w:asciiTheme="minorHAnsi" w:hAnsiTheme="minorHAnsi" w:cstheme="minorHAnsi"/>
        </w:rPr>
        <w:t>financ</w:t>
      </w:r>
      <w:r w:rsidR="003836EC">
        <w:rPr>
          <w:rFonts w:asciiTheme="minorHAnsi" w:hAnsiTheme="minorHAnsi" w:cstheme="minorHAnsi"/>
        </w:rPr>
        <w:t>e</w:t>
      </w:r>
      <w:r w:rsidR="00D910B0">
        <w:rPr>
          <w:rFonts w:asciiTheme="minorHAnsi" w:hAnsiTheme="minorHAnsi" w:cstheme="minorHAnsi"/>
        </w:rPr>
        <w:t xml:space="preserve"> a</w:t>
      </w:r>
      <w:r w:rsidR="003836EC">
        <w:rPr>
          <w:rFonts w:asciiTheme="minorHAnsi" w:hAnsiTheme="minorHAnsi" w:cstheme="minorHAnsi"/>
        </w:rPr>
        <w:t>ssistant</w:t>
      </w:r>
      <w:r w:rsidR="00D910B0">
        <w:rPr>
          <w:rFonts w:asciiTheme="minorHAnsi" w:hAnsiTheme="minorHAnsi" w:cstheme="minorHAnsi"/>
        </w:rPr>
        <w:t xml:space="preserve"> to support the team</w:t>
      </w:r>
    </w:p>
    <w:p w:rsidR="00A901D3" w:rsidRPr="00396E29" w:rsidRDefault="00A901D3" w:rsidP="00472522">
      <w:pPr>
        <w:pStyle w:val="ListParagraph"/>
        <w:numPr>
          <w:ilvl w:val="0"/>
          <w:numId w:val="17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Any other reasonable duties</w:t>
      </w:r>
    </w:p>
    <w:p w:rsidR="002E677C" w:rsidRPr="00396E29" w:rsidRDefault="002E677C" w:rsidP="004F76E9">
      <w:pPr>
        <w:pStyle w:val="ListParagraph"/>
        <w:rPr>
          <w:rFonts w:asciiTheme="minorHAnsi" w:hAnsiTheme="minorHAnsi" w:cstheme="minorHAnsi"/>
        </w:rPr>
      </w:pPr>
    </w:p>
    <w:p w:rsidR="00CB16C5" w:rsidRPr="00396E29" w:rsidRDefault="00CB16C5" w:rsidP="00CB16C5">
      <w:pPr>
        <w:ind w:left="283"/>
        <w:rPr>
          <w:rFonts w:asciiTheme="minorHAnsi" w:hAnsiTheme="minorHAnsi" w:cstheme="minorHAnsi"/>
          <w:b/>
        </w:rPr>
      </w:pPr>
      <w:r w:rsidRPr="00396E29">
        <w:rPr>
          <w:rFonts w:asciiTheme="minorHAnsi" w:hAnsiTheme="minorHAnsi" w:cstheme="minorHAnsi"/>
          <w:b/>
        </w:rPr>
        <w:t>Other Responsibilities:</w:t>
      </w:r>
    </w:p>
    <w:p w:rsidR="000C7791" w:rsidRPr="00396E29" w:rsidRDefault="000C7791" w:rsidP="00472522">
      <w:pPr>
        <w:pStyle w:val="ListParagraph"/>
        <w:numPr>
          <w:ilvl w:val="0"/>
          <w:numId w:val="18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To attend training sessions as required</w:t>
      </w:r>
    </w:p>
    <w:p w:rsidR="000C7791" w:rsidRPr="00396E29" w:rsidRDefault="000C7791" w:rsidP="00472522">
      <w:pPr>
        <w:pStyle w:val="ListParagraph"/>
        <w:numPr>
          <w:ilvl w:val="0"/>
          <w:numId w:val="18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To provide cover for other office staff as directed</w:t>
      </w:r>
    </w:p>
    <w:p w:rsidR="000C7791" w:rsidRPr="00396E29" w:rsidRDefault="000C7791" w:rsidP="00472522">
      <w:pPr>
        <w:pStyle w:val="ListParagraph"/>
        <w:numPr>
          <w:ilvl w:val="0"/>
          <w:numId w:val="18"/>
        </w:numPr>
        <w:jc w:val="left"/>
        <w:rPr>
          <w:rFonts w:asciiTheme="minorHAnsi" w:hAnsiTheme="minorHAnsi" w:cstheme="minorHAnsi"/>
        </w:rPr>
      </w:pPr>
      <w:r w:rsidRPr="00396E29">
        <w:rPr>
          <w:rFonts w:asciiTheme="minorHAnsi" w:hAnsiTheme="minorHAnsi" w:cstheme="minorHAnsi"/>
        </w:rPr>
        <w:t>To support the safeguarding of students and staff</w:t>
      </w:r>
    </w:p>
    <w:p w:rsidR="00F45293" w:rsidRPr="003836EC" w:rsidRDefault="000C7791" w:rsidP="006948BD">
      <w:pPr>
        <w:pStyle w:val="ListParagraph"/>
        <w:numPr>
          <w:ilvl w:val="0"/>
          <w:numId w:val="18"/>
        </w:numPr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3836EC">
        <w:rPr>
          <w:rFonts w:asciiTheme="minorHAnsi" w:hAnsiTheme="minorHAnsi" w:cstheme="minorHAnsi"/>
        </w:rPr>
        <w:t xml:space="preserve">To support the </w:t>
      </w:r>
      <w:r w:rsidR="00F45293" w:rsidRPr="003836EC">
        <w:rPr>
          <w:rFonts w:asciiTheme="minorHAnsi" w:hAnsiTheme="minorHAnsi" w:cstheme="minorHAnsi"/>
        </w:rPr>
        <w:t>School and Trust</w:t>
      </w:r>
      <w:r w:rsidRPr="003836EC">
        <w:rPr>
          <w:rFonts w:asciiTheme="minorHAnsi" w:hAnsiTheme="minorHAnsi" w:cstheme="minorHAnsi"/>
        </w:rPr>
        <w:t>’s distinctive vision and ethos</w:t>
      </w:r>
      <w:r w:rsidR="00F45293" w:rsidRPr="003836EC">
        <w:rPr>
          <w:rFonts w:asciiTheme="minorHAnsi" w:hAnsiTheme="minorHAnsi" w:cstheme="minorHAnsi"/>
          <w:b/>
        </w:rPr>
        <w:br w:type="page"/>
      </w:r>
    </w:p>
    <w:p w:rsidR="007503DF" w:rsidRPr="003836EC" w:rsidRDefault="007503DF" w:rsidP="007503DF">
      <w:pPr>
        <w:pStyle w:val="NoSpacing"/>
        <w:jc w:val="center"/>
        <w:rPr>
          <w:rStyle w:val="BookTitle"/>
          <w:i w:val="0"/>
          <w:sz w:val="32"/>
          <w:szCs w:val="32"/>
        </w:rPr>
      </w:pPr>
      <w:r w:rsidRPr="003836EC">
        <w:rPr>
          <w:rStyle w:val="BookTitle"/>
          <w:i w:val="0"/>
          <w:sz w:val="32"/>
          <w:szCs w:val="32"/>
        </w:rPr>
        <w:lastRenderedPageBreak/>
        <w:t>Person Specification: Management Accountant</w:t>
      </w:r>
    </w:p>
    <w:p w:rsidR="007503DF" w:rsidRDefault="007503DF" w:rsidP="007503DF">
      <w:pPr>
        <w:pStyle w:val="NoSpacing"/>
        <w:rPr>
          <w:rFonts w:cstheme="minorHAnsi"/>
          <w:b/>
        </w:rPr>
      </w:pPr>
    </w:p>
    <w:p w:rsidR="007503DF" w:rsidRDefault="00356471" w:rsidP="007503DF">
      <w:pPr>
        <w:pStyle w:val="NoSpacing"/>
        <w:rPr>
          <w:rFonts w:cstheme="minorHAnsi"/>
          <w:b/>
        </w:rPr>
      </w:pPr>
      <w:r w:rsidRPr="00396E29">
        <w:rPr>
          <w:rFonts w:cstheme="minorHAnsi"/>
          <w:b/>
        </w:rPr>
        <w:t xml:space="preserve">Experience / Skills </w:t>
      </w:r>
    </w:p>
    <w:p w:rsidR="007503DF" w:rsidRDefault="007503DF" w:rsidP="007503DF">
      <w:pPr>
        <w:pStyle w:val="NoSpacing"/>
        <w:rPr>
          <w:rFonts w:cstheme="minorHAnsi"/>
          <w:b/>
        </w:rPr>
      </w:pPr>
    </w:p>
    <w:p w:rsidR="007503DF" w:rsidRPr="007503DF" w:rsidRDefault="007503DF" w:rsidP="007503DF">
      <w:pPr>
        <w:pStyle w:val="NoSpacing"/>
        <w:rPr>
          <w:rFonts w:cstheme="minorHAnsi"/>
          <w:b/>
        </w:rPr>
      </w:pPr>
      <w:r w:rsidRPr="007503DF">
        <w:rPr>
          <w:rFonts w:cstheme="minorHAnsi"/>
          <w:b/>
        </w:rPr>
        <w:t>Qualification</w:t>
      </w:r>
      <w:r>
        <w:rPr>
          <w:rFonts w:cstheme="minorHAnsi"/>
          <w:b/>
        </w:rPr>
        <w:t>: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Educated to degree level (desirable)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Studying for a professional accountancy qualification beneficial, but not essential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Right to work in the UK.</w:t>
      </w:r>
    </w:p>
    <w:p w:rsidR="007503DF" w:rsidRPr="007503DF" w:rsidRDefault="007503DF" w:rsidP="007503DF">
      <w:pPr>
        <w:pStyle w:val="NoSpacing"/>
        <w:rPr>
          <w:rFonts w:cstheme="minorHAnsi"/>
          <w:b/>
        </w:rPr>
      </w:pPr>
    </w:p>
    <w:p w:rsidR="007503DF" w:rsidRPr="007503DF" w:rsidRDefault="007503DF" w:rsidP="007503DF">
      <w:pPr>
        <w:pStyle w:val="Heading2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03DF">
        <w:rPr>
          <w:rFonts w:asciiTheme="minorHAnsi" w:hAnsiTheme="minorHAnsi" w:cstheme="minorHAnsi"/>
          <w:b/>
          <w:color w:val="auto"/>
          <w:sz w:val="22"/>
          <w:szCs w:val="22"/>
        </w:rPr>
        <w:t>Knowledge and Experience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Experience of processing month end journals and accruals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Experience using IT, especially accounting packages and excel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Experience of producing and presenting finance reports</w:t>
      </w:r>
    </w:p>
    <w:p w:rsidR="007503DF" w:rsidRPr="007503DF" w:rsidRDefault="007503DF" w:rsidP="007503DF">
      <w:pPr>
        <w:pStyle w:val="NoSpacing"/>
        <w:rPr>
          <w:rFonts w:cstheme="minorHAnsi"/>
          <w:b/>
        </w:rPr>
      </w:pPr>
    </w:p>
    <w:p w:rsidR="007503DF" w:rsidRPr="007503DF" w:rsidRDefault="007503DF" w:rsidP="007503DF">
      <w:pPr>
        <w:pStyle w:val="Heading2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03DF">
        <w:rPr>
          <w:rFonts w:asciiTheme="minorHAnsi" w:hAnsiTheme="minorHAnsi" w:cstheme="minorHAnsi"/>
          <w:b/>
          <w:color w:val="auto"/>
          <w:sz w:val="22"/>
          <w:szCs w:val="22"/>
        </w:rPr>
        <w:t>Personal qualities:</w:t>
      </w:r>
    </w:p>
    <w:p w:rsidR="007503DF" w:rsidRPr="007503DF" w:rsidRDefault="007503DF" w:rsidP="007503DF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Meticulous attention to detail and capable of meeting strict deadlines</w:t>
      </w:r>
    </w:p>
    <w:p w:rsidR="007503DF" w:rsidRPr="007503DF" w:rsidRDefault="007503DF" w:rsidP="007503DF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Team player who is flexible and adapts well to change</w:t>
      </w:r>
    </w:p>
    <w:p w:rsidR="007503DF" w:rsidRPr="007503DF" w:rsidRDefault="007503DF" w:rsidP="007503DF">
      <w:pPr>
        <w:numPr>
          <w:ilvl w:val="0"/>
          <w:numId w:val="23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Ability to communicate effectively and explain finance to non-finance professionals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Able to follow instructions accurately, but make good judgments and lead when required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Willingness and ability to learn and operate new systems and processes and assess their effectiveness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Helpful and positive nature, and able to remain calm under pressure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Highly skilled and adaptable ‘people skills’</w:t>
      </w:r>
    </w:p>
    <w:p w:rsidR="007503DF" w:rsidRPr="007503DF" w:rsidRDefault="007503DF" w:rsidP="007503DF">
      <w:pPr>
        <w:pStyle w:val="ListParagraph"/>
        <w:rPr>
          <w:rFonts w:asciiTheme="minorHAnsi" w:hAnsiTheme="minorHAnsi" w:cstheme="minorHAnsi"/>
        </w:rPr>
      </w:pPr>
    </w:p>
    <w:p w:rsidR="007503DF" w:rsidRPr="007503DF" w:rsidRDefault="007503DF" w:rsidP="007503DF">
      <w:pPr>
        <w:pStyle w:val="Heading2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03DF">
        <w:rPr>
          <w:rFonts w:asciiTheme="minorHAnsi" w:hAnsiTheme="minorHAnsi" w:cstheme="minorHAnsi"/>
          <w:b/>
          <w:color w:val="auto"/>
          <w:sz w:val="22"/>
          <w:szCs w:val="22"/>
        </w:rPr>
        <w:t>Specific skills: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Excellent written and oral communication skills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Excellent numerical and financial skills</w:t>
      </w:r>
    </w:p>
    <w:p w:rsidR="007503DF" w:rsidRPr="007503DF" w:rsidRDefault="007503DF" w:rsidP="007503DF">
      <w:pPr>
        <w:pStyle w:val="ListParagraph"/>
        <w:numPr>
          <w:ilvl w:val="0"/>
          <w:numId w:val="23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Highly competent computer skills, in particular using Word, Excel, Email and financial databases</w:t>
      </w:r>
    </w:p>
    <w:p w:rsidR="007503DF" w:rsidRPr="007503DF" w:rsidRDefault="007503DF" w:rsidP="007503DF">
      <w:pPr>
        <w:numPr>
          <w:ilvl w:val="0"/>
          <w:numId w:val="23"/>
        </w:numPr>
        <w:tabs>
          <w:tab w:val="num" w:pos="96"/>
        </w:tabs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>Pro-active, with the ability to organise one’s own tasks with minimum supervision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Understands the importance of confidentiality and discretion</w:t>
      </w:r>
    </w:p>
    <w:p w:rsidR="007503DF" w:rsidRPr="007503DF" w:rsidRDefault="007503DF" w:rsidP="007503DF">
      <w:pPr>
        <w:spacing w:after="120"/>
        <w:rPr>
          <w:rFonts w:asciiTheme="minorHAnsi" w:hAnsiTheme="minorHAnsi" w:cstheme="minorHAnsi"/>
          <w:b/>
        </w:rPr>
      </w:pPr>
    </w:p>
    <w:p w:rsidR="007503DF" w:rsidRPr="007503DF" w:rsidRDefault="007503DF" w:rsidP="007503DF">
      <w:pPr>
        <w:pStyle w:val="Heading2"/>
        <w:ind w:left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03DF">
        <w:rPr>
          <w:rFonts w:asciiTheme="minorHAnsi" w:hAnsiTheme="minorHAnsi" w:cstheme="minorHAnsi"/>
          <w:b/>
          <w:color w:val="auto"/>
          <w:sz w:val="22"/>
          <w:szCs w:val="22"/>
        </w:rPr>
        <w:t>Other:</w:t>
      </w:r>
    </w:p>
    <w:p w:rsidR="007503DF" w:rsidRPr="007503DF" w:rsidRDefault="007503DF" w:rsidP="007503DF">
      <w:pPr>
        <w:numPr>
          <w:ilvl w:val="0"/>
          <w:numId w:val="23"/>
        </w:numPr>
        <w:autoSpaceDE/>
        <w:autoSpaceDN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7503DF">
        <w:rPr>
          <w:rFonts w:asciiTheme="minorHAnsi" w:hAnsiTheme="minorHAnsi" w:cstheme="minorHAnsi"/>
        </w:rPr>
        <w:t xml:space="preserve">An understanding of, and empathy for, the ethos and </w:t>
      </w:r>
      <w:r>
        <w:rPr>
          <w:rFonts w:asciiTheme="minorHAnsi" w:hAnsiTheme="minorHAnsi" w:cstheme="minorHAnsi"/>
        </w:rPr>
        <w:t>values of Bellevue Place Education Trust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Commitment to equality of opportunity and the safeguarding and welfare of all pupils</w:t>
      </w:r>
    </w:p>
    <w:p w:rsidR="007503DF" w:rsidRPr="007503DF" w:rsidRDefault="007503DF" w:rsidP="007503DF">
      <w:pPr>
        <w:pStyle w:val="p5"/>
        <w:widowControl/>
        <w:numPr>
          <w:ilvl w:val="0"/>
          <w:numId w:val="2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03DF">
        <w:rPr>
          <w:rFonts w:asciiTheme="minorHAnsi" w:hAnsiTheme="minorHAnsi" w:cstheme="minorHAnsi"/>
          <w:sz w:val="22"/>
          <w:szCs w:val="22"/>
        </w:rPr>
        <w:t>This post is subject to an enhanced Disclosure and Barring Service check.</w:t>
      </w:r>
    </w:p>
    <w:p w:rsidR="007503DF" w:rsidRPr="007503DF" w:rsidRDefault="007503DF" w:rsidP="007503DF">
      <w:pPr>
        <w:pStyle w:val="p5"/>
        <w:widowControl/>
        <w:tabs>
          <w:tab w:val="left" w:pos="7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03DF" w:rsidRPr="007503DF" w:rsidRDefault="007503DF" w:rsidP="007503DF">
      <w:pPr>
        <w:pStyle w:val="p5"/>
        <w:widowControl/>
        <w:tabs>
          <w:tab w:val="left" w:pos="7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03DF" w:rsidRPr="007503DF" w:rsidRDefault="007503DF" w:rsidP="007503DF">
      <w:pPr>
        <w:rPr>
          <w:rFonts w:asciiTheme="minorHAnsi" w:hAnsiTheme="minorHAnsi" w:cstheme="minorHAnsi"/>
          <w:i/>
          <w:lang w:eastAsia="en-GB"/>
        </w:rPr>
      </w:pPr>
      <w:r>
        <w:rPr>
          <w:rFonts w:asciiTheme="minorHAnsi" w:hAnsiTheme="minorHAnsi" w:cstheme="minorHAnsi"/>
          <w:i/>
          <w:lang w:eastAsia="en-GB"/>
        </w:rPr>
        <w:t>Bellevue Place Education Trust</w:t>
      </w:r>
      <w:r w:rsidRPr="007503DF">
        <w:rPr>
          <w:rFonts w:asciiTheme="minorHAnsi" w:hAnsiTheme="minorHAnsi" w:cstheme="minorHAnsi"/>
          <w:i/>
          <w:lang w:eastAsia="en-GB"/>
        </w:rPr>
        <w:t xml:space="preserve"> is committed to safeguarding and promoting the welfare of children and young people in our </w:t>
      </w:r>
      <w:r>
        <w:rPr>
          <w:rFonts w:asciiTheme="minorHAnsi" w:hAnsiTheme="minorHAnsi" w:cstheme="minorHAnsi"/>
          <w:i/>
          <w:lang w:eastAsia="en-GB"/>
        </w:rPr>
        <w:t>schools</w:t>
      </w:r>
      <w:r w:rsidRPr="007503DF">
        <w:rPr>
          <w:rFonts w:asciiTheme="minorHAnsi" w:hAnsiTheme="minorHAnsi" w:cstheme="minorHAnsi"/>
          <w:i/>
          <w:lang w:eastAsia="en-GB"/>
        </w:rPr>
        <w:t xml:space="preserve">.  In order to meet this responsibility, we follow a rigorous </w:t>
      </w:r>
      <w:r>
        <w:rPr>
          <w:rFonts w:asciiTheme="minorHAnsi" w:hAnsiTheme="minorHAnsi" w:cstheme="minorHAnsi"/>
          <w:i/>
          <w:lang w:eastAsia="en-GB"/>
        </w:rPr>
        <w:t xml:space="preserve">safer recruitment </w:t>
      </w:r>
      <w:r w:rsidRPr="007503DF">
        <w:rPr>
          <w:rFonts w:asciiTheme="minorHAnsi" w:hAnsiTheme="minorHAnsi" w:cstheme="minorHAnsi"/>
          <w:i/>
          <w:lang w:eastAsia="en-GB"/>
        </w:rPr>
        <w:t>process. All successful candidates will be subject to an enhanced Disclosure and Barring Service check.</w:t>
      </w:r>
    </w:p>
    <w:sectPr w:rsidR="007503DF" w:rsidRPr="007503DF" w:rsidSect="00FB010E">
      <w:pgSz w:w="11906" w:h="16838"/>
      <w:pgMar w:top="794" w:right="155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FF" w:rsidRDefault="000036FF" w:rsidP="00396E29">
      <w:r>
        <w:separator/>
      </w:r>
    </w:p>
  </w:endnote>
  <w:endnote w:type="continuationSeparator" w:id="0">
    <w:p w:rsidR="000036FF" w:rsidRDefault="000036FF" w:rsidP="0039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FF" w:rsidRDefault="000036FF" w:rsidP="00396E29">
      <w:r>
        <w:separator/>
      </w:r>
    </w:p>
  </w:footnote>
  <w:footnote w:type="continuationSeparator" w:id="0">
    <w:p w:rsidR="000036FF" w:rsidRDefault="000036FF" w:rsidP="0039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E68"/>
    <w:multiLevelType w:val="hybridMultilevel"/>
    <w:tmpl w:val="1704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E29"/>
    <w:multiLevelType w:val="hybridMultilevel"/>
    <w:tmpl w:val="3F340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D7A9F"/>
    <w:multiLevelType w:val="hybridMultilevel"/>
    <w:tmpl w:val="F26223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3310F"/>
    <w:multiLevelType w:val="hybridMultilevel"/>
    <w:tmpl w:val="7B3E5F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A15"/>
    <w:multiLevelType w:val="hybridMultilevel"/>
    <w:tmpl w:val="7FFA1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C5D3E"/>
    <w:multiLevelType w:val="hybridMultilevel"/>
    <w:tmpl w:val="BBFA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F44"/>
    <w:multiLevelType w:val="hybridMultilevel"/>
    <w:tmpl w:val="AA3E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AEF"/>
    <w:multiLevelType w:val="hybridMultilevel"/>
    <w:tmpl w:val="4998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095E"/>
    <w:multiLevelType w:val="hybridMultilevel"/>
    <w:tmpl w:val="5A58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5EAE"/>
    <w:multiLevelType w:val="hybridMultilevel"/>
    <w:tmpl w:val="4822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BA5"/>
    <w:multiLevelType w:val="hybridMultilevel"/>
    <w:tmpl w:val="1CF669C4"/>
    <w:lvl w:ilvl="0" w:tplc="572A7086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1B82EC6"/>
    <w:multiLevelType w:val="hybridMultilevel"/>
    <w:tmpl w:val="73F4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74265"/>
    <w:multiLevelType w:val="hybridMultilevel"/>
    <w:tmpl w:val="CEE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5770">
      <w:numFmt w:val="bullet"/>
      <w:lvlText w:val="•"/>
      <w:lvlJc w:val="left"/>
      <w:pPr>
        <w:ind w:left="1800" w:hanging="360"/>
      </w:pPr>
      <w:rPr>
        <w:rFonts w:ascii="Calibri" w:eastAsiaTheme="minorHAnsi" w:hAnsi="Calibri" w:cs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44408"/>
    <w:multiLevelType w:val="hybridMultilevel"/>
    <w:tmpl w:val="6A048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5B12"/>
    <w:multiLevelType w:val="hybridMultilevel"/>
    <w:tmpl w:val="25268F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CE24BC"/>
    <w:multiLevelType w:val="hybridMultilevel"/>
    <w:tmpl w:val="B95E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1C07"/>
    <w:multiLevelType w:val="hybridMultilevel"/>
    <w:tmpl w:val="F9F00C8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C85087B"/>
    <w:multiLevelType w:val="hybridMultilevel"/>
    <w:tmpl w:val="0A9A1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3976"/>
    <w:multiLevelType w:val="hybridMultilevel"/>
    <w:tmpl w:val="D79AC85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A4E8C"/>
    <w:multiLevelType w:val="hybridMultilevel"/>
    <w:tmpl w:val="4616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C2067"/>
    <w:multiLevelType w:val="hybridMultilevel"/>
    <w:tmpl w:val="76201CBA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8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9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1D"/>
    <w:rsid w:val="0000164B"/>
    <w:rsid w:val="00001A23"/>
    <w:rsid w:val="000036FF"/>
    <w:rsid w:val="000106A1"/>
    <w:rsid w:val="000A424D"/>
    <w:rsid w:val="000A5769"/>
    <w:rsid w:val="000C7791"/>
    <w:rsid w:val="000E70A2"/>
    <w:rsid w:val="000F1D41"/>
    <w:rsid w:val="001657DE"/>
    <w:rsid w:val="00184BAA"/>
    <w:rsid w:val="00190DDA"/>
    <w:rsid w:val="0019551F"/>
    <w:rsid w:val="001B33F2"/>
    <w:rsid w:val="00204D96"/>
    <w:rsid w:val="00220705"/>
    <w:rsid w:val="002325D6"/>
    <w:rsid w:val="00241C7D"/>
    <w:rsid w:val="00281246"/>
    <w:rsid w:val="002A4D67"/>
    <w:rsid w:val="002C6E28"/>
    <w:rsid w:val="002D30E8"/>
    <w:rsid w:val="002E3F16"/>
    <w:rsid w:val="002E677C"/>
    <w:rsid w:val="00304D5E"/>
    <w:rsid w:val="00311D9D"/>
    <w:rsid w:val="00327F9A"/>
    <w:rsid w:val="00346A2D"/>
    <w:rsid w:val="00356471"/>
    <w:rsid w:val="003836EC"/>
    <w:rsid w:val="003904C3"/>
    <w:rsid w:val="00396E29"/>
    <w:rsid w:val="003A5C61"/>
    <w:rsid w:val="003B5C0C"/>
    <w:rsid w:val="003C1791"/>
    <w:rsid w:val="003C363B"/>
    <w:rsid w:val="003C44FA"/>
    <w:rsid w:val="003E070B"/>
    <w:rsid w:val="003E14EB"/>
    <w:rsid w:val="00401FEE"/>
    <w:rsid w:val="00431034"/>
    <w:rsid w:val="00472522"/>
    <w:rsid w:val="004A79B6"/>
    <w:rsid w:val="004D0DBC"/>
    <w:rsid w:val="004D183B"/>
    <w:rsid w:val="004D582E"/>
    <w:rsid w:val="004F2293"/>
    <w:rsid w:val="004F76E9"/>
    <w:rsid w:val="00552F5F"/>
    <w:rsid w:val="005900F1"/>
    <w:rsid w:val="005E57C2"/>
    <w:rsid w:val="006406F8"/>
    <w:rsid w:val="006948BD"/>
    <w:rsid w:val="006A233F"/>
    <w:rsid w:val="006B128E"/>
    <w:rsid w:val="006C74B3"/>
    <w:rsid w:val="006D4784"/>
    <w:rsid w:val="006E1878"/>
    <w:rsid w:val="007244B2"/>
    <w:rsid w:val="007460AD"/>
    <w:rsid w:val="007503DF"/>
    <w:rsid w:val="0078247D"/>
    <w:rsid w:val="007A6442"/>
    <w:rsid w:val="007C0294"/>
    <w:rsid w:val="007D188B"/>
    <w:rsid w:val="00813C58"/>
    <w:rsid w:val="0081780B"/>
    <w:rsid w:val="00834E91"/>
    <w:rsid w:val="00846B60"/>
    <w:rsid w:val="00856587"/>
    <w:rsid w:val="00857363"/>
    <w:rsid w:val="00871D76"/>
    <w:rsid w:val="0087465D"/>
    <w:rsid w:val="00880438"/>
    <w:rsid w:val="0089000C"/>
    <w:rsid w:val="008D34BB"/>
    <w:rsid w:val="00902DA6"/>
    <w:rsid w:val="00927980"/>
    <w:rsid w:val="0095461D"/>
    <w:rsid w:val="009712E9"/>
    <w:rsid w:val="00995121"/>
    <w:rsid w:val="009C4A81"/>
    <w:rsid w:val="009F5508"/>
    <w:rsid w:val="009F76D7"/>
    <w:rsid w:val="00A353AE"/>
    <w:rsid w:val="00A61DE8"/>
    <w:rsid w:val="00A75E82"/>
    <w:rsid w:val="00A901D3"/>
    <w:rsid w:val="00AB7C4B"/>
    <w:rsid w:val="00AD4657"/>
    <w:rsid w:val="00AF34ED"/>
    <w:rsid w:val="00B1460B"/>
    <w:rsid w:val="00B232BA"/>
    <w:rsid w:val="00B65760"/>
    <w:rsid w:val="00B73749"/>
    <w:rsid w:val="00B74018"/>
    <w:rsid w:val="00BA5593"/>
    <w:rsid w:val="00BD14C5"/>
    <w:rsid w:val="00BE26F6"/>
    <w:rsid w:val="00C22BF3"/>
    <w:rsid w:val="00C56511"/>
    <w:rsid w:val="00C973C9"/>
    <w:rsid w:val="00CA1446"/>
    <w:rsid w:val="00CA3330"/>
    <w:rsid w:val="00CA6B71"/>
    <w:rsid w:val="00CB16C5"/>
    <w:rsid w:val="00CF52D9"/>
    <w:rsid w:val="00D1528F"/>
    <w:rsid w:val="00D21275"/>
    <w:rsid w:val="00D24547"/>
    <w:rsid w:val="00D368C3"/>
    <w:rsid w:val="00D4282D"/>
    <w:rsid w:val="00D772ED"/>
    <w:rsid w:val="00D910B0"/>
    <w:rsid w:val="00D94766"/>
    <w:rsid w:val="00DC3F78"/>
    <w:rsid w:val="00DD5138"/>
    <w:rsid w:val="00DD7FB7"/>
    <w:rsid w:val="00DE55F9"/>
    <w:rsid w:val="00DF527D"/>
    <w:rsid w:val="00E04C14"/>
    <w:rsid w:val="00E261AA"/>
    <w:rsid w:val="00E2642D"/>
    <w:rsid w:val="00E34F41"/>
    <w:rsid w:val="00E67CDB"/>
    <w:rsid w:val="00E80EB6"/>
    <w:rsid w:val="00EB3EF4"/>
    <w:rsid w:val="00ED16BC"/>
    <w:rsid w:val="00EE4511"/>
    <w:rsid w:val="00F15A4F"/>
    <w:rsid w:val="00F207FC"/>
    <w:rsid w:val="00F45293"/>
    <w:rsid w:val="00F513DE"/>
    <w:rsid w:val="00F85CF7"/>
    <w:rsid w:val="00FB010E"/>
    <w:rsid w:val="00FC4ADC"/>
    <w:rsid w:val="00FC5257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18AF"/>
  <w15:docId w15:val="{56788CAD-B47B-4063-BC30-26B8F46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E9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5461D"/>
    <w:rPr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95461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99"/>
    <w:qFormat/>
    <w:rsid w:val="0095461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5461D"/>
    <w:pPr>
      <w:contextualSpacing/>
    </w:pPr>
  </w:style>
  <w:style w:type="paragraph" w:customStyle="1" w:styleId="StyleHeading29pt">
    <w:name w:val="Style Heading 2 + 9 pt"/>
    <w:basedOn w:val="Heading2"/>
    <w:rsid w:val="0095461D"/>
    <w:pPr>
      <w:keepLines w:val="0"/>
      <w:spacing w:before="240" w:after="60"/>
    </w:pPr>
    <w:rPr>
      <w:rFonts w:ascii="Arial" w:eastAsia="Times New Roman" w:hAnsi="Arial" w:cs="Arial"/>
      <w:b/>
      <w:bCs/>
      <w:caps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6B128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B128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E2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6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29"/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6E29"/>
    <w:rPr>
      <w:rFonts w:ascii="Arial" w:hAnsi="Arial" w:cs="Arial"/>
    </w:rPr>
  </w:style>
  <w:style w:type="paragraph" w:customStyle="1" w:styleId="p5">
    <w:name w:val="p5"/>
    <w:basedOn w:val="Normal"/>
    <w:uiPriority w:val="99"/>
    <w:rsid w:val="00396E29"/>
    <w:pPr>
      <w:widowControl w:val="0"/>
      <w:tabs>
        <w:tab w:val="left" w:pos="720"/>
      </w:tabs>
      <w:ind w:hanging="72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396E29"/>
    <w:rPr>
      <w:color w:val="0000FF"/>
      <w:u w:val="single"/>
    </w:rPr>
  </w:style>
  <w:style w:type="paragraph" w:customStyle="1" w:styleId="Pa0">
    <w:name w:val="Pa0"/>
    <w:basedOn w:val="Normal"/>
    <w:next w:val="Normal"/>
    <w:rsid w:val="00396E29"/>
    <w:pPr>
      <w:spacing w:after="220" w:line="241" w:lineRule="atLeast"/>
      <w:ind w:left="0"/>
      <w:jc w:val="left"/>
    </w:pPr>
    <w:rPr>
      <w:rFonts w:ascii="TradeGothic Light" w:eastAsia="Times New Roman" w:hAnsi="TradeGothic Light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6E29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7503D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.perry@BPE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et.co.uk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0724-AE5B-43F5-8526-E6B9870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BPET Finance Assistant</vt:lpstr>
    </vt:vector>
  </TitlesOfParts>
  <Company>Microsoft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BPET Finance Assistant</dc:title>
  <dc:creator>simon.ward@Bellevueplace.org.uk</dc:creator>
  <cp:lastModifiedBy>Sue Perry</cp:lastModifiedBy>
  <cp:revision>10</cp:revision>
  <cp:lastPrinted>2014-06-12T08:16:00Z</cp:lastPrinted>
  <dcterms:created xsi:type="dcterms:W3CDTF">2019-11-25T10:19:00Z</dcterms:created>
  <dcterms:modified xsi:type="dcterms:W3CDTF">2019-11-25T15:30:00Z</dcterms:modified>
</cp:coreProperties>
</file>