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FCC" w:rsidRPr="0093167B" w:rsidRDefault="008B3FCC" w:rsidP="003748A4">
      <w:pPr>
        <w:jc w:val="center"/>
        <w:rPr>
          <w:rFonts w:ascii="Century Gothic" w:hAnsi="Century Gothic" w:cs="Arial"/>
          <w:b/>
          <w:sz w:val="24"/>
          <w:szCs w:val="24"/>
        </w:rPr>
      </w:pPr>
    </w:p>
    <w:p w:rsidR="00277DF2" w:rsidRPr="0093167B" w:rsidRDefault="00483CD6" w:rsidP="003748A4">
      <w:pPr>
        <w:jc w:val="center"/>
        <w:rPr>
          <w:rFonts w:ascii="Century Gothic" w:hAnsi="Century Gothic" w:cs="Arial"/>
          <w:b/>
          <w:szCs w:val="24"/>
        </w:rPr>
      </w:pPr>
      <w:r w:rsidRPr="0093167B">
        <w:rPr>
          <w:rFonts w:ascii="Century Gothic" w:hAnsi="Century Gothic" w:cs="Arial"/>
          <w:b/>
          <w:szCs w:val="24"/>
        </w:rPr>
        <w:t>Activity</w:t>
      </w:r>
      <w:r w:rsidR="004161F8" w:rsidRPr="0093167B">
        <w:rPr>
          <w:rFonts w:ascii="Century Gothic" w:hAnsi="Century Gothic" w:cs="Arial"/>
          <w:b/>
          <w:szCs w:val="24"/>
        </w:rPr>
        <w:t xml:space="preserve"> Supervisor</w:t>
      </w:r>
    </w:p>
    <w:p w:rsidR="00277DF2" w:rsidRPr="0093167B" w:rsidRDefault="0093167B">
      <w:pPr>
        <w:ind w:left="2160" w:hanging="2160"/>
        <w:rPr>
          <w:rFonts w:ascii="Century Gothic" w:hAnsi="Century Gothic" w:cs="Arial"/>
          <w:szCs w:val="24"/>
        </w:rPr>
      </w:pPr>
      <w:r w:rsidRPr="0093167B">
        <w:rPr>
          <w:rFonts w:ascii="Century Gothic" w:hAnsi="Century Gothic" w:cs="Arial"/>
          <w:szCs w:val="24"/>
        </w:rPr>
        <w:t xml:space="preserve">Date: </w:t>
      </w:r>
      <w:r w:rsidR="00611CEA" w:rsidRPr="0093167B">
        <w:rPr>
          <w:rFonts w:ascii="Century Gothic" w:hAnsi="Century Gothic" w:cs="Arial"/>
          <w:szCs w:val="24"/>
        </w:rPr>
        <w:t>T</w:t>
      </w:r>
      <w:r w:rsidR="00974670" w:rsidRPr="0093167B">
        <w:rPr>
          <w:rFonts w:ascii="Century Gothic" w:hAnsi="Century Gothic" w:cs="Arial"/>
          <w:szCs w:val="24"/>
        </w:rPr>
        <w:t xml:space="preserve">o start </w:t>
      </w:r>
      <w:r w:rsidR="008B3FCC" w:rsidRPr="0093167B">
        <w:rPr>
          <w:rFonts w:ascii="Century Gothic" w:hAnsi="Century Gothic" w:cs="Arial"/>
          <w:szCs w:val="24"/>
        </w:rPr>
        <w:t>as soon as possible</w:t>
      </w:r>
    </w:p>
    <w:p w:rsidR="00256E58" w:rsidRDefault="00DB525C" w:rsidP="00BB40C5">
      <w:pPr>
        <w:spacing w:after="0"/>
        <w:rPr>
          <w:rFonts w:ascii="Century Gothic" w:hAnsi="Century Gothic" w:cs="Arial"/>
          <w:szCs w:val="24"/>
        </w:rPr>
      </w:pPr>
      <w:r w:rsidRPr="0093167B">
        <w:rPr>
          <w:rFonts w:ascii="Century Gothic" w:hAnsi="Century Gothic" w:cs="Arial"/>
          <w:szCs w:val="24"/>
        </w:rPr>
        <w:t>Salary</w:t>
      </w:r>
      <w:r w:rsidR="0093167B" w:rsidRPr="0093167B">
        <w:rPr>
          <w:rFonts w:ascii="Century Gothic" w:hAnsi="Century Gothic" w:cs="Arial"/>
          <w:szCs w:val="24"/>
        </w:rPr>
        <w:t xml:space="preserve">: </w:t>
      </w:r>
      <w:r w:rsidR="008B3FCC" w:rsidRPr="0093167B">
        <w:rPr>
          <w:rFonts w:ascii="Century Gothic" w:hAnsi="Century Gothic" w:cs="Arial"/>
          <w:szCs w:val="24"/>
        </w:rPr>
        <w:t xml:space="preserve">Grade </w:t>
      </w:r>
      <w:r w:rsidR="004161F8" w:rsidRPr="0093167B">
        <w:rPr>
          <w:rFonts w:ascii="Century Gothic" w:hAnsi="Century Gothic" w:cs="Arial"/>
          <w:szCs w:val="24"/>
        </w:rPr>
        <w:t>1</w:t>
      </w:r>
      <w:r w:rsidR="00643FA7" w:rsidRPr="0093167B">
        <w:rPr>
          <w:rFonts w:ascii="Century Gothic" w:hAnsi="Century Gothic" w:cs="Arial"/>
          <w:szCs w:val="24"/>
        </w:rPr>
        <w:t xml:space="preserve"> </w:t>
      </w:r>
      <w:r w:rsidR="0093167B" w:rsidRPr="0093167B">
        <w:rPr>
          <w:rFonts w:ascii="Century Gothic" w:hAnsi="Century Gothic" w:cs="Arial"/>
          <w:szCs w:val="24"/>
        </w:rPr>
        <w:t xml:space="preserve">- </w:t>
      </w:r>
      <w:r w:rsidR="008B3FCC" w:rsidRPr="0093167B">
        <w:rPr>
          <w:rFonts w:ascii="Century Gothic" w:hAnsi="Century Gothic" w:cs="Arial"/>
          <w:szCs w:val="24"/>
        </w:rPr>
        <w:t>£</w:t>
      </w:r>
      <w:r w:rsidR="004161F8" w:rsidRPr="0093167B">
        <w:rPr>
          <w:rFonts w:ascii="Century Gothic" w:hAnsi="Century Gothic" w:cs="Arial"/>
          <w:szCs w:val="24"/>
        </w:rPr>
        <w:t>18,333 – £18,516</w:t>
      </w:r>
      <w:r w:rsidR="00643FA7" w:rsidRPr="0093167B">
        <w:rPr>
          <w:rFonts w:ascii="Century Gothic" w:hAnsi="Century Gothic" w:cs="Arial"/>
          <w:szCs w:val="24"/>
        </w:rPr>
        <w:t xml:space="preserve"> </w:t>
      </w:r>
      <w:r w:rsidR="008B3FCC" w:rsidRPr="0093167B">
        <w:rPr>
          <w:rFonts w:ascii="Century Gothic" w:hAnsi="Century Gothic" w:cs="Arial"/>
          <w:szCs w:val="24"/>
        </w:rPr>
        <w:t>pro rata</w:t>
      </w:r>
    </w:p>
    <w:p w:rsidR="00BB40C5" w:rsidRPr="0093167B" w:rsidRDefault="008B3FCC" w:rsidP="00BB40C5">
      <w:pPr>
        <w:spacing w:after="0"/>
        <w:rPr>
          <w:rFonts w:ascii="Century Gothic" w:hAnsi="Century Gothic" w:cs="Arial"/>
          <w:szCs w:val="24"/>
        </w:rPr>
      </w:pPr>
      <w:r w:rsidRPr="0093167B">
        <w:rPr>
          <w:rFonts w:ascii="Century Gothic" w:hAnsi="Century Gothic" w:cs="Arial"/>
          <w:szCs w:val="24"/>
        </w:rPr>
        <w:tab/>
      </w:r>
    </w:p>
    <w:p w:rsidR="0093167B" w:rsidRPr="0093167B" w:rsidRDefault="00DB525C">
      <w:pPr>
        <w:rPr>
          <w:rFonts w:ascii="Century Gothic" w:hAnsi="Century Gothic" w:cs="Arial"/>
          <w:szCs w:val="24"/>
        </w:rPr>
      </w:pPr>
      <w:r w:rsidRPr="0093167B">
        <w:rPr>
          <w:rFonts w:ascii="Century Gothic" w:hAnsi="Century Gothic" w:cs="Arial"/>
          <w:szCs w:val="24"/>
        </w:rPr>
        <w:t>Location</w:t>
      </w:r>
      <w:r w:rsidR="0093167B" w:rsidRPr="0093167B">
        <w:rPr>
          <w:rFonts w:ascii="Century Gothic" w:hAnsi="Century Gothic" w:cs="Arial"/>
          <w:szCs w:val="24"/>
        </w:rPr>
        <w:t xml:space="preserve">: </w:t>
      </w:r>
      <w:r w:rsidR="009A4517" w:rsidRPr="0093167B">
        <w:rPr>
          <w:rFonts w:ascii="Century Gothic" w:hAnsi="Century Gothic" w:cs="Arial"/>
          <w:szCs w:val="24"/>
        </w:rPr>
        <w:t>Fir Vale Academy Trust, Owler Lane, Sheffield. S4 8GB</w:t>
      </w:r>
    </w:p>
    <w:p w:rsidR="00277DF2" w:rsidRPr="0093167B" w:rsidRDefault="00DB525C">
      <w:pPr>
        <w:rPr>
          <w:rFonts w:ascii="Century Gothic" w:hAnsi="Century Gothic" w:cs="Arial"/>
          <w:szCs w:val="24"/>
        </w:rPr>
      </w:pPr>
      <w:r w:rsidRPr="0093167B">
        <w:rPr>
          <w:rFonts w:ascii="Century Gothic" w:hAnsi="Century Gothic" w:cs="Arial"/>
          <w:szCs w:val="24"/>
        </w:rPr>
        <w:t>Contract Term</w:t>
      </w:r>
      <w:r w:rsidR="0093167B" w:rsidRPr="0093167B">
        <w:rPr>
          <w:rFonts w:ascii="Century Gothic" w:hAnsi="Century Gothic" w:cs="Arial"/>
          <w:szCs w:val="24"/>
        </w:rPr>
        <w:t xml:space="preserve">: </w:t>
      </w:r>
      <w:r w:rsidR="005B042B" w:rsidRPr="0093167B">
        <w:rPr>
          <w:rFonts w:ascii="Century Gothic" w:hAnsi="Century Gothic" w:cs="Arial"/>
          <w:szCs w:val="24"/>
        </w:rPr>
        <w:t>Temporary</w:t>
      </w:r>
      <w:r w:rsidR="00752A49">
        <w:rPr>
          <w:rFonts w:ascii="Century Gothic" w:hAnsi="Century Gothic" w:cs="Arial"/>
          <w:szCs w:val="24"/>
        </w:rPr>
        <w:t xml:space="preserve"> to 18 July 2025</w:t>
      </w:r>
    </w:p>
    <w:p w:rsidR="00483CD6" w:rsidRPr="0093167B" w:rsidRDefault="008B3FCC">
      <w:pPr>
        <w:rPr>
          <w:rFonts w:ascii="Century Gothic" w:hAnsi="Century Gothic" w:cs="Arial"/>
          <w:szCs w:val="24"/>
        </w:rPr>
      </w:pPr>
      <w:r w:rsidRPr="0093167B">
        <w:rPr>
          <w:rFonts w:ascii="Century Gothic" w:hAnsi="Century Gothic" w:cs="Arial"/>
          <w:szCs w:val="24"/>
        </w:rPr>
        <w:t>Hours</w:t>
      </w:r>
      <w:r w:rsidR="0093167B" w:rsidRPr="0093167B">
        <w:rPr>
          <w:rFonts w:ascii="Century Gothic" w:hAnsi="Century Gothic" w:cs="Arial"/>
          <w:szCs w:val="24"/>
        </w:rPr>
        <w:t>:</w:t>
      </w:r>
      <w:r w:rsidRPr="0093167B">
        <w:rPr>
          <w:rFonts w:ascii="Century Gothic" w:hAnsi="Century Gothic" w:cs="Arial"/>
          <w:szCs w:val="24"/>
        </w:rPr>
        <w:tab/>
      </w:r>
      <w:r w:rsidR="0093167B" w:rsidRPr="0093167B">
        <w:rPr>
          <w:rFonts w:ascii="Century Gothic" w:hAnsi="Century Gothic" w:cs="Arial"/>
          <w:szCs w:val="24"/>
        </w:rPr>
        <w:t>B</w:t>
      </w:r>
      <w:r w:rsidR="00483CD6" w:rsidRPr="0093167B">
        <w:rPr>
          <w:rFonts w:ascii="Century Gothic" w:hAnsi="Century Gothic" w:cs="Arial"/>
          <w:szCs w:val="24"/>
        </w:rPr>
        <w:t>etween 10:20am – 11:45am and/or 12:45pm – 2:15pm</w:t>
      </w:r>
    </w:p>
    <w:p w:rsidR="0093167B" w:rsidRPr="0093167B" w:rsidRDefault="0093167B">
      <w:pPr>
        <w:rPr>
          <w:rFonts w:ascii="Century Gothic" w:hAnsi="Century Gothic" w:cs="Arial"/>
          <w:b/>
          <w:szCs w:val="24"/>
        </w:rPr>
      </w:pPr>
      <w:r w:rsidRPr="0093167B">
        <w:rPr>
          <w:rFonts w:ascii="Century Gothic" w:hAnsi="Century Gothic" w:cs="Arial"/>
          <w:b/>
          <w:szCs w:val="24"/>
        </w:rPr>
        <w:t>Job Overview</w:t>
      </w:r>
    </w:p>
    <w:p w:rsidR="00483CD6" w:rsidRPr="0093167B" w:rsidRDefault="00483CD6" w:rsidP="0093167B">
      <w:pPr>
        <w:jc w:val="both"/>
        <w:rPr>
          <w:rFonts w:ascii="Century Gothic" w:hAnsi="Century Gothic"/>
          <w:szCs w:val="24"/>
        </w:rPr>
      </w:pPr>
      <w:r w:rsidRPr="0093167B">
        <w:rPr>
          <w:rFonts w:ascii="Century Gothic" w:hAnsi="Century Gothic"/>
          <w:szCs w:val="24"/>
        </w:rPr>
        <w:t xml:space="preserve">Fir Vale School is looking for enthusiastic individuals to join their social time team. </w:t>
      </w:r>
    </w:p>
    <w:p w:rsidR="006633AE" w:rsidRPr="0093167B" w:rsidRDefault="00483CD6" w:rsidP="0093167B">
      <w:pPr>
        <w:pStyle w:val="BodyText2"/>
        <w:spacing w:after="0" w:line="240" w:lineRule="auto"/>
        <w:jc w:val="both"/>
        <w:rPr>
          <w:rFonts w:ascii="Century Gothic" w:hAnsi="Century Gothic" w:cs="Arial"/>
          <w:sz w:val="22"/>
        </w:rPr>
      </w:pPr>
      <w:r w:rsidRPr="0093167B">
        <w:rPr>
          <w:rFonts w:ascii="Century Gothic" w:hAnsi="Century Gothic" w:cs="Arial"/>
          <w:sz w:val="22"/>
        </w:rPr>
        <w:t>This is a</w:t>
      </w:r>
      <w:r w:rsidR="004161F8" w:rsidRPr="0093167B">
        <w:rPr>
          <w:rFonts w:ascii="Century Gothic" w:hAnsi="Century Gothic" w:cs="Arial"/>
          <w:sz w:val="22"/>
        </w:rPr>
        <w:t xml:space="preserve">n opportunity to join a team supervising students within the dining areas and adjoining play areas during </w:t>
      </w:r>
      <w:r w:rsidRPr="0093167B">
        <w:rPr>
          <w:rFonts w:ascii="Century Gothic" w:hAnsi="Century Gothic" w:cs="Arial"/>
          <w:sz w:val="22"/>
        </w:rPr>
        <w:t>social</w:t>
      </w:r>
      <w:r w:rsidR="004161F8" w:rsidRPr="0093167B">
        <w:rPr>
          <w:rFonts w:ascii="Century Gothic" w:hAnsi="Century Gothic" w:cs="Arial"/>
          <w:sz w:val="22"/>
        </w:rPr>
        <w:t xml:space="preserve"> periods</w:t>
      </w:r>
      <w:r w:rsidR="006633AE" w:rsidRPr="0093167B">
        <w:rPr>
          <w:rFonts w:ascii="Century Gothic" w:hAnsi="Century Gothic" w:cs="Arial"/>
          <w:sz w:val="22"/>
        </w:rPr>
        <w:t xml:space="preserve">. </w:t>
      </w:r>
      <w:r w:rsidRPr="0093167B">
        <w:rPr>
          <w:rFonts w:ascii="Century Gothic" w:hAnsi="Century Gothic" w:cs="Arial"/>
          <w:sz w:val="22"/>
        </w:rPr>
        <w:t xml:space="preserve">Successful applicants will organise games and play equipment and ensure students are </w:t>
      </w:r>
      <w:r w:rsidRPr="0093167B">
        <w:rPr>
          <w:rFonts w:ascii="Century Gothic" w:hAnsi="Century Gothic" w:cs="Arial"/>
          <w:color w:val="222222"/>
          <w:sz w:val="22"/>
        </w:rPr>
        <w:t>behaving appropriately in line with the schools’ behaviour policy at all times including the dining room, playground and during wet lunch times</w:t>
      </w:r>
      <w:r w:rsidRPr="0093167B">
        <w:rPr>
          <w:rFonts w:ascii="Century Gothic" w:hAnsi="Century Gothic" w:cs="Arial"/>
          <w:sz w:val="22"/>
        </w:rPr>
        <w:t xml:space="preserve">. </w:t>
      </w:r>
    </w:p>
    <w:p w:rsidR="006633AE" w:rsidRPr="0093167B" w:rsidRDefault="006633AE" w:rsidP="0093167B">
      <w:pPr>
        <w:pStyle w:val="BodyText2"/>
        <w:spacing w:after="0" w:line="240" w:lineRule="auto"/>
        <w:jc w:val="both"/>
        <w:rPr>
          <w:rFonts w:ascii="Century Gothic" w:hAnsi="Century Gothic" w:cs="Arial"/>
          <w:sz w:val="22"/>
        </w:rPr>
      </w:pPr>
    </w:p>
    <w:p w:rsidR="006633AE" w:rsidRPr="0093167B" w:rsidRDefault="006633AE" w:rsidP="0093167B">
      <w:pPr>
        <w:pStyle w:val="BodyText2"/>
        <w:spacing w:after="0" w:line="240" w:lineRule="auto"/>
        <w:jc w:val="both"/>
        <w:rPr>
          <w:rFonts w:ascii="Century Gothic" w:hAnsi="Century Gothic" w:cs="Arial"/>
          <w:color w:val="222222"/>
          <w:sz w:val="22"/>
        </w:rPr>
      </w:pPr>
      <w:r w:rsidRPr="0093167B">
        <w:rPr>
          <w:rFonts w:ascii="Century Gothic" w:hAnsi="Century Gothic" w:cs="Arial"/>
          <w:sz w:val="22"/>
        </w:rPr>
        <w:t>You will s</w:t>
      </w:r>
      <w:r w:rsidRPr="0093167B">
        <w:rPr>
          <w:rFonts w:ascii="Century Gothic" w:hAnsi="Century Gothic" w:cs="Arial"/>
          <w:color w:val="222222"/>
          <w:sz w:val="22"/>
        </w:rPr>
        <w:t xml:space="preserve">upervise </w:t>
      </w:r>
      <w:r w:rsidR="0093167B" w:rsidRPr="0093167B">
        <w:rPr>
          <w:rFonts w:ascii="Century Gothic" w:hAnsi="Century Gothic" w:cs="Arial"/>
          <w:color w:val="222222"/>
          <w:sz w:val="22"/>
        </w:rPr>
        <w:t>students</w:t>
      </w:r>
      <w:r w:rsidR="00483CD6" w:rsidRPr="0093167B">
        <w:rPr>
          <w:rFonts w:ascii="Century Gothic" w:hAnsi="Century Gothic" w:cs="Arial"/>
          <w:color w:val="222222"/>
          <w:sz w:val="22"/>
        </w:rPr>
        <w:t xml:space="preserve"> at all times during social </w:t>
      </w:r>
      <w:r w:rsidRPr="0093167B">
        <w:rPr>
          <w:rFonts w:ascii="Century Gothic" w:hAnsi="Century Gothic" w:cs="Arial"/>
          <w:color w:val="222222"/>
          <w:sz w:val="22"/>
        </w:rPr>
        <w:t>time</w:t>
      </w:r>
      <w:r w:rsidR="00483CD6" w:rsidRPr="0093167B">
        <w:rPr>
          <w:rFonts w:ascii="Century Gothic" w:hAnsi="Century Gothic" w:cs="Arial"/>
          <w:color w:val="222222"/>
          <w:sz w:val="22"/>
        </w:rPr>
        <w:t>s</w:t>
      </w:r>
      <w:r w:rsidRPr="0093167B">
        <w:rPr>
          <w:rFonts w:ascii="Century Gothic" w:hAnsi="Century Gothic" w:cs="Arial"/>
          <w:color w:val="222222"/>
          <w:sz w:val="22"/>
        </w:rPr>
        <w:t xml:space="preserve"> on the school premises.</w:t>
      </w:r>
    </w:p>
    <w:p w:rsidR="006633AE" w:rsidRPr="0093167B" w:rsidRDefault="006633AE" w:rsidP="0093167B">
      <w:pPr>
        <w:pStyle w:val="BodyText2"/>
        <w:spacing w:after="0" w:line="240" w:lineRule="auto"/>
        <w:jc w:val="both"/>
        <w:rPr>
          <w:rFonts w:ascii="Century Gothic" w:hAnsi="Century Gothic" w:cs="Arial"/>
          <w:color w:val="222222"/>
          <w:sz w:val="22"/>
        </w:rPr>
      </w:pPr>
    </w:p>
    <w:p w:rsidR="006633AE" w:rsidRPr="0093167B" w:rsidRDefault="006633AE" w:rsidP="0093167B">
      <w:pPr>
        <w:pStyle w:val="BodyText2"/>
        <w:spacing w:after="0" w:line="240" w:lineRule="auto"/>
        <w:jc w:val="both"/>
        <w:rPr>
          <w:rFonts w:ascii="Century Gothic" w:hAnsi="Century Gothic" w:cs="Arial"/>
          <w:color w:val="222222"/>
          <w:sz w:val="22"/>
        </w:rPr>
      </w:pPr>
      <w:r w:rsidRPr="0093167B">
        <w:rPr>
          <w:rFonts w:ascii="Century Gothic" w:hAnsi="Century Gothic" w:cs="Arial"/>
          <w:color w:val="222222"/>
          <w:sz w:val="22"/>
        </w:rPr>
        <w:t xml:space="preserve">Engage with the </w:t>
      </w:r>
      <w:r w:rsidR="0093167B" w:rsidRPr="0093167B">
        <w:rPr>
          <w:rFonts w:ascii="Century Gothic" w:hAnsi="Century Gothic" w:cs="Arial"/>
          <w:color w:val="222222"/>
          <w:sz w:val="22"/>
        </w:rPr>
        <w:t>students</w:t>
      </w:r>
      <w:r w:rsidRPr="0093167B">
        <w:rPr>
          <w:rFonts w:ascii="Century Gothic" w:hAnsi="Century Gothic" w:cs="Arial"/>
          <w:color w:val="222222"/>
          <w:sz w:val="22"/>
        </w:rPr>
        <w:t xml:space="preserve"> and ensure that they are active in purposeful and co-operative behaviour throughout the </w:t>
      </w:r>
      <w:r w:rsidR="0093167B" w:rsidRPr="0093167B">
        <w:rPr>
          <w:rFonts w:ascii="Century Gothic" w:hAnsi="Century Gothic" w:cs="Arial"/>
          <w:color w:val="222222"/>
          <w:sz w:val="22"/>
        </w:rPr>
        <w:t xml:space="preserve">social </w:t>
      </w:r>
      <w:r w:rsidRPr="0093167B">
        <w:rPr>
          <w:rFonts w:ascii="Century Gothic" w:hAnsi="Century Gothic" w:cs="Arial"/>
          <w:color w:val="222222"/>
          <w:sz w:val="22"/>
        </w:rPr>
        <w:t>time period.</w:t>
      </w:r>
    </w:p>
    <w:p w:rsidR="006633AE" w:rsidRPr="0093167B" w:rsidRDefault="006633AE" w:rsidP="0093167B">
      <w:pPr>
        <w:pStyle w:val="BodyText2"/>
        <w:spacing w:after="0" w:line="240" w:lineRule="auto"/>
        <w:jc w:val="both"/>
        <w:rPr>
          <w:rFonts w:ascii="Century Gothic" w:hAnsi="Century Gothic" w:cs="Arial"/>
          <w:color w:val="222222"/>
          <w:sz w:val="22"/>
        </w:rPr>
      </w:pPr>
    </w:p>
    <w:p w:rsidR="006633AE" w:rsidRPr="0093167B" w:rsidRDefault="006633AE" w:rsidP="0093167B">
      <w:pPr>
        <w:pStyle w:val="BodyText2"/>
        <w:spacing w:after="0" w:line="240" w:lineRule="auto"/>
        <w:jc w:val="both"/>
        <w:rPr>
          <w:rFonts w:ascii="Century Gothic" w:hAnsi="Century Gothic" w:cs="Arial"/>
          <w:color w:val="222222"/>
          <w:sz w:val="22"/>
        </w:rPr>
      </w:pPr>
      <w:r w:rsidRPr="0093167B">
        <w:rPr>
          <w:rFonts w:ascii="Century Gothic" w:hAnsi="Century Gothic" w:cs="Arial"/>
          <w:color w:val="222222"/>
          <w:sz w:val="22"/>
        </w:rPr>
        <w:t>In the event of any injuries or sickness making sure they are dealt with according to the school’s policy.</w:t>
      </w:r>
    </w:p>
    <w:p w:rsidR="00597A63" w:rsidRPr="0093167B" w:rsidRDefault="00597A63" w:rsidP="0093167B">
      <w:pPr>
        <w:pStyle w:val="BodyText2"/>
        <w:spacing w:after="0" w:line="240" w:lineRule="auto"/>
        <w:jc w:val="both"/>
        <w:rPr>
          <w:rFonts w:ascii="Century Gothic" w:hAnsi="Century Gothic" w:cs="Arial"/>
          <w:color w:val="222222"/>
          <w:sz w:val="22"/>
          <w:shd w:val="clear" w:color="auto" w:fill="FFFFFF"/>
        </w:rPr>
      </w:pPr>
    </w:p>
    <w:p w:rsidR="004161F8" w:rsidRPr="0093167B" w:rsidRDefault="004161F8" w:rsidP="0093167B">
      <w:pPr>
        <w:pStyle w:val="BodyText2"/>
        <w:spacing w:after="0" w:line="240" w:lineRule="auto"/>
        <w:jc w:val="both"/>
        <w:rPr>
          <w:rFonts w:ascii="Century Gothic" w:hAnsi="Century Gothic" w:cs="Arial"/>
          <w:sz w:val="22"/>
        </w:rPr>
      </w:pPr>
      <w:r w:rsidRPr="0093167B">
        <w:rPr>
          <w:rFonts w:ascii="Century Gothic" w:hAnsi="Century Gothic" w:cs="Arial"/>
          <w:sz w:val="22"/>
        </w:rPr>
        <w:t xml:space="preserve">Candidates should have good inter-personal skills, a confident manner and a willingness to engage with students during their social time.  </w:t>
      </w:r>
    </w:p>
    <w:p w:rsidR="004161F8" w:rsidRPr="0093167B" w:rsidRDefault="004161F8" w:rsidP="0093167B">
      <w:pPr>
        <w:pStyle w:val="BodyText2"/>
        <w:spacing w:after="0" w:line="240" w:lineRule="auto"/>
        <w:jc w:val="both"/>
        <w:rPr>
          <w:rFonts w:ascii="Century Gothic" w:hAnsi="Century Gothic" w:cs="Arial"/>
          <w:sz w:val="22"/>
        </w:rPr>
      </w:pPr>
    </w:p>
    <w:p w:rsidR="004161F8" w:rsidRPr="0093167B" w:rsidRDefault="004161F8" w:rsidP="0093167B">
      <w:pPr>
        <w:pStyle w:val="BodyText2"/>
        <w:spacing w:after="0" w:line="240" w:lineRule="auto"/>
        <w:jc w:val="both"/>
        <w:rPr>
          <w:rFonts w:ascii="Century Gothic" w:hAnsi="Century Gothic" w:cs="Arial"/>
          <w:sz w:val="22"/>
        </w:rPr>
      </w:pPr>
      <w:r w:rsidRPr="0093167B">
        <w:rPr>
          <w:rFonts w:ascii="Century Gothic" w:hAnsi="Century Gothic" w:cs="Arial"/>
          <w:sz w:val="22"/>
        </w:rPr>
        <w:t>The school will provide an individual training and induction package.</w:t>
      </w:r>
    </w:p>
    <w:p w:rsidR="004161F8" w:rsidRPr="0093167B" w:rsidRDefault="004161F8" w:rsidP="0093167B">
      <w:pPr>
        <w:pStyle w:val="BodyText2"/>
        <w:spacing w:after="0" w:line="240" w:lineRule="auto"/>
        <w:jc w:val="both"/>
        <w:rPr>
          <w:rFonts w:ascii="Century Gothic" w:hAnsi="Century Gothic" w:cs="Arial"/>
          <w:sz w:val="22"/>
        </w:rPr>
      </w:pPr>
    </w:p>
    <w:p w:rsidR="004016CC" w:rsidRPr="0093167B" w:rsidRDefault="004016CC" w:rsidP="0093167B">
      <w:pPr>
        <w:jc w:val="both"/>
        <w:rPr>
          <w:rFonts w:ascii="Century Gothic" w:hAnsi="Century Gothic" w:cs="Arial"/>
          <w:szCs w:val="24"/>
        </w:rPr>
      </w:pPr>
      <w:r w:rsidRPr="0093167B">
        <w:rPr>
          <w:rFonts w:ascii="Century Gothic" w:hAnsi="Century Gothic" w:cs="Arial"/>
          <w:color w:val="000000"/>
          <w:szCs w:val="24"/>
        </w:rPr>
        <w:t xml:space="preserve">The school is committed to safeguarding and promoting the welfare and safety of children and young people and expects all staff to share this commitment. The successful candidate will be required to complete a Disclosure and </w:t>
      </w:r>
      <w:proofErr w:type="gramStart"/>
      <w:r w:rsidRPr="0093167B">
        <w:rPr>
          <w:rFonts w:ascii="Century Gothic" w:hAnsi="Century Gothic" w:cs="Arial"/>
          <w:color w:val="000000"/>
          <w:szCs w:val="24"/>
        </w:rPr>
        <w:t>Barring</w:t>
      </w:r>
      <w:proofErr w:type="gramEnd"/>
      <w:r w:rsidRPr="0093167B">
        <w:rPr>
          <w:rFonts w:ascii="Century Gothic" w:hAnsi="Century Gothic" w:cs="Arial"/>
          <w:color w:val="000000"/>
          <w:szCs w:val="24"/>
        </w:rPr>
        <w:t xml:space="preserve"> check in line with the Rehabilitation of Offenders Act (ROA) 1974 (Exceptions) Order 1975 and the Police Act Regulations. </w:t>
      </w:r>
    </w:p>
    <w:p w:rsidR="0093167B" w:rsidRPr="0093167B" w:rsidRDefault="004016CC" w:rsidP="004016CC">
      <w:pPr>
        <w:rPr>
          <w:rFonts w:ascii="Century Gothic" w:hAnsi="Century Gothic" w:cs="Arial"/>
          <w:szCs w:val="24"/>
        </w:rPr>
      </w:pPr>
      <w:r w:rsidRPr="0093167B">
        <w:rPr>
          <w:rFonts w:ascii="Century Gothic" w:hAnsi="Century Gothic" w:cs="Arial"/>
          <w:szCs w:val="24"/>
        </w:rPr>
        <w:t xml:space="preserve">For further information and to obtain an application form, job description and person specification, visit </w:t>
      </w:r>
      <w:hyperlink r:id="rId5" w:history="1">
        <w:r w:rsidRPr="0093167B">
          <w:rPr>
            <w:rStyle w:val="Hyperlink"/>
            <w:rFonts w:ascii="Century Gothic" w:hAnsi="Century Gothic" w:cs="Arial"/>
            <w:szCs w:val="24"/>
          </w:rPr>
          <w:t>www.firvale.com</w:t>
        </w:r>
      </w:hyperlink>
      <w:r w:rsidRPr="0093167B">
        <w:rPr>
          <w:rFonts w:ascii="Century Gothic" w:hAnsi="Century Gothic" w:cs="Arial"/>
          <w:szCs w:val="24"/>
        </w:rPr>
        <w:t xml:space="preserve">.  </w:t>
      </w:r>
    </w:p>
    <w:p w:rsidR="003621A9" w:rsidRDefault="003621A9" w:rsidP="004016CC">
      <w:pPr>
        <w:rPr>
          <w:rFonts w:ascii="Century Gothic" w:hAnsi="Century Gothic" w:cs="Arial"/>
          <w:szCs w:val="24"/>
        </w:rPr>
      </w:pPr>
      <w:r w:rsidRPr="003621A9">
        <w:rPr>
          <w:rFonts w:ascii="Century Gothic" w:hAnsi="Century Gothic" w:cs="Arial"/>
          <w:szCs w:val="24"/>
        </w:rPr>
        <w:t>A</w:t>
      </w:r>
      <w:r w:rsidR="004016CC" w:rsidRPr="003621A9">
        <w:rPr>
          <w:rFonts w:ascii="Century Gothic" w:hAnsi="Century Gothic" w:cs="Arial"/>
          <w:szCs w:val="24"/>
        </w:rPr>
        <w:t>ll applicants are required to complete a Fir Vale application form.  Please do not use the Sheffield City Council application form.</w:t>
      </w:r>
      <w:r w:rsidR="004016CC" w:rsidRPr="0093167B">
        <w:rPr>
          <w:rFonts w:ascii="Century Gothic" w:hAnsi="Century Gothic" w:cs="Arial"/>
          <w:szCs w:val="24"/>
        </w:rPr>
        <w:t xml:space="preserve"> </w:t>
      </w:r>
      <w:r w:rsidRPr="003621A9">
        <w:rPr>
          <w:rFonts w:ascii="Century Gothic" w:hAnsi="Century Gothic" w:cs="Arial"/>
          <w:b/>
          <w:szCs w:val="24"/>
        </w:rPr>
        <w:t>Please do not use AI to write your application form.</w:t>
      </w:r>
    </w:p>
    <w:p w:rsidR="004016CC" w:rsidRPr="003621A9" w:rsidRDefault="004016CC" w:rsidP="004016CC">
      <w:pPr>
        <w:rPr>
          <w:rFonts w:ascii="Century Gothic" w:hAnsi="Century Gothic" w:cs="Arial"/>
          <w:szCs w:val="24"/>
        </w:rPr>
      </w:pPr>
      <w:r w:rsidRPr="003621A9">
        <w:rPr>
          <w:rFonts w:ascii="Century Gothic" w:hAnsi="Century Gothic" w:cs="Arial"/>
          <w:szCs w:val="24"/>
        </w:rPr>
        <w:t xml:space="preserve">Applications to be submitted to: </w:t>
      </w:r>
      <w:hyperlink r:id="rId6" w:history="1">
        <w:r w:rsidR="003621A9" w:rsidRPr="003621A9">
          <w:rPr>
            <w:rStyle w:val="Hyperlink"/>
            <w:rFonts w:ascii="Century Gothic" w:hAnsi="Century Gothic" w:cs="Arial"/>
            <w:szCs w:val="24"/>
          </w:rPr>
          <w:t>goxley@firvale.com</w:t>
        </w:r>
      </w:hyperlink>
      <w:r w:rsidRPr="003621A9">
        <w:rPr>
          <w:rFonts w:ascii="Century Gothic" w:hAnsi="Century Gothic" w:cs="Arial"/>
          <w:szCs w:val="24"/>
        </w:rPr>
        <w:t xml:space="preserve"> </w:t>
      </w:r>
    </w:p>
    <w:p w:rsidR="009367B4" w:rsidRPr="0093167B" w:rsidRDefault="004016CC" w:rsidP="006633AE">
      <w:pPr>
        <w:rPr>
          <w:rFonts w:ascii="Century Gothic" w:hAnsi="Century Gothic" w:cs="Arial"/>
          <w:b/>
          <w:szCs w:val="24"/>
        </w:rPr>
      </w:pPr>
      <w:r w:rsidRPr="003621A9">
        <w:rPr>
          <w:rFonts w:ascii="Century Gothic" w:hAnsi="Century Gothic" w:cs="Arial"/>
          <w:szCs w:val="24"/>
        </w:rPr>
        <w:t>The closing date for receipt of applications is</w:t>
      </w:r>
      <w:r w:rsidRPr="0093167B">
        <w:rPr>
          <w:rFonts w:ascii="Century Gothic" w:hAnsi="Century Gothic" w:cs="Arial"/>
          <w:b/>
          <w:szCs w:val="24"/>
        </w:rPr>
        <w:t xml:space="preserve"> </w:t>
      </w:r>
      <w:r w:rsidR="006C579C">
        <w:rPr>
          <w:rFonts w:ascii="Century Gothic" w:hAnsi="Century Gothic" w:cs="Arial"/>
          <w:b/>
          <w:szCs w:val="24"/>
        </w:rPr>
        <w:t>12noon Wednesday 26</w:t>
      </w:r>
      <w:r w:rsidR="006C579C" w:rsidRPr="006C579C">
        <w:rPr>
          <w:rFonts w:ascii="Century Gothic" w:hAnsi="Century Gothic" w:cs="Arial"/>
          <w:b/>
          <w:szCs w:val="24"/>
          <w:vertAlign w:val="superscript"/>
        </w:rPr>
        <w:t>th</w:t>
      </w:r>
      <w:r w:rsidR="006C579C">
        <w:rPr>
          <w:rFonts w:ascii="Century Gothic" w:hAnsi="Century Gothic" w:cs="Arial"/>
          <w:b/>
          <w:szCs w:val="24"/>
        </w:rPr>
        <w:t xml:space="preserve"> March 2025.</w:t>
      </w:r>
      <w:bookmarkStart w:id="0" w:name="_GoBack"/>
      <w:bookmarkEnd w:id="0"/>
    </w:p>
    <w:sectPr w:rsidR="009367B4" w:rsidRPr="0093167B" w:rsidSect="0093167B">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F88"/>
    <w:multiLevelType w:val="hybridMultilevel"/>
    <w:tmpl w:val="722EBC1E"/>
    <w:lvl w:ilvl="0" w:tplc="1C6E0E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B6414C"/>
    <w:multiLevelType w:val="multilevel"/>
    <w:tmpl w:val="A12E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F2"/>
    <w:rsid w:val="00012648"/>
    <w:rsid w:val="00093C62"/>
    <w:rsid w:val="00161A51"/>
    <w:rsid w:val="00197696"/>
    <w:rsid w:val="001C2014"/>
    <w:rsid w:val="00256E58"/>
    <w:rsid w:val="00277DF2"/>
    <w:rsid w:val="003621A9"/>
    <w:rsid w:val="003748A4"/>
    <w:rsid w:val="004016CC"/>
    <w:rsid w:val="004161F8"/>
    <w:rsid w:val="00420F4B"/>
    <w:rsid w:val="00483CD6"/>
    <w:rsid w:val="0050409B"/>
    <w:rsid w:val="00597A63"/>
    <w:rsid w:val="005B042B"/>
    <w:rsid w:val="00611CEA"/>
    <w:rsid w:val="00643FA7"/>
    <w:rsid w:val="006633AE"/>
    <w:rsid w:val="006C579C"/>
    <w:rsid w:val="00721735"/>
    <w:rsid w:val="00742D9B"/>
    <w:rsid w:val="00752A49"/>
    <w:rsid w:val="008B3FCC"/>
    <w:rsid w:val="0093167B"/>
    <w:rsid w:val="009367B4"/>
    <w:rsid w:val="00936913"/>
    <w:rsid w:val="00974670"/>
    <w:rsid w:val="009A4517"/>
    <w:rsid w:val="00B34076"/>
    <w:rsid w:val="00B56374"/>
    <w:rsid w:val="00BB1260"/>
    <w:rsid w:val="00BB40C5"/>
    <w:rsid w:val="00D14571"/>
    <w:rsid w:val="00D354EB"/>
    <w:rsid w:val="00DB525C"/>
    <w:rsid w:val="00DD1918"/>
    <w:rsid w:val="00E96DAA"/>
    <w:rsid w:val="00F30F30"/>
    <w:rsid w:val="00FB7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64C6"/>
  <w15:docId w15:val="{9BADD178-CAB6-494B-9BD5-C477EFA1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2">
    <w:name w:val="Body Text 2"/>
    <w:basedOn w:val="Normal"/>
    <w:link w:val="BodyText2Char"/>
    <w:rsid w:val="008B3FCC"/>
    <w:pPr>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8B3FC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66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xley@firvale.com" TargetMode="External"/><Relationship Id="rId5" Type="http://schemas.openxmlformats.org/officeDocument/2006/relationships/hyperlink" Target="http://www.firva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Steele</dc:creator>
  <cp:lastModifiedBy>Georgia Oxley</cp:lastModifiedBy>
  <cp:revision>14</cp:revision>
  <cp:lastPrinted>2019-05-01T14:04:00Z</cp:lastPrinted>
  <dcterms:created xsi:type="dcterms:W3CDTF">2025-03-14T13:04:00Z</dcterms:created>
  <dcterms:modified xsi:type="dcterms:W3CDTF">2025-03-18T16:09:00Z</dcterms:modified>
</cp:coreProperties>
</file>