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116" w:rsidRDefault="00CB012C">
      <w:pPr>
        <w:rPr>
          <w:rFonts w:ascii="Arial" w:eastAsia="Arial" w:hAnsi="Arial" w:cs="Arial"/>
        </w:rPr>
      </w:pPr>
      <w:bookmarkStart w:id="0" w:name="_heading=h.gjdgxs" w:colFirst="0" w:colLast="0"/>
      <w:bookmarkEnd w:id="0"/>
      <w:r>
        <w:rPr>
          <w:noProof/>
          <w:lang w:val="en-GB"/>
        </w:rPr>
        <w:drawing>
          <wp:anchor distT="0" distB="0" distL="114300" distR="114300" simplePos="0" relativeHeight="251658240" behindDoc="0" locked="0" layoutInCell="1" hidden="0" allowOverlap="1">
            <wp:simplePos x="0" y="0"/>
            <wp:positionH relativeFrom="column">
              <wp:posOffset>274515</wp:posOffset>
            </wp:positionH>
            <wp:positionV relativeFrom="paragraph">
              <wp:posOffset>-748739</wp:posOffset>
            </wp:positionV>
            <wp:extent cx="4934338" cy="6582299"/>
            <wp:effectExtent l="0" t="0" r="0" b="0"/>
            <wp:wrapNone/>
            <wp:docPr id="26" name="image1.png" descr="Sherwood Park School"/>
            <wp:cNvGraphicFramePr/>
            <a:graphic xmlns:a="http://schemas.openxmlformats.org/drawingml/2006/main">
              <a:graphicData uri="http://schemas.openxmlformats.org/drawingml/2006/picture">
                <pic:pic xmlns:pic="http://schemas.openxmlformats.org/drawingml/2006/picture">
                  <pic:nvPicPr>
                    <pic:cNvPr id="0" name="image1.png" descr="Sherwood Park School"/>
                    <pic:cNvPicPr preferRelativeResize="0"/>
                  </pic:nvPicPr>
                  <pic:blipFill>
                    <a:blip r:embed="rId9"/>
                    <a:srcRect/>
                    <a:stretch>
                      <a:fillRect/>
                    </a:stretch>
                  </pic:blipFill>
                  <pic:spPr>
                    <a:xfrm>
                      <a:off x="0" y="0"/>
                      <a:ext cx="4934338" cy="6582299"/>
                    </a:xfrm>
                    <a:prstGeom prst="rect">
                      <a:avLst/>
                    </a:prstGeom>
                    <a:ln/>
                  </pic:spPr>
                </pic:pic>
              </a:graphicData>
            </a:graphic>
          </wp:anchor>
        </w:drawing>
      </w:r>
    </w:p>
    <w:p w:rsidR="00D42116" w:rsidRDefault="00D42116">
      <w:pPr>
        <w:rPr>
          <w:rFonts w:ascii="Arial" w:eastAsia="Arial" w:hAnsi="Arial" w:cs="Arial"/>
        </w:rPr>
      </w:pPr>
    </w:p>
    <w:p w:rsidR="00D42116" w:rsidRDefault="00D42116">
      <w:pPr>
        <w:rPr>
          <w:rFonts w:ascii="Arial" w:eastAsia="Arial" w:hAnsi="Arial" w:cs="Arial"/>
        </w:rPr>
      </w:pPr>
    </w:p>
    <w:p w:rsidR="00D42116" w:rsidRDefault="00D42116">
      <w:pPr>
        <w:rPr>
          <w:rFonts w:ascii="Arial" w:eastAsia="Arial" w:hAnsi="Arial" w:cs="Arial"/>
        </w:rPr>
      </w:pPr>
    </w:p>
    <w:p w:rsidR="00D42116" w:rsidRDefault="00D42116">
      <w:pPr>
        <w:rPr>
          <w:rFonts w:ascii="Arial" w:eastAsia="Arial" w:hAnsi="Arial" w:cs="Arial"/>
        </w:rPr>
      </w:pPr>
    </w:p>
    <w:p w:rsidR="00D42116" w:rsidRDefault="00D42116">
      <w:pPr>
        <w:rPr>
          <w:rFonts w:ascii="Arial" w:eastAsia="Arial" w:hAnsi="Arial" w:cs="Arial"/>
        </w:rPr>
      </w:pPr>
    </w:p>
    <w:p w:rsidR="00D42116" w:rsidRDefault="00D42116">
      <w:pPr>
        <w:rPr>
          <w:rFonts w:ascii="Arial" w:eastAsia="Arial" w:hAnsi="Arial" w:cs="Arial"/>
        </w:rPr>
      </w:pPr>
    </w:p>
    <w:p w:rsidR="00D42116" w:rsidRDefault="00D42116">
      <w:pPr>
        <w:rPr>
          <w:rFonts w:ascii="Arial" w:eastAsia="Arial" w:hAnsi="Arial" w:cs="Arial"/>
        </w:rPr>
      </w:pPr>
    </w:p>
    <w:p w:rsidR="00D42116" w:rsidRDefault="00D42116">
      <w:pPr>
        <w:rPr>
          <w:rFonts w:ascii="Arial" w:eastAsia="Arial" w:hAnsi="Arial" w:cs="Arial"/>
        </w:rPr>
      </w:pPr>
    </w:p>
    <w:p w:rsidR="00D42116" w:rsidRDefault="00D42116">
      <w:pPr>
        <w:rPr>
          <w:rFonts w:ascii="Arial" w:eastAsia="Arial" w:hAnsi="Arial" w:cs="Arial"/>
        </w:rPr>
      </w:pPr>
    </w:p>
    <w:p w:rsidR="00D42116" w:rsidRDefault="00D42116">
      <w:pPr>
        <w:widowControl w:val="0"/>
        <w:pBdr>
          <w:top w:val="nil"/>
          <w:left w:val="nil"/>
          <w:bottom w:val="nil"/>
          <w:right w:val="nil"/>
          <w:between w:val="nil"/>
        </w:pBdr>
        <w:tabs>
          <w:tab w:val="left" w:pos="1809"/>
        </w:tabs>
        <w:spacing w:line="268" w:lineRule="auto"/>
        <w:ind w:left="107"/>
        <w:rPr>
          <w:rFonts w:ascii="Arial" w:eastAsia="Arial" w:hAnsi="Arial" w:cs="Arial"/>
          <w:color w:val="000000"/>
          <w:sz w:val="21"/>
          <w:szCs w:val="21"/>
          <w:highlight w:val="white"/>
        </w:rPr>
      </w:pPr>
    </w:p>
    <w:p w:rsidR="00D42116" w:rsidRDefault="00D42116">
      <w:pPr>
        <w:widowControl w:val="0"/>
        <w:pBdr>
          <w:top w:val="nil"/>
          <w:left w:val="nil"/>
          <w:bottom w:val="nil"/>
          <w:right w:val="nil"/>
          <w:between w:val="nil"/>
        </w:pBdr>
        <w:tabs>
          <w:tab w:val="left" w:pos="1809"/>
        </w:tabs>
        <w:spacing w:line="268" w:lineRule="auto"/>
        <w:ind w:left="107"/>
        <w:rPr>
          <w:rFonts w:ascii="Arial" w:eastAsia="Arial" w:hAnsi="Arial" w:cs="Arial"/>
          <w:color w:val="000000"/>
          <w:sz w:val="21"/>
          <w:szCs w:val="21"/>
          <w:highlight w:val="white"/>
        </w:rPr>
      </w:pPr>
    </w:p>
    <w:p w:rsidR="00D42116" w:rsidRDefault="00D42116">
      <w:pPr>
        <w:widowControl w:val="0"/>
        <w:pBdr>
          <w:top w:val="nil"/>
          <w:left w:val="nil"/>
          <w:bottom w:val="nil"/>
          <w:right w:val="nil"/>
          <w:between w:val="nil"/>
        </w:pBdr>
        <w:tabs>
          <w:tab w:val="left" w:pos="1809"/>
        </w:tabs>
        <w:spacing w:line="268" w:lineRule="auto"/>
        <w:ind w:left="107"/>
        <w:rPr>
          <w:rFonts w:ascii="Arial" w:eastAsia="Arial" w:hAnsi="Arial" w:cs="Arial"/>
          <w:color w:val="000000"/>
          <w:sz w:val="21"/>
          <w:szCs w:val="21"/>
          <w:highlight w:val="white"/>
        </w:rPr>
      </w:pPr>
    </w:p>
    <w:p w:rsidR="00D42116" w:rsidRDefault="00D42116">
      <w:pPr>
        <w:widowControl w:val="0"/>
        <w:pBdr>
          <w:top w:val="nil"/>
          <w:left w:val="nil"/>
          <w:bottom w:val="nil"/>
          <w:right w:val="nil"/>
          <w:between w:val="nil"/>
        </w:pBdr>
        <w:tabs>
          <w:tab w:val="left" w:pos="1809"/>
        </w:tabs>
        <w:spacing w:line="268" w:lineRule="auto"/>
        <w:ind w:left="107"/>
        <w:jc w:val="right"/>
        <w:rPr>
          <w:rFonts w:ascii="Arial" w:eastAsia="Arial" w:hAnsi="Arial" w:cs="Arial"/>
          <w:color w:val="000000"/>
          <w:sz w:val="21"/>
          <w:szCs w:val="21"/>
          <w:highlight w:val="white"/>
        </w:rPr>
      </w:pPr>
    </w:p>
    <w:p w:rsidR="00D42116" w:rsidRDefault="00D42116">
      <w:pPr>
        <w:widowControl w:val="0"/>
        <w:pBdr>
          <w:top w:val="nil"/>
          <w:left w:val="nil"/>
          <w:bottom w:val="nil"/>
          <w:right w:val="nil"/>
          <w:between w:val="nil"/>
        </w:pBdr>
        <w:tabs>
          <w:tab w:val="left" w:pos="1809"/>
        </w:tabs>
        <w:spacing w:line="268" w:lineRule="auto"/>
        <w:ind w:left="107"/>
        <w:rPr>
          <w:rFonts w:ascii="Arial" w:eastAsia="Arial" w:hAnsi="Arial" w:cs="Arial"/>
          <w:color w:val="000000"/>
          <w:sz w:val="21"/>
          <w:szCs w:val="21"/>
          <w:highlight w:val="white"/>
        </w:rPr>
      </w:pPr>
    </w:p>
    <w:p w:rsidR="00D42116" w:rsidRDefault="00D42116">
      <w:pPr>
        <w:widowControl w:val="0"/>
        <w:pBdr>
          <w:top w:val="nil"/>
          <w:left w:val="nil"/>
          <w:bottom w:val="nil"/>
          <w:right w:val="nil"/>
          <w:between w:val="nil"/>
        </w:pBdr>
        <w:tabs>
          <w:tab w:val="left" w:pos="1809"/>
        </w:tabs>
        <w:spacing w:line="268" w:lineRule="auto"/>
        <w:ind w:left="107"/>
        <w:rPr>
          <w:rFonts w:ascii="Arial" w:eastAsia="Arial" w:hAnsi="Arial" w:cs="Arial"/>
          <w:color w:val="000000"/>
          <w:sz w:val="21"/>
          <w:szCs w:val="21"/>
          <w:highlight w:val="white"/>
        </w:rPr>
      </w:pPr>
    </w:p>
    <w:p w:rsidR="00D42116" w:rsidRDefault="00D42116">
      <w:pPr>
        <w:widowControl w:val="0"/>
        <w:pBdr>
          <w:top w:val="nil"/>
          <w:left w:val="nil"/>
          <w:bottom w:val="nil"/>
          <w:right w:val="nil"/>
          <w:between w:val="nil"/>
        </w:pBdr>
        <w:tabs>
          <w:tab w:val="left" w:pos="1809"/>
        </w:tabs>
        <w:spacing w:line="268" w:lineRule="auto"/>
        <w:ind w:left="107"/>
        <w:rPr>
          <w:rFonts w:ascii="Arial" w:eastAsia="Arial" w:hAnsi="Arial" w:cs="Arial"/>
          <w:color w:val="000000"/>
          <w:sz w:val="21"/>
          <w:szCs w:val="21"/>
          <w:highlight w:val="white"/>
        </w:rPr>
      </w:pPr>
    </w:p>
    <w:p w:rsidR="00D42116" w:rsidRDefault="00D42116">
      <w:pPr>
        <w:widowControl w:val="0"/>
        <w:pBdr>
          <w:top w:val="nil"/>
          <w:left w:val="nil"/>
          <w:bottom w:val="nil"/>
          <w:right w:val="nil"/>
          <w:between w:val="nil"/>
        </w:pBdr>
        <w:tabs>
          <w:tab w:val="left" w:pos="1809"/>
        </w:tabs>
        <w:spacing w:line="268" w:lineRule="auto"/>
        <w:ind w:left="107"/>
        <w:rPr>
          <w:rFonts w:ascii="Arial" w:eastAsia="Arial" w:hAnsi="Arial" w:cs="Arial"/>
          <w:color w:val="000000"/>
          <w:sz w:val="21"/>
          <w:szCs w:val="21"/>
          <w:highlight w:val="white"/>
        </w:rPr>
      </w:pPr>
    </w:p>
    <w:p w:rsidR="00D42116" w:rsidRDefault="00D42116">
      <w:pPr>
        <w:widowControl w:val="0"/>
        <w:pBdr>
          <w:top w:val="nil"/>
          <w:left w:val="nil"/>
          <w:bottom w:val="nil"/>
          <w:right w:val="nil"/>
          <w:between w:val="nil"/>
        </w:pBdr>
        <w:tabs>
          <w:tab w:val="left" w:pos="1809"/>
        </w:tabs>
        <w:spacing w:line="268" w:lineRule="auto"/>
        <w:ind w:left="107"/>
        <w:rPr>
          <w:rFonts w:ascii="Arial" w:eastAsia="Arial" w:hAnsi="Arial" w:cs="Arial"/>
          <w:color w:val="000000"/>
          <w:sz w:val="21"/>
          <w:szCs w:val="21"/>
          <w:highlight w:val="white"/>
        </w:rPr>
      </w:pPr>
    </w:p>
    <w:p w:rsidR="00D42116" w:rsidRDefault="00D42116">
      <w:pPr>
        <w:widowControl w:val="0"/>
        <w:pBdr>
          <w:top w:val="nil"/>
          <w:left w:val="nil"/>
          <w:bottom w:val="nil"/>
          <w:right w:val="nil"/>
          <w:between w:val="nil"/>
        </w:pBdr>
        <w:tabs>
          <w:tab w:val="left" w:pos="1809"/>
        </w:tabs>
        <w:spacing w:line="268" w:lineRule="auto"/>
        <w:ind w:left="107"/>
        <w:rPr>
          <w:rFonts w:ascii="Arial" w:eastAsia="Arial" w:hAnsi="Arial" w:cs="Arial"/>
          <w:color w:val="000000"/>
          <w:sz w:val="21"/>
          <w:szCs w:val="21"/>
          <w:highlight w:val="white"/>
        </w:rPr>
      </w:pPr>
    </w:p>
    <w:p w:rsidR="00D42116" w:rsidRDefault="00D42116">
      <w:pPr>
        <w:widowControl w:val="0"/>
        <w:pBdr>
          <w:top w:val="nil"/>
          <w:left w:val="nil"/>
          <w:bottom w:val="nil"/>
          <w:right w:val="nil"/>
          <w:between w:val="nil"/>
        </w:pBdr>
        <w:tabs>
          <w:tab w:val="left" w:pos="1809"/>
        </w:tabs>
        <w:spacing w:line="268" w:lineRule="auto"/>
        <w:ind w:left="107"/>
        <w:rPr>
          <w:rFonts w:ascii="Arial" w:eastAsia="Arial" w:hAnsi="Arial" w:cs="Arial"/>
          <w:color w:val="000000"/>
          <w:sz w:val="21"/>
          <w:szCs w:val="21"/>
          <w:highlight w:val="white"/>
        </w:rPr>
      </w:pPr>
    </w:p>
    <w:p w:rsidR="00D42116" w:rsidRDefault="00D42116">
      <w:pPr>
        <w:widowControl w:val="0"/>
        <w:pBdr>
          <w:top w:val="nil"/>
          <w:left w:val="nil"/>
          <w:bottom w:val="nil"/>
          <w:right w:val="nil"/>
          <w:between w:val="nil"/>
        </w:pBdr>
        <w:tabs>
          <w:tab w:val="left" w:pos="1809"/>
        </w:tabs>
        <w:spacing w:line="268" w:lineRule="auto"/>
        <w:ind w:left="107"/>
        <w:rPr>
          <w:rFonts w:ascii="Arial" w:eastAsia="Arial" w:hAnsi="Arial" w:cs="Arial"/>
          <w:color w:val="000000"/>
          <w:sz w:val="21"/>
          <w:szCs w:val="21"/>
          <w:highlight w:val="white"/>
        </w:rPr>
      </w:pPr>
    </w:p>
    <w:p w:rsidR="00D42116" w:rsidRDefault="00D42116">
      <w:pPr>
        <w:widowControl w:val="0"/>
        <w:pBdr>
          <w:top w:val="nil"/>
          <w:left w:val="nil"/>
          <w:bottom w:val="nil"/>
          <w:right w:val="nil"/>
          <w:between w:val="nil"/>
        </w:pBdr>
        <w:tabs>
          <w:tab w:val="left" w:pos="1809"/>
        </w:tabs>
        <w:spacing w:line="268" w:lineRule="auto"/>
        <w:ind w:left="107"/>
        <w:rPr>
          <w:rFonts w:ascii="Arial" w:eastAsia="Arial" w:hAnsi="Arial" w:cs="Arial"/>
          <w:color w:val="000000"/>
          <w:sz w:val="21"/>
          <w:szCs w:val="21"/>
          <w:highlight w:val="white"/>
        </w:rPr>
      </w:pPr>
    </w:p>
    <w:p w:rsidR="00D42116" w:rsidRDefault="00D42116">
      <w:pPr>
        <w:widowControl w:val="0"/>
        <w:pBdr>
          <w:top w:val="nil"/>
          <w:left w:val="nil"/>
          <w:bottom w:val="nil"/>
          <w:right w:val="nil"/>
          <w:between w:val="nil"/>
        </w:pBdr>
        <w:tabs>
          <w:tab w:val="left" w:pos="1809"/>
        </w:tabs>
        <w:spacing w:line="268" w:lineRule="auto"/>
        <w:ind w:left="107"/>
        <w:rPr>
          <w:rFonts w:ascii="Arial" w:eastAsia="Arial" w:hAnsi="Arial" w:cs="Arial"/>
          <w:color w:val="000000"/>
          <w:sz w:val="21"/>
          <w:szCs w:val="21"/>
          <w:highlight w:val="white"/>
        </w:rPr>
      </w:pPr>
    </w:p>
    <w:p w:rsidR="00D42116" w:rsidRDefault="00D42116">
      <w:pPr>
        <w:widowControl w:val="0"/>
        <w:pBdr>
          <w:top w:val="nil"/>
          <w:left w:val="nil"/>
          <w:bottom w:val="nil"/>
          <w:right w:val="nil"/>
          <w:between w:val="nil"/>
        </w:pBdr>
        <w:tabs>
          <w:tab w:val="left" w:pos="1809"/>
        </w:tabs>
        <w:spacing w:line="268" w:lineRule="auto"/>
        <w:ind w:left="107"/>
        <w:rPr>
          <w:rFonts w:ascii="Arial" w:eastAsia="Arial" w:hAnsi="Arial" w:cs="Arial"/>
          <w:color w:val="000000"/>
          <w:sz w:val="21"/>
          <w:szCs w:val="21"/>
          <w:highlight w:val="white"/>
        </w:rPr>
      </w:pPr>
    </w:p>
    <w:p w:rsidR="00D42116" w:rsidRDefault="00D42116">
      <w:pPr>
        <w:widowControl w:val="0"/>
        <w:pBdr>
          <w:top w:val="nil"/>
          <w:left w:val="nil"/>
          <w:bottom w:val="nil"/>
          <w:right w:val="nil"/>
          <w:between w:val="nil"/>
        </w:pBdr>
        <w:tabs>
          <w:tab w:val="left" w:pos="1809"/>
        </w:tabs>
        <w:spacing w:line="268" w:lineRule="auto"/>
        <w:ind w:left="107"/>
        <w:rPr>
          <w:rFonts w:ascii="Arial" w:eastAsia="Arial" w:hAnsi="Arial" w:cs="Arial"/>
          <w:color w:val="000000"/>
          <w:sz w:val="21"/>
          <w:szCs w:val="21"/>
          <w:highlight w:val="white"/>
        </w:rPr>
      </w:pPr>
    </w:p>
    <w:p w:rsidR="00D42116" w:rsidRDefault="00D42116">
      <w:pPr>
        <w:widowControl w:val="0"/>
        <w:pBdr>
          <w:top w:val="nil"/>
          <w:left w:val="nil"/>
          <w:bottom w:val="nil"/>
          <w:right w:val="nil"/>
          <w:between w:val="nil"/>
        </w:pBdr>
        <w:tabs>
          <w:tab w:val="left" w:pos="1809"/>
        </w:tabs>
        <w:spacing w:line="268" w:lineRule="auto"/>
        <w:ind w:left="107"/>
        <w:rPr>
          <w:rFonts w:ascii="Arial" w:eastAsia="Arial" w:hAnsi="Arial" w:cs="Arial"/>
          <w:color w:val="000000"/>
          <w:sz w:val="21"/>
          <w:szCs w:val="21"/>
          <w:highlight w:val="white"/>
        </w:rPr>
      </w:pPr>
    </w:p>
    <w:p w:rsidR="00D42116" w:rsidRDefault="00D42116">
      <w:pPr>
        <w:widowControl w:val="0"/>
        <w:pBdr>
          <w:top w:val="nil"/>
          <w:left w:val="nil"/>
          <w:bottom w:val="nil"/>
          <w:right w:val="nil"/>
          <w:between w:val="nil"/>
        </w:pBdr>
        <w:tabs>
          <w:tab w:val="left" w:pos="1809"/>
        </w:tabs>
        <w:spacing w:line="268" w:lineRule="auto"/>
        <w:ind w:left="107"/>
        <w:rPr>
          <w:rFonts w:ascii="Arial" w:eastAsia="Arial" w:hAnsi="Arial" w:cs="Arial"/>
          <w:color w:val="000000"/>
          <w:sz w:val="21"/>
          <w:szCs w:val="21"/>
          <w:highlight w:val="white"/>
        </w:rPr>
      </w:pPr>
    </w:p>
    <w:p w:rsidR="00D42116" w:rsidRDefault="00D42116">
      <w:pPr>
        <w:widowControl w:val="0"/>
        <w:pBdr>
          <w:top w:val="nil"/>
          <w:left w:val="nil"/>
          <w:bottom w:val="nil"/>
          <w:right w:val="nil"/>
          <w:between w:val="nil"/>
        </w:pBdr>
        <w:tabs>
          <w:tab w:val="left" w:pos="1809"/>
        </w:tabs>
        <w:spacing w:line="268" w:lineRule="auto"/>
        <w:ind w:left="107"/>
        <w:rPr>
          <w:rFonts w:ascii="Arial" w:eastAsia="Arial" w:hAnsi="Arial" w:cs="Arial"/>
          <w:color w:val="000000"/>
          <w:sz w:val="21"/>
          <w:szCs w:val="21"/>
          <w:highlight w:val="white"/>
        </w:rPr>
      </w:pPr>
    </w:p>
    <w:p w:rsidR="00D42116" w:rsidRDefault="00D42116">
      <w:pPr>
        <w:widowControl w:val="0"/>
        <w:pBdr>
          <w:top w:val="nil"/>
          <w:left w:val="nil"/>
          <w:bottom w:val="nil"/>
          <w:right w:val="nil"/>
          <w:between w:val="nil"/>
        </w:pBdr>
        <w:tabs>
          <w:tab w:val="left" w:pos="1809"/>
        </w:tabs>
        <w:spacing w:line="268" w:lineRule="auto"/>
        <w:ind w:left="107"/>
        <w:rPr>
          <w:rFonts w:ascii="Arial" w:eastAsia="Arial" w:hAnsi="Arial" w:cs="Arial"/>
          <w:color w:val="000000"/>
          <w:sz w:val="21"/>
          <w:szCs w:val="21"/>
          <w:highlight w:val="white"/>
        </w:rPr>
      </w:pPr>
    </w:p>
    <w:p w:rsidR="00D42116" w:rsidRDefault="00CB012C">
      <w:pPr>
        <w:widowControl w:val="0"/>
        <w:pBdr>
          <w:top w:val="nil"/>
          <w:left w:val="nil"/>
          <w:bottom w:val="nil"/>
          <w:right w:val="nil"/>
          <w:between w:val="nil"/>
        </w:pBdr>
        <w:tabs>
          <w:tab w:val="left" w:pos="1809"/>
        </w:tabs>
        <w:spacing w:line="268" w:lineRule="auto"/>
        <w:ind w:left="107"/>
        <w:rPr>
          <w:rFonts w:ascii="Arial" w:eastAsia="Arial" w:hAnsi="Arial" w:cs="Arial"/>
          <w:color w:val="000000"/>
          <w:sz w:val="21"/>
          <w:szCs w:val="21"/>
          <w:highlight w:val="white"/>
        </w:rPr>
      </w:pPr>
      <w:r>
        <w:rPr>
          <w:noProof/>
          <w:lang w:val="en-GB"/>
        </w:rPr>
        <mc:AlternateContent>
          <mc:Choice Requires="wpg">
            <w:drawing>
              <wp:anchor distT="0" distB="0" distL="0" distR="0" simplePos="0" relativeHeight="251659264" behindDoc="0" locked="0" layoutInCell="1" hidden="0" allowOverlap="1">
                <wp:simplePos x="0" y="0"/>
                <wp:positionH relativeFrom="column">
                  <wp:posOffset>0</wp:posOffset>
                </wp:positionH>
                <wp:positionV relativeFrom="paragraph">
                  <wp:posOffset>254000</wp:posOffset>
                </wp:positionV>
                <wp:extent cx="6049010" cy="2069465"/>
                <wp:effectExtent l="0" t="0" r="0" b="0"/>
                <wp:wrapTopAndBottom distT="0" distB="0"/>
                <wp:docPr id="24" name="Group 24"/>
                <wp:cNvGraphicFramePr/>
                <a:graphic xmlns:a="http://schemas.openxmlformats.org/drawingml/2006/main">
                  <a:graphicData uri="http://schemas.microsoft.com/office/word/2010/wordprocessingGroup">
                    <wpg:wgp>
                      <wpg:cNvGrpSpPr/>
                      <wpg:grpSpPr>
                        <a:xfrm>
                          <a:off x="0" y="0"/>
                          <a:ext cx="6049010" cy="2069465"/>
                          <a:chOff x="2321475" y="2745250"/>
                          <a:chExt cx="6049050" cy="2069500"/>
                        </a:xfrm>
                      </wpg:grpSpPr>
                      <wpg:grpSp>
                        <wpg:cNvPr id="1" name="Group 1"/>
                        <wpg:cNvGrpSpPr/>
                        <wpg:grpSpPr>
                          <a:xfrm>
                            <a:off x="2321495" y="2745268"/>
                            <a:ext cx="6049010" cy="2069465"/>
                            <a:chOff x="2321475" y="2745250"/>
                            <a:chExt cx="6049050" cy="2069500"/>
                          </a:xfrm>
                        </wpg:grpSpPr>
                        <wps:wsp>
                          <wps:cNvPr id="2" name="Rectangle 2"/>
                          <wps:cNvSpPr/>
                          <wps:spPr>
                            <a:xfrm>
                              <a:off x="2321475" y="2745250"/>
                              <a:ext cx="6049050" cy="2069500"/>
                            </a:xfrm>
                            <a:prstGeom prst="rect">
                              <a:avLst/>
                            </a:prstGeom>
                            <a:noFill/>
                            <a:ln>
                              <a:noFill/>
                            </a:ln>
                          </wps:spPr>
                          <wps:txbx>
                            <w:txbxContent>
                              <w:p w:rsidR="00D42116" w:rsidRDefault="00D42116">
                                <w:pPr>
                                  <w:textDirection w:val="btLr"/>
                                </w:pPr>
                              </w:p>
                            </w:txbxContent>
                          </wps:txbx>
                          <wps:bodyPr spcFirstLastPara="1" wrap="square" lIns="91425" tIns="91425" rIns="91425" bIns="91425" anchor="ctr" anchorCtr="0">
                            <a:noAutofit/>
                          </wps:bodyPr>
                        </wps:wsp>
                        <wpg:grpSp>
                          <wpg:cNvPr id="3" name="Group 3"/>
                          <wpg:cNvGrpSpPr/>
                          <wpg:grpSpPr>
                            <a:xfrm>
                              <a:off x="2321495" y="2745268"/>
                              <a:ext cx="6049010" cy="2069465"/>
                              <a:chOff x="2321475" y="2745250"/>
                              <a:chExt cx="6049050" cy="2069500"/>
                            </a:xfrm>
                          </wpg:grpSpPr>
                          <wps:wsp>
                            <wps:cNvPr id="4" name="Rectangle 4"/>
                            <wps:cNvSpPr/>
                            <wps:spPr>
                              <a:xfrm>
                                <a:off x="2321475" y="2745250"/>
                                <a:ext cx="6049050" cy="2069500"/>
                              </a:xfrm>
                              <a:prstGeom prst="rect">
                                <a:avLst/>
                              </a:prstGeom>
                              <a:noFill/>
                              <a:ln>
                                <a:noFill/>
                              </a:ln>
                            </wps:spPr>
                            <wps:txbx>
                              <w:txbxContent>
                                <w:p w:rsidR="00D42116" w:rsidRDefault="00D42116">
                                  <w:pPr>
                                    <w:textDirection w:val="btLr"/>
                                  </w:pPr>
                                </w:p>
                              </w:txbxContent>
                            </wps:txbx>
                            <wps:bodyPr spcFirstLastPara="1" wrap="square" lIns="91425" tIns="91425" rIns="91425" bIns="91425" anchor="ctr" anchorCtr="0">
                              <a:noAutofit/>
                            </wps:bodyPr>
                          </wps:wsp>
                          <wpg:grpSp>
                            <wpg:cNvPr id="5" name="Group 5"/>
                            <wpg:cNvGrpSpPr/>
                            <wpg:grpSpPr>
                              <a:xfrm>
                                <a:off x="2321495" y="2745268"/>
                                <a:ext cx="6049010" cy="2069464"/>
                                <a:chOff x="0" y="0"/>
                                <a:chExt cx="6685280" cy="2265679"/>
                              </a:xfrm>
                            </wpg:grpSpPr>
                            <wps:wsp>
                              <wps:cNvPr id="6" name="Rectangle 6"/>
                              <wps:cNvSpPr/>
                              <wps:spPr>
                                <a:xfrm>
                                  <a:off x="0" y="0"/>
                                  <a:ext cx="6685275" cy="2265675"/>
                                </a:xfrm>
                                <a:prstGeom prst="rect">
                                  <a:avLst/>
                                </a:prstGeom>
                                <a:noFill/>
                                <a:ln>
                                  <a:noFill/>
                                </a:ln>
                              </wps:spPr>
                              <wps:txbx>
                                <w:txbxContent>
                                  <w:p w:rsidR="00D42116" w:rsidRDefault="00D42116">
                                    <w:pPr>
                                      <w:textDirection w:val="btLr"/>
                                    </w:pPr>
                                  </w:p>
                                </w:txbxContent>
                              </wps:txbx>
                              <wps:bodyPr spcFirstLastPara="1" wrap="square" lIns="91425" tIns="91425" rIns="91425" bIns="91425" anchor="ctr" anchorCtr="0">
                                <a:noAutofit/>
                              </wps:bodyPr>
                            </wps:wsp>
                            <wps:wsp>
                              <wps:cNvPr id="7" name="Freeform 7"/>
                              <wps:cNvSpPr/>
                              <wps:spPr>
                                <a:xfrm>
                                  <a:off x="0" y="0"/>
                                  <a:ext cx="6685280" cy="6350"/>
                                </a:xfrm>
                                <a:custGeom>
                                  <a:avLst/>
                                  <a:gdLst/>
                                  <a:ahLst/>
                                  <a:cxnLst/>
                                  <a:rect l="l" t="t" r="r" b="b"/>
                                  <a:pathLst>
                                    <a:path w="6685280" h="6350" extrusionOk="0">
                                      <a:moveTo>
                                        <a:pt x="6685026" y="0"/>
                                      </a:moveTo>
                                      <a:lnTo>
                                        <a:pt x="0" y="0"/>
                                      </a:lnTo>
                                      <a:lnTo>
                                        <a:pt x="0" y="6096"/>
                                      </a:lnTo>
                                      <a:lnTo>
                                        <a:pt x="6685026" y="6096"/>
                                      </a:lnTo>
                                      <a:lnTo>
                                        <a:pt x="6685026" y="0"/>
                                      </a:lnTo>
                                      <a:close/>
                                    </a:path>
                                  </a:pathLst>
                                </a:custGeom>
                                <a:solidFill>
                                  <a:srgbClr val="000000"/>
                                </a:solidFill>
                                <a:ln>
                                  <a:noFill/>
                                </a:ln>
                              </wps:spPr>
                              <wps:bodyPr spcFirstLastPara="1" wrap="square" lIns="91425" tIns="91425" rIns="91425" bIns="91425" anchor="ctr" anchorCtr="0">
                                <a:noAutofit/>
                              </wps:bodyPr>
                            </wps:wsp>
                            <wps:wsp>
                              <wps:cNvPr id="8" name="Freeform 8"/>
                              <wps:cNvSpPr/>
                              <wps:spPr>
                                <a:xfrm>
                                  <a:off x="0" y="13716"/>
                                  <a:ext cx="6685280" cy="322580"/>
                                </a:xfrm>
                                <a:custGeom>
                                  <a:avLst/>
                                  <a:gdLst/>
                                  <a:ahLst/>
                                  <a:cxnLst/>
                                  <a:rect l="l" t="t" r="r" b="b"/>
                                  <a:pathLst>
                                    <a:path w="6685280" h="322580" extrusionOk="0">
                                      <a:moveTo>
                                        <a:pt x="6685026" y="0"/>
                                      </a:moveTo>
                                      <a:lnTo>
                                        <a:pt x="0" y="0"/>
                                      </a:lnTo>
                                      <a:lnTo>
                                        <a:pt x="0" y="322325"/>
                                      </a:lnTo>
                                      <a:lnTo>
                                        <a:pt x="6685026" y="322325"/>
                                      </a:lnTo>
                                      <a:lnTo>
                                        <a:pt x="6685026" y="0"/>
                                      </a:lnTo>
                                      <a:close/>
                                    </a:path>
                                  </a:pathLst>
                                </a:custGeom>
                                <a:solidFill>
                                  <a:srgbClr val="C5D9F0"/>
                                </a:solidFill>
                                <a:ln>
                                  <a:noFill/>
                                </a:ln>
                              </wps:spPr>
                              <wps:bodyPr spcFirstLastPara="1" wrap="square" lIns="91425" tIns="91425" rIns="91425" bIns="91425" anchor="ctr" anchorCtr="0">
                                <a:noAutofit/>
                              </wps:bodyPr>
                            </wps:wsp>
                            <wps:wsp>
                              <wps:cNvPr id="9" name="Freeform 9"/>
                              <wps:cNvSpPr/>
                              <wps:spPr>
                                <a:xfrm>
                                  <a:off x="0" y="7620"/>
                                  <a:ext cx="6685280" cy="6350"/>
                                </a:xfrm>
                                <a:custGeom>
                                  <a:avLst/>
                                  <a:gdLst/>
                                  <a:ahLst/>
                                  <a:cxnLst/>
                                  <a:rect l="l" t="t" r="r" b="b"/>
                                  <a:pathLst>
                                    <a:path w="6685280" h="6350" extrusionOk="0">
                                      <a:moveTo>
                                        <a:pt x="6685026" y="0"/>
                                      </a:moveTo>
                                      <a:lnTo>
                                        <a:pt x="0" y="0"/>
                                      </a:lnTo>
                                      <a:lnTo>
                                        <a:pt x="0" y="6096"/>
                                      </a:lnTo>
                                      <a:lnTo>
                                        <a:pt x="6685026" y="6096"/>
                                      </a:lnTo>
                                      <a:lnTo>
                                        <a:pt x="6685026" y="0"/>
                                      </a:lnTo>
                                      <a:close/>
                                    </a:path>
                                  </a:pathLst>
                                </a:custGeom>
                                <a:solidFill>
                                  <a:srgbClr val="000000"/>
                                </a:solidFill>
                                <a:ln>
                                  <a:noFill/>
                                </a:ln>
                              </wps:spPr>
                              <wps:bodyPr spcFirstLastPara="1" wrap="square" lIns="91425" tIns="91425" rIns="91425" bIns="91425" anchor="ctr" anchorCtr="0">
                                <a:noAutofit/>
                              </wps:bodyPr>
                            </wps:wsp>
                            <wps:wsp>
                              <wps:cNvPr id="10" name="Freeform 10"/>
                              <wps:cNvSpPr/>
                              <wps:spPr>
                                <a:xfrm>
                                  <a:off x="0" y="336054"/>
                                  <a:ext cx="6685280" cy="1872614"/>
                                </a:xfrm>
                                <a:custGeom>
                                  <a:avLst/>
                                  <a:gdLst/>
                                  <a:ahLst/>
                                  <a:cxnLst/>
                                  <a:rect l="l" t="t" r="r" b="b"/>
                                  <a:pathLst>
                                    <a:path w="6685280" h="1872614" extrusionOk="0">
                                      <a:moveTo>
                                        <a:pt x="6685026" y="1239774"/>
                                      </a:moveTo>
                                      <a:lnTo>
                                        <a:pt x="0" y="1239774"/>
                                      </a:lnTo>
                                      <a:lnTo>
                                        <a:pt x="0" y="1549908"/>
                                      </a:lnTo>
                                      <a:lnTo>
                                        <a:pt x="0" y="1872475"/>
                                      </a:lnTo>
                                      <a:lnTo>
                                        <a:pt x="6685026" y="1872475"/>
                                      </a:lnTo>
                                      <a:lnTo>
                                        <a:pt x="6685026" y="1549908"/>
                                      </a:lnTo>
                                      <a:lnTo>
                                        <a:pt x="6685026" y="1239774"/>
                                      </a:lnTo>
                                      <a:close/>
                                    </a:path>
                                    <a:path w="6685280" h="1872614" extrusionOk="0">
                                      <a:moveTo>
                                        <a:pt x="6685026" y="0"/>
                                      </a:moveTo>
                                      <a:lnTo>
                                        <a:pt x="0" y="0"/>
                                      </a:lnTo>
                                      <a:lnTo>
                                        <a:pt x="0" y="310121"/>
                                      </a:lnTo>
                                      <a:lnTo>
                                        <a:pt x="0" y="620255"/>
                                      </a:lnTo>
                                      <a:lnTo>
                                        <a:pt x="0" y="930389"/>
                                      </a:lnTo>
                                      <a:lnTo>
                                        <a:pt x="0" y="1239761"/>
                                      </a:lnTo>
                                      <a:lnTo>
                                        <a:pt x="6685026" y="1239761"/>
                                      </a:lnTo>
                                      <a:lnTo>
                                        <a:pt x="6685026" y="930389"/>
                                      </a:lnTo>
                                      <a:lnTo>
                                        <a:pt x="6685026" y="620255"/>
                                      </a:lnTo>
                                      <a:lnTo>
                                        <a:pt x="6685026" y="310121"/>
                                      </a:lnTo>
                                      <a:lnTo>
                                        <a:pt x="6685026" y="0"/>
                                      </a:lnTo>
                                      <a:close/>
                                    </a:path>
                                  </a:pathLst>
                                </a:custGeom>
                                <a:solidFill>
                                  <a:srgbClr val="C5D9F0"/>
                                </a:solidFill>
                                <a:ln>
                                  <a:noFill/>
                                </a:ln>
                              </wps:spPr>
                              <wps:bodyPr spcFirstLastPara="1" wrap="square" lIns="91425" tIns="91425" rIns="91425" bIns="91425" anchor="ctr" anchorCtr="0">
                                <a:noAutofit/>
                              </wps:bodyPr>
                            </wps:wsp>
                            <wps:wsp>
                              <wps:cNvPr id="11" name="Freeform 11"/>
                              <wps:cNvSpPr/>
                              <wps:spPr>
                                <a:xfrm>
                                  <a:off x="0" y="2208529"/>
                                  <a:ext cx="6685280" cy="57150"/>
                                </a:xfrm>
                                <a:custGeom>
                                  <a:avLst/>
                                  <a:gdLst/>
                                  <a:ahLst/>
                                  <a:cxnLst/>
                                  <a:rect l="l" t="t" r="r" b="b"/>
                                  <a:pathLst>
                                    <a:path w="6685280" h="57150" extrusionOk="0">
                                      <a:moveTo>
                                        <a:pt x="6685026" y="38100"/>
                                      </a:moveTo>
                                      <a:lnTo>
                                        <a:pt x="0" y="38100"/>
                                      </a:lnTo>
                                      <a:lnTo>
                                        <a:pt x="0" y="57150"/>
                                      </a:lnTo>
                                      <a:lnTo>
                                        <a:pt x="6685026" y="57150"/>
                                      </a:lnTo>
                                      <a:lnTo>
                                        <a:pt x="6685026" y="38100"/>
                                      </a:lnTo>
                                      <a:close/>
                                    </a:path>
                                    <a:path w="6685280" h="57150" extrusionOk="0">
                                      <a:moveTo>
                                        <a:pt x="6685026" y="0"/>
                                      </a:moveTo>
                                      <a:lnTo>
                                        <a:pt x="0" y="0"/>
                                      </a:lnTo>
                                      <a:lnTo>
                                        <a:pt x="0" y="19050"/>
                                      </a:lnTo>
                                      <a:lnTo>
                                        <a:pt x="6685026" y="19050"/>
                                      </a:lnTo>
                                      <a:lnTo>
                                        <a:pt x="6685026" y="0"/>
                                      </a:lnTo>
                                      <a:close/>
                                    </a:path>
                                  </a:pathLst>
                                </a:custGeom>
                                <a:solidFill>
                                  <a:srgbClr val="000000"/>
                                </a:solidFill>
                                <a:ln>
                                  <a:noFill/>
                                </a:ln>
                              </wps:spPr>
                              <wps:bodyPr spcFirstLastPara="1" wrap="square" lIns="91425" tIns="91425" rIns="91425" bIns="91425" anchor="ctr" anchorCtr="0">
                                <a:noAutofit/>
                              </wps:bodyPr>
                            </wps:wsp>
                            <wps:wsp>
                              <wps:cNvPr id="12" name="Rectangle 12"/>
                              <wps:cNvSpPr/>
                              <wps:spPr>
                                <a:xfrm>
                                  <a:off x="0" y="9905"/>
                                  <a:ext cx="6685280" cy="2218055"/>
                                </a:xfrm>
                                <a:prstGeom prst="rect">
                                  <a:avLst/>
                                </a:prstGeom>
                                <a:solidFill>
                                  <a:srgbClr val="C4E0B2"/>
                                </a:solidFill>
                                <a:ln>
                                  <a:noFill/>
                                </a:ln>
                              </wps:spPr>
                              <wps:txbx>
                                <w:txbxContent>
                                  <w:p w:rsidR="00D42116" w:rsidRDefault="00D42116">
                                    <w:pPr>
                                      <w:spacing w:before="53"/>
                                      <w:textDirection w:val="btLr"/>
                                    </w:pPr>
                                  </w:p>
                                  <w:p w:rsidR="00D42116" w:rsidRDefault="00CB012C">
                                    <w:pPr>
                                      <w:spacing w:line="480" w:lineRule="auto"/>
                                      <w:ind w:right="2098"/>
                                      <w:textDirection w:val="btLr"/>
                                    </w:pPr>
                                    <w:r>
                                      <w:rPr>
                                        <w:b/>
                                        <w:color w:val="000000"/>
                                        <w:sz w:val="40"/>
                                      </w:rPr>
                                      <w:t xml:space="preserve">                                 Applicants Pack</w:t>
                                    </w:r>
                                  </w:p>
                                  <w:p w:rsidR="00D42116" w:rsidRDefault="00CB012C">
                                    <w:pPr>
                                      <w:spacing w:line="480" w:lineRule="auto"/>
                                      <w:ind w:right="2098"/>
                                      <w:textDirection w:val="btLr"/>
                                    </w:pPr>
                                    <w:r>
                                      <w:rPr>
                                        <w:b/>
                                        <w:color w:val="000000"/>
                                        <w:sz w:val="40"/>
                                      </w:rPr>
                                      <w:t xml:space="preserve">                                Facilities Manager</w:t>
                                    </w:r>
                                  </w:p>
                                  <w:p w:rsidR="00D42116" w:rsidRDefault="00CB012C">
                                    <w:pPr>
                                      <w:spacing w:line="487" w:lineRule="auto"/>
                                      <w:ind w:right="2098"/>
                                      <w:textDirection w:val="btLr"/>
                                    </w:pPr>
                                    <w:r>
                                      <w:rPr>
                                        <w:b/>
                                        <w:color w:val="000000"/>
                                        <w:sz w:val="40"/>
                                      </w:rPr>
                                      <w:t xml:space="preserve">                                 </w:t>
                                    </w:r>
                                  </w:p>
                                </w:txbxContent>
                              </wps:txbx>
                              <wps:bodyPr spcFirstLastPara="1" wrap="square" lIns="0" tIns="0" rIns="0" bIns="0" anchor="t" anchorCtr="0">
                                <a:noAutofit/>
                              </wps:bodyPr>
                            </wps:wsp>
                          </wpg:grpSp>
                        </wpg:grpSp>
                      </wpg:grpSp>
                    </wpg:wg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0</wp:posOffset>
                </wp:positionH>
                <wp:positionV relativeFrom="paragraph">
                  <wp:posOffset>254000</wp:posOffset>
                </wp:positionV>
                <wp:extent cx="6049010" cy="2069465"/>
                <wp:effectExtent b="0" l="0" r="0" t="0"/>
                <wp:wrapTopAndBottom distB="0" distT="0"/>
                <wp:docPr id="24"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6049010" cy="2069465"/>
                        </a:xfrm>
                        <a:prstGeom prst="rect"/>
                        <a:ln/>
                      </pic:spPr>
                    </pic:pic>
                  </a:graphicData>
                </a:graphic>
              </wp:anchor>
            </w:drawing>
          </mc:Fallback>
        </mc:AlternateContent>
      </w:r>
    </w:p>
    <w:p w:rsidR="00D42116" w:rsidRDefault="00D42116">
      <w:pPr>
        <w:widowControl w:val="0"/>
        <w:pBdr>
          <w:top w:val="nil"/>
          <w:left w:val="nil"/>
          <w:bottom w:val="nil"/>
          <w:right w:val="nil"/>
          <w:between w:val="nil"/>
        </w:pBdr>
        <w:tabs>
          <w:tab w:val="left" w:pos="1809"/>
        </w:tabs>
        <w:spacing w:line="268" w:lineRule="auto"/>
        <w:ind w:left="107"/>
        <w:rPr>
          <w:rFonts w:ascii="Arial" w:eastAsia="Arial" w:hAnsi="Arial" w:cs="Arial"/>
          <w:color w:val="000000"/>
          <w:sz w:val="21"/>
          <w:szCs w:val="21"/>
          <w:highlight w:val="white"/>
        </w:rPr>
      </w:pPr>
    </w:p>
    <w:p w:rsidR="00D42116" w:rsidRDefault="00D42116">
      <w:pPr>
        <w:widowControl w:val="0"/>
        <w:pBdr>
          <w:top w:val="nil"/>
          <w:left w:val="nil"/>
          <w:bottom w:val="nil"/>
          <w:right w:val="nil"/>
          <w:between w:val="nil"/>
        </w:pBdr>
        <w:tabs>
          <w:tab w:val="left" w:pos="1809"/>
        </w:tabs>
        <w:spacing w:line="268" w:lineRule="auto"/>
        <w:ind w:left="107"/>
        <w:rPr>
          <w:rFonts w:ascii="Arial" w:eastAsia="Arial" w:hAnsi="Arial" w:cs="Arial"/>
          <w:color w:val="000000"/>
          <w:sz w:val="21"/>
          <w:szCs w:val="21"/>
          <w:highlight w:val="white"/>
        </w:rPr>
      </w:pPr>
    </w:p>
    <w:p w:rsidR="00D42116" w:rsidRDefault="00D42116">
      <w:pPr>
        <w:widowControl w:val="0"/>
        <w:pBdr>
          <w:top w:val="nil"/>
          <w:left w:val="nil"/>
          <w:bottom w:val="nil"/>
          <w:right w:val="nil"/>
          <w:between w:val="nil"/>
        </w:pBdr>
        <w:tabs>
          <w:tab w:val="left" w:pos="1809"/>
        </w:tabs>
        <w:spacing w:line="268" w:lineRule="auto"/>
        <w:ind w:left="107"/>
        <w:rPr>
          <w:rFonts w:ascii="Arial" w:eastAsia="Arial" w:hAnsi="Arial" w:cs="Arial"/>
          <w:color w:val="000000"/>
          <w:sz w:val="21"/>
          <w:szCs w:val="21"/>
          <w:highlight w:val="white"/>
        </w:rPr>
      </w:pPr>
    </w:p>
    <w:p w:rsidR="00D42116" w:rsidRDefault="00D42116">
      <w:pPr>
        <w:widowControl w:val="0"/>
        <w:pBdr>
          <w:top w:val="nil"/>
          <w:left w:val="nil"/>
          <w:bottom w:val="nil"/>
          <w:right w:val="nil"/>
          <w:between w:val="nil"/>
        </w:pBdr>
        <w:tabs>
          <w:tab w:val="left" w:pos="1809"/>
        </w:tabs>
        <w:spacing w:line="268" w:lineRule="auto"/>
        <w:ind w:left="107"/>
        <w:rPr>
          <w:rFonts w:ascii="Arial" w:eastAsia="Arial" w:hAnsi="Arial" w:cs="Arial"/>
          <w:color w:val="000000"/>
          <w:sz w:val="21"/>
          <w:szCs w:val="21"/>
          <w:highlight w:val="white"/>
        </w:rPr>
      </w:pPr>
    </w:p>
    <w:p w:rsidR="00D42116" w:rsidRDefault="00D42116">
      <w:pPr>
        <w:widowControl w:val="0"/>
        <w:pBdr>
          <w:top w:val="nil"/>
          <w:left w:val="nil"/>
          <w:bottom w:val="nil"/>
          <w:right w:val="nil"/>
          <w:between w:val="nil"/>
        </w:pBdr>
        <w:tabs>
          <w:tab w:val="left" w:pos="1809"/>
        </w:tabs>
        <w:spacing w:line="268" w:lineRule="auto"/>
        <w:ind w:left="107"/>
        <w:rPr>
          <w:rFonts w:ascii="Arial" w:eastAsia="Arial" w:hAnsi="Arial" w:cs="Arial"/>
          <w:color w:val="000000"/>
          <w:sz w:val="21"/>
          <w:szCs w:val="21"/>
          <w:highlight w:val="white"/>
        </w:rPr>
      </w:pPr>
    </w:p>
    <w:p w:rsidR="00D42116" w:rsidRDefault="00D42116">
      <w:pPr>
        <w:widowControl w:val="0"/>
        <w:pBdr>
          <w:top w:val="nil"/>
          <w:left w:val="nil"/>
          <w:bottom w:val="nil"/>
          <w:right w:val="nil"/>
          <w:between w:val="nil"/>
        </w:pBdr>
        <w:tabs>
          <w:tab w:val="left" w:pos="1809"/>
        </w:tabs>
        <w:spacing w:line="268" w:lineRule="auto"/>
        <w:ind w:left="107"/>
        <w:rPr>
          <w:rFonts w:ascii="Arial" w:eastAsia="Arial" w:hAnsi="Arial" w:cs="Arial"/>
          <w:color w:val="000000"/>
          <w:sz w:val="21"/>
          <w:szCs w:val="21"/>
          <w:highlight w:val="white"/>
        </w:rPr>
      </w:pPr>
    </w:p>
    <w:p w:rsidR="00D42116" w:rsidRDefault="00D42116">
      <w:pPr>
        <w:widowControl w:val="0"/>
        <w:pBdr>
          <w:top w:val="nil"/>
          <w:left w:val="nil"/>
          <w:bottom w:val="nil"/>
          <w:right w:val="nil"/>
          <w:between w:val="nil"/>
        </w:pBdr>
        <w:tabs>
          <w:tab w:val="left" w:pos="1809"/>
        </w:tabs>
        <w:spacing w:line="268" w:lineRule="auto"/>
        <w:ind w:left="107"/>
        <w:rPr>
          <w:rFonts w:ascii="Arial" w:eastAsia="Arial" w:hAnsi="Arial" w:cs="Arial"/>
          <w:color w:val="000000"/>
          <w:sz w:val="21"/>
          <w:szCs w:val="21"/>
          <w:highlight w:val="white"/>
        </w:rPr>
      </w:pPr>
    </w:p>
    <w:p w:rsidR="00D42116" w:rsidRDefault="00CB012C">
      <w:pPr>
        <w:widowControl w:val="0"/>
        <w:pBdr>
          <w:top w:val="nil"/>
          <w:left w:val="nil"/>
          <w:bottom w:val="nil"/>
          <w:right w:val="nil"/>
          <w:between w:val="nil"/>
        </w:pBdr>
        <w:tabs>
          <w:tab w:val="left" w:pos="1809"/>
        </w:tabs>
        <w:spacing w:line="268" w:lineRule="auto"/>
        <w:rPr>
          <w:rFonts w:ascii="Arial" w:eastAsia="Arial" w:hAnsi="Arial" w:cs="Arial"/>
          <w:b/>
          <w:color w:val="000000"/>
          <w:sz w:val="28"/>
          <w:szCs w:val="28"/>
          <w:highlight w:val="white"/>
        </w:rPr>
      </w:pPr>
      <w:r>
        <w:rPr>
          <w:rFonts w:ascii="Arial" w:eastAsia="Arial" w:hAnsi="Arial" w:cs="Arial"/>
          <w:b/>
          <w:sz w:val="28"/>
          <w:szCs w:val="28"/>
          <w:highlight w:val="white"/>
        </w:rPr>
        <w:t xml:space="preserve"> </w:t>
      </w:r>
    </w:p>
    <w:p w:rsidR="00D42116" w:rsidRDefault="00D42116">
      <w:pPr>
        <w:widowControl w:val="0"/>
        <w:pBdr>
          <w:top w:val="nil"/>
          <w:left w:val="nil"/>
          <w:bottom w:val="nil"/>
          <w:right w:val="nil"/>
          <w:between w:val="nil"/>
        </w:pBdr>
        <w:tabs>
          <w:tab w:val="left" w:pos="1809"/>
        </w:tabs>
        <w:spacing w:line="268" w:lineRule="auto"/>
        <w:rPr>
          <w:rFonts w:ascii="Arial" w:eastAsia="Arial" w:hAnsi="Arial" w:cs="Arial"/>
          <w:b/>
          <w:color w:val="000000"/>
          <w:sz w:val="28"/>
          <w:szCs w:val="28"/>
          <w:highlight w:val="white"/>
        </w:rPr>
      </w:pPr>
    </w:p>
    <w:p w:rsidR="00D42116" w:rsidRDefault="00D42116">
      <w:pPr>
        <w:widowControl w:val="0"/>
        <w:pBdr>
          <w:top w:val="nil"/>
          <w:left w:val="nil"/>
          <w:bottom w:val="nil"/>
          <w:right w:val="nil"/>
          <w:between w:val="nil"/>
        </w:pBdr>
        <w:tabs>
          <w:tab w:val="left" w:pos="1809"/>
        </w:tabs>
        <w:spacing w:line="268" w:lineRule="auto"/>
        <w:rPr>
          <w:rFonts w:ascii="Arial" w:eastAsia="Arial" w:hAnsi="Arial" w:cs="Arial"/>
          <w:b/>
          <w:color w:val="000000"/>
          <w:sz w:val="28"/>
          <w:szCs w:val="28"/>
          <w:highlight w:val="white"/>
        </w:rPr>
      </w:pPr>
    </w:p>
    <w:p w:rsidR="00D42116" w:rsidRDefault="00CB012C">
      <w:pPr>
        <w:widowControl w:val="0"/>
        <w:pBdr>
          <w:top w:val="nil"/>
          <w:left w:val="nil"/>
          <w:bottom w:val="nil"/>
          <w:right w:val="nil"/>
          <w:between w:val="nil"/>
        </w:pBdr>
        <w:tabs>
          <w:tab w:val="left" w:pos="1809"/>
        </w:tabs>
        <w:spacing w:line="268" w:lineRule="auto"/>
        <w:rPr>
          <w:rFonts w:ascii="Arial" w:eastAsia="Arial" w:hAnsi="Arial" w:cs="Arial"/>
          <w:b/>
          <w:color w:val="000000"/>
          <w:sz w:val="32"/>
          <w:szCs w:val="32"/>
          <w:highlight w:val="white"/>
        </w:rPr>
      </w:pPr>
      <w:r>
        <w:rPr>
          <w:rFonts w:ascii="Arial" w:eastAsia="Arial" w:hAnsi="Arial" w:cs="Arial"/>
          <w:b/>
          <w:color w:val="000000"/>
          <w:sz w:val="32"/>
          <w:szCs w:val="32"/>
          <w:highlight w:val="white"/>
        </w:rPr>
        <w:t>Contents</w:t>
      </w:r>
    </w:p>
    <w:p w:rsidR="00D42116" w:rsidRDefault="00D42116">
      <w:pPr>
        <w:widowControl w:val="0"/>
        <w:pBdr>
          <w:top w:val="nil"/>
          <w:left w:val="nil"/>
          <w:bottom w:val="nil"/>
          <w:right w:val="nil"/>
          <w:between w:val="nil"/>
        </w:pBdr>
        <w:tabs>
          <w:tab w:val="left" w:pos="1809"/>
        </w:tabs>
        <w:spacing w:line="268" w:lineRule="auto"/>
        <w:rPr>
          <w:rFonts w:ascii="Arial" w:eastAsia="Arial" w:hAnsi="Arial" w:cs="Arial"/>
          <w:b/>
          <w:color w:val="000000"/>
          <w:sz w:val="28"/>
          <w:szCs w:val="28"/>
          <w:highlight w:val="white"/>
        </w:rPr>
      </w:pPr>
    </w:p>
    <w:tbl>
      <w:tblPr>
        <w:tblStyle w:val="a9"/>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6"/>
        <w:gridCol w:w="6728"/>
      </w:tblGrid>
      <w:tr w:rsidR="00D42116">
        <w:trPr>
          <w:trHeight w:val="507"/>
        </w:trPr>
        <w:tc>
          <w:tcPr>
            <w:tcW w:w="1636" w:type="dxa"/>
          </w:tcPr>
          <w:p w:rsidR="00D42116" w:rsidRDefault="00CB012C">
            <w:pPr>
              <w:widowControl w:val="0"/>
              <w:pBdr>
                <w:top w:val="nil"/>
                <w:left w:val="nil"/>
                <w:bottom w:val="nil"/>
                <w:right w:val="nil"/>
                <w:between w:val="nil"/>
              </w:pBdr>
              <w:tabs>
                <w:tab w:val="left" w:pos="1809"/>
              </w:tabs>
              <w:spacing w:line="268" w:lineRule="auto"/>
              <w:rPr>
                <w:rFonts w:ascii="Arial" w:eastAsia="Arial" w:hAnsi="Arial" w:cs="Arial"/>
                <w:b/>
                <w:color w:val="000000"/>
                <w:sz w:val="28"/>
                <w:szCs w:val="28"/>
                <w:highlight w:val="white"/>
              </w:rPr>
            </w:pPr>
            <w:r>
              <w:rPr>
                <w:rFonts w:ascii="Arial" w:eastAsia="Arial" w:hAnsi="Arial" w:cs="Arial"/>
                <w:b/>
                <w:color w:val="000000"/>
                <w:sz w:val="28"/>
                <w:szCs w:val="28"/>
                <w:highlight w:val="white"/>
              </w:rPr>
              <w:t>Section 1</w:t>
            </w:r>
          </w:p>
        </w:tc>
        <w:tc>
          <w:tcPr>
            <w:tcW w:w="6728" w:type="dxa"/>
          </w:tcPr>
          <w:p w:rsidR="00D42116" w:rsidRDefault="00CB012C">
            <w:pPr>
              <w:widowControl w:val="0"/>
              <w:pBdr>
                <w:top w:val="nil"/>
                <w:left w:val="nil"/>
                <w:bottom w:val="nil"/>
                <w:right w:val="nil"/>
                <w:between w:val="nil"/>
              </w:pBdr>
              <w:tabs>
                <w:tab w:val="left" w:pos="1809"/>
              </w:tabs>
              <w:spacing w:line="268" w:lineRule="auto"/>
              <w:rPr>
                <w:rFonts w:ascii="Arial" w:eastAsia="Arial" w:hAnsi="Arial" w:cs="Arial"/>
                <w:b/>
                <w:color w:val="000000"/>
                <w:sz w:val="28"/>
                <w:szCs w:val="28"/>
                <w:highlight w:val="white"/>
              </w:rPr>
            </w:pPr>
            <w:r>
              <w:rPr>
                <w:rFonts w:ascii="Arial" w:eastAsia="Arial" w:hAnsi="Arial" w:cs="Arial"/>
                <w:b/>
                <w:color w:val="000000"/>
                <w:sz w:val="28"/>
                <w:szCs w:val="28"/>
                <w:highlight w:val="white"/>
              </w:rPr>
              <w:t>Advert</w:t>
            </w:r>
          </w:p>
        </w:tc>
      </w:tr>
      <w:tr w:rsidR="00D42116">
        <w:trPr>
          <w:trHeight w:val="477"/>
        </w:trPr>
        <w:tc>
          <w:tcPr>
            <w:tcW w:w="1636" w:type="dxa"/>
          </w:tcPr>
          <w:p w:rsidR="00D42116" w:rsidRDefault="00CB012C">
            <w:pPr>
              <w:widowControl w:val="0"/>
              <w:pBdr>
                <w:top w:val="nil"/>
                <w:left w:val="nil"/>
                <w:bottom w:val="nil"/>
                <w:right w:val="nil"/>
                <w:between w:val="nil"/>
              </w:pBdr>
              <w:tabs>
                <w:tab w:val="left" w:pos="1809"/>
              </w:tabs>
              <w:spacing w:line="268" w:lineRule="auto"/>
              <w:rPr>
                <w:rFonts w:ascii="Arial" w:eastAsia="Arial" w:hAnsi="Arial" w:cs="Arial"/>
                <w:b/>
                <w:color w:val="000000"/>
                <w:sz w:val="28"/>
                <w:szCs w:val="28"/>
                <w:highlight w:val="white"/>
              </w:rPr>
            </w:pPr>
            <w:r>
              <w:rPr>
                <w:rFonts w:ascii="Arial" w:eastAsia="Arial" w:hAnsi="Arial" w:cs="Arial"/>
                <w:b/>
                <w:color w:val="000000"/>
                <w:sz w:val="28"/>
                <w:szCs w:val="28"/>
                <w:highlight w:val="white"/>
              </w:rPr>
              <w:t>Section 2</w:t>
            </w:r>
          </w:p>
        </w:tc>
        <w:tc>
          <w:tcPr>
            <w:tcW w:w="6728" w:type="dxa"/>
          </w:tcPr>
          <w:p w:rsidR="00D42116" w:rsidRDefault="00CB012C">
            <w:pPr>
              <w:widowControl w:val="0"/>
              <w:pBdr>
                <w:top w:val="nil"/>
                <w:left w:val="nil"/>
                <w:bottom w:val="nil"/>
                <w:right w:val="nil"/>
                <w:between w:val="nil"/>
              </w:pBdr>
              <w:tabs>
                <w:tab w:val="left" w:pos="1809"/>
              </w:tabs>
              <w:spacing w:line="268" w:lineRule="auto"/>
              <w:rPr>
                <w:rFonts w:ascii="Arial" w:eastAsia="Arial" w:hAnsi="Arial" w:cs="Arial"/>
                <w:b/>
                <w:color w:val="000000"/>
                <w:sz w:val="28"/>
                <w:szCs w:val="28"/>
                <w:highlight w:val="white"/>
              </w:rPr>
            </w:pPr>
            <w:r>
              <w:rPr>
                <w:rFonts w:ascii="Arial" w:eastAsia="Arial" w:hAnsi="Arial" w:cs="Arial"/>
                <w:b/>
                <w:color w:val="000000"/>
                <w:sz w:val="28"/>
                <w:szCs w:val="28"/>
                <w:highlight w:val="white"/>
              </w:rPr>
              <w:t>About Sherwood Park</w:t>
            </w:r>
          </w:p>
        </w:tc>
      </w:tr>
      <w:tr w:rsidR="00D42116">
        <w:trPr>
          <w:trHeight w:val="507"/>
        </w:trPr>
        <w:tc>
          <w:tcPr>
            <w:tcW w:w="1636" w:type="dxa"/>
          </w:tcPr>
          <w:p w:rsidR="00D42116" w:rsidRDefault="00CB012C">
            <w:pPr>
              <w:widowControl w:val="0"/>
              <w:pBdr>
                <w:top w:val="nil"/>
                <w:left w:val="nil"/>
                <w:bottom w:val="nil"/>
                <w:right w:val="nil"/>
                <w:between w:val="nil"/>
              </w:pBdr>
              <w:tabs>
                <w:tab w:val="left" w:pos="1809"/>
              </w:tabs>
              <w:spacing w:line="268" w:lineRule="auto"/>
              <w:rPr>
                <w:rFonts w:ascii="Arial" w:eastAsia="Arial" w:hAnsi="Arial" w:cs="Arial"/>
                <w:b/>
                <w:color w:val="000000"/>
                <w:sz w:val="28"/>
                <w:szCs w:val="28"/>
                <w:highlight w:val="white"/>
              </w:rPr>
            </w:pPr>
            <w:r>
              <w:rPr>
                <w:rFonts w:ascii="Arial" w:eastAsia="Arial" w:hAnsi="Arial" w:cs="Arial"/>
                <w:b/>
                <w:color w:val="000000"/>
                <w:sz w:val="28"/>
                <w:szCs w:val="28"/>
                <w:highlight w:val="white"/>
              </w:rPr>
              <w:t>Section 3</w:t>
            </w:r>
          </w:p>
        </w:tc>
        <w:tc>
          <w:tcPr>
            <w:tcW w:w="6728" w:type="dxa"/>
          </w:tcPr>
          <w:p w:rsidR="00D42116" w:rsidRDefault="00CB012C">
            <w:pPr>
              <w:widowControl w:val="0"/>
              <w:pBdr>
                <w:top w:val="nil"/>
                <w:left w:val="nil"/>
                <w:bottom w:val="nil"/>
                <w:right w:val="nil"/>
                <w:between w:val="nil"/>
              </w:pBdr>
              <w:tabs>
                <w:tab w:val="left" w:pos="1809"/>
              </w:tabs>
              <w:spacing w:line="268" w:lineRule="auto"/>
              <w:rPr>
                <w:rFonts w:ascii="Arial" w:eastAsia="Arial" w:hAnsi="Arial" w:cs="Arial"/>
                <w:b/>
                <w:color w:val="000000"/>
                <w:sz w:val="28"/>
                <w:szCs w:val="28"/>
                <w:highlight w:val="white"/>
              </w:rPr>
            </w:pPr>
            <w:r>
              <w:rPr>
                <w:rFonts w:ascii="Arial" w:eastAsia="Arial" w:hAnsi="Arial" w:cs="Arial"/>
                <w:b/>
                <w:color w:val="000000"/>
                <w:sz w:val="28"/>
                <w:szCs w:val="28"/>
                <w:highlight w:val="white"/>
              </w:rPr>
              <w:t>Job Description</w:t>
            </w:r>
          </w:p>
        </w:tc>
      </w:tr>
      <w:tr w:rsidR="00D42116">
        <w:trPr>
          <w:trHeight w:val="477"/>
        </w:trPr>
        <w:tc>
          <w:tcPr>
            <w:tcW w:w="1636" w:type="dxa"/>
          </w:tcPr>
          <w:p w:rsidR="00D42116" w:rsidRDefault="00CB012C">
            <w:pPr>
              <w:widowControl w:val="0"/>
              <w:pBdr>
                <w:top w:val="nil"/>
                <w:left w:val="nil"/>
                <w:bottom w:val="nil"/>
                <w:right w:val="nil"/>
                <w:between w:val="nil"/>
              </w:pBdr>
              <w:tabs>
                <w:tab w:val="left" w:pos="1809"/>
              </w:tabs>
              <w:spacing w:line="268" w:lineRule="auto"/>
              <w:rPr>
                <w:rFonts w:ascii="Arial" w:eastAsia="Arial" w:hAnsi="Arial" w:cs="Arial"/>
                <w:b/>
                <w:color w:val="000000"/>
                <w:sz w:val="28"/>
                <w:szCs w:val="28"/>
                <w:highlight w:val="white"/>
              </w:rPr>
            </w:pPr>
            <w:r>
              <w:rPr>
                <w:rFonts w:ascii="Arial" w:eastAsia="Arial" w:hAnsi="Arial" w:cs="Arial"/>
                <w:b/>
                <w:color w:val="000000"/>
                <w:sz w:val="28"/>
                <w:szCs w:val="28"/>
                <w:highlight w:val="white"/>
              </w:rPr>
              <w:t>Section 4</w:t>
            </w:r>
          </w:p>
        </w:tc>
        <w:tc>
          <w:tcPr>
            <w:tcW w:w="6728" w:type="dxa"/>
          </w:tcPr>
          <w:p w:rsidR="00D42116" w:rsidRDefault="00CB012C">
            <w:pPr>
              <w:widowControl w:val="0"/>
              <w:pBdr>
                <w:top w:val="nil"/>
                <w:left w:val="nil"/>
                <w:bottom w:val="nil"/>
                <w:right w:val="nil"/>
                <w:between w:val="nil"/>
              </w:pBdr>
              <w:tabs>
                <w:tab w:val="left" w:pos="1809"/>
              </w:tabs>
              <w:spacing w:line="268" w:lineRule="auto"/>
              <w:rPr>
                <w:rFonts w:ascii="Arial" w:eastAsia="Arial" w:hAnsi="Arial" w:cs="Arial"/>
                <w:b/>
                <w:color w:val="000000"/>
                <w:sz w:val="28"/>
                <w:szCs w:val="28"/>
                <w:highlight w:val="white"/>
              </w:rPr>
            </w:pPr>
            <w:r>
              <w:rPr>
                <w:rFonts w:ascii="Arial" w:eastAsia="Arial" w:hAnsi="Arial" w:cs="Arial"/>
                <w:b/>
                <w:color w:val="000000"/>
                <w:sz w:val="28"/>
                <w:szCs w:val="28"/>
                <w:highlight w:val="white"/>
              </w:rPr>
              <w:t xml:space="preserve">Person Specification </w:t>
            </w:r>
          </w:p>
        </w:tc>
      </w:tr>
      <w:tr w:rsidR="00D42116">
        <w:trPr>
          <w:trHeight w:val="507"/>
        </w:trPr>
        <w:tc>
          <w:tcPr>
            <w:tcW w:w="1636" w:type="dxa"/>
          </w:tcPr>
          <w:p w:rsidR="00D42116" w:rsidRDefault="00CB012C">
            <w:pPr>
              <w:widowControl w:val="0"/>
              <w:pBdr>
                <w:top w:val="nil"/>
                <w:left w:val="nil"/>
                <w:bottom w:val="nil"/>
                <w:right w:val="nil"/>
                <w:between w:val="nil"/>
              </w:pBdr>
              <w:tabs>
                <w:tab w:val="left" w:pos="1809"/>
              </w:tabs>
              <w:spacing w:line="268" w:lineRule="auto"/>
              <w:rPr>
                <w:rFonts w:ascii="Arial" w:eastAsia="Arial" w:hAnsi="Arial" w:cs="Arial"/>
                <w:b/>
                <w:color w:val="000000"/>
                <w:sz w:val="28"/>
                <w:szCs w:val="28"/>
                <w:highlight w:val="white"/>
              </w:rPr>
            </w:pPr>
            <w:r>
              <w:rPr>
                <w:rFonts w:ascii="Arial" w:eastAsia="Arial" w:hAnsi="Arial" w:cs="Arial"/>
                <w:b/>
                <w:color w:val="000000"/>
                <w:sz w:val="28"/>
                <w:szCs w:val="28"/>
                <w:highlight w:val="white"/>
              </w:rPr>
              <w:t>Section 5</w:t>
            </w:r>
          </w:p>
        </w:tc>
        <w:tc>
          <w:tcPr>
            <w:tcW w:w="6728" w:type="dxa"/>
          </w:tcPr>
          <w:p w:rsidR="00D42116" w:rsidRDefault="00CB012C">
            <w:pPr>
              <w:widowControl w:val="0"/>
              <w:pBdr>
                <w:top w:val="nil"/>
                <w:left w:val="nil"/>
                <w:bottom w:val="nil"/>
                <w:right w:val="nil"/>
                <w:between w:val="nil"/>
              </w:pBdr>
              <w:tabs>
                <w:tab w:val="left" w:pos="1809"/>
              </w:tabs>
              <w:spacing w:line="268" w:lineRule="auto"/>
              <w:rPr>
                <w:rFonts w:ascii="Arial" w:eastAsia="Arial" w:hAnsi="Arial" w:cs="Arial"/>
                <w:b/>
                <w:color w:val="000000"/>
                <w:sz w:val="28"/>
                <w:szCs w:val="28"/>
                <w:highlight w:val="white"/>
              </w:rPr>
            </w:pPr>
            <w:r>
              <w:rPr>
                <w:rFonts w:ascii="Arial" w:eastAsia="Arial" w:hAnsi="Arial" w:cs="Arial"/>
                <w:b/>
                <w:color w:val="000000"/>
                <w:sz w:val="28"/>
                <w:szCs w:val="28"/>
                <w:highlight w:val="white"/>
              </w:rPr>
              <w:t>The Appointment Process</w:t>
            </w:r>
          </w:p>
        </w:tc>
      </w:tr>
      <w:tr w:rsidR="00D42116">
        <w:trPr>
          <w:trHeight w:val="477"/>
        </w:trPr>
        <w:tc>
          <w:tcPr>
            <w:tcW w:w="1636" w:type="dxa"/>
          </w:tcPr>
          <w:p w:rsidR="00D42116" w:rsidRDefault="00CB012C">
            <w:pPr>
              <w:widowControl w:val="0"/>
              <w:pBdr>
                <w:top w:val="nil"/>
                <w:left w:val="nil"/>
                <w:bottom w:val="nil"/>
                <w:right w:val="nil"/>
                <w:between w:val="nil"/>
              </w:pBdr>
              <w:tabs>
                <w:tab w:val="left" w:pos="1809"/>
              </w:tabs>
              <w:spacing w:line="268" w:lineRule="auto"/>
              <w:rPr>
                <w:rFonts w:ascii="Arial" w:eastAsia="Arial" w:hAnsi="Arial" w:cs="Arial"/>
                <w:b/>
                <w:color w:val="000000"/>
                <w:sz w:val="28"/>
                <w:szCs w:val="28"/>
                <w:highlight w:val="white"/>
              </w:rPr>
            </w:pPr>
            <w:r>
              <w:rPr>
                <w:rFonts w:ascii="Arial" w:eastAsia="Arial" w:hAnsi="Arial" w:cs="Arial"/>
                <w:b/>
                <w:color w:val="000000"/>
                <w:sz w:val="28"/>
                <w:szCs w:val="28"/>
                <w:highlight w:val="white"/>
              </w:rPr>
              <w:t>Section 6</w:t>
            </w:r>
          </w:p>
        </w:tc>
        <w:tc>
          <w:tcPr>
            <w:tcW w:w="6728" w:type="dxa"/>
          </w:tcPr>
          <w:p w:rsidR="00D42116" w:rsidRDefault="00CB012C">
            <w:pPr>
              <w:widowControl w:val="0"/>
              <w:pBdr>
                <w:top w:val="nil"/>
                <w:left w:val="nil"/>
                <w:bottom w:val="nil"/>
                <w:right w:val="nil"/>
                <w:between w:val="nil"/>
              </w:pBdr>
              <w:tabs>
                <w:tab w:val="left" w:pos="1809"/>
              </w:tabs>
              <w:spacing w:line="268" w:lineRule="auto"/>
              <w:rPr>
                <w:rFonts w:ascii="Arial" w:eastAsia="Arial" w:hAnsi="Arial" w:cs="Arial"/>
                <w:b/>
                <w:color w:val="000000"/>
                <w:sz w:val="28"/>
                <w:szCs w:val="28"/>
                <w:highlight w:val="white"/>
              </w:rPr>
            </w:pPr>
            <w:r>
              <w:rPr>
                <w:rFonts w:ascii="Arial" w:eastAsia="Arial" w:hAnsi="Arial" w:cs="Arial"/>
                <w:b/>
                <w:color w:val="000000"/>
                <w:sz w:val="28"/>
                <w:szCs w:val="28"/>
                <w:highlight w:val="white"/>
              </w:rPr>
              <w:t>Visits</w:t>
            </w:r>
          </w:p>
        </w:tc>
      </w:tr>
    </w:tbl>
    <w:p w:rsidR="00D42116" w:rsidRDefault="00D42116">
      <w:pPr>
        <w:widowControl w:val="0"/>
        <w:pBdr>
          <w:top w:val="nil"/>
          <w:left w:val="nil"/>
          <w:bottom w:val="nil"/>
          <w:right w:val="nil"/>
          <w:between w:val="nil"/>
        </w:pBdr>
        <w:tabs>
          <w:tab w:val="left" w:pos="1809"/>
        </w:tabs>
        <w:spacing w:line="268" w:lineRule="auto"/>
        <w:rPr>
          <w:rFonts w:ascii="Arial" w:eastAsia="Arial" w:hAnsi="Arial" w:cs="Arial"/>
          <w:b/>
          <w:color w:val="000000"/>
          <w:sz w:val="28"/>
          <w:szCs w:val="28"/>
          <w:highlight w:val="white"/>
        </w:rPr>
      </w:pPr>
    </w:p>
    <w:p w:rsidR="00D42116" w:rsidRDefault="00D42116">
      <w:pPr>
        <w:widowControl w:val="0"/>
        <w:pBdr>
          <w:top w:val="nil"/>
          <w:left w:val="nil"/>
          <w:bottom w:val="nil"/>
          <w:right w:val="nil"/>
          <w:between w:val="nil"/>
        </w:pBdr>
        <w:tabs>
          <w:tab w:val="left" w:pos="1809"/>
        </w:tabs>
        <w:spacing w:line="268" w:lineRule="auto"/>
        <w:rPr>
          <w:rFonts w:ascii="Arial" w:eastAsia="Arial" w:hAnsi="Arial" w:cs="Arial"/>
          <w:b/>
          <w:color w:val="000000"/>
          <w:sz w:val="28"/>
          <w:szCs w:val="28"/>
          <w:highlight w:val="white"/>
        </w:rPr>
      </w:pPr>
    </w:p>
    <w:p w:rsidR="00D42116" w:rsidRDefault="00D42116">
      <w:pPr>
        <w:widowControl w:val="0"/>
        <w:pBdr>
          <w:top w:val="nil"/>
          <w:left w:val="nil"/>
          <w:bottom w:val="nil"/>
          <w:right w:val="nil"/>
          <w:between w:val="nil"/>
        </w:pBdr>
        <w:tabs>
          <w:tab w:val="left" w:pos="1809"/>
        </w:tabs>
        <w:spacing w:line="268" w:lineRule="auto"/>
        <w:rPr>
          <w:rFonts w:ascii="Arial" w:eastAsia="Arial" w:hAnsi="Arial" w:cs="Arial"/>
          <w:b/>
          <w:color w:val="000000"/>
          <w:sz w:val="28"/>
          <w:szCs w:val="28"/>
          <w:highlight w:val="white"/>
        </w:rPr>
      </w:pPr>
    </w:p>
    <w:p w:rsidR="00D42116" w:rsidRDefault="00D42116">
      <w:pPr>
        <w:widowControl w:val="0"/>
        <w:pBdr>
          <w:top w:val="nil"/>
          <w:left w:val="nil"/>
          <w:bottom w:val="nil"/>
          <w:right w:val="nil"/>
          <w:between w:val="nil"/>
        </w:pBdr>
        <w:tabs>
          <w:tab w:val="left" w:pos="1809"/>
        </w:tabs>
        <w:spacing w:line="268" w:lineRule="auto"/>
        <w:rPr>
          <w:rFonts w:ascii="Arial" w:eastAsia="Arial" w:hAnsi="Arial" w:cs="Arial"/>
          <w:b/>
          <w:color w:val="000000"/>
          <w:sz w:val="28"/>
          <w:szCs w:val="28"/>
          <w:highlight w:val="white"/>
        </w:rPr>
      </w:pPr>
    </w:p>
    <w:p w:rsidR="00D42116" w:rsidRDefault="00D42116">
      <w:pPr>
        <w:widowControl w:val="0"/>
        <w:pBdr>
          <w:top w:val="nil"/>
          <w:left w:val="nil"/>
          <w:bottom w:val="nil"/>
          <w:right w:val="nil"/>
          <w:between w:val="nil"/>
        </w:pBdr>
        <w:tabs>
          <w:tab w:val="left" w:pos="1809"/>
        </w:tabs>
        <w:spacing w:line="268" w:lineRule="auto"/>
        <w:rPr>
          <w:rFonts w:ascii="Arial" w:eastAsia="Arial" w:hAnsi="Arial" w:cs="Arial"/>
          <w:b/>
          <w:color w:val="000000"/>
          <w:sz w:val="28"/>
          <w:szCs w:val="28"/>
          <w:highlight w:val="white"/>
        </w:rPr>
      </w:pPr>
    </w:p>
    <w:p w:rsidR="00D42116" w:rsidRDefault="00D42116">
      <w:pPr>
        <w:widowControl w:val="0"/>
        <w:pBdr>
          <w:top w:val="nil"/>
          <w:left w:val="nil"/>
          <w:bottom w:val="nil"/>
          <w:right w:val="nil"/>
          <w:between w:val="nil"/>
        </w:pBdr>
        <w:tabs>
          <w:tab w:val="left" w:pos="1809"/>
        </w:tabs>
        <w:spacing w:line="268" w:lineRule="auto"/>
        <w:rPr>
          <w:rFonts w:ascii="Arial" w:eastAsia="Arial" w:hAnsi="Arial" w:cs="Arial"/>
          <w:b/>
          <w:color w:val="000000"/>
          <w:sz w:val="28"/>
          <w:szCs w:val="28"/>
          <w:highlight w:val="white"/>
        </w:rPr>
      </w:pPr>
    </w:p>
    <w:p w:rsidR="00D42116" w:rsidRDefault="00D42116">
      <w:pPr>
        <w:widowControl w:val="0"/>
        <w:pBdr>
          <w:top w:val="nil"/>
          <w:left w:val="nil"/>
          <w:bottom w:val="nil"/>
          <w:right w:val="nil"/>
          <w:between w:val="nil"/>
        </w:pBdr>
        <w:tabs>
          <w:tab w:val="left" w:pos="1809"/>
        </w:tabs>
        <w:spacing w:line="268" w:lineRule="auto"/>
        <w:rPr>
          <w:rFonts w:ascii="Arial" w:eastAsia="Arial" w:hAnsi="Arial" w:cs="Arial"/>
          <w:b/>
          <w:color w:val="000000"/>
          <w:sz w:val="28"/>
          <w:szCs w:val="28"/>
          <w:highlight w:val="white"/>
        </w:rPr>
      </w:pPr>
    </w:p>
    <w:p w:rsidR="00D42116" w:rsidRDefault="00D42116">
      <w:pPr>
        <w:widowControl w:val="0"/>
        <w:pBdr>
          <w:top w:val="nil"/>
          <w:left w:val="nil"/>
          <w:bottom w:val="nil"/>
          <w:right w:val="nil"/>
          <w:between w:val="nil"/>
        </w:pBdr>
        <w:tabs>
          <w:tab w:val="left" w:pos="1809"/>
        </w:tabs>
        <w:spacing w:line="268" w:lineRule="auto"/>
        <w:rPr>
          <w:rFonts w:ascii="Arial" w:eastAsia="Arial" w:hAnsi="Arial" w:cs="Arial"/>
          <w:b/>
          <w:color w:val="000000"/>
          <w:sz w:val="28"/>
          <w:szCs w:val="28"/>
          <w:highlight w:val="white"/>
        </w:rPr>
      </w:pPr>
    </w:p>
    <w:p w:rsidR="00D42116" w:rsidRDefault="00D42116">
      <w:pPr>
        <w:widowControl w:val="0"/>
        <w:pBdr>
          <w:top w:val="nil"/>
          <w:left w:val="nil"/>
          <w:bottom w:val="nil"/>
          <w:right w:val="nil"/>
          <w:between w:val="nil"/>
        </w:pBdr>
        <w:tabs>
          <w:tab w:val="left" w:pos="1809"/>
        </w:tabs>
        <w:spacing w:line="268" w:lineRule="auto"/>
        <w:rPr>
          <w:rFonts w:ascii="Arial" w:eastAsia="Arial" w:hAnsi="Arial" w:cs="Arial"/>
          <w:b/>
          <w:color w:val="000000"/>
          <w:sz w:val="28"/>
          <w:szCs w:val="28"/>
          <w:highlight w:val="white"/>
        </w:rPr>
      </w:pPr>
    </w:p>
    <w:p w:rsidR="00D42116" w:rsidRDefault="00D42116">
      <w:pPr>
        <w:widowControl w:val="0"/>
        <w:pBdr>
          <w:top w:val="nil"/>
          <w:left w:val="nil"/>
          <w:bottom w:val="nil"/>
          <w:right w:val="nil"/>
          <w:between w:val="nil"/>
        </w:pBdr>
        <w:tabs>
          <w:tab w:val="left" w:pos="1809"/>
        </w:tabs>
        <w:spacing w:line="268" w:lineRule="auto"/>
        <w:rPr>
          <w:rFonts w:ascii="Arial" w:eastAsia="Arial" w:hAnsi="Arial" w:cs="Arial"/>
          <w:b/>
          <w:color w:val="000000"/>
          <w:sz w:val="28"/>
          <w:szCs w:val="28"/>
          <w:highlight w:val="white"/>
        </w:rPr>
      </w:pPr>
    </w:p>
    <w:p w:rsidR="00D42116" w:rsidRDefault="00D42116">
      <w:pPr>
        <w:widowControl w:val="0"/>
        <w:pBdr>
          <w:top w:val="nil"/>
          <w:left w:val="nil"/>
          <w:bottom w:val="nil"/>
          <w:right w:val="nil"/>
          <w:between w:val="nil"/>
        </w:pBdr>
        <w:tabs>
          <w:tab w:val="left" w:pos="1809"/>
        </w:tabs>
        <w:spacing w:line="268" w:lineRule="auto"/>
        <w:rPr>
          <w:rFonts w:ascii="Arial" w:eastAsia="Arial" w:hAnsi="Arial" w:cs="Arial"/>
          <w:b/>
          <w:color w:val="000000"/>
          <w:sz w:val="28"/>
          <w:szCs w:val="28"/>
          <w:highlight w:val="white"/>
        </w:rPr>
      </w:pPr>
    </w:p>
    <w:p w:rsidR="00D42116" w:rsidRDefault="00D42116">
      <w:pPr>
        <w:widowControl w:val="0"/>
        <w:pBdr>
          <w:top w:val="nil"/>
          <w:left w:val="nil"/>
          <w:bottom w:val="nil"/>
          <w:right w:val="nil"/>
          <w:between w:val="nil"/>
        </w:pBdr>
        <w:tabs>
          <w:tab w:val="left" w:pos="1809"/>
        </w:tabs>
        <w:spacing w:line="268" w:lineRule="auto"/>
        <w:rPr>
          <w:rFonts w:ascii="Arial" w:eastAsia="Arial" w:hAnsi="Arial" w:cs="Arial"/>
          <w:b/>
          <w:color w:val="000000"/>
          <w:sz w:val="28"/>
          <w:szCs w:val="28"/>
          <w:highlight w:val="white"/>
        </w:rPr>
      </w:pPr>
    </w:p>
    <w:p w:rsidR="00D42116" w:rsidRDefault="00D42116">
      <w:pPr>
        <w:widowControl w:val="0"/>
        <w:pBdr>
          <w:top w:val="nil"/>
          <w:left w:val="nil"/>
          <w:bottom w:val="nil"/>
          <w:right w:val="nil"/>
          <w:between w:val="nil"/>
        </w:pBdr>
        <w:tabs>
          <w:tab w:val="left" w:pos="1809"/>
        </w:tabs>
        <w:spacing w:line="268" w:lineRule="auto"/>
        <w:rPr>
          <w:rFonts w:ascii="Arial" w:eastAsia="Arial" w:hAnsi="Arial" w:cs="Arial"/>
          <w:b/>
          <w:color w:val="000000"/>
          <w:sz w:val="28"/>
          <w:szCs w:val="28"/>
          <w:highlight w:val="white"/>
        </w:rPr>
      </w:pPr>
    </w:p>
    <w:p w:rsidR="00D42116" w:rsidRDefault="00D42116">
      <w:pPr>
        <w:widowControl w:val="0"/>
        <w:pBdr>
          <w:top w:val="nil"/>
          <w:left w:val="nil"/>
          <w:bottom w:val="nil"/>
          <w:right w:val="nil"/>
          <w:between w:val="nil"/>
        </w:pBdr>
        <w:tabs>
          <w:tab w:val="left" w:pos="1809"/>
        </w:tabs>
        <w:spacing w:line="268" w:lineRule="auto"/>
        <w:rPr>
          <w:rFonts w:ascii="Arial" w:eastAsia="Arial" w:hAnsi="Arial" w:cs="Arial"/>
          <w:b/>
          <w:color w:val="000000"/>
          <w:sz w:val="28"/>
          <w:szCs w:val="28"/>
          <w:highlight w:val="white"/>
        </w:rPr>
      </w:pPr>
    </w:p>
    <w:p w:rsidR="00D42116" w:rsidRDefault="00D42116">
      <w:pPr>
        <w:widowControl w:val="0"/>
        <w:pBdr>
          <w:top w:val="nil"/>
          <w:left w:val="nil"/>
          <w:bottom w:val="nil"/>
          <w:right w:val="nil"/>
          <w:between w:val="nil"/>
        </w:pBdr>
        <w:tabs>
          <w:tab w:val="left" w:pos="1809"/>
        </w:tabs>
        <w:spacing w:line="268" w:lineRule="auto"/>
        <w:rPr>
          <w:rFonts w:ascii="Arial" w:eastAsia="Arial" w:hAnsi="Arial" w:cs="Arial"/>
          <w:b/>
          <w:color w:val="000000"/>
          <w:sz w:val="28"/>
          <w:szCs w:val="28"/>
          <w:highlight w:val="white"/>
        </w:rPr>
      </w:pPr>
    </w:p>
    <w:p w:rsidR="00D42116" w:rsidRDefault="00D42116">
      <w:pPr>
        <w:widowControl w:val="0"/>
        <w:pBdr>
          <w:top w:val="nil"/>
          <w:left w:val="nil"/>
          <w:bottom w:val="nil"/>
          <w:right w:val="nil"/>
          <w:between w:val="nil"/>
        </w:pBdr>
        <w:tabs>
          <w:tab w:val="left" w:pos="1809"/>
        </w:tabs>
        <w:spacing w:line="268" w:lineRule="auto"/>
        <w:rPr>
          <w:rFonts w:ascii="Arial" w:eastAsia="Arial" w:hAnsi="Arial" w:cs="Arial"/>
          <w:b/>
          <w:color w:val="000000"/>
          <w:sz w:val="28"/>
          <w:szCs w:val="28"/>
          <w:highlight w:val="white"/>
        </w:rPr>
      </w:pPr>
    </w:p>
    <w:p w:rsidR="00D42116" w:rsidRDefault="00D42116">
      <w:pPr>
        <w:widowControl w:val="0"/>
        <w:pBdr>
          <w:top w:val="nil"/>
          <w:left w:val="nil"/>
          <w:bottom w:val="nil"/>
          <w:right w:val="nil"/>
          <w:between w:val="nil"/>
        </w:pBdr>
        <w:tabs>
          <w:tab w:val="left" w:pos="1809"/>
        </w:tabs>
        <w:spacing w:line="268" w:lineRule="auto"/>
        <w:rPr>
          <w:rFonts w:ascii="Arial" w:eastAsia="Arial" w:hAnsi="Arial" w:cs="Arial"/>
          <w:b/>
          <w:color w:val="000000"/>
          <w:sz w:val="28"/>
          <w:szCs w:val="28"/>
          <w:highlight w:val="white"/>
        </w:rPr>
      </w:pPr>
    </w:p>
    <w:p w:rsidR="00D42116" w:rsidRDefault="00D42116">
      <w:pPr>
        <w:widowControl w:val="0"/>
        <w:pBdr>
          <w:top w:val="nil"/>
          <w:left w:val="nil"/>
          <w:bottom w:val="nil"/>
          <w:right w:val="nil"/>
          <w:between w:val="nil"/>
        </w:pBdr>
        <w:tabs>
          <w:tab w:val="left" w:pos="1809"/>
        </w:tabs>
        <w:spacing w:line="268" w:lineRule="auto"/>
        <w:rPr>
          <w:rFonts w:ascii="Arial" w:eastAsia="Arial" w:hAnsi="Arial" w:cs="Arial"/>
          <w:b/>
          <w:color w:val="000000"/>
          <w:sz w:val="28"/>
          <w:szCs w:val="28"/>
          <w:highlight w:val="white"/>
        </w:rPr>
      </w:pPr>
    </w:p>
    <w:p w:rsidR="00D42116" w:rsidRDefault="00D42116">
      <w:pPr>
        <w:widowControl w:val="0"/>
        <w:pBdr>
          <w:top w:val="nil"/>
          <w:left w:val="nil"/>
          <w:bottom w:val="nil"/>
          <w:right w:val="nil"/>
          <w:between w:val="nil"/>
        </w:pBdr>
        <w:tabs>
          <w:tab w:val="left" w:pos="1809"/>
        </w:tabs>
        <w:spacing w:line="268" w:lineRule="auto"/>
        <w:rPr>
          <w:rFonts w:ascii="Arial" w:eastAsia="Arial" w:hAnsi="Arial" w:cs="Arial"/>
          <w:b/>
          <w:color w:val="000000"/>
          <w:sz w:val="28"/>
          <w:szCs w:val="28"/>
          <w:highlight w:val="white"/>
        </w:rPr>
      </w:pPr>
    </w:p>
    <w:p w:rsidR="00D42116" w:rsidRDefault="00D42116">
      <w:pPr>
        <w:widowControl w:val="0"/>
        <w:pBdr>
          <w:top w:val="nil"/>
          <w:left w:val="nil"/>
          <w:bottom w:val="nil"/>
          <w:right w:val="nil"/>
          <w:between w:val="nil"/>
        </w:pBdr>
        <w:tabs>
          <w:tab w:val="left" w:pos="1809"/>
        </w:tabs>
        <w:spacing w:line="268" w:lineRule="auto"/>
        <w:rPr>
          <w:rFonts w:ascii="Arial" w:eastAsia="Arial" w:hAnsi="Arial" w:cs="Arial"/>
          <w:b/>
          <w:color w:val="000000"/>
          <w:sz w:val="28"/>
          <w:szCs w:val="28"/>
          <w:highlight w:val="white"/>
        </w:rPr>
      </w:pPr>
    </w:p>
    <w:p w:rsidR="00D42116" w:rsidRDefault="00D42116">
      <w:pPr>
        <w:widowControl w:val="0"/>
        <w:pBdr>
          <w:top w:val="nil"/>
          <w:left w:val="nil"/>
          <w:bottom w:val="nil"/>
          <w:right w:val="nil"/>
          <w:between w:val="nil"/>
        </w:pBdr>
        <w:tabs>
          <w:tab w:val="left" w:pos="1809"/>
        </w:tabs>
        <w:spacing w:line="268" w:lineRule="auto"/>
        <w:rPr>
          <w:rFonts w:ascii="Arial" w:eastAsia="Arial" w:hAnsi="Arial" w:cs="Arial"/>
          <w:b/>
          <w:color w:val="000000"/>
          <w:sz w:val="28"/>
          <w:szCs w:val="28"/>
          <w:highlight w:val="white"/>
        </w:rPr>
      </w:pPr>
    </w:p>
    <w:p w:rsidR="00D42116" w:rsidRDefault="00D42116">
      <w:pPr>
        <w:widowControl w:val="0"/>
        <w:pBdr>
          <w:top w:val="nil"/>
          <w:left w:val="nil"/>
          <w:bottom w:val="nil"/>
          <w:right w:val="nil"/>
          <w:between w:val="nil"/>
        </w:pBdr>
        <w:tabs>
          <w:tab w:val="left" w:pos="1809"/>
        </w:tabs>
        <w:spacing w:line="268" w:lineRule="auto"/>
        <w:rPr>
          <w:rFonts w:ascii="Arial" w:eastAsia="Arial" w:hAnsi="Arial" w:cs="Arial"/>
          <w:b/>
          <w:color w:val="000000"/>
          <w:sz w:val="28"/>
          <w:szCs w:val="28"/>
          <w:highlight w:val="white"/>
        </w:rPr>
      </w:pPr>
    </w:p>
    <w:p w:rsidR="00D42116" w:rsidRDefault="00D42116">
      <w:pPr>
        <w:widowControl w:val="0"/>
        <w:pBdr>
          <w:top w:val="nil"/>
          <w:left w:val="nil"/>
          <w:bottom w:val="nil"/>
          <w:right w:val="nil"/>
          <w:between w:val="nil"/>
        </w:pBdr>
        <w:tabs>
          <w:tab w:val="left" w:pos="1809"/>
        </w:tabs>
        <w:spacing w:line="268" w:lineRule="auto"/>
        <w:rPr>
          <w:rFonts w:ascii="Arial" w:eastAsia="Arial" w:hAnsi="Arial" w:cs="Arial"/>
          <w:b/>
          <w:color w:val="000000"/>
          <w:sz w:val="28"/>
          <w:szCs w:val="28"/>
          <w:highlight w:val="white"/>
        </w:rPr>
      </w:pPr>
    </w:p>
    <w:p w:rsidR="00D42116" w:rsidRDefault="00D42116">
      <w:pPr>
        <w:widowControl w:val="0"/>
        <w:pBdr>
          <w:top w:val="nil"/>
          <w:left w:val="nil"/>
          <w:bottom w:val="nil"/>
          <w:right w:val="nil"/>
          <w:between w:val="nil"/>
        </w:pBdr>
        <w:tabs>
          <w:tab w:val="left" w:pos="1809"/>
        </w:tabs>
        <w:spacing w:line="268" w:lineRule="auto"/>
        <w:rPr>
          <w:rFonts w:ascii="Arial" w:eastAsia="Arial" w:hAnsi="Arial" w:cs="Arial"/>
          <w:b/>
          <w:color w:val="000000"/>
          <w:sz w:val="28"/>
          <w:szCs w:val="28"/>
          <w:highlight w:val="white"/>
        </w:rPr>
      </w:pPr>
    </w:p>
    <w:p w:rsidR="00D42116" w:rsidRDefault="00D42116">
      <w:pPr>
        <w:widowControl w:val="0"/>
        <w:pBdr>
          <w:top w:val="nil"/>
          <w:left w:val="nil"/>
          <w:bottom w:val="nil"/>
          <w:right w:val="nil"/>
          <w:between w:val="nil"/>
        </w:pBdr>
        <w:tabs>
          <w:tab w:val="left" w:pos="1809"/>
        </w:tabs>
        <w:spacing w:line="268" w:lineRule="auto"/>
        <w:rPr>
          <w:rFonts w:ascii="Arial" w:eastAsia="Arial" w:hAnsi="Arial" w:cs="Arial"/>
          <w:b/>
          <w:color w:val="000000"/>
          <w:sz w:val="28"/>
          <w:szCs w:val="28"/>
          <w:highlight w:val="white"/>
        </w:rPr>
      </w:pPr>
    </w:p>
    <w:p w:rsidR="00D42116" w:rsidRDefault="00D42116">
      <w:pPr>
        <w:widowControl w:val="0"/>
        <w:pBdr>
          <w:top w:val="nil"/>
          <w:left w:val="nil"/>
          <w:bottom w:val="nil"/>
          <w:right w:val="nil"/>
          <w:between w:val="nil"/>
        </w:pBdr>
        <w:tabs>
          <w:tab w:val="left" w:pos="1809"/>
        </w:tabs>
        <w:spacing w:line="268" w:lineRule="auto"/>
        <w:rPr>
          <w:rFonts w:ascii="Arial" w:eastAsia="Arial" w:hAnsi="Arial" w:cs="Arial"/>
          <w:b/>
          <w:sz w:val="28"/>
          <w:szCs w:val="28"/>
          <w:highlight w:val="white"/>
        </w:rPr>
      </w:pPr>
    </w:p>
    <w:p w:rsidR="00D42116" w:rsidRDefault="00CB012C">
      <w:pPr>
        <w:widowControl w:val="0"/>
        <w:pBdr>
          <w:top w:val="nil"/>
          <w:left w:val="nil"/>
          <w:bottom w:val="nil"/>
          <w:right w:val="nil"/>
          <w:between w:val="nil"/>
        </w:pBdr>
        <w:tabs>
          <w:tab w:val="left" w:pos="1809"/>
        </w:tabs>
        <w:spacing w:line="268" w:lineRule="auto"/>
        <w:rPr>
          <w:rFonts w:ascii="Arial" w:eastAsia="Arial" w:hAnsi="Arial" w:cs="Arial"/>
          <w:b/>
          <w:color w:val="000000"/>
          <w:sz w:val="32"/>
          <w:szCs w:val="32"/>
          <w:highlight w:val="white"/>
          <w:u w:val="single"/>
        </w:rPr>
      </w:pPr>
      <w:r>
        <w:rPr>
          <w:rFonts w:ascii="Arial" w:eastAsia="Arial" w:hAnsi="Arial" w:cs="Arial"/>
          <w:b/>
          <w:color w:val="000000"/>
          <w:sz w:val="32"/>
          <w:szCs w:val="32"/>
          <w:highlight w:val="white"/>
          <w:u w:val="single"/>
        </w:rPr>
        <w:lastRenderedPageBreak/>
        <w:t>Section 1 - Advert</w:t>
      </w:r>
    </w:p>
    <w:p w:rsidR="00D42116" w:rsidRDefault="00D42116">
      <w:pPr>
        <w:widowControl w:val="0"/>
        <w:pBdr>
          <w:top w:val="nil"/>
          <w:left w:val="nil"/>
          <w:bottom w:val="nil"/>
          <w:right w:val="nil"/>
          <w:between w:val="nil"/>
        </w:pBdr>
        <w:tabs>
          <w:tab w:val="left" w:pos="1809"/>
        </w:tabs>
        <w:spacing w:line="268" w:lineRule="auto"/>
        <w:rPr>
          <w:rFonts w:ascii="Arial" w:eastAsia="Arial" w:hAnsi="Arial" w:cs="Arial"/>
          <w:color w:val="000000"/>
          <w:sz w:val="21"/>
          <w:szCs w:val="21"/>
          <w:highlight w:val="white"/>
        </w:rPr>
      </w:pPr>
    </w:p>
    <w:p w:rsidR="00D42116" w:rsidRDefault="00CB012C">
      <w:pPr>
        <w:widowControl w:val="0"/>
        <w:pBdr>
          <w:top w:val="nil"/>
          <w:left w:val="nil"/>
          <w:bottom w:val="nil"/>
          <w:right w:val="nil"/>
          <w:between w:val="nil"/>
        </w:pBdr>
        <w:tabs>
          <w:tab w:val="left" w:pos="1809"/>
        </w:tabs>
        <w:spacing w:line="268" w:lineRule="auto"/>
        <w:rPr>
          <w:rFonts w:ascii="Arial" w:eastAsia="Arial" w:hAnsi="Arial" w:cs="Arial"/>
          <w:b/>
          <w:color w:val="000000"/>
          <w:sz w:val="28"/>
          <w:szCs w:val="28"/>
          <w:highlight w:val="white"/>
        </w:rPr>
      </w:pPr>
      <w:r>
        <w:rPr>
          <w:rFonts w:ascii="Arial" w:eastAsia="Arial" w:hAnsi="Arial" w:cs="Arial"/>
          <w:b/>
          <w:color w:val="000000"/>
          <w:sz w:val="28"/>
          <w:szCs w:val="28"/>
          <w:highlight w:val="white"/>
        </w:rPr>
        <w:t>Job title:</w:t>
      </w:r>
      <w:r>
        <w:rPr>
          <w:rFonts w:ascii="Arial" w:eastAsia="Arial" w:hAnsi="Arial" w:cs="Arial"/>
          <w:b/>
          <w:color w:val="000000"/>
          <w:sz w:val="28"/>
          <w:szCs w:val="28"/>
          <w:highlight w:val="white"/>
        </w:rPr>
        <w:tab/>
        <w:t>Facilities Manager</w:t>
      </w:r>
    </w:p>
    <w:p w:rsidR="00D42116" w:rsidRDefault="00CB012C">
      <w:pPr>
        <w:widowControl w:val="0"/>
        <w:pBdr>
          <w:top w:val="nil"/>
          <w:left w:val="nil"/>
          <w:bottom w:val="nil"/>
          <w:right w:val="nil"/>
          <w:between w:val="nil"/>
        </w:pBdr>
        <w:tabs>
          <w:tab w:val="left" w:pos="1809"/>
        </w:tabs>
        <w:spacing w:line="268" w:lineRule="auto"/>
        <w:rPr>
          <w:rFonts w:ascii="Arial" w:eastAsia="Arial" w:hAnsi="Arial" w:cs="Arial"/>
          <w:b/>
          <w:color w:val="000000"/>
          <w:sz w:val="28"/>
          <w:szCs w:val="28"/>
          <w:highlight w:val="white"/>
        </w:rPr>
      </w:pPr>
      <w:r>
        <w:rPr>
          <w:rFonts w:ascii="Arial" w:eastAsia="Arial" w:hAnsi="Arial" w:cs="Arial"/>
          <w:b/>
          <w:color w:val="000000"/>
          <w:sz w:val="28"/>
          <w:szCs w:val="28"/>
          <w:highlight w:val="white"/>
        </w:rPr>
        <w:t>Location:</w:t>
      </w:r>
      <w:r>
        <w:rPr>
          <w:rFonts w:ascii="Arial" w:eastAsia="Arial" w:hAnsi="Arial" w:cs="Arial"/>
          <w:b/>
          <w:color w:val="000000"/>
          <w:sz w:val="28"/>
          <w:szCs w:val="28"/>
          <w:highlight w:val="white"/>
        </w:rPr>
        <w:tab/>
        <w:t xml:space="preserve">Wallington and Carshalton </w:t>
      </w:r>
    </w:p>
    <w:p w:rsidR="00D42116" w:rsidRDefault="00CB012C">
      <w:pPr>
        <w:widowControl w:val="0"/>
        <w:pBdr>
          <w:top w:val="nil"/>
          <w:left w:val="nil"/>
          <w:bottom w:val="nil"/>
          <w:right w:val="nil"/>
          <w:between w:val="nil"/>
        </w:pBdr>
        <w:tabs>
          <w:tab w:val="left" w:pos="1809"/>
        </w:tabs>
        <w:spacing w:line="268" w:lineRule="auto"/>
        <w:rPr>
          <w:rFonts w:ascii="Arial" w:eastAsia="Arial" w:hAnsi="Arial" w:cs="Arial"/>
          <w:b/>
          <w:color w:val="000000"/>
          <w:sz w:val="18"/>
          <w:szCs w:val="18"/>
          <w:highlight w:val="white"/>
        </w:rPr>
      </w:pPr>
      <w:r>
        <w:rPr>
          <w:rFonts w:ascii="Arial" w:eastAsia="Arial" w:hAnsi="Arial" w:cs="Arial"/>
          <w:b/>
          <w:color w:val="000000"/>
          <w:sz w:val="28"/>
          <w:szCs w:val="28"/>
          <w:highlight w:val="white"/>
        </w:rPr>
        <w:t>Salary:</w:t>
      </w:r>
      <w:r>
        <w:rPr>
          <w:rFonts w:ascii="Arial" w:eastAsia="Arial" w:hAnsi="Arial" w:cs="Arial"/>
          <w:b/>
          <w:color w:val="000000"/>
          <w:sz w:val="28"/>
          <w:szCs w:val="28"/>
          <w:shd w:val="clear" w:color="auto" w:fill="EFEFEF"/>
        </w:rPr>
        <w:tab/>
        <w:t>(£</w:t>
      </w:r>
      <w:r>
        <w:rPr>
          <w:rFonts w:ascii="Arial" w:eastAsia="Arial" w:hAnsi="Arial" w:cs="Arial"/>
          <w:b/>
          <w:sz w:val="28"/>
          <w:szCs w:val="28"/>
          <w:shd w:val="clear" w:color="auto" w:fill="EFEFEF"/>
        </w:rPr>
        <w:t>46,044</w:t>
      </w:r>
      <w:r>
        <w:rPr>
          <w:rFonts w:ascii="Arial" w:eastAsia="Arial" w:hAnsi="Arial" w:cs="Arial"/>
          <w:b/>
          <w:color w:val="000000"/>
          <w:sz w:val="28"/>
          <w:szCs w:val="28"/>
          <w:shd w:val="clear" w:color="auto" w:fill="EFEFEF"/>
        </w:rPr>
        <w:t xml:space="preserve"> - £</w:t>
      </w:r>
      <w:r>
        <w:rPr>
          <w:rFonts w:ascii="Arial" w:eastAsia="Arial" w:hAnsi="Arial" w:cs="Arial"/>
          <w:b/>
          <w:sz w:val="28"/>
          <w:szCs w:val="28"/>
          <w:shd w:val="clear" w:color="auto" w:fill="EFEFEF"/>
        </w:rPr>
        <w:t>49,086</w:t>
      </w:r>
      <w:r>
        <w:rPr>
          <w:rFonts w:ascii="Arial" w:eastAsia="Arial" w:hAnsi="Arial" w:cs="Arial"/>
          <w:b/>
          <w:color w:val="000000"/>
          <w:sz w:val="28"/>
          <w:szCs w:val="28"/>
          <w:shd w:val="clear" w:color="auto" w:fill="EFEFEF"/>
        </w:rPr>
        <w:t>)</w:t>
      </w:r>
      <w:r>
        <w:rPr>
          <w:rFonts w:ascii="Arial" w:eastAsia="Arial" w:hAnsi="Arial" w:cs="Arial"/>
          <w:b/>
          <w:color w:val="000000"/>
          <w:sz w:val="28"/>
          <w:szCs w:val="28"/>
          <w:highlight w:val="white"/>
        </w:rPr>
        <w:t xml:space="preserve"> </w:t>
      </w:r>
      <w:r>
        <w:rPr>
          <w:rFonts w:ascii="Arial" w:eastAsia="Arial" w:hAnsi="Arial" w:cs="Arial"/>
          <w:b/>
          <w:sz w:val="18"/>
          <w:szCs w:val="18"/>
          <w:highlight w:val="white"/>
        </w:rPr>
        <w:t>Excludes cost of living allowance (TBC)</w:t>
      </w:r>
    </w:p>
    <w:p w:rsidR="00D42116" w:rsidRDefault="00D42116">
      <w:pPr>
        <w:widowControl w:val="0"/>
        <w:pBdr>
          <w:top w:val="nil"/>
          <w:left w:val="nil"/>
          <w:bottom w:val="nil"/>
          <w:right w:val="nil"/>
          <w:between w:val="nil"/>
        </w:pBdr>
        <w:tabs>
          <w:tab w:val="left" w:pos="1809"/>
        </w:tabs>
        <w:spacing w:line="268" w:lineRule="auto"/>
        <w:rPr>
          <w:rFonts w:ascii="Arial" w:eastAsia="Arial" w:hAnsi="Arial" w:cs="Arial"/>
          <w:b/>
          <w:color w:val="000000"/>
          <w:sz w:val="28"/>
          <w:szCs w:val="28"/>
          <w:highlight w:val="white"/>
        </w:rPr>
      </w:pPr>
    </w:p>
    <w:p w:rsidR="00D42116" w:rsidRDefault="00CB012C">
      <w:pPr>
        <w:widowControl w:val="0"/>
        <w:pBdr>
          <w:top w:val="nil"/>
          <w:left w:val="nil"/>
          <w:bottom w:val="nil"/>
          <w:right w:val="nil"/>
          <w:between w:val="nil"/>
        </w:pBdr>
        <w:tabs>
          <w:tab w:val="left" w:pos="1809"/>
        </w:tabs>
        <w:spacing w:line="268" w:lineRule="auto"/>
        <w:rPr>
          <w:rFonts w:ascii="Arial" w:eastAsia="Arial" w:hAnsi="Arial" w:cs="Arial"/>
          <w:b/>
          <w:color w:val="000000"/>
          <w:sz w:val="28"/>
          <w:szCs w:val="28"/>
          <w:highlight w:val="yellow"/>
        </w:rPr>
      </w:pPr>
      <w:r>
        <w:rPr>
          <w:rFonts w:ascii="Arial" w:eastAsia="Arial" w:hAnsi="Arial" w:cs="Arial"/>
          <w:b/>
          <w:color w:val="000000"/>
          <w:sz w:val="28"/>
          <w:szCs w:val="28"/>
          <w:highlight w:val="white"/>
        </w:rPr>
        <w:t>Spinal Point:</w:t>
      </w:r>
      <w:r>
        <w:rPr>
          <w:rFonts w:ascii="Arial" w:eastAsia="Arial" w:hAnsi="Arial" w:cs="Arial"/>
          <w:b/>
          <w:color w:val="000000"/>
          <w:sz w:val="28"/>
          <w:szCs w:val="28"/>
          <w:highlight w:val="white"/>
        </w:rPr>
        <w:tab/>
      </w:r>
      <w:r>
        <w:rPr>
          <w:rFonts w:ascii="Arial" w:eastAsia="Arial" w:hAnsi="Arial" w:cs="Arial"/>
          <w:b/>
          <w:sz w:val="28"/>
          <w:szCs w:val="28"/>
          <w:shd w:val="clear" w:color="auto" w:fill="EFEFEF"/>
        </w:rPr>
        <w:t>PO4</w:t>
      </w:r>
      <w:r>
        <w:rPr>
          <w:rFonts w:ascii="Arial" w:eastAsia="Arial" w:hAnsi="Arial" w:cs="Arial"/>
          <w:b/>
          <w:sz w:val="28"/>
          <w:szCs w:val="28"/>
          <w:highlight w:val="yellow"/>
        </w:rPr>
        <w:t xml:space="preserve">  </w:t>
      </w:r>
    </w:p>
    <w:p w:rsidR="00D42116" w:rsidRDefault="00D42116">
      <w:pPr>
        <w:widowControl w:val="0"/>
        <w:pBdr>
          <w:top w:val="nil"/>
          <w:left w:val="nil"/>
          <w:bottom w:val="nil"/>
          <w:right w:val="nil"/>
          <w:between w:val="nil"/>
        </w:pBdr>
        <w:tabs>
          <w:tab w:val="left" w:pos="1809"/>
        </w:tabs>
        <w:spacing w:line="268" w:lineRule="auto"/>
        <w:rPr>
          <w:rFonts w:ascii="Arial" w:eastAsia="Arial" w:hAnsi="Arial" w:cs="Arial"/>
          <w:b/>
          <w:color w:val="000000"/>
          <w:sz w:val="28"/>
          <w:szCs w:val="28"/>
          <w:highlight w:val="white"/>
        </w:rPr>
      </w:pPr>
    </w:p>
    <w:p w:rsidR="00D42116" w:rsidRDefault="00CB012C">
      <w:pPr>
        <w:widowControl w:val="0"/>
        <w:pBdr>
          <w:top w:val="nil"/>
          <w:left w:val="nil"/>
          <w:bottom w:val="nil"/>
          <w:right w:val="nil"/>
          <w:between w:val="nil"/>
        </w:pBdr>
        <w:tabs>
          <w:tab w:val="left" w:pos="1809"/>
        </w:tabs>
        <w:spacing w:line="268" w:lineRule="auto"/>
        <w:rPr>
          <w:rFonts w:ascii="Arial" w:eastAsia="Arial" w:hAnsi="Arial" w:cs="Arial"/>
          <w:b/>
          <w:color w:val="000000"/>
          <w:sz w:val="28"/>
          <w:szCs w:val="28"/>
          <w:highlight w:val="white"/>
        </w:rPr>
      </w:pPr>
      <w:r>
        <w:rPr>
          <w:rFonts w:ascii="Arial" w:eastAsia="Arial" w:hAnsi="Arial" w:cs="Arial"/>
          <w:b/>
          <w:color w:val="000000"/>
          <w:sz w:val="28"/>
          <w:szCs w:val="28"/>
          <w:highlight w:val="white"/>
        </w:rPr>
        <w:t>Contract:</w:t>
      </w:r>
      <w:r>
        <w:rPr>
          <w:rFonts w:ascii="Arial" w:eastAsia="Arial" w:hAnsi="Arial" w:cs="Arial"/>
          <w:b/>
          <w:color w:val="000000"/>
          <w:sz w:val="28"/>
          <w:szCs w:val="28"/>
          <w:highlight w:val="white"/>
        </w:rPr>
        <w:tab/>
        <w:t>Permanent</w:t>
      </w:r>
    </w:p>
    <w:p w:rsidR="00D42116" w:rsidRDefault="00CB012C">
      <w:pPr>
        <w:widowControl w:val="0"/>
        <w:pBdr>
          <w:top w:val="nil"/>
          <w:left w:val="nil"/>
          <w:bottom w:val="nil"/>
          <w:right w:val="nil"/>
          <w:between w:val="nil"/>
        </w:pBdr>
        <w:tabs>
          <w:tab w:val="left" w:pos="1809"/>
        </w:tabs>
        <w:spacing w:line="268" w:lineRule="auto"/>
        <w:rPr>
          <w:rFonts w:ascii="Arial" w:eastAsia="Arial" w:hAnsi="Arial" w:cs="Arial"/>
          <w:b/>
          <w:color w:val="000000"/>
          <w:sz w:val="28"/>
          <w:szCs w:val="28"/>
          <w:highlight w:val="white"/>
        </w:rPr>
      </w:pPr>
      <w:r>
        <w:rPr>
          <w:rFonts w:ascii="Arial" w:eastAsia="Arial" w:hAnsi="Arial" w:cs="Arial"/>
          <w:b/>
          <w:color w:val="000000"/>
          <w:sz w:val="28"/>
          <w:szCs w:val="28"/>
          <w:highlight w:val="white"/>
        </w:rPr>
        <w:t xml:space="preserve">Start Date: </w:t>
      </w:r>
      <w:r>
        <w:rPr>
          <w:rFonts w:ascii="Arial" w:eastAsia="Arial" w:hAnsi="Arial" w:cs="Arial"/>
          <w:b/>
          <w:color w:val="000000"/>
          <w:sz w:val="28"/>
          <w:szCs w:val="28"/>
          <w:highlight w:val="white"/>
        </w:rPr>
        <w:tab/>
      </w:r>
      <w:r>
        <w:rPr>
          <w:rFonts w:ascii="Arial" w:eastAsia="Arial" w:hAnsi="Arial" w:cs="Arial"/>
          <w:b/>
          <w:sz w:val="28"/>
          <w:szCs w:val="28"/>
          <w:shd w:val="clear" w:color="auto" w:fill="EFEFEF"/>
        </w:rPr>
        <w:t xml:space="preserve">December 2024 </w:t>
      </w:r>
      <w:r>
        <w:rPr>
          <w:rFonts w:ascii="Arial" w:eastAsia="Arial" w:hAnsi="Arial" w:cs="Arial"/>
          <w:b/>
          <w:shd w:val="clear" w:color="auto" w:fill="EFEFEF"/>
        </w:rPr>
        <w:t>or Soon after</w:t>
      </w:r>
      <w:r>
        <w:rPr>
          <w:rFonts w:ascii="Arial" w:eastAsia="Arial" w:hAnsi="Arial" w:cs="Arial"/>
          <w:b/>
          <w:sz w:val="28"/>
          <w:szCs w:val="28"/>
          <w:highlight w:val="yellow"/>
        </w:rPr>
        <w:t xml:space="preserve"> </w:t>
      </w:r>
    </w:p>
    <w:p w:rsidR="00D42116" w:rsidRDefault="00D42116">
      <w:pPr>
        <w:widowControl w:val="0"/>
        <w:pBdr>
          <w:top w:val="nil"/>
          <w:left w:val="nil"/>
          <w:bottom w:val="nil"/>
          <w:right w:val="nil"/>
          <w:between w:val="nil"/>
        </w:pBdr>
        <w:tabs>
          <w:tab w:val="left" w:pos="1809"/>
        </w:tabs>
        <w:spacing w:line="268" w:lineRule="auto"/>
        <w:ind w:left="107"/>
        <w:rPr>
          <w:rFonts w:ascii="Arial" w:eastAsia="Arial" w:hAnsi="Arial" w:cs="Arial"/>
          <w:color w:val="000000"/>
          <w:sz w:val="21"/>
          <w:szCs w:val="21"/>
          <w:highlight w:val="white"/>
        </w:rPr>
      </w:pPr>
    </w:p>
    <w:p w:rsidR="00D42116" w:rsidRDefault="00CB012C">
      <w:pPr>
        <w:widowControl w:val="0"/>
        <w:pBdr>
          <w:top w:val="nil"/>
          <w:left w:val="nil"/>
          <w:bottom w:val="nil"/>
          <w:right w:val="nil"/>
          <w:between w:val="nil"/>
        </w:pBdr>
        <w:tabs>
          <w:tab w:val="left" w:pos="1809"/>
        </w:tabs>
        <w:rPr>
          <w:rFonts w:ascii="Arial" w:eastAsia="Arial" w:hAnsi="Arial" w:cs="Arial"/>
          <w:color w:val="000000"/>
          <w:highlight w:val="white"/>
        </w:rPr>
      </w:pPr>
      <w:r>
        <w:rPr>
          <w:rFonts w:ascii="Arial" w:eastAsia="Arial" w:hAnsi="Arial" w:cs="Arial"/>
          <w:color w:val="000000"/>
          <w:highlight w:val="white"/>
        </w:rPr>
        <w:t>We are seeking to appoint an experienced and dedicated Facilities Manager to join an</w:t>
      </w:r>
    </w:p>
    <w:p w:rsidR="00D42116" w:rsidRDefault="00CB012C">
      <w:pPr>
        <w:widowControl w:val="0"/>
        <w:pBdr>
          <w:top w:val="nil"/>
          <w:left w:val="nil"/>
          <w:bottom w:val="nil"/>
          <w:right w:val="nil"/>
          <w:between w:val="nil"/>
        </w:pBdr>
        <w:tabs>
          <w:tab w:val="left" w:pos="1809"/>
        </w:tabs>
        <w:rPr>
          <w:rFonts w:ascii="Arial" w:eastAsia="Arial" w:hAnsi="Arial" w:cs="Arial"/>
          <w:highlight w:val="white"/>
        </w:rPr>
      </w:pPr>
      <w:proofErr w:type="gramStart"/>
      <w:r>
        <w:rPr>
          <w:rFonts w:ascii="Arial" w:eastAsia="Arial" w:hAnsi="Arial" w:cs="Arial"/>
          <w:color w:val="000000"/>
          <w:highlight w:val="white"/>
        </w:rPr>
        <w:t>exemplary</w:t>
      </w:r>
      <w:proofErr w:type="gramEnd"/>
      <w:r>
        <w:rPr>
          <w:rFonts w:ascii="Arial" w:eastAsia="Arial" w:hAnsi="Arial" w:cs="Arial"/>
          <w:color w:val="000000"/>
          <w:highlight w:val="white"/>
        </w:rPr>
        <w:t xml:space="preserve"> SEND provision in Wallington and Carshalton</w:t>
      </w:r>
      <w:r>
        <w:rPr>
          <w:rFonts w:ascii="Arial" w:eastAsia="Arial" w:hAnsi="Arial" w:cs="Arial"/>
          <w:highlight w:val="white"/>
        </w:rPr>
        <w:t>.</w:t>
      </w:r>
    </w:p>
    <w:p w:rsidR="00D42116" w:rsidRDefault="00D42116">
      <w:pPr>
        <w:widowControl w:val="0"/>
        <w:pBdr>
          <w:top w:val="nil"/>
          <w:left w:val="nil"/>
          <w:bottom w:val="nil"/>
          <w:right w:val="nil"/>
          <w:between w:val="nil"/>
        </w:pBdr>
        <w:tabs>
          <w:tab w:val="left" w:pos="1809"/>
        </w:tabs>
        <w:rPr>
          <w:rFonts w:ascii="Arial" w:eastAsia="Arial" w:hAnsi="Arial" w:cs="Arial"/>
          <w:highlight w:val="white"/>
        </w:rPr>
      </w:pPr>
    </w:p>
    <w:p w:rsidR="00D42116" w:rsidRDefault="00CB012C">
      <w:pPr>
        <w:widowControl w:val="0"/>
        <w:pBdr>
          <w:top w:val="nil"/>
          <w:left w:val="nil"/>
          <w:bottom w:val="nil"/>
          <w:right w:val="nil"/>
          <w:between w:val="nil"/>
        </w:pBdr>
        <w:tabs>
          <w:tab w:val="left" w:pos="1809"/>
        </w:tabs>
        <w:ind w:left="357" w:hanging="357"/>
        <w:rPr>
          <w:rFonts w:ascii="Arial" w:eastAsia="Arial" w:hAnsi="Arial" w:cs="Arial"/>
          <w:color w:val="000000"/>
        </w:rPr>
      </w:pPr>
      <w:r>
        <w:rPr>
          <w:rFonts w:ascii="Arial" w:eastAsia="Arial" w:hAnsi="Arial" w:cs="Arial"/>
          <w:color w:val="000000"/>
        </w:rPr>
        <w:t>This is an exciting opportunity to take on a managerial role within the campuses.</w:t>
      </w:r>
    </w:p>
    <w:p w:rsidR="00D42116" w:rsidRDefault="00CB012C">
      <w:pPr>
        <w:widowControl w:val="0"/>
        <w:pBdr>
          <w:top w:val="nil"/>
          <w:left w:val="nil"/>
          <w:bottom w:val="nil"/>
          <w:right w:val="nil"/>
          <w:between w:val="nil"/>
        </w:pBdr>
        <w:tabs>
          <w:tab w:val="left" w:pos="1809"/>
        </w:tabs>
        <w:rPr>
          <w:rFonts w:ascii="Arial" w:eastAsia="Arial" w:hAnsi="Arial" w:cs="Arial"/>
          <w:color w:val="000000"/>
        </w:rPr>
      </w:pPr>
      <w:r>
        <w:rPr>
          <w:rFonts w:ascii="Arial" w:eastAsia="Arial" w:hAnsi="Arial" w:cs="Arial"/>
        </w:rPr>
        <w:t xml:space="preserve">Major expansion plans and building projects are </w:t>
      </w:r>
      <w:r>
        <w:rPr>
          <w:rFonts w:ascii="Arial" w:eastAsia="Arial" w:hAnsi="Arial" w:cs="Arial"/>
          <w:color w:val="000000"/>
        </w:rPr>
        <w:t xml:space="preserve">in the pipeline as Sherwood Park </w:t>
      </w:r>
      <w:r>
        <w:rPr>
          <w:rFonts w:ascii="Arial" w:eastAsia="Arial" w:hAnsi="Arial" w:cs="Arial"/>
        </w:rPr>
        <w:t>Schools</w:t>
      </w:r>
      <w:r>
        <w:rPr>
          <w:rFonts w:ascii="Arial" w:eastAsia="Arial" w:hAnsi="Arial" w:cs="Arial"/>
          <w:color w:val="000000"/>
        </w:rPr>
        <w:t xml:space="preserve"> continues to expand its build</w:t>
      </w:r>
      <w:r>
        <w:rPr>
          <w:rFonts w:ascii="Arial" w:eastAsia="Arial" w:hAnsi="Arial" w:cs="Arial"/>
          <w:color w:val="000000"/>
        </w:rPr>
        <w:t>ing assets.</w:t>
      </w:r>
    </w:p>
    <w:p w:rsidR="00D42116" w:rsidRDefault="00D42116">
      <w:pPr>
        <w:rPr>
          <w:rFonts w:ascii="Arial" w:eastAsia="Arial" w:hAnsi="Arial" w:cs="Arial"/>
        </w:rPr>
      </w:pPr>
    </w:p>
    <w:p w:rsidR="00D42116" w:rsidRDefault="00CB012C">
      <w:pPr>
        <w:rPr>
          <w:rFonts w:ascii="Arial" w:eastAsia="Arial" w:hAnsi="Arial" w:cs="Arial"/>
        </w:rPr>
      </w:pPr>
      <w:r>
        <w:rPr>
          <w:rFonts w:ascii="Arial" w:eastAsia="Arial" w:hAnsi="Arial" w:cs="Arial"/>
        </w:rPr>
        <w:t xml:space="preserve">This role requires a highly focused individual who is well </w:t>
      </w:r>
      <w:proofErr w:type="spellStart"/>
      <w:r>
        <w:rPr>
          <w:rFonts w:ascii="Arial" w:eastAsia="Arial" w:hAnsi="Arial" w:cs="Arial"/>
        </w:rPr>
        <w:t>organised</w:t>
      </w:r>
      <w:proofErr w:type="spellEnd"/>
      <w:r>
        <w:rPr>
          <w:rFonts w:ascii="Arial" w:eastAsia="Arial" w:hAnsi="Arial" w:cs="Arial"/>
        </w:rPr>
        <w:t xml:space="preserve"> and passionate about making a difference for our campuses and the local communities. The successful candidate will be a highly efficient individual experienced in all aspects</w:t>
      </w:r>
      <w:r>
        <w:rPr>
          <w:rFonts w:ascii="Arial" w:eastAsia="Arial" w:hAnsi="Arial" w:cs="Arial"/>
        </w:rPr>
        <w:t xml:space="preserve"> of health and safety, fire risk management, and project management, including but not limited to all aspects of Facilities Management with an exemplary attention to detail. </w:t>
      </w:r>
    </w:p>
    <w:p w:rsidR="00D42116" w:rsidRDefault="00D42116">
      <w:pPr>
        <w:rPr>
          <w:rFonts w:ascii="Arial" w:eastAsia="Arial" w:hAnsi="Arial" w:cs="Arial"/>
        </w:rPr>
      </w:pPr>
    </w:p>
    <w:p w:rsidR="00D42116" w:rsidRDefault="00CB012C">
      <w:pPr>
        <w:rPr>
          <w:rFonts w:ascii="Comfortaa" w:eastAsia="Comfortaa" w:hAnsi="Comfortaa" w:cs="Comfortaa"/>
          <w:u w:val="single"/>
        </w:rPr>
      </w:pPr>
      <w:r>
        <w:rPr>
          <w:rFonts w:ascii="Comfortaa" w:eastAsia="Comfortaa" w:hAnsi="Comfortaa" w:cs="Comfortaa"/>
          <w:sz w:val="20"/>
          <w:szCs w:val="20"/>
          <w:u w:val="single"/>
        </w:rPr>
        <w:t>We reserve the right to close this vacancy early if we receive sufficient applic</w:t>
      </w:r>
      <w:r>
        <w:rPr>
          <w:rFonts w:ascii="Comfortaa" w:eastAsia="Comfortaa" w:hAnsi="Comfortaa" w:cs="Comfortaa"/>
          <w:sz w:val="20"/>
          <w:szCs w:val="20"/>
          <w:u w:val="single"/>
        </w:rPr>
        <w:t>ations for the role. Therefore, if you are interested, please submit your application as early as possible.</w:t>
      </w:r>
      <w:r>
        <w:rPr>
          <w:rFonts w:ascii="Comfortaa" w:eastAsia="Comfortaa" w:hAnsi="Comfortaa" w:cs="Comfortaa"/>
          <w:sz w:val="21"/>
          <w:szCs w:val="21"/>
          <w:highlight w:val="white"/>
          <w:u w:val="single"/>
        </w:rPr>
        <w:br/>
      </w:r>
    </w:p>
    <w:p w:rsidR="00D42116" w:rsidRDefault="00CB012C">
      <w:pPr>
        <w:rPr>
          <w:rFonts w:ascii="Arial" w:eastAsia="Arial" w:hAnsi="Arial" w:cs="Arial"/>
          <w:sz w:val="28"/>
          <w:szCs w:val="28"/>
          <w:highlight w:val="white"/>
        </w:rPr>
      </w:pPr>
      <w:r>
        <w:rPr>
          <w:rFonts w:ascii="Arial" w:eastAsia="Arial" w:hAnsi="Arial" w:cs="Arial"/>
          <w:b/>
          <w:sz w:val="28"/>
          <w:szCs w:val="28"/>
        </w:rPr>
        <w:t>THE MAIN PURPOSE OF THE JOB</w:t>
      </w:r>
    </w:p>
    <w:p w:rsidR="00D42116" w:rsidRDefault="00D42116">
      <w:pPr>
        <w:widowControl w:val="0"/>
        <w:pBdr>
          <w:top w:val="nil"/>
          <w:left w:val="nil"/>
          <w:bottom w:val="nil"/>
          <w:right w:val="nil"/>
          <w:between w:val="nil"/>
        </w:pBdr>
        <w:spacing w:before="1"/>
        <w:ind w:hanging="360"/>
        <w:rPr>
          <w:rFonts w:ascii="Arial" w:eastAsia="Arial" w:hAnsi="Arial" w:cs="Arial"/>
          <w:color w:val="000000"/>
        </w:rPr>
      </w:pPr>
    </w:p>
    <w:p w:rsidR="00D42116" w:rsidRDefault="00CB012C">
      <w:pPr>
        <w:widowControl w:val="0"/>
        <w:numPr>
          <w:ilvl w:val="0"/>
          <w:numId w:val="4"/>
        </w:numPr>
        <w:pBdr>
          <w:top w:val="nil"/>
          <w:left w:val="nil"/>
          <w:bottom w:val="nil"/>
          <w:right w:val="nil"/>
          <w:between w:val="nil"/>
        </w:pBdr>
        <w:tabs>
          <w:tab w:val="left" w:pos="830"/>
        </w:tabs>
        <w:ind w:right="152"/>
        <w:rPr>
          <w:rFonts w:ascii="Arial" w:eastAsia="Arial" w:hAnsi="Arial" w:cs="Arial"/>
          <w:color w:val="000000"/>
        </w:rPr>
      </w:pPr>
      <w:r>
        <w:rPr>
          <w:rFonts w:ascii="Arial" w:eastAsia="Arial" w:hAnsi="Arial" w:cs="Arial"/>
          <w:color w:val="000000"/>
        </w:rPr>
        <w:t xml:space="preserve">To be responsible to the School Business Leader (SBL) for </w:t>
      </w:r>
      <w:r>
        <w:rPr>
          <w:rFonts w:ascii="Arial" w:eastAsia="Arial" w:hAnsi="Arial" w:cs="Arial"/>
        </w:rPr>
        <w:t>various</w:t>
      </w:r>
      <w:r>
        <w:rPr>
          <w:rFonts w:ascii="Arial" w:eastAsia="Arial" w:hAnsi="Arial" w:cs="Arial"/>
          <w:color w:val="000000"/>
        </w:rPr>
        <w:t xml:space="preserve"> duties relating to the security, operations, facilities management and monitoring of the school site</w:t>
      </w:r>
      <w:r>
        <w:rPr>
          <w:rFonts w:ascii="Arial" w:eastAsia="Arial" w:hAnsi="Arial" w:cs="Arial"/>
        </w:rPr>
        <w:t>,</w:t>
      </w:r>
      <w:r>
        <w:rPr>
          <w:rFonts w:ascii="Arial" w:eastAsia="Arial" w:hAnsi="Arial" w:cs="Arial"/>
          <w:color w:val="000000"/>
        </w:rPr>
        <w:t xml:space="preserve"> including the management and supervision of contractors on site.</w:t>
      </w:r>
    </w:p>
    <w:p w:rsidR="00D42116" w:rsidRDefault="00CB012C">
      <w:pPr>
        <w:widowControl w:val="0"/>
        <w:numPr>
          <w:ilvl w:val="0"/>
          <w:numId w:val="4"/>
        </w:numPr>
        <w:pBdr>
          <w:top w:val="nil"/>
          <w:left w:val="nil"/>
          <w:bottom w:val="nil"/>
          <w:right w:val="nil"/>
          <w:between w:val="nil"/>
        </w:pBdr>
        <w:tabs>
          <w:tab w:val="left" w:pos="830"/>
        </w:tabs>
        <w:spacing w:before="116"/>
        <w:ind w:right="503"/>
        <w:rPr>
          <w:rFonts w:ascii="Arial" w:eastAsia="Arial" w:hAnsi="Arial" w:cs="Arial"/>
          <w:color w:val="000000"/>
        </w:rPr>
      </w:pPr>
      <w:r>
        <w:rPr>
          <w:rFonts w:ascii="Arial" w:eastAsia="Arial" w:hAnsi="Arial" w:cs="Arial"/>
          <w:color w:val="000000"/>
        </w:rPr>
        <w:t>To lead a team to ensure that the school buildings, facilities</w:t>
      </w:r>
      <w:r>
        <w:rPr>
          <w:rFonts w:ascii="Arial" w:eastAsia="Arial" w:hAnsi="Arial" w:cs="Arial"/>
        </w:rPr>
        <w:t>, and grounds are maintained to the highest possible standard and are in proper working order. This will ensure compliance with relevant Health, Safety, and welfare legislation and provide a safe working environment for all facility users</w:t>
      </w:r>
      <w:r>
        <w:rPr>
          <w:rFonts w:ascii="Arial" w:eastAsia="Arial" w:hAnsi="Arial" w:cs="Arial"/>
          <w:color w:val="000000"/>
        </w:rPr>
        <w:t>.</w:t>
      </w:r>
    </w:p>
    <w:p w:rsidR="00D42116" w:rsidRDefault="00CB012C">
      <w:pPr>
        <w:widowControl w:val="0"/>
        <w:numPr>
          <w:ilvl w:val="0"/>
          <w:numId w:val="4"/>
        </w:numPr>
        <w:pBdr>
          <w:top w:val="nil"/>
          <w:left w:val="nil"/>
          <w:bottom w:val="nil"/>
          <w:right w:val="nil"/>
          <w:between w:val="nil"/>
        </w:pBdr>
        <w:tabs>
          <w:tab w:val="left" w:pos="830"/>
        </w:tabs>
        <w:spacing w:before="119"/>
        <w:ind w:right="475"/>
        <w:rPr>
          <w:rFonts w:ascii="Arial" w:eastAsia="Arial" w:hAnsi="Arial" w:cs="Arial"/>
          <w:color w:val="000000"/>
        </w:rPr>
      </w:pPr>
      <w:r>
        <w:rPr>
          <w:rFonts w:ascii="Arial" w:eastAsia="Arial" w:hAnsi="Arial" w:cs="Arial"/>
          <w:color w:val="000000"/>
        </w:rPr>
        <w:t xml:space="preserve">To work with the SBL / </w:t>
      </w:r>
      <w:proofErr w:type="spellStart"/>
      <w:r>
        <w:rPr>
          <w:rFonts w:ascii="Arial" w:eastAsia="Arial" w:hAnsi="Arial" w:cs="Arial"/>
          <w:color w:val="000000"/>
        </w:rPr>
        <w:t>Headteacher</w:t>
      </w:r>
      <w:proofErr w:type="spellEnd"/>
      <w:r>
        <w:rPr>
          <w:rFonts w:ascii="Arial" w:eastAsia="Arial" w:hAnsi="Arial" w:cs="Arial"/>
          <w:color w:val="000000"/>
        </w:rPr>
        <w:t xml:space="preserve"> in support of future developmental activity</w:t>
      </w:r>
      <w:r>
        <w:rPr>
          <w:rFonts w:ascii="Arial" w:eastAsia="Arial" w:hAnsi="Arial" w:cs="Arial"/>
        </w:rPr>
        <w:t>, e.g., new builds, commercial use, procurement</w:t>
      </w:r>
      <w:r>
        <w:rPr>
          <w:rFonts w:ascii="Arial" w:eastAsia="Arial" w:hAnsi="Arial" w:cs="Arial"/>
          <w:color w:val="000000"/>
        </w:rPr>
        <w:t>.</w:t>
      </w:r>
    </w:p>
    <w:p w:rsidR="00D42116" w:rsidRDefault="00CB012C">
      <w:pPr>
        <w:widowControl w:val="0"/>
        <w:numPr>
          <w:ilvl w:val="0"/>
          <w:numId w:val="4"/>
        </w:numPr>
        <w:pBdr>
          <w:top w:val="nil"/>
          <w:left w:val="nil"/>
          <w:bottom w:val="nil"/>
          <w:right w:val="nil"/>
          <w:between w:val="nil"/>
        </w:pBdr>
        <w:tabs>
          <w:tab w:val="left" w:pos="830"/>
        </w:tabs>
        <w:spacing w:before="119"/>
        <w:ind w:right="475"/>
        <w:rPr>
          <w:rFonts w:ascii="Arial" w:eastAsia="Arial" w:hAnsi="Arial" w:cs="Arial"/>
          <w:color w:val="000000"/>
        </w:rPr>
      </w:pPr>
      <w:r>
        <w:rPr>
          <w:rFonts w:ascii="Arial" w:eastAsia="Arial" w:hAnsi="Arial" w:cs="Arial"/>
          <w:color w:val="000000"/>
        </w:rPr>
        <w:t xml:space="preserve">To be </w:t>
      </w:r>
      <w:r>
        <w:rPr>
          <w:rFonts w:ascii="Arial" w:eastAsia="Arial" w:hAnsi="Arial" w:cs="Arial"/>
        </w:rPr>
        <w:t xml:space="preserve">the </w:t>
      </w:r>
      <w:r>
        <w:rPr>
          <w:rFonts w:ascii="Arial" w:eastAsia="Arial" w:hAnsi="Arial" w:cs="Arial"/>
          <w:color w:val="000000"/>
        </w:rPr>
        <w:t xml:space="preserve">lead contact for all </w:t>
      </w:r>
      <w:r>
        <w:rPr>
          <w:rFonts w:ascii="Arial" w:eastAsia="Arial" w:hAnsi="Arial" w:cs="Arial"/>
        </w:rPr>
        <w:t>site/facilities</w:t>
      </w:r>
      <w:r>
        <w:rPr>
          <w:rFonts w:ascii="Arial" w:eastAsia="Arial" w:hAnsi="Arial" w:cs="Arial"/>
          <w:color w:val="000000"/>
        </w:rPr>
        <w:t xml:space="preserve"> issues.</w:t>
      </w:r>
    </w:p>
    <w:p w:rsidR="00D42116" w:rsidRDefault="00D42116">
      <w:pPr>
        <w:widowControl w:val="0"/>
        <w:pBdr>
          <w:top w:val="nil"/>
          <w:left w:val="nil"/>
          <w:bottom w:val="nil"/>
          <w:right w:val="nil"/>
          <w:between w:val="nil"/>
        </w:pBdr>
        <w:tabs>
          <w:tab w:val="left" w:pos="830"/>
        </w:tabs>
        <w:spacing w:before="119"/>
        <w:ind w:right="475"/>
        <w:rPr>
          <w:rFonts w:ascii="Arial" w:eastAsia="Arial" w:hAnsi="Arial" w:cs="Arial"/>
          <w:color w:val="000000"/>
        </w:rPr>
      </w:pPr>
    </w:p>
    <w:p w:rsidR="00A90A08" w:rsidRDefault="00A90A08">
      <w:pPr>
        <w:widowControl w:val="0"/>
        <w:pBdr>
          <w:top w:val="nil"/>
          <w:left w:val="nil"/>
          <w:bottom w:val="nil"/>
          <w:right w:val="nil"/>
          <w:between w:val="nil"/>
        </w:pBdr>
        <w:rPr>
          <w:rFonts w:ascii="Arial" w:eastAsia="Arial" w:hAnsi="Arial" w:cs="Arial"/>
          <w:color w:val="000000"/>
        </w:rPr>
      </w:pPr>
    </w:p>
    <w:p w:rsidR="00D42116" w:rsidRDefault="00CB012C">
      <w:pPr>
        <w:widowControl w:val="0"/>
        <w:pBdr>
          <w:top w:val="nil"/>
          <w:left w:val="nil"/>
          <w:bottom w:val="nil"/>
          <w:right w:val="nil"/>
          <w:between w:val="nil"/>
        </w:pBdr>
        <w:rPr>
          <w:rFonts w:ascii="Arial" w:eastAsia="Arial" w:hAnsi="Arial" w:cs="Arial"/>
          <w:b/>
          <w:color w:val="000000"/>
          <w:sz w:val="28"/>
          <w:szCs w:val="28"/>
        </w:rPr>
      </w:pPr>
      <w:r>
        <w:rPr>
          <w:rFonts w:ascii="Arial" w:eastAsia="Arial" w:hAnsi="Arial" w:cs="Arial"/>
          <w:b/>
          <w:color w:val="000000"/>
          <w:sz w:val="28"/>
          <w:szCs w:val="28"/>
        </w:rPr>
        <w:lastRenderedPageBreak/>
        <w:t>KNOWLEDGE &amp; SKILLS</w:t>
      </w:r>
    </w:p>
    <w:p w:rsidR="00D42116" w:rsidRDefault="00CB012C">
      <w:pPr>
        <w:widowControl w:val="0"/>
        <w:numPr>
          <w:ilvl w:val="0"/>
          <w:numId w:val="7"/>
        </w:numPr>
        <w:pBdr>
          <w:top w:val="nil"/>
          <w:left w:val="nil"/>
          <w:bottom w:val="nil"/>
          <w:right w:val="nil"/>
          <w:between w:val="nil"/>
        </w:pBdr>
        <w:spacing w:before="120"/>
        <w:rPr>
          <w:rFonts w:ascii="Arial" w:eastAsia="Arial" w:hAnsi="Arial" w:cs="Arial"/>
          <w:color w:val="000000"/>
        </w:rPr>
      </w:pPr>
      <w:r>
        <w:rPr>
          <w:rFonts w:ascii="Arial" w:eastAsia="Arial" w:hAnsi="Arial" w:cs="Arial"/>
          <w:color w:val="000000"/>
        </w:rPr>
        <w:t xml:space="preserve">Previous substantial experience within </w:t>
      </w:r>
      <w:r>
        <w:rPr>
          <w:rFonts w:ascii="Arial" w:eastAsia="Arial" w:hAnsi="Arial" w:cs="Arial"/>
        </w:rPr>
        <w:t>an</w:t>
      </w:r>
      <w:r>
        <w:rPr>
          <w:rFonts w:ascii="Arial" w:eastAsia="Arial" w:hAnsi="Arial" w:cs="Arial"/>
          <w:color w:val="000000"/>
        </w:rPr>
        <w:t xml:space="preserve"> FM / Site / Building environment.</w:t>
      </w:r>
    </w:p>
    <w:p w:rsidR="00D42116" w:rsidRDefault="00CB012C">
      <w:pPr>
        <w:widowControl w:val="0"/>
        <w:numPr>
          <w:ilvl w:val="0"/>
          <w:numId w:val="7"/>
        </w:numPr>
        <w:pBdr>
          <w:top w:val="nil"/>
          <w:left w:val="nil"/>
          <w:bottom w:val="nil"/>
          <w:right w:val="nil"/>
          <w:between w:val="nil"/>
        </w:pBdr>
        <w:spacing w:before="120"/>
        <w:ind w:right="721"/>
        <w:rPr>
          <w:rFonts w:ascii="Arial" w:eastAsia="Arial" w:hAnsi="Arial" w:cs="Arial"/>
          <w:color w:val="000000"/>
        </w:rPr>
      </w:pPr>
      <w:r>
        <w:rPr>
          <w:rFonts w:ascii="Arial" w:eastAsia="Arial" w:hAnsi="Arial" w:cs="Arial"/>
          <w:color w:val="000000"/>
        </w:rPr>
        <w:t>Practical experience and knowledge of health &amp; safety legislation and its application in a multi-user sit and ability to lead a small team and allocate work.</w:t>
      </w:r>
    </w:p>
    <w:p w:rsidR="00D42116" w:rsidRDefault="00CB012C">
      <w:pPr>
        <w:widowControl w:val="0"/>
        <w:numPr>
          <w:ilvl w:val="0"/>
          <w:numId w:val="7"/>
        </w:numPr>
        <w:pBdr>
          <w:top w:val="nil"/>
          <w:left w:val="nil"/>
          <w:bottom w:val="nil"/>
          <w:right w:val="nil"/>
          <w:between w:val="nil"/>
        </w:pBdr>
        <w:spacing w:before="120"/>
        <w:ind w:right="721"/>
        <w:rPr>
          <w:rFonts w:ascii="Arial" w:eastAsia="Arial" w:hAnsi="Arial" w:cs="Arial"/>
          <w:color w:val="000000"/>
        </w:rPr>
      </w:pPr>
      <w:r>
        <w:rPr>
          <w:rFonts w:ascii="Arial" w:eastAsia="Arial" w:hAnsi="Arial" w:cs="Arial"/>
          <w:color w:val="000000"/>
        </w:rPr>
        <w:t xml:space="preserve">Time management and communication skills. </w:t>
      </w:r>
    </w:p>
    <w:p w:rsidR="00D42116" w:rsidRDefault="00CB012C">
      <w:pPr>
        <w:widowControl w:val="0"/>
        <w:numPr>
          <w:ilvl w:val="0"/>
          <w:numId w:val="7"/>
        </w:numPr>
        <w:pBdr>
          <w:top w:val="nil"/>
          <w:left w:val="nil"/>
          <w:bottom w:val="nil"/>
          <w:right w:val="nil"/>
          <w:between w:val="nil"/>
        </w:pBdr>
        <w:spacing w:before="3"/>
        <w:jc w:val="both"/>
        <w:rPr>
          <w:rFonts w:ascii="Arial" w:eastAsia="Arial" w:hAnsi="Arial" w:cs="Arial"/>
          <w:color w:val="000000"/>
        </w:rPr>
      </w:pPr>
      <w:r>
        <w:rPr>
          <w:rFonts w:ascii="Arial" w:eastAsia="Arial" w:hAnsi="Arial" w:cs="Arial"/>
          <w:color w:val="000000"/>
        </w:rPr>
        <w:t>Able to cope with th</w:t>
      </w:r>
      <w:r>
        <w:rPr>
          <w:rFonts w:ascii="Arial" w:eastAsia="Arial" w:hAnsi="Arial" w:cs="Arial"/>
          <w:color w:val="000000"/>
        </w:rPr>
        <w:t>e physical demands and changing priorities of the post.</w:t>
      </w:r>
    </w:p>
    <w:p w:rsidR="00D42116" w:rsidRDefault="00CB012C">
      <w:pPr>
        <w:widowControl w:val="0"/>
        <w:numPr>
          <w:ilvl w:val="0"/>
          <w:numId w:val="7"/>
        </w:numPr>
        <w:pBdr>
          <w:top w:val="nil"/>
          <w:left w:val="nil"/>
          <w:bottom w:val="nil"/>
          <w:right w:val="nil"/>
          <w:between w:val="nil"/>
        </w:pBdr>
        <w:spacing w:before="120"/>
        <w:ind w:right="577"/>
        <w:jc w:val="both"/>
        <w:rPr>
          <w:rFonts w:ascii="Arial" w:eastAsia="Arial" w:hAnsi="Arial" w:cs="Arial"/>
          <w:color w:val="000000"/>
        </w:rPr>
      </w:pPr>
      <w:r>
        <w:rPr>
          <w:rFonts w:ascii="Arial" w:eastAsia="Arial" w:hAnsi="Arial" w:cs="Arial"/>
          <w:color w:val="000000"/>
        </w:rPr>
        <w:t>The post holder needs a good level of practical skills</w:t>
      </w:r>
      <w:r>
        <w:rPr>
          <w:rFonts w:ascii="Arial" w:eastAsia="Arial" w:hAnsi="Arial" w:cs="Arial"/>
        </w:rPr>
        <w:t>, which may have been gained from various sources, e.g., working in a trade, previous FM experience, etc., and experience</w:t>
      </w:r>
      <w:r>
        <w:rPr>
          <w:rFonts w:ascii="Arial" w:eastAsia="Arial" w:hAnsi="Arial" w:cs="Arial"/>
          <w:color w:val="000000"/>
        </w:rPr>
        <w:t xml:space="preserve"> working in a multi-disciplinary role with a range of customers.</w:t>
      </w:r>
    </w:p>
    <w:p w:rsidR="00D42116" w:rsidRDefault="00D42116">
      <w:pPr>
        <w:widowControl w:val="0"/>
        <w:pBdr>
          <w:top w:val="nil"/>
          <w:left w:val="nil"/>
          <w:bottom w:val="nil"/>
          <w:right w:val="nil"/>
          <w:between w:val="nil"/>
        </w:pBdr>
        <w:spacing w:before="1"/>
        <w:ind w:left="468" w:right="12" w:hanging="360"/>
        <w:rPr>
          <w:rFonts w:ascii="Arial" w:eastAsia="Arial" w:hAnsi="Arial" w:cs="Arial"/>
          <w:color w:val="000000"/>
        </w:rPr>
      </w:pPr>
    </w:p>
    <w:p w:rsidR="00D42116" w:rsidRDefault="00CB012C">
      <w:pPr>
        <w:widowControl w:val="0"/>
        <w:pBdr>
          <w:top w:val="nil"/>
          <w:left w:val="nil"/>
          <w:bottom w:val="nil"/>
          <w:right w:val="nil"/>
          <w:between w:val="nil"/>
        </w:pBdr>
        <w:spacing w:before="1"/>
        <w:ind w:left="468" w:right="12" w:hanging="360"/>
        <w:rPr>
          <w:rFonts w:ascii="Arial" w:eastAsia="Arial" w:hAnsi="Arial" w:cs="Arial"/>
          <w:color w:val="000000"/>
        </w:rPr>
      </w:pPr>
      <w:r>
        <w:rPr>
          <w:rFonts w:ascii="Arial" w:eastAsia="Arial" w:hAnsi="Arial" w:cs="Arial"/>
          <w:color w:val="000000"/>
        </w:rPr>
        <w:t xml:space="preserve">These may include: </w:t>
      </w:r>
    </w:p>
    <w:p w:rsidR="00D42116" w:rsidRDefault="00CB012C">
      <w:pPr>
        <w:widowControl w:val="0"/>
        <w:numPr>
          <w:ilvl w:val="0"/>
          <w:numId w:val="6"/>
        </w:numPr>
        <w:pBdr>
          <w:top w:val="nil"/>
          <w:left w:val="nil"/>
          <w:bottom w:val="nil"/>
          <w:right w:val="nil"/>
          <w:between w:val="nil"/>
        </w:pBdr>
        <w:spacing w:before="1"/>
        <w:ind w:right="12"/>
        <w:rPr>
          <w:rFonts w:ascii="Arial" w:eastAsia="Arial" w:hAnsi="Arial" w:cs="Arial"/>
          <w:color w:val="000000"/>
        </w:rPr>
      </w:pPr>
      <w:r>
        <w:rPr>
          <w:rFonts w:ascii="Arial" w:eastAsia="Arial" w:hAnsi="Arial" w:cs="Arial"/>
          <w:color w:val="000000"/>
        </w:rPr>
        <w:t>buildings and grounds maintenance, I.T. to include FM software,</w:t>
      </w:r>
    </w:p>
    <w:p w:rsidR="00D42116" w:rsidRDefault="00CB012C">
      <w:pPr>
        <w:widowControl w:val="0"/>
        <w:pBdr>
          <w:top w:val="nil"/>
          <w:left w:val="nil"/>
          <w:bottom w:val="nil"/>
          <w:right w:val="nil"/>
          <w:between w:val="nil"/>
        </w:pBdr>
        <w:spacing w:before="1"/>
        <w:ind w:left="828" w:right="12"/>
        <w:rPr>
          <w:rFonts w:ascii="Arial" w:eastAsia="Arial" w:hAnsi="Arial" w:cs="Arial"/>
          <w:color w:val="000000"/>
        </w:rPr>
      </w:pPr>
      <w:proofErr w:type="gramStart"/>
      <w:r>
        <w:rPr>
          <w:rFonts w:ascii="Arial" w:eastAsia="Arial" w:hAnsi="Arial" w:cs="Arial"/>
          <w:color w:val="000000"/>
        </w:rPr>
        <w:t>spreadsheets</w:t>
      </w:r>
      <w:proofErr w:type="gramEnd"/>
      <w:r>
        <w:rPr>
          <w:rFonts w:ascii="Arial" w:eastAsia="Arial" w:hAnsi="Arial" w:cs="Arial"/>
          <w:color w:val="000000"/>
        </w:rPr>
        <w:t xml:space="preserve">, databases; safe use of ladders and platforms, manual handling techniques, fire </w:t>
      </w:r>
    </w:p>
    <w:p w:rsidR="00D42116" w:rsidRDefault="00CB012C">
      <w:pPr>
        <w:widowControl w:val="0"/>
        <w:numPr>
          <w:ilvl w:val="0"/>
          <w:numId w:val="6"/>
        </w:numPr>
        <w:pBdr>
          <w:top w:val="nil"/>
          <w:left w:val="nil"/>
          <w:bottom w:val="nil"/>
          <w:right w:val="nil"/>
          <w:between w:val="nil"/>
        </w:pBdr>
        <w:spacing w:before="1"/>
        <w:ind w:right="12"/>
        <w:rPr>
          <w:rFonts w:ascii="Arial" w:eastAsia="Arial" w:hAnsi="Arial" w:cs="Arial"/>
          <w:color w:val="000000"/>
        </w:rPr>
      </w:pPr>
      <w:r>
        <w:rPr>
          <w:rFonts w:ascii="Arial" w:eastAsia="Arial" w:hAnsi="Arial" w:cs="Arial"/>
          <w:color w:val="000000"/>
        </w:rPr>
        <w:t>safety measures, security issues (including re-programming alarms), safe use of power tools,</w:t>
      </w:r>
    </w:p>
    <w:p w:rsidR="00D42116" w:rsidRDefault="00CB012C">
      <w:pPr>
        <w:widowControl w:val="0"/>
        <w:numPr>
          <w:ilvl w:val="0"/>
          <w:numId w:val="6"/>
        </w:numPr>
        <w:pBdr>
          <w:top w:val="nil"/>
          <w:left w:val="nil"/>
          <w:bottom w:val="nil"/>
          <w:right w:val="nil"/>
          <w:between w:val="nil"/>
        </w:pBdr>
        <w:spacing w:before="1"/>
        <w:ind w:right="12"/>
        <w:rPr>
          <w:rFonts w:ascii="Arial" w:eastAsia="Arial" w:hAnsi="Arial" w:cs="Arial"/>
          <w:color w:val="000000"/>
        </w:rPr>
      </w:pPr>
      <w:r>
        <w:rPr>
          <w:rFonts w:ascii="Arial" w:eastAsia="Arial" w:hAnsi="Arial" w:cs="Arial"/>
          <w:color w:val="000000"/>
        </w:rPr>
        <w:t>boiler maintenance, locksmith techniques, cleaning and maintenance of floor coverings</w:t>
      </w:r>
    </w:p>
    <w:p w:rsidR="00D42116" w:rsidRDefault="00CB012C">
      <w:pPr>
        <w:widowControl w:val="0"/>
        <w:numPr>
          <w:ilvl w:val="0"/>
          <w:numId w:val="6"/>
        </w:numPr>
        <w:pBdr>
          <w:top w:val="nil"/>
          <w:left w:val="nil"/>
          <w:bottom w:val="nil"/>
          <w:right w:val="nil"/>
          <w:between w:val="nil"/>
        </w:pBdr>
        <w:spacing w:before="1"/>
        <w:ind w:right="12"/>
        <w:rPr>
          <w:rFonts w:ascii="Arial" w:eastAsia="Arial" w:hAnsi="Arial" w:cs="Arial"/>
          <w:color w:val="000000"/>
        </w:rPr>
      </w:pPr>
      <w:r>
        <w:rPr>
          <w:rFonts w:ascii="Arial" w:eastAsia="Arial" w:hAnsi="Arial" w:cs="Arial"/>
        </w:rPr>
        <w:t>Use of specialist equipment; expert knowledge and skills when undertaking pro</w:t>
      </w:r>
      <w:r>
        <w:rPr>
          <w:rFonts w:ascii="Arial" w:eastAsia="Arial" w:hAnsi="Arial" w:cs="Arial"/>
        </w:rPr>
        <w:t xml:space="preserve">fessional trade jobs, e.g., plumbing, welding, etc. COSHH issues, electrical safety, procurement/contractor lists / financial regulations, and </w:t>
      </w:r>
      <w:r>
        <w:rPr>
          <w:rFonts w:ascii="Arial" w:eastAsia="Arial" w:hAnsi="Arial" w:cs="Arial"/>
          <w:color w:val="000000"/>
        </w:rPr>
        <w:t>waste disposal procedures.</w:t>
      </w:r>
    </w:p>
    <w:p w:rsidR="00D42116" w:rsidRDefault="00D42116">
      <w:pPr>
        <w:widowControl w:val="0"/>
        <w:pBdr>
          <w:top w:val="nil"/>
          <w:left w:val="nil"/>
          <w:bottom w:val="nil"/>
          <w:right w:val="nil"/>
          <w:between w:val="nil"/>
        </w:pBdr>
        <w:tabs>
          <w:tab w:val="left" w:pos="830"/>
        </w:tabs>
        <w:spacing w:before="119"/>
        <w:ind w:left="468" w:right="475" w:hanging="360"/>
        <w:rPr>
          <w:rFonts w:ascii="Arial" w:eastAsia="Arial" w:hAnsi="Arial" w:cs="Arial"/>
          <w:color w:val="000000"/>
        </w:rPr>
      </w:pPr>
    </w:p>
    <w:p w:rsidR="00D42116" w:rsidRDefault="00CB012C">
      <w:pPr>
        <w:rPr>
          <w:rFonts w:ascii="Arial" w:eastAsia="Arial" w:hAnsi="Arial" w:cs="Arial"/>
          <w:highlight w:val="white"/>
        </w:rPr>
      </w:pPr>
      <w:r>
        <w:rPr>
          <w:rFonts w:ascii="Arial" w:eastAsia="Arial" w:hAnsi="Arial" w:cs="Arial"/>
        </w:rPr>
        <w:t>Please see the job description and person specification for further details.</w:t>
      </w:r>
    </w:p>
    <w:p w:rsidR="00D42116" w:rsidRDefault="00D42116">
      <w:pPr>
        <w:widowControl w:val="0"/>
        <w:pBdr>
          <w:top w:val="nil"/>
          <w:left w:val="nil"/>
          <w:bottom w:val="nil"/>
          <w:right w:val="nil"/>
          <w:between w:val="nil"/>
        </w:pBdr>
        <w:rPr>
          <w:rFonts w:ascii="Arial" w:eastAsia="Arial" w:hAnsi="Arial" w:cs="Arial"/>
          <w:color w:val="000000"/>
        </w:rPr>
      </w:pPr>
    </w:p>
    <w:p w:rsidR="00D42116" w:rsidRDefault="00CB012C">
      <w:pPr>
        <w:ind w:right="297"/>
        <w:jc w:val="both"/>
        <w:rPr>
          <w:rFonts w:ascii="Arial" w:eastAsia="Arial" w:hAnsi="Arial" w:cs="Arial"/>
        </w:rPr>
      </w:pPr>
      <w:r>
        <w:rPr>
          <w:rFonts w:ascii="Arial" w:eastAsia="Arial" w:hAnsi="Arial" w:cs="Arial"/>
        </w:rPr>
        <w:t>To apply, search and please click the ‘</w:t>
      </w:r>
      <w:r>
        <w:rPr>
          <w:rFonts w:ascii="Arial" w:eastAsia="Arial" w:hAnsi="Arial" w:cs="Arial"/>
          <w:highlight w:val="yellow"/>
        </w:rPr>
        <w:t>Apply Now’</w:t>
      </w:r>
      <w:r>
        <w:rPr>
          <w:rFonts w:ascii="Arial" w:eastAsia="Arial" w:hAnsi="Arial" w:cs="Arial"/>
        </w:rPr>
        <w:t xml:space="preserve"> button on the TES website </w:t>
      </w:r>
      <w:hyperlink r:id="rId11">
        <w:r>
          <w:rPr>
            <w:rFonts w:ascii="Arial" w:eastAsia="Arial" w:hAnsi="Arial" w:cs="Arial"/>
            <w:color w:val="1155CC"/>
            <w:u w:val="single"/>
          </w:rPr>
          <w:t>https://www.tes.com/jobs/</w:t>
        </w:r>
      </w:hyperlink>
      <w:r>
        <w:rPr>
          <w:rFonts w:ascii="Arial" w:eastAsia="Arial" w:hAnsi="Arial" w:cs="Arial"/>
        </w:rPr>
        <w:t xml:space="preserve"> and complete our online application form. </w:t>
      </w:r>
    </w:p>
    <w:p w:rsidR="00D42116" w:rsidRDefault="00D42116">
      <w:pPr>
        <w:ind w:right="297"/>
        <w:jc w:val="both"/>
        <w:rPr>
          <w:rFonts w:ascii="Arial" w:eastAsia="Arial" w:hAnsi="Arial" w:cs="Arial"/>
        </w:rPr>
      </w:pPr>
    </w:p>
    <w:p w:rsidR="00D42116" w:rsidRDefault="00CB012C">
      <w:pPr>
        <w:ind w:right="297"/>
        <w:jc w:val="both"/>
        <w:rPr>
          <w:rFonts w:ascii="Arial" w:eastAsia="Arial" w:hAnsi="Arial" w:cs="Arial"/>
        </w:rPr>
      </w:pPr>
      <w:r>
        <w:rPr>
          <w:rFonts w:ascii="Arial" w:eastAsia="Arial" w:hAnsi="Arial" w:cs="Arial"/>
        </w:rPr>
        <w:t xml:space="preserve">Or Visit our school website </w:t>
      </w:r>
      <w:hyperlink r:id="rId12">
        <w:r>
          <w:rPr>
            <w:rFonts w:ascii="Arial" w:eastAsia="Arial" w:hAnsi="Arial" w:cs="Arial"/>
            <w:color w:val="1155CC"/>
            <w:u w:val="single"/>
          </w:rPr>
          <w:t>https://www.sherwoodpark.org.uk/Vacancies/</w:t>
        </w:r>
      </w:hyperlink>
      <w:r>
        <w:rPr>
          <w:rFonts w:ascii="Arial" w:eastAsia="Arial" w:hAnsi="Arial" w:cs="Arial"/>
        </w:rPr>
        <w:t xml:space="preserve"> website to download the pack and email your completed application to </w:t>
      </w:r>
      <w:hyperlink r:id="rId13">
        <w:r>
          <w:rPr>
            <w:rFonts w:ascii="Arial" w:eastAsia="Arial" w:hAnsi="Arial" w:cs="Arial"/>
            <w:color w:val="1155CC"/>
            <w:u w:val="single"/>
          </w:rPr>
          <w:t>recruitment@sherwoodpark.org.uk</w:t>
        </w:r>
      </w:hyperlink>
      <w:r>
        <w:rPr>
          <w:rFonts w:ascii="Arial" w:eastAsia="Arial" w:hAnsi="Arial" w:cs="Arial"/>
        </w:rPr>
        <w:t xml:space="preserve"> Please note that CVs are not </w:t>
      </w:r>
      <w:r>
        <w:rPr>
          <w:rFonts w:ascii="Arial" w:eastAsia="Arial" w:hAnsi="Arial" w:cs="Arial"/>
        </w:rPr>
        <w:t xml:space="preserve">accepted. </w:t>
      </w:r>
    </w:p>
    <w:p w:rsidR="00D42116" w:rsidRDefault="00D42116">
      <w:pPr>
        <w:ind w:right="297"/>
        <w:jc w:val="both"/>
        <w:rPr>
          <w:rFonts w:ascii="Arial" w:eastAsia="Arial" w:hAnsi="Arial" w:cs="Arial"/>
        </w:rPr>
      </w:pPr>
    </w:p>
    <w:p w:rsidR="00D42116" w:rsidRDefault="00CB012C">
      <w:pPr>
        <w:ind w:right="297"/>
        <w:jc w:val="both"/>
        <w:rPr>
          <w:rFonts w:ascii="Arial" w:eastAsia="Arial" w:hAnsi="Arial" w:cs="Arial"/>
          <w:b/>
        </w:rPr>
      </w:pPr>
      <w:r>
        <w:rPr>
          <w:rFonts w:ascii="Arial" w:eastAsia="Arial" w:hAnsi="Arial" w:cs="Arial"/>
          <w:b/>
        </w:rPr>
        <w:t>The closing date for this post is 11.00 am on Thursday 7</w:t>
      </w:r>
      <w:r>
        <w:rPr>
          <w:rFonts w:ascii="Arial" w:eastAsia="Arial" w:hAnsi="Arial" w:cs="Arial"/>
          <w:b/>
          <w:vertAlign w:val="superscript"/>
        </w:rPr>
        <w:t>th</w:t>
      </w:r>
      <w:r>
        <w:rPr>
          <w:rFonts w:ascii="Arial" w:eastAsia="Arial" w:hAnsi="Arial" w:cs="Arial"/>
          <w:b/>
        </w:rPr>
        <w:t xml:space="preserve"> November 2024. Interviews will take place week commencing 11</w:t>
      </w:r>
      <w:r>
        <w:rPr>
          <w:rFonts w:ascii="Arial" w:eastAsia="Arial" w:hAnsi="Arial" w:cs="Arial"/>
          <w:b/>
          <w:vertAlign w:val="superscript"/>
        </w:rPr>
        <w:t>th</w:t>
      </w:r>
      <w:r>
        <w:rPr>
          <w:rFonts w:ascii="Arial" w:eastAsia="Arial" w:hAnsi="Arial" w:cs="Arial"/>
          <w:b/>
        </w:rPr>
        <w:t xml:space="preserve"> November 2024.</w:t>
      </w:r>
    </w:p>
    <w:p w:rsidR="00D42116" w:rsidRDefault="00D42116">
      <w:pPr>
        <w:spacing w:line="276" w:lineRule="auto"/>
        <w:ind w:right="113"/>
        <w:rPr>
          <w:rFonts w:ascii="Arial" w:eastAsia="Arial" w:hAnsi="Arial" w:cs="Arial"/>
        </w:rPr>
      </w:pPr>
    </w:p>
    <w:p w:rsidR="00D42116" w:rsidRDefault="00CB012C">
      <w:pPr>
        <w:spacing w:line="276" w:lineRule="auto"/>
        <w:ind w:right="113"/>
        <w:rPr>
          <w:rFonts w:ascii="Arial" w:eastAsia="Arial" w:hAnsi="Arial" w:cs="Arial"/>
          <w:b/>
        </w:rPr>
      </w:pPr>
      <w:r>
        <w:rPr>
          <w:rFonts w:ascii="Arial" w:eastAsia="Arial" w:hAnsi="Arial" w:cs="Arial"/>
          <w:b/>
        </w:rPr>
        <w:t xml:space="preserve">If you would like to discuss this exciting opportunity, please contact </w:t>
      </w:r>
      <w:hyperlink r:id="rId14">
        <w:r>
          <w:rPr>
            <w:rFonts w:ascii="Arial" w:eastAsia="Arial" w:hAnsi="Arial" w:cs="Arial"/>
            <w:color w:val="1155CC"/>
            <w:u w:val="single"/>
          </w:rPr>
          <w:t>recruitment@sherwoodpark.org.uk</w:t>
        </w:r>
      </w:hyperlink>
    </w:p>
    <w:p w:rsidR="00D42116" w:rsidRDefault="00D42116">
      <w:pPr>
        <w:spacing w:line="276" w:lineRule="auto"/>
        <w:ind w:right="113"/>
        <w:rPr>
          <w:rFonts w:ascii="Arial" w:eastAsia="Arial" w:hAnsi="Arial" w:cs="Arial"/>
          <w:b/>
        </w:rPr>
      </w:pPr>
    </w:p>
    <w:p w:rsidR="00D42116" w:rsidRPr="00A90A08" w:rsidRDefault="00CB012C">
      <w:pPr>
        <w:spacing w:line="276" w:lineRule="auto"/>
        <w:ind w:right="113"/>
        <w:rPr>
          <w:rFonts w:ascii="Arial" w:eastAsia="Arial" w:hAnsi="Arial" w:cs="Arial"/>
          <w:sz w:val="18"/>
          <w:szCs w:val="18"/>
        </w:rPr>
      </w:pPr>
      <w:r w:rsidRPr="00A90A08">
        <w:rPr>
          <w:rFonts w:ascii="Arial" w:eastAsia="Arial" w:hAnsi="Arial" w:cs="Arial"/>
          <w:sz w:val="18"/>
          <w:szCs w:val="18"/>
        </w:rPr>
        <w:t>Sherwood Park School is committed to safeguarding and promoting the welfare of children and young people and expects all staff and volunteers to share this commitment. Employees will, in accordance wi</w:t>
      </w:r>
      <w:r w:rsidRPr="00A90A08">
        <w:rPr>
          <w:rFonts w:ascii="Arial" w:eastAsia="Arial" w:hAnsi="Arial" w:cs="Arial"/>
          <w:sz w:val="18"/>
          <w:szCs w:val="18"/>
        </w:rPr>
        <w:t>th statutory guidance, be subject to a comprehensive checking process including references from current and previous employers, health, Right to Work in the UK, an Enhanced DBS check and a further check against the appropriate barred list.</w:t>
      </w:r>
    </w:p>
    <w:p w:rsidR="00D42116" w:rsidRDefault="00D42116">
      <w:pPr>
        <w:spacing w:line="276" w:lineRule="auto"/>
        <w:ind w:right="113"/>
        <w:rPr>
          <w:rFonts w:ascii="Arial" w:eastAsia="Arial" w:hAnsi="Arial" w:cs="Arial"/>
        </w:rPr>
      </w:pPr>
    </w:p>
    <w:p w:rsidR="00D42116" w:rsidRDefault="00CB012C">
      <w:pPr>
        <w:spacing w:line="276" w:lineRule="auto"/>
        <w:ind w:right="113"/>
        <w:rPr>
          <w:rFonts w:ascii="Arial" w:eastAsia="Arial" w:hAnsi="Arial" w:cs="Arial"/>
          <w:b/>
          <w:color w:val="000000"/>
          <w:sz w:val="32"/>
          <w:szCs w:val="32"/>
          <w:u w:val="single"/>
        </w:rPr>
      </w:pPr>
      <w:r>
        <w:rPr>
          <w:rFonts w:ascii="Arial" w:eastAsia="Arial" w:hAnsi="Arial" w:cs="Arial"/>
          <w:b/>
          <w:color w:val="000000"/>
          <w:sz w:val="32"/>
          <w:szCs w:val="32"/>
          <w:u w:val="single"/>
        </w:rPr>
        <w:t>Section 2 – A</w:t>
      </w:r>
      <w:r>
        <w:rPr>
          <w:rFonts w:ascii="Arial" w:eastAsia="Arial" w:hAnsi="Arial" w:cs="Arial"/>
          <w:b/>
          <w:color w:val="000000"/>
          <w:sz w:val="32"/>
          <w:szCs w:val="32"/>
          <w:u w:val="single"/>
        </w:rPr>
        <w:t>bout Sherwood Park School</w:t>
      </w:r>
    </w:p>
    <w:p w:rsidR="00D42116" w:rsidRDefault="00D42116">
      <w:pPr>
        <w:spacing w:line="276" w:lineRule="auto"/>
        <w:ind w:right="113"/>
        <w:rPr>
          <w:rFonts w:ascii="Arial" w:eastAsia="Arial" w:hAnsi="Arial" w:cs="Arial"/>
        </w:rPr>
      </w:pPr>
    </w:p>
    <w:p w:rsidR="00D42116" w:rsidRDefault="00CB012C">
      <w:pPr>
        <w:rPr>
          <w:rFonts w:ascii="Arial" w:eastAsia="Arial" w:hAnsi="Arial" w:cs="Arial"/>
        </w:rPr>
      </w:pPr>
      <w:r>
        <w:rPr>
          <w:rFonts w:ascii="Arial" w:eastAsia="Arial" w:hAnsi="Arial" w:cs="Arial"/>
        </w:rPr>
        <w:t>Sherwood Park School is funded by Sutton Local Authority and is currently a full member of the Sutton Educational Trust, which offers mutual support and the sharing of best practices.</w:t>
      </w:r>
    </w:p>
    <w:p w:rsidR="00D42116" w:rsidRDefault="00D42116">
      <w:pPr>
        <w:rPr>
          <w:rFonts w:ascii="Arial" w:eastAsia="Arial" w:hAnsi="Arial" w:cs="Arial"/>
        </w:rPr>
      </w:pPr>
    </w:p>
    <w:p w:rsidR="00D42116" w:rsidRDefault="00CB012C">
      <w:pPr>
        <w:rPr>
          <w:rFonts w:ascii="Arial" w:eastAsia="Arial" w:hAnsi="Arial" w:cs="Arial"/>
        </w:rPr>
      </w:pPr>
      <w:r>
        <w:rPr>
          <w:rFonts w:ascii="Arial" w:eastAsia="Arial" w:hAnsi="Arial" w:cs="Arial"/>
        </w:rPr>
        <w:t>The school has nearly doubled in size and co</w:t>
      </w:r>
      <w:r>
        <w:rPr>
          <w:rFonts w:ascii="Arial" w:eastAsia="Arial" w:hAnsi="Arial" w:cs="Arial"/>
        </w:rPr>
        <w:t>ntinues to grow. The local authority has committed to investing significant capital in extending and updating our campuses to accommodate the growth and sustain the school’s ability to meet the needs of a large number of pupils.</w:t>
      </w:r>
    </w:p>
    <w:p w:rsidR="00D42116" w:rsidRDefault="00D42116">
      <w:pPr>
        <w:rPr>
          <w:rFonts w:ascii="Arial" w:eastAsia="Arial" w:hAnsi="Arial" w:cs="Arial"/>
        </w:rPr>
      </w:pPr>
    </w:p>
    <w:p w:rsidR="00D42116" w:rsidRDefault="00CB012C">
      <w:pPr>
        <w:spacing w:after="180"/>
        <w:rPr>
          <w:rFonts w:ascii="Arial" w:eastAsia="Arial" w:hAnsi="Arial" w:cs="Arial"/>
          <w:color w:val="000000"/>
        </w:rPr>
      </w:pPr>
      <w:r>
        <w:rPr>
          <w:rFonts w:ascii="Arial" w:eastAsia="Arial" w:hAnsi="Arial" w:cs="Arial"/>
          <w:color w:val="000000"/>
        </w:rPr>
        <w:t>The school is an all-age foundation special school which consists of two campuses;</w:t>
      </w:r>
    </w:p>
    <w:p w:rsidR="00D42116" w:rsidRDefault="00CB012C">
      <w:pPr>
        <w:spacing w:before="180" w:after="180"/>
        <w:rPr>
          <w:rFonts w:ascii="Arial" w:eastAsia="Arial" w:hAnsi="Arial" w:cs="Arial"/>
          <w:color w:val="000000"/>
        </w:rPr>
      </w:pPr>
      <w:r>
        <w:rPr>
          <w:rFonts w:ascii="Arial" w:eastAsia="Arial" w:hAnsi="Arial" w:cs="Arial"/>
          <w:color w:val="000000"/>
        </w:rPr>
        <w:t>Sherwood Park Campus in Wallington</w:t>
      </w:r>
      <w:r>
        <w:rPr>
          <w:rFonts w:ascii="Arial" w:eastAsia="Arial" w:hAnsi="Arial" w:cs="Arial"/>
        </w:rPr>
        <w:t xml:space="preserve"> provides for pupils with profound and multiple learning disabilities and severe learning disabilities, and Sherwood Hill Campus in Carshalton provides for pupils with autism and severe learning disabilities and/or significant social and emotional difficul</w:t>
      </w:r>
      <w:r>
        <w:rPr>
          <w:rFonts w:ascii="Arial" w:eastAsia="Arial" w:hAnsi="Arial" w:cs="Arial"/>
        </w:rPr>
        <w:t>ties that affect their capacity to cope with</w:t>
      </w:r>
      <w:r>
        <w:rPr>
          <w:rFonts w:ascii="Arial" w:eastAsia="Arial" w:hAnsi="Arial" w:cs="Arial"/>
          <w:color w:val="000000"/>
        </w:rPr>
        <w:t xml:space="preserve"> daily activities. </w:t>
      </w:r>
    </w:p>
    <w:p w:rsidR="00D42116" w:rsidRDefault="00CB012C">
      <w:pPr>
        <w:rPr>
          <w:rFonts w:ascii="Arial" w:eastAsia="Arial" w:hAnsi="Arial" w:cs="Arial"/>
          <w:color w:val="000000"/>
        </w:rPr>
      </w:pPr>
      <w:r>
        <w:rPr>
          <w:rFonts w:ascii="Arial" w:eastAsia="Arial" w:hAnsi="Arial" w:cs="Arial"/>
        </w:rPr>
        <w:t>The two campuses are three miles apart (</w:t>
      </w:r>
      <w:proofErr w:type="spellStart"/>
      <w:r>
        <w:rPr>
          <w:rFonts w:ascii="Arial" w:eastAsia="Arial" w:hAnsi="Arial" w:cs="Arial"/>
        </w:rPr>
        <w:t>Beddington</w:t>
      </w:r>
      <w:proofErr w:type="spellEnd"/>
      <w:r>
        <w:rPr>
          <w:rFonts w:ascii="Arial" w:eastAsia="Arial" w:hAnsi="Arial" w:cs="Arial"/>
        </w:rPr>
        <w:t xml:space="preserve"> and Carshalton on the Hill) and are both the size of a “standard” special school, making the provision a group 7 school. The school continues</w:t>
      </w:r>
      <w:r>
        <w:rPr>
          <w:rFonts w:ascii="Arial" w:eastAsia="Arial" w:hAnsi="Arial" w:cs="Arial"/>
        </w:rPr>
        <w:t xml:space="preserve"> to grow as one school with a joint dedication to the mission and values, led by the whole school senior leadership team and </w:t>
      </w:r>
      <w:proofErr w:type="spellStart"/>
      <w:r>
        <w:rPr>
          <w:rFonts w:ascii="Arial" w:eastAsia="Arial" w:hAnsi="Arial" w:cs="Arial"/>
        </w:rPr>
        <w:t>headteacher</w:t>
      </w:r>
      <w:proofErr w:type="spellEnd"/>
      <w:r>
        <w:rPr>
          <w:rFonts w:ascii="Arial" w:eastAsia="Arial" w:hAnsi="Arial" w:cs="Arial"/>
        </w:rPr>
        <w:t>.</w:t>
      </w:r>
    </w:p>
    <w:p w:rsidR="00D42116" w:rsidRDefault="00CB012C">
      <w:pPr>
        <w:spacing w:before="180" w:after="180"/>
        <w:rPr>
          <w:rFonts w:ascii="Arial" w:eastAsia="Arial" w:hAnsi="Arial" w:cs="Arial"/>
          <w:color w:val="000000"/>
        </w:rPr>
      </w:pPr>
      <w:r>
        <w:rPr>
          <w:rFonts w:ascii="Arial" w:eastAsia="Arial" w:hAnsi="Arial" w:cs="Arial"/>
          <w:color w:val="000000"/>
        </w:rPr>
        <w:t xml:space="preserve">Sherwood Park School is growing and looking to appoint a Facilities Manager within the central office team. </w:t>
      </w:r>
    </w:p>
    <w:p w:rsidR="00D42116" w:rsidRDefault="00CB012C">
      <w:pPr>
        <w:spacing w:before="180" w:after="180"/>
        <w:rPr>
          <w:rFonts w:ascii="Arial" w:eastAsia="Arial" w:hAnsi="Arial" w:cs="Arial"/>
          <w:color w:val="000000"/>
        </w:rPr>
      </w:pPr>
      <w:r>
        <w:rPr>
          <w:rFonts w:ascii="Arial" w:eastAsia="Arial" w:hAnsi="Arial" w:cs="Arial"/>
          <w:color w:val="000000"/>
        </w:rPr>
        <w:t xml:space="preserve">Sherwood </w:t>
      </w:r>
      <w:r>
        <w:rPr>
          <w:rFonts w:ascii="Arial" w:eastAsia="Arial" w:hAnsi="Arial" w:cs="Arial"/>
          <w:color w:val="000000"/>
        </w:rPr>
        <w:t>Park School is a warm and friendly school with high aspirations for our fantastic pupils.</w:t>
      </w:r>
    </w:p>
    <w:p w:rsidR="00D42116" w:rsidRDefault="00D42116">
      <w:pPr>
        <w:spacing w:before="180" w:after="180"/>
        <w:rPr>
          <w:rFonts w:ascii="Arial" w:eastAsia="Arial" w:hAnsi="Arial" w:cs="Arial"/>
          <w:color w:val="000000"/>
        </w:rPr>
      </w:pPr>
    </w:p>
    <w:p w:rsidR="00D42116" w:rsidRDefault="00D42116">
      <w:pPr>
        <w:spacing w:before="180" w:after="180"/>
        <w:rPr>
          <w:rFonts w:ascii="Arial" w:eastAsia="Arial" w:hAnsi="Arial" w:cs="Arial"/>
          <w:color w:val="000000"/>
        </w:rPr>
      </w:pPr>
    </w:p>
    <w:p w:rsidR="00D42116" w:rsidRDefault="00D42116">
      <w:pPr>
        <w:spacing w:before="180" w:after="180"/>
        <w:rPr>
          <w:rFonts w:ascii="Arial" w:eastAsia="Arial" w:hAnsi="Arial" w:cs="Arial"/>
          <w:color w:val="000000"/>
        </w:rPr>
      </w:pPr>
    </w:p>
    <w:p w:rsidR="00D42116" w:rsidRDefault="00D42116">
      <w:pPr>
        <w:spacing w:before="180" w:after="180"/>
        <w:rPr>
          <w:rFonts w:ascii="Arial" w:eastAsia="Arial" w:hAnsi="Arial" w:cs="Arial"/>
          <w:color w:val="000000"/>
        </w:rPr>
      </w:pPr>
    </w:p>
    <w:p w:rsidR="00D42116" w:rsidRDefault="00D42116">
      <w:pPr>
        <w:spacing w:before="180" w:after="180"/>
        <w:rPr>
          <w:rFonts w:ascii="Arial" w:eastAsia="Arial" w:hAnsi="Arial" w:cs="Arial"/>
          <w:color w:val="000000"/>
        </w:rPr>
      </w:pPr>
    </w:p>
    <w:p w:rsidR="00D42116" w:rsidRDefault="00D42116">
      <w:pPr>
        <w:spacing w:before="180" w:after="180"/>
        <w:rPr>
          <w:rFonts w:ascii="Arial" w:eastAsia="Arial" w:hAnsi="Arial" w:cs="Arial"/>
          <w:color w:val="000000"/>
        </w:rPr>
      </w:pPr>
    </w:p>
    <w:p w:rsidR="00D42116" w:rsidRDefault="00D42116">
      <w:pPr>
        <w:spacing w:before="180" w:after="180"/>
        <w:rPr>
          <w:rFonts w:ascii="Arial" w:eastAsia="Arial" w:hAnsi="Arial" w:cs="Arial"/>
          <w:color w:val="000000"/>
        </w:rPr>
      </w:pPr>
    </w:p>
    <w:p w:rsidR="00D42116" w:rsidRDefault="00D42116">
      <w:pPr>
        <w:spacing w:before="180" w:after="180"/>
        <w:rPr>
          <w:rFonts w:ascii="Arial" w:eastAsia="Arial" w:hAnsi="Arial" w:cs="Arial"/>
          <w:color w:val="000000"/>
        </w:rPr>
      </w:pPr>
    </w:p>
    <w:p w:rsidR="00D42116" w:rsidRDefault="00D42116">
      <w:pPr>
        <w:spacing w:before="180" w:after="180"/>
        <w:rPr>
          <w:rFonts w:ascii="Arial" w:eastAsia="Arial" w:hAnsi="Arial" w:cs="Arial"/>
          <w:color w:val="000000"/>
        </w:rPr>
      </w:pPr>
    </w:p>
    <w:p w:rsidR="00D42116" w:rsidRDefault="00D42116">
      <w:pPr>
        <w:spacing w:line="276" w:lineRule="auto"/>
        <w:ind w:right="113"/>
        <w:rPr>
          <w:rFonts w:ascii="Arial" w:eastAsia="Arial" w:hAnsi="Arial" w:cs="Arial"/>
          <w:color w:val="000000"/>
        </w:rPr>
      </w:pPr>
    </w:p>
    <w:p w:rsidR="00D42116" w:rsidRDefault="00D42116">
      <w:pPr>
        <w:spacing w:line="276" w:lineRule="auto"/>
        <w:ind w:right="113"/>
        <w:rPr>
          <w:rFonts w:ascii="Arial" w:eastAsia="Arial" w:hAnsi="Arial" w:cs="Arial"/>
        </w:rPr>
      </w:pPr>
    </w:p>
    <w:p w:rsidR="00D42116" w:rsidRDefault="00D42116">
      <w:pPr>
        <w:spacing w:line="276" w:lineRule="auto"/>
        <w:ind w:right="113"/>
        <w:rPr>
          <w:rFonts w:ascii="Arial" w:eastAsia="Arial" w:hAnsi="Arial" w:cs="Arial"/>
          <w:b/>
          <w:sz w:val="32"/>
          <w:szCs w:val="32"/>
          <w:u w:val="single"/>
        </w:rPr>
      </w:pPr>
    </w:p>
    <w:p w:rsidR="00D42116" w:rsidRDefault="00D42116">
      <w:pPr>
        <w:spacing w:line="276" w:lineRule="auto"/>
        <w:ind w:right="113"/>
        <w:rPr>
          <w:rFonts w:ascii="Arial" w:eastAsia="Arial" w:hAnsi="Arial" w:cs="Arial"/>
          <w:b/>
          <w:sz w:val="32"/>
          <w:szCs w:val="32"/>
          <w:u w:val="single"/>
        </w:rPr>
      </w:pPr>
    </w:p>
    <w:p w:rsidR="00D42116" w:rsidRDefault="00D42116">
      <w:pPr>
        <w:spacing w:line="276" w:lineRule="auto"/>
        <w:ind w:right="113"/>
        <w:rPr>
          <w:rFonts w:ascii="Arial" w:eastAsia="Arial" w:hAnsi="Arial" w:cs="Arial"/>
          <w:b/>
          <w:sz w:val="32"/>
          <w:szCs w:val="32"/>
          <w:u w:val="single"/>
        </w:rPr>
      </w:pPr>
    </w:p>
    <w:p w:rsidR="00D42116" w:rsidRDefault="00CB012C">
      <w:pPr>
        <w:spacing w:line="276" w:lineRule="auto"/>
        <w:ind w:right="113"/>
        <w:rPr>
          <w:rFonts w:ascii="Arial" w:eastAsia="Arial" w:hAnsi="Arial" w:cs="Arial"/>
          <w:b/>
          <w:color w:val="000000"/>
          <w:sz w:val="32"/>
          <w:szCs w:val="32"/>
          <w:u w:val="single"/>
        </w:rPr>
      </w:pPr>
      <w:r>
        <w:rPr>
          <w:rFonts w:ascii="Arial" w:eastAsia="Arial" w:hAnsi="Arial" w:cs="Arial"/>
          <w:b/>
          <w:color w:val="000000"/>
          <w:sz w:val="32"/>
          <w:szCs w:val="32"/>
          <w:u w:val="single"/>
        </w:rPr>
        <w:t xml:space="preserve">Section 3 – Job Description </w:t>
      </w:r>
    </w:p>
    <w:p w:rsidR="00D42116" w:rsidRDefault="00D42116">
      <w:pPr>
        <w:spacing w:line="276" w:lineRule="auto"/>
        <w:ind w:right="113"/>
        <w:rPr>
          <w:rFonts w:ascii="Arial" w:eastAsia="Arial" w:hAnsi="Arial" w:cs="Arial"/>
        </w:rPr>
      </w:pPr>
    </w:p>
    <w:tbl>
      <w:tblPr>
        <w:tblStyle w:val="aa"/>
        <w:tblW w:w="902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11"/>
        <w:gridCol w:w="4509"/>
      </w:tblGrid>
      <w:tr w:rsidR="00D42116">
        <w:trPr>
          <w:trHeight w:val="390"/>
        </w:trPr>
        <w:tc>
          <w:tcPr>
            <w:tcW w:w="4511" w:type="dxa"/>
          </w:tcPr>
          <w:p w:rsidR="00D42116" w:rsidRDefault="00CB012C">
            <w:pPr>
              <w:widowControl w:val="0"/>
              <w:pBdr>
                <w:top w:val="nil"/>
                <w:left w:val="nil"/>
                <w:bottom w:val="nil"/>
                <w:right w:val="nil"/>
                <w:between w:val="nil"/>
              </w:pBdr>
              <w:spacing w:line="371" w:lineRule="auto"/>
              <w:ind w:left="107"/>
              <w:rPr>
                <w:rFonts w:ascii="Arial" w:eastAsia="Arial" w:hAnsi="Arial" w:cs="Arial"/>
                <w:b/>
                <w:color w:val="000000"/>
                <w:sz w:val="28"/>
                <w:szCs w:val="28"/>
              </w:rPr>
            </w:pPr>
            <w:r>
              <w:rPr>
                <w:rFonts w:ascii="Arial" w:eastAsia="Arial" w:hAnsi="Arial" w:cs="Arial"/>
                <w:b/>
                <w:color w:val="000000"/>
                <w:sz w:val="28"/>
                <w:szCs w:val="28"/>
              </w:rPr>
              <w:t>Sherwood Park School</w:t>
            </w:r>
          </w:p>
          <w:p w:rsidR="00D42116" w:rsidRDefault="00D42116">
            <w:pPr>
              <w:widowControl w:val="0"/>
              <w:pBdr>
                <w:top w:val="nil"/>
                <w:left w:val="nil"/>
                <w:bottom w:val="nil"/>
                <w:right w:val="nil"/>
                <w:between w:val="nil"/>
              </w:pBdr>
              <w:spacing w:line="371" w:lineRule="auto"/>
              <w:ind w:left="107"/>
              <w:rPr>
                <w:rFonts w:ascii="Arial" w:eastAsia="Arial" w:hAnsi="Arial" w:cs="Arial"/>
                <w:b/>
                <w:color w:val="000000"/>
                <w:sz w:val="28"/>
                <w:szCs w:val="28"/>
              </w:rPr>
            </w:pPr>
          </w:p>
        </w:tc>
        <w:tc>
          <w:tcPr>
            <w:tcW w:w="4509" w:type="dxa"/>
          </w:tcPr>
          <w:p w:rsidR="00D42116" w:rsidRDefault="00CB012C">
            <w:pPr>
              <w:widowControl w:val="0"/>
              <w:pBdr>
                <w:top w:val="nil"/>
                <w:left w:val="nil"/>
                <w:bottom w:val="nil"/>
                <w:right w:val="nil"/>
                <w:between w:val="nil"/>
              </w:pBdr>
              <w:tabs>
                <w:tab w:val="left" w:pos="1722"/>
              </w:tabs>
              <w:spacing w:line="371" w:lineRule="auto"/>
              <w:ind w:left="107"/>
              <w:rPr>
                <w:rFonts w:ascii="Arial" w:eastAsia="Arial" w:hAnsi="Arial" w:cs="Arial"/>
                <w:b/>
                <w:color w:val="000000"/>
                <w:sz w:val="28"/>
                <w:szCs w:val="28"/>
              </w:rPr>
            </w:pPr>
            <w:r>
              <w:rPr>
                <w:rFonts w:ascii="Arial" w:eastAsia="Arial" w:hAnsi="Arial" w:cs="Arial"/>
                <w:b/>
                <w:color w:val="000000"/>
                <w:sz w:val="28"/>
                <w:szCs w:val="28"/>
              </w:rPr>
              <w:t>Job Title:  Facilities Manager</w:t>
            </w:r>
          </w:p>
        </w:tc>
      </w:tr>
      <w:tr w:rsidR="00D42116">
        <w:trPr>
          <w:trHeight w:val="537"/>
        </w:trPr>
        <w:tc>
          <w:tcPr>
            <w:tcW w:w="4511" w:type="dxa"/>
          </w:tcPr>
          <w:p w:rsidR="00D42116" w:rsidRDefault="00CB012C">
            <w:pPr>
              <w:widowControl w:val="0"/>
              <w:pBdr>
                <w:top w:val="nil"/>
                <w:left w:val="nil"/>
                <w:bottom w:val="nil"/>
                <w:right w:val="nil"/>
                <w:between w:val="nil"/>
              </w:pBdr>
              <w:tabs>
                <w:tab w:val="left" w:pos="1809"/>
              </w:tabs>
              <w:spacing w:line="268" w:lineRule="auto"/>
              <w:ind w:left="107"/>
              <w:rPr>
                <w:rFonts w:ascii="Arial" w:eastAsia="Arial" w:hAnsi="Arial" w:cs="Arial"/>
                <w:b/>
                <w:color w:val="000000"/>
                <w:sz w:val="28"/>
                <w:szCs w:val="28"/>
              </w:rPr>
            </w:pPr>
            <w:r>
              <w:rPr>
                <w:rFonts w:ascii="Arial" w:eastAsia="Arial" w:hAnsi="Arial" w:cs="Arial"/>
                <w:b/>
                <w:color w:val="000000"/>
                <w:sz w:val="28"/>
                <w:szCs w:val="28"/>
              </w:rPr>
              <w:t>Responsible to:</w:t>
            </w:r>
          </w:p>
          <w:p w:rsidR="00D42116" w:rsidRDefault="00CB012C">
            <w:pPr>
              <w:widowControl w:val="0"/>
              <w:pBdr>
                <w:top w:val="nil"/>
                <w:left w:val="nil"/>
                <w:bottom w:val="nil"/>
                <w:right w:val="nil"/>
                <w:between w:val="nil"/>
              </w:pBdr>
              <w:tabs>
                <w:tab w:val="left" w:pos="1809"/>
              </w:tabs>
              <w:spacing w:line="268" w:lineRule="auto"/>
              <w:ind w:left="107"/>
              <w:rPr>
                <w:rFonts w:ascii="Arial" w:eastAsia="Arial" w:hAnsi="Arial" w:cs="Arial"/>
                <w:b/>
                <w:color w:val="000000"/>
                <w:sz w:val="28"/>
                <w:szCs w:val="28"/>
              </w:rPr>
            </w:pPr>
            <w:r>
              <w:rPr>
                <w:rFonts w:ascii="Arial" w:eastAsia="Arial" w:hAnsi="Arial" w:cs="Arial"/>
                <w:b/>
                <w:color w:val="000000"/>
                <w:sz w:val="28"/>
                <w:szCs w:val="28"/>
              </w:rPr>
              <w:t xml:space="preserve">School Business Leader </w:t>
            </w:r>
          </w:p>
          <w:p w:rsidR="00D42116" w:rsidRDefault="00D42116">
            <w:pPr>
              <w:widowControl w:val="0"/>
              <w:pBdr>
                <w:top w:val="nil"/>
                <w:left w:val="nil"/>
                <w:bottom w:val="nil"/>
                <w:right w:val="nil"/>
                <w:between w:val="nil"/>
              </w:pBdr>
              <w:tabs>
                <w:tab w:val="left" w:pos="1809"/>
              </w:tabs>
              <w:spacing w:line="268" w:lineRule="auto"/>
              <w:ind w:left="107"/>
              <w:rPr>
                <w:rFonts w:ascii="Arial" w:eastAsia="Arial" w:hAnsi="Arial" w:cs="Arial"/>
                <w:b/>
                <w:color w:val="000000"/>
                <w:sz w:val="28"/>
                <w:szCs w:val="28"/>
              </w:rPr>
            </w:pPr>
          </w:p>
        </w:tc>
        <w:tc>
          <w:tcPr>
            <w:tcW w:w="4509" w:type="dxa"/>
          </w:tcPr>
          <w:p w:rsidR="00D42116" w:rsidRDefault="00CB012C">
            <w:pPr>
              <w:widowControl w:val="0"/>
              <w:pBdr>
                <w:top w:val="nil"/>
                <w:left w:val="nil"/>
                <w:bottom w:val="nil"/>
                <w:right w:val="nil"/>
                <w:between w:val="nil"/>
              </w:pBdr>
              <w:spacing w:line="268" w:lineRule="auto"/>
              <w:ind w:left="1" w:right="890"/>
              <w:rPr>
                <w:rFonts w:ascii="Arial" w:eastAsia="Arial" w:hAnsi="Arial" w:cs="Arial"/>
                <w:b/>
                <w:color w:val="000000"/>
                <w:sz w:val="28"/>
                <w:szCs w:val="28"/>
              </w:rPr>
            </w:pPr>
            <w:r>
              <w:rPr>
                <w:rFonts w:ascii="Arial" w:eastAsia="Arial" w:hAnsi="Arial" w:cs="Arial"/>
                <w:b/>
                <w:color w:val="000000"/>
                <w:sz w:val="28"/>
                <w:szCs w:val="28"/>
              </w:rPr>
              <w:t>Responsible for:     Premises Assistant(s) x 3</w:t>
            </w:r>
          </w:p>
        </w:tc>
      </w:tr>
      <w:tr w:rsidR="00D42116">
        <w:trPr>
          <w:trHeight w:val="539"/>
        </w:trPr>
        <w:tc>
          <w:tcPr>
            <w:tcW w:w="4511" w:type="dxa"/>
          </w:tcPr>
          <w:p w:rsidR="00D42116" w:rsidRDefault="00CB012C">
            <w:pPr>
              <w:widowControl w:val="0"/>
              <w:pBdr>
                <w:top w:val="nil"/>
                <w:left w:val="nil"/>
                <w:bottom w:val="nil"/>
                <w:right w:val="nil"/>
                <w:between w:val="nil"/>
              </w:pBdr>
              <w:tabs>
                <w:tab w:val="left" w:pos="1809"/>
              </w:tabs>
              <w:spacing w:line="268" w:lineRule="auto"/>
              <w:ind w:left="107"/>
              <w:rPr>
                <w:rFonts w:ascii="Arial" w:eastAsia="Arial" w:hAnsi="Arial" w:cs="Arial"/>
                <w:b/>
                <w:color w:val="000000"/>
                <w:sz w:val="28"/>
                <w:szCs w:val="28"/>
                <w:shd w:val="clear" w:color="auto" w:fill="EFEFEF"/>
              </w:rPr>
            </w:pPr>
            <w:r>
              <w:rPr>
                <w:rFonts w:ascii="Arial" w:eastAsia="Arial" w:hAnsi="Arial" w:cs="Arial"/>
                <w:b/>
                <w:color w:val="000000"/>
                <w:sz w:val="28"/>
                <w:szCs w:val="28"/>
              </w:rPr>
              <w:t>Grade:</w:t>
            </w:r>
            <w:r>
              <w:rPr>
                <w:rFonts w:ascii="Arial" w:eastAsia="Arial" w:hAnsi="Arial" w:cs="Arial"/>
                <w:b/>
                <w:color w:val="000000"/>
                <w:sz w:val="28"/>
                <w:szCs w:val="28"/>
              </w:rPr>
              <w:tab/>
            </w:r>
            <w:r>
              <w:rPr>
                <w:rFonts w:ascii="Arial" w:eastAsia="Arial" w:hAnsi="Arial" w:cs="Arial"/>
                <w:b/>
                <w:sz w:val="28"/>
                <w:szCs w:val="28"/>
                <w:shd w:val="clear" w:color="auto" w:fill="EFEFEF"/>
              </w:rPr>
              <w:t>PO4 - Pt (35-38)</w:t>
            </w:r>
          </w:p>
          <w:p w:rsidR="00D42116" w:rsidRDefault="00CB012C">
            <w:pPr>
              <w:widowControl w:val="0"/>
              <w:pBdr>
                <w:top w:val="nil"/>
                <w:left w:val="nil"/>
                <w:bottom w:val="nil"/>
                <w:right w:val="nil"/>
                <w:between w:val="nil"/>
              </w:pBdr>
              <w:tabs>
                <w:tab w:val="right" w:pos="2421"/>
              </w:tabs>
              <w:spacing w:line="252" w:lineRule="auto"/>
              <w:ind w:left="107"/>
              <w:rPr>
                <w:rFonts w:ascii="Arial" w:eastAsia="Arial" w:hAnsi="Arial" w:cs="Arial"/>
                <w:b/>
                <w:color w:val="000000"/>
                <w:sz w:val="28"/>
                <w:szCs w:val="28"/>
              </w:rPr>
            </w:pPr>
            <w:r>
              <w:rPr>
                <w:rFonts w:ascii="Arial" w:eastAsia="Arial" w:hAnsi="Arial" w:cs="Arial"/>
                <w:b/>
                <w:color w:val="000000"/>
                <w:sz w:val="28"/>
                <w:szCs w:val="28"/>
              </w:rPr>
              <w:t>Spinal point:</w:t>
            </w:r>
            <w:r>
              <w:rPr>
                <w:rFonts w:ascii="Arial" w:eastAsia="Arial" w:hAnsi="Arial" w:cs="Arial"/>
                <w:b/>
                <w:sz w:val="28"/>
                <w:szCs w:val="28"/>
                <w:shd w:val="clear" w:color="auto" w:fill="EFEFEF"/>
              </w:rPr>
              <w:t>(£46,044 - £49,086)</w:t>
            </w:r>
            <w:r>
              <w:rPr>
                <w:rFonts w:ascii="Arial" w:eastAsia="Arial" w:hAnsi="Arial" w:cs="Arial"/>
                <w:b/>
                <w:sz w:val="28"/>
                <w:szCs w:val="28"/>
                <w:highlight w:val="white"/>
              </w:rPr>
              <w:t xml:space="preserve">    </w:t>
            </w:r>
            <w:r>
              <w:rPr>
                <w:rFonts w:ascii="Arial" w:eastAsia="Arial" w:hAnsi="Arial" w:cs="Arial"/>
                <w:b/>
                <w:sz w:val="18"/>
                <w:szCs w:val="18"/>
                <w:highlight w:val="white"/>
              </w:rPr>
              <w:t>Excludes cost of living allowance (TBC)</w:t>
            </w:r>
          </w:p>
          <w:p w:rsidR="00D42116" w:rsidRDefault="00D42116">
            <w:pPr>
              <w:widowControl w:val="0"/>
              <w:pBdr>
                <w:top w:val="nil"/>
                <w:left w:val="nil"/>
                <w:bottom w:val="nil"/>
                <w:right w:val="nil"/>
                <w:between w:val="nil"/>
              </w:pBdr>
              <w:tabs>
                <w:tab w:val="right" w:pos="2421"/>
              </w:tabs>
              <w:spacing w:line="252" w:lineRule="auto"/>
              <w:ind w:left="107"/>
              <w:rPr>
                <w:rFonts w:ascii="Arial" w:eastAsia="Arial" w:hAnsi="Arial" w:cs="Arial"/>
                <w:b/>
                <w:color w:val="000000"/>
                <w:sz w:val="28"/>
                <w:szCs w:val="28"/>
              </w:rPr>
            </w:pPr>
          </w:p>
        </w:tc>
        <w:tc>
          <w:tcPr>
            <w:tcW w:w="4509" w:type="dxa"/>
          </w:tcPr>
          <w:p w:rsidR="00D42116" w:rsidRDefault="00CB012C">
            <w:pPr>
              <w:widowControl w:val="0"/>
              <w:pBdr>
                <w:top w:val="nil"/>
                <w:left w:val="nil"/>
                <w:bottom w:val="nil"/>
                <w:right w:val="nil"/>
                <w:between w:val="nil"/>
              </w:pBdr>
              <w:spacing w:line="268" w:lineRule="auto"/>
              <w:ind w:left="107"/>
              <w:rPr>
                <w:rFonts w:ascii="Arial" w:eastAsia="Arial" w:hAnsi="Arial" w:cs="Arial"/>
                <w:b/>
                <w:color w:val="000000"/>
                <w:sz w:val="28"/>
                <w:szCs w:val="28"/>
                <w:shd w:val="clear" w:color="auto" w:fill="EFEFEF"/>
              </w:rPr>
            </w:pPr>
            <w:r>
              <w:rPr>
                <w:rFonts w:ascii="Arial" w:eastAsia="Arial" w:hAnsi="Arial" w:cs="Arial"/>
                <w:b/>
                <w:color w:val="000000"/>
                <w:sz w:val="28"/>
                <w:szCs w:val="28"/>
              </w:rPr>
              <w:t xml:space="preserve">Working Hours:  </w:t>
            </w:r>
            <w:r>
              <w:rPr>
                <w:rFonts w:ascii="Arial" w:eastAsia="Arial" w:hAnsi="Arial" w:cs="Arial"/>
                <w:b/>
                <w:color w:val="000000"/>
                <w:sz w:val="28"/>
                <w:szCs w:val="28"/>
                <w:shd w:val="clear" w:color="auto" w:fill="EFEFEF"/>
              </w:rPr>
              <w:t>36 per week</w:t>
            </w:r>
          </w:p>
          <w:p w:rsidR="00D42116" w:rsidRDefault="00CB012C">
            <w:pPr>
              <w:widowControl w:val="0"/>
              <w:pBdr>
                <w:top w:val="nil"/>
                <w:left w:val="nil"/>
                <w:bottom w:val="nil"/>
                <w:right w:val="nil"/>
                <w:between w:val="nil"/>
              </w:pBdr>
              <w:tabs>
                <w:tab w:val="left" w:pos="1708"/>
              </w:tabs>
              <w:spacing w:line="252" w:lineRule="auto"/>
              <w:ind w:left="107"/>
              <w:rPr>
                <w:rFonts w:ascii="Arial" w:eastAsia="Arial" w:hAnsi="Arial" w:cs="Arial"/>
                <w:b/>
                <w:color w:val="000000"/>
                <w:sz w:val="28"/>
                <w:szCs w:val="28"/>
                <w:shd w:val="clear" w:color="auto" w:fill="EFEFEF"/>
              </w:rPr>
            </w:pPr>
            <w:r>
              <w:rPr>
                <w:rFonts w:ascii="Arial" w:eastAsia="Arial" w:hAnsi="Arial" w:cs="Arial"/>
                <w:b/>
                <w:color w:val="000000"/>
                <w:sz w:val="28"/>
                <w:szCs w:val="28"/>
                <w:shd w:val="clear" w:color="auto" w:fill="EFEFEF"/>
              </w:rPr>
              <w:t>AYR:</w:t>
            </w:r>
            <w:r>
              <w:rPr>
                <w:rFonts w:ascii="Arial" w:eastAsia="Arial" w:hAnsi="Arial" w:cs="Arial"/>
                <w:b/>
                <w:color w:val="000000"/>
                <w:sz w:val="28"/>
                <w:szCs w:val="28"/>
                <w:shd w:val="clear" w:color="auto" w:fill="EFEFEF"/>
              </w:rPr>
              <w:tab/>
              <w:t xml:space="preserve">        All Year Round</w:t>
            </w:r>
          </w:p>
        </w:tc>
      </w:tr>
    </w:tbl>
    <w:p w:rsidR="00D42116" w:rsidRDefault="00D42116">
      <w:pPr>
        <w:widowControl w:val="0"/>
        <w:pBdr>
          <w:top w:val="nil"/>
          <w:left w:val="nil"/>
          <w:bottom w:val="nil"/>
          <w:right w:val="nil"/>
          <w:between w:val="nil"/>
        </w:pBdr>
        <w:spacing w:before="5"/>
        <w:rPr>
          <w:rFonts w:ascii="Arial" w:eastAsia="Arial" w:hAnsi="Arial" w:cs="Arial"/>
          <w:color w:val="000000"/>
        </w:rPr>
      </w:pPr>
    </w:p>
    <w:p w:rsidR="00D42116" w:rsidRDefault="00CB012C">
      <w:pPr>
        <w:rPr>
          <w:rFonts w:ascii="Arial" w:eastAsia="Arial" w:hAnsi="Arial" w:cs="Arial"/>
          <w:sz w:val="28"/>
          <w:szCs w:val="28"/>
          <w:highlight w:val="white"/>
        </w:rPr>
      </w:pPr>
      <w:r>
        <w:rPr>
          <w:rFonts w:ascii="Arial" w:eastAsia="Arial" w:hAnsi="Arial" w:cs="Arial"/>
          <w:b/>
          <w:sz w:val="28"/>
          <w:szCs w:val="28"/>
        </w:rPr>
        <w:t>MAIN PURPOSE OF JOB</w:t>
      </w:r>
    </w:p>
    <w:p w:rsidR="00D42116" w:rsidRDefault="00D42116">
      <w:pPr>
        <w:widowControl w:val="0"/>
        <w:pBdr>
          <w:top w:val="nil"/>
          <w:left w:val="nil"/>
          <w:bottom w:val="nil"/>
          <w:right w:val="nil"/>
          <w:between w:val="nil"/>
        </w:pBdr>
        <w:spacing w:before="1"/>
        <w:ind w:hanging="360"/>
        <w:rPr>
          <w:rFonts w:ascii="Arial" w:eastAsia="Arial" w:hAnsi="Arial" w:cs="Arial"/>
          <w:color w:val="000000"/>
        </w:rPr>
      </w:pPr>
    </w:p>
    <w:p w:rsidR="00D42116" w:rsidRDefault="00CB012C">
      <w:pPr>
        <w:widowControl w:val="0"/>
        <w:numPr>
          <w:ilvl w:val="0"/>
          <w:numId w:val="4"/>
        </w:numPr>
        <w:pBdr>
          <w:top w:val="nil"/>
          <w:left w:val="nil"/>
          <w:bottom w:val="nil"/>
          <w:right w:val="nil"/>
          <w:between w:val="nil"/>
        </w:pBdr>
        <w:tabs>
          <w:tab w:val="left" w:pos="830"/>
        </w:tabs>
        <w:ind w:right="152"/>
        <w:rPr>
          <w:rFonts w:ascii="Arial" w:eastAsia="Arial" w:hAnsi="Arial" w:cs="Arial"/>
          <w:color w:val="000000"/>
        </w:rPr>
      </w:pPr>
      <w:r>
        <w:rPr>
          <w:rFonts w:ascii="Arial" w:eastAsia="Arial" w:hAnsi="Arial" w:cs="Arial"/>
          <w:color w:val="000000"/>
        </w:rPr>
        <w:t xml:space="preserve">To be responsible to the SBL for </w:t>
      </w:r>
      <w:r>
        <w:rPr>
          <w:rFonts w:ascii="Arial" w:eastAsia="Arial" w:hAnsi="Arial" w:cs="Arial"/>
        </w:rPr>
        <w:t>various</w:t>
      </w:r>
      <w:r>
        <w:rPr>
          <w:rFonts w:ascii="Arial" w:eastAsia="Arial" w:hAnsi="Arial" w:cs="Arial"/>
          <w:color w:val="000000"/>
        </w:rPr>
        <w:t xml:space="preserve"> duties relating to the security, operations, facilities management and monitoring of the school site</w:t>
      </w:r>
      <w:r>
        <w:rPr>
          <w:rFonts w:ascii="Arial" w:eastAsia="Arial" w:hAnsi="Arial" w:cs="Arial"/>
        </w:rPr>
        <w:t>,</w:t>
      </w:r>
      <w:r>
        <w:rPr>
          <w:rFonts w:ascii="Arial" w:eastAsia="Arial" w:hAnsi="Arial" w:cs="Arial"/>
          <w:color w:val="000000"/>
        </w:rPr>
        <w:t xml:space="preserve"> including the management and supervision of contractors on site.</w:t>
      </w:r>
    </w:p>
    <w:p w:rsidR="00D42116" w:rsidRDefault="00CB012C">
      <w:pPr>
        <w:widowControl w:val="0"/>
        <w:numPr>
          <w:ilvl w:val="0"/>
          <w:numId w:val="4"/>
        </w:numPr>
        <w:pBdr>
          <w:top w:val="nil"/>
          <w:left w:val="nil"/>
          <w:bottom w:val="nil"/>
          <w:right w:val="nil"/>
          <w:between w:val="nil"/>
        </w:pBdr>
        <w:tabs>
          <w:tab w:val="left" w:pos="830"/>
        </w:tabs>
        <w:spacing w:before="116"/>
        <w:ind w:right="503"/>
        <w:rPr>
          <w:rFonts w:ascii="Arial" w:eastAsia="Arial" w:hAnsi="Arial" w:cs="Arial"/>
          <w:color w:val="000000"/>
        </w:rPr>
      </w:pPr>
      <w:r>
        <w:rPr>
          <w:rFonts w:ascii="Arial" w:eastAsia="Arial" w:hAnsi="Arial" w:cs="Arial"/>
          <w:color w:val="000000"/>
        </w:rPr>
        <w:t>To lead a team to ensure that the school buildin</w:t>
      </w:r>
      <w:r>
        <w:rPr>
          <w:rFonts w:ascii="Arial" w:eastAsia="Arial" w:hAnsi="Arial" w:cs="Arial"/>
          <w:color w:val="000000"/>
        </w:rPr>
        <w:t>gs, facilities</w:t>
      </w:r>
      <w:r>
        <w:rPr>
          <w:rFonts w:ascii="Arial" w:eastAsia="Arial" w:hAnsi="Arial" w:cs="Arial"/>
        </w:rPr>
        <w:t>, and grounds are maintained to the highest possible standard and are in proper working order. This will ensure compliance with relevant Health, Safety, and welfare legislation and provide a safe working environment for all facility users</w:t>
      </w:r>
      <w:r>
        <w:rPr>
          <w:rFonts w:ascii="Arial" w:eastAsia="Arial" w:hAnsi="Arial" w:cs="Arial"/>
          <w:color w:val="000000"/>
        </w:rPr>
        <w:t>.</w:t>
      </w:r>
    </w:p>
    <w:p w:rsidR="00D42116" w:rsidRDefault="00CB012C">
      <w:pPr>
        <w:widowControl w:val="0"/>
        <w:numPr>
          <w:ilvl w:val="0"/>
          <w:numId w:val="4"/>
        </w:numPr>
        <w:pBdr>
          <w:top w:val="nil"/>
          <w:left w:val="nil"/>
          <w:bottom w:val="nil"/>
          <w:right w:val="nil"/>
          <w:between w:val="nil"/>
        </w:pBdr>
        <w:tabs>
          <w:tab w:val="left" w:pos="830"/>
        </w:tabs>
        <w:spacing w:before="119"/>
        <w:ind w:right="475"/>
        <w:rPr>
          <w:rFonts w:ascii="Arial" w:eastAsia="Arial" w:hAnsi="Arial" w:cs="Arial"/>
          <w:color w:val="000000"/>
        </w:rPr>
      </w:pPr>
      <w:r>
        <w:rPr>
          <w:rFonts w:ascii="Arial" w:eastAsia="Arial" w:hAnsi="Arial" w:cs="Arial"/>
          <w:color w:val="000000"/>
        </w:rPr>
        <w:t>To</w:t>
      </w:r>
      <w:r>
        <w:rPr>
          <w:rFonts w:ascii="Arial" w:eastAsia="Arial" w:hAnsi="Arial" w:cs="Arial"/>
          <w:color w:val="000000"/>
        </w:rPr>
        <w:t xml:space="preserve"> work with the SBL / </w:t>
      </w:r>
      <w:proofErr w:type="spellStart"/>
      <w:r>
        <w:rPr>
          <w:rFonts w:ascii="Arial" w:eastAsia="Arial" w:hAnsi="Arial" w:cs="Arial"/>
          <w:color w:val="000000"/>
        </w:rPr>
        <w:t>Headteacher</w:t>
      </w:r>
      <w:proofErr w:type="spellEnd"/>
      <w:r>
        <w:rPr>
          <w:rFonts w:ascii="Arial" w:eastAsia="Arial" w:hAnsi="Arial" w:cs="Arial"/>
          <w:color w:val="000000"/>
        </w:rPr>
        <w:t xml:space="preserve"> in support of future developmental activity</w:t>
      </w:r>
      <w:r>
        <w:rPr>
          <w:rFonts w:ascii="Arial" w:eastAsia="Arial" w:hAnsi="Arial" w:cs="Arial"/>
        </w:rPr>
        <w:t>, e.g., new builds and scope, commercial use,</w:t>
      </w:r>
      <w:r>
        <w:rPr>
          <w:rFonts w:ascii="Arial" w:eastAsia="Arial" w:hAnsi="Arial" w:cs="Arial"/>
          <w:color w:val="000000"/>
        </w:rPr>
        <w:t xml:space="preserve"> etc.</w:t>
      </w:r>
    </w:p>
    <w:p w:rsidR="00D42116" w:rsidRDefault="00CB012C">
      <w:pPr>
        <w:widowControl w:val="0"/>
        <w:numPr>
          <w:ilvl w:val="0"/>
          <w:numId w:val="4"/>
        </w:numPr>
        <w:pBdr>
          <w:top w:val="nil"/>
          <w:left w:val="nil"/>
          <w:bottom w:val="nil"/>
          <w:right w:val="nil"/>
          <w:between w:val="nil"/>
        </w:pBdr>
        <w:tabs>
          <w:tab w:val="left" w:pos="830"/>
        </w:tabs>
        <w:spacing w:before="119"/>
        <w:ind w:right="475"/>
        <w:rPr>
          <w:rFonts w:ascii="Arial" w:eastAsia="Arial" w:hAnsi="Arial" w:cs="Arial"/>
          <w:color w:val="000000"/>
        </w:rPr>
      </w:pPr>
      <w:r>
        <w:rPr>
          <w:rFonts w:ascii="Arial" w:eastAsia="Arial" w:hAnsi="Arial" w:cs="Arial"/>
          <w:color w:val="000000"/>
        </w:rPr>
        <w:t xml:space="preserve">To be </w:t>
      </w:r>
      <w:r>
        <w:rPr>
          <w:rFonts w:ascii="Arial" w:eastAsia="Arial" w:hAnsi="Arial" w:cs="Arial"/>
        </w:rPr>
        <w:t xml:space="preserve">the </w:t>
      </w:r>
      <w:r>
        <w:rPr>
          <w:rFonts w:ascii="Arial" w:eastAsia="Arial" w:hAnsi="Arial" w:cs="Arial"/>
          <w:color w:val="000000"/>
        </w:rPr>
        <w:t xml:space="preserve">lead contact for all </w:t>
      </w:r>
      <w:r>
        <w:rPr>
          <w:rFonts w:ascii="Arial" w:eastAsia="Arial" w:hAnsi="Arial" w:cs="Arial"/>
        </w:rPr>
        <w:t>site/facilities</w:t>
      </w:r>
      <w:r>
        <w:rPr>
          <w:rFonts w:ascii="Arial" w:eastAsia="Arial" w:hAnsi="Arial" w:cs="Arial"/>
          <w:color w:val="000000"/>
        </w:rPr>
        <w:t xml:space="preserve"> issues, handle tendering and contract </w:t>
      </w:r>
      <w:r>
        <w:rPr>
          <w:rFonts w:ascii="Arial" w:eastAsia="Arial" w:hAnsi="Arial" w:cs="Arial"/>
        </w:rPr>
        <w:t>management</w:t>
      </w:r>
      <w:r>
        <w:rPr>
          <w:rFonts w:ascii="Arial" w:eastAsia="Arial" w:hAnsi="Arial" w:cs="Arial"/>
          <w:color w:val="000000"/>
        </w:rPr>
        <w:t>.</w:t>
      </w:r>
    </w:p>
    <w:p w:rsidR="00D42116" w:rsidRDefault="00CB012C">
      <w:pPr>
        <w:widowControl w:val="0"/>
        <w:numPr>
          <w:ilvl w:val="0"/>
          <w:numId w:val="4"/>
        </w:numPr>
        <w:pBdr>
          <w:top w:val="nil"/>
          <w:left w:val="nil"/>
          <w:bottom w:val="nil"/>
          <w:right w:val="nil"/>
          <w:between w:val="nil"/>
        </w:pBdr>
        <w:tabs>
          <w:tab w:val="left" w:pos="830"/>
        </w:tabs>
        <w:spacing w:before="119"/>
        <w:ind w:right="475"/>
        <w:rPr>
          <w:rFonts w:ascii="Arial" w:eastAsia="Arial" w:hAnsi="Arial" w:cs="Arial"/>
        </w:rPr>
      </w:pPr>
      <w:r>
        <w:rPr>
          <w:rFonts w:ascii="Arial" w:eastAsia="Arial" w:hAnsi="Arial" w:cs="Arial"/>
        </w:rPr>
        <w:t>The post holder will be required</w:t>
      </w:r>
      <w:r>
        <w:rPr>
          <w:rFonts w:ascii="Arial" w:eastAsia="Arial" w:hAnsi="Arial" w:cs="Arial"/>
        </w:rPr>
        <w:t xml:space="preserve"> to be an experienced and knowledgeable individual with significant practical skills. The role is both operational as well as managerial, therefore you will be required to have a ‘hands on’ approach and lead by example.</w:t>
      </w:r>
    </w:p>
    <w:p w:rsidR="00D42116" w:rsidRDefault="00CB012C">
      <w:pPr>
        <w:widowControl w:val="0"/>
        <w:numPr>
          <w:ilvl w:val="0"/>
          <w:numId w:val="4"/>
        </w:numPr>
        <w:pBdr>
          <w:top w:val="nil"/>
          <w:left w:val="nil"/>
          <w:bottom w:val="nil"/>
          <w:right w:val="nil"/>
          <w:between w:val="nil"/>
        </w:pBdr>
        <w:tabs>
          <w:tab w:val="left" w:pos="830"/>
        </w:tabs>
        <w:spacing w:before="119"/>
        <w:ind w:right="475"/>
        <w:rPr>
          <w:rFonts w:ascii="Arial" w:eastAsia="Arial" w:hAnsi="Arial" w:cs="Arial"/>
        </w:rPr>
      </w:pPr>
      <w:r>
        <w:rPr>
          <w:rFonts w:ascii="Arial" w:eastAsia="Arial" w:hAnsi="Arial" w:cs="Arial"/>
        </w:rPr>
        <w:t>The post holder will have a flexible</w:t>
      </w:r>
      <w:r>
        <w:rPr>
          <w:rFonts w:ascii="Arial" w:eastAsia="Arial" w:hAnsi="Arial" w:cs="Arial"/>
        </w:rPr>
        <w:t xml:space="preserve"> approach at certain times to ensure that the needs of the school are met and that the responsibilities of the role are met.</w:t>
      </w:r>
    </w:p>
    <w:p w:rsidR="00D42116" w:rsidRDefault="00D42116">
      <w:pPr>
        <w:widowControl w:val="0"/>
        <w:pBdr>
          <w:top w:val="nil"/>
          <w:left w:val="nil"/>
          <w:bottom w:val="nil"/>
          <w:right w:val="nil"/>
          <w:between w:val="nil"/>
        </w:pBdr>
        <w:tabs>
          <w:tab w:val="left" w:pos="830"/>
        </w:tabs>
        <w:spacing w:before="119"/>
        <w:ind w:left="830" w:right="475"/>
        <w:rPr>
          <w:rFonts w:ascii="Arial" w:eastAsia="Arial" w:hAnsi="Arial" w:cs="Arial"/>
        </w:rPr>
      </w:pPr>
    </w:p>
    <w:p w:rsidR="00D42116" w:rsidRDefault="00CB012C">
      <w:pPr>
        <w:spacing w:line="276" w:lineRule="auto"/>
        <w:ind w:right="113"/>
        <w:rPr>
          <w:rFonts w:ascii="Arial" w:eastAsia="Arial" w:hAnsi="Arial" w:cs="Arial"/>
          <w:b/>
          <w:sz w:val="28"/>
          <w:szCs w:val="28"/>
        </w:rPr>
      </w:pPr>
      <w:r>
        <w:rPr>
          <w:rFonts w:ascii="Arial" w:eastAsia="Arial" w:hAnsi="Arial" w:cs="Arial"/>
          <w:b/>
          <w:sz w:val="28"/>
          <w:szCs w:val="28"/>
        </w:rPr>
        <w:t>KEY RESPONSIBILITIES</w:t>
      </w:r>
    </w:p>
    <w:p w:rsidR="00D42116" w:rsidRDefault="00D42116">
      <w:pPr>
        <w:spacing w:line="276" w:lineRule="auto"/>
        <w:ind w:right="113"/>
        <w:rPr>
          <w:rFonts w:ascii="Arial" w:eastAsia="Arial" w:hAnsi="Arial" w:cs="Arial"/>
          <w:sz w:val="28"/>
          <w:szCs w:val="28"/>
        </w:rPr>
      </w:pPr>
    </w:p>
    <w:p w:rsidR="00D42116" w:rsidRDefault="00CB012C">
      <w:pPr>
        <w:widowControl w:val="0"/>
        <w:numPr>
          <w:ilvl w:val="0"/>
          <w:numId w:val="8"/>
        </w:numPr>
        <w:pBdr>
          <w:top w:val="nil"/>
          <w:left w:val="nil"/>
          <w:bottom w:val="nil"/>
          <w:right w:val="nil"/>
          <w:between w:val="nil"/>
        </w:pBdr>
        <w:tabs>
          <w:tab w:val="left" w:pos="860"/>
        </w:tabs>
        <w:ind w:right="136"/>
        <w:rPr>
          <w:rFonts w:ascii="Arial" w:eastAsia="Arial" w:hAnsi="Arial" w:cs="Arial"/>
          <w:color w:val="000000"/>
          <w:sz w:val="22"/>
          <w:szCs w:val="22"/>
        </w:rPr>
      </w:pPr>
      <w:r>
        <w:rPr>
          <w:rFonts w:ascii="Arial" w:eastAsia="Arial" w:hAnsi="Arial" w:cs="Arial"/>
          <w:color w:val="000000"/>
          <w:sz w:val="22"/>
          <w:szCs w:val="22"/>
        </w:rPr>
        <w:t xml:space="preserve">Maintain and secure the school premises, furniture and fittings to a high standard, including reactive repairs and devising and managing the preventative maintenance </w:t>
      </w:r>
      <w:proofErr w:type="spellStart"/>
      <w:r>
        <w:rPr>
          <w:rFonts w:ascii="Arial" w:eastAsia="Arial" w:hAnsi="Arial" w:cs="Arial"/>
          <w:color w:val="000000"/>
          <w:sz w:val="22"/>
          <w:szCs w:val="22"/>
        </w:rPr>
        <w:t>programme</w:t>
      </w:r>
      <w:proofErr w:type="spellEnd"/>
      <w:r>
        <w:rPr>
          <w:rFonts w:ascii="Arial" w:eastAsia="Arial" w:hAnsi="Arial" w:cs="Arial"/>
          <w:color w:val="000000"/>
          <w:sz w:val="22"/>
          <w:szCs w:val="22"/>
        </w:rPr>
        <w:t>.</w:t>
      </w:r>
    </w:p>
    <w:p w:rsidR="00D42116" w:rsidRDefault="00CB012C">
      <w:pPr>
        <w:widowControl w:val="0"/>
        <w:numPr>
          <w:ilvl w:val="0"/>
          <w:numId w:val="8"/>
        </w:numPr>
        <w:pBdr>
          <w:top w:val="nil"/>
          <w:left w:val="nil"/>
          <w:bottom w:val="nil"/>
          <w:right w:val="nil"/>
          <w:between w:val="nil"/>
        </w:pBdr>
        <w:tabs>
          <w:tab w:val="left" w:pos="860"/>
        </w:tabs>
        <w:spacing w:before="1"/>
        <w:rPr>
          <w:rFonts w:ascii="Arial" w:eastAsia="Arial" w:hAnsi="Arial" w:cs="Arial"/>
          <w:color w:val="000000"/>
          <w:sz w:val="22"/>
          <w:szCs w:val="22"/>
        </w:rPr>
      </w:pPr>
      <w:r>
        <w:rPr>
          <w:rFonts w:ascii="Arial" w:eastAsia="Arial" w:hAnsi="Arial" w:cs="Arial"/>
          <w:color w:val="000000"/>
          <w:sz w:val="22"/>
          <w:szCs w:val="22"/>
        </w:rPr>
        <w:lastRenderedPageBreak/>
        <w:t xml:space="preserve">Ensure that the site promotes pupil equality </w:t>
      </w:r>
      <w:r>
        <w:rPr>
          <w:rFonts w:ascii="Arial" w:eastAsia="Arial" w:hAnsi="Arial" w:cs="Arial"/>
          <w:sz w:val="22"/>
          <w:szCs w:val="22"/>
        </w:rPr>
        <w:t>and</w:t>
      </w:r>
      <w:r>
        <w:rPr>
          <w:rFonts w:ascii="Arial" w:eastAsia="Arial" w:hAnsi="Arial" w:cs="Arial"/>
          <w:color w:val="000000"/>
          <w:sz w:val="22"/>
          <w:szCs w:val="22"/>
        </w:rPr>
        <w:t xml:space="preserve"> access to opportunities to lea</w:t>
      </w:r>
      <w:r>
        <w:rPr>
          <w:rFonts w:ascii="Arial" w:eastAsia="Arial" w:hAnsi="Arial" w:cs="Arial"/>
          <w:color w:val="000000"/>
          <w:sz w:val="22"/>
          <w:szCs w:val="22"/>
        </w:rPr>
        <w:t>rn and develop.</w:t>
      </w:r>
    </w:p>
    <w:p w:rsidR="00D42116" w:rsidRDefault="00CB012C">
      <w:pPr>
        <w:widowControl w:val="0"/>
        <w:numPr>
          <w:ilvl w:val="0"/>
          <w:numId w:val="8"/>
        </w:numPr>
        <w:pBdr>
          <w:top w:val="nil"/>
          <w:left w:val="nil"/>
          <w:bottom w:val="nil"/>
          <w:right w:val="nil"/>
          <w:between w:val="nil"/>
        </w:pBdr>
        <w:tabs>
          <w:tab w:val="left" w:pos="860"/>
        </w:tabs>
        <w:rPr>
          <w:rFonts w:ascii="Arial" w:eastAsia="Arial" w:hAnsi="Arial" w:cs="Arial"/>
          <w:color w:val="000000"/>
          <w:sz w:val="22"/>
          <w:szCs w:val="22"/>
        </w:rPr>
      </w:pPr>
      <w:r>
        <w:rPr>
          <w:rFonts w:ascii="Arial" w:eastAsia="Arial" w:hAnsi="Arial" w:cs="Arial"/>
          <w:color w:val="000000"/>
          <w:sz w:val="22"/>
          <w:szCs w:val="22"/>
        </w:rPr>
        <w:t>Interpret information and resolve a range of problems proactively, flexibly and innovatively.</w:t>
      </w:r>
    </w:p>
    <w:p w:rsidR="00D42116" w:rsidRDefault="00CB012C">
      <w:pPr>
        <w:widowControl w:val="0"/>
        <w:numPr>
          <w:ilvl w:val="0"/>
          <w:numId w:val="8"/>
        </w:numPr>
        <w:pBdr>
          <w:top w:val="nil"/>
          <w:left w:val="nil"/>
          <w:bottom w:val="nil"/>
          <w:right w:val="nil"/>
          <w:between w:val="nil"/>
        </w:pBdr>
        <w:tabs>
          <w:tab w:val="left" w:pos="860"/>
        </w:tabs>
        <w:spacing w:before="3" w:line="237" w:lineRule="auto"/>
        <w:ind w:right="138"/>
        <w:rPr>
          <w:rFonts w:ascii="Arial" w:eastAsia="Arial" w:hAnsi="Arial" w:cs="Arial"/>
          <w:color w:val="000000"/>
          <w:sz w:val="22"/>
          <w:szCs w:val="22"/>
        </w:rPr>
      </w:pPr>
      <w:r>
        <w:rPr>
          <w:rFonts w:ascii="Arial" w:eastAsia="Arial" w:hAnsi="Arial" w:cs="Arial"/>
          <w:color w:val="000000"/>
          <w:sz w:val="22"/>
          <w:szCs w:val="22"/>
        </w:rPr>
        <w:t xml:space="preserve">Advise the School Leadership Team on matters relating to site and buildings, promptly highlighting any issues that </w:t>
      </w:r>
      <w:r>
        <w:rPr>
          <w:rFonts w:ascii="Arial" w:eastAsia="Arial" w:hAnsi="Arial" w:cs="Arial"/>
          <w:sz w:val="22"/>
          <w:szCs w:val="22"/>
        </w:rPr>
        <w:t>affect</w:t>
      </w:r>
      <w:r>
        <w:rPr>
          <w:rFonts w:ascii="Arial" w:eastAsia="Arial" w:hAnsi="Arial" w:cs="Arial"/>
          <w:color w:val="000000"/>
          <w:sz w:val="22"/>
          <w:szCs w:val="22"/>
        </w:rPr>
        <w:t xml:space="preserve"> the safe operation of the school.</w:t>
      </w:r>
    </w:p>
    <w:p w:rsidR="00D42116" w:rsidRDefault="00CB012C">
      <w:pPr>
        <w:widowControl w:val="0"/>
        <w:numPr>
          <w:ilvl w:val="0"/>
          <w:numId w:val="8"/>
        </w:numPr>
        <w:pBdr>
          <w:top w:val="nil"/>
          <w:left w:val="nil"/>
          <w:bottom w:val="nil"/>
          <w:right w:val="nil"/>
          <w:between w:val="nil"/>
        </w:pBdr>
        <w:tabs>
          <w:tab w:val="left" w:pos="860"/>
        </w:tabs>
        <w:spacing w:before="1"/>
        <w:rPr>
          <w:rFonts w:ascii="Arial" w:eastAsia="Arial" w:hAnsi="Arial" w:cs="Arial"/>
          <w:color w:val="000000"/>
          <w:sz w:val="22"/>
          <w:szCs w:val="22"/>
        </w:rPr>
      </w:pPr>
      <w:r>
        <w:rPr>
          <w:rFonts w:ascii="Arial" w:eastAsia="Arial" w:hAnsi="Arial" w:cs="Arial"/>
          <w:color w:val="000000"/>
          <w:sz w:val="22"/>
          <w:szCs w:val="22"/>
        </w:rPr>
        <w:t xml:space="preserve">Actively support the </w:t>
      </w:r>
      <w:r>
        <w:rPr>
          <w:rFonts w:ascii="Arial" w:eastAsia="Arial" w:hAnsi="Arial" w:cs="Arial"/>
          <w:sz w:val="22"/>
          <w:szCs w:val="22"/>
        </w:rPr>
        <w:t>community's use of the site, buildings, and related resources</w:t>
      </w:r>
      <w:r>
        <w:rPr>
          <w:rFonts w:ascii="Arial" w:eastAsia="Arial" w:hAnsi="Arial" w:cs="Arial"/>
          <w:color w:val="000000"/>
          <w:sz w:val="22"/>
          <w:szCs w:val="22"/>
        </w:rPr>
        <w:t>.</w:t>
      </w:r>
    </w:p>
    <w:p w:rsidR="00D42116" w:rsidRDefault="00CB012C">
      <w:pPr>
        <w:widowControl w:val="0"/>
        <w:numPr>
          <w:ilvl w:val="0"/>
          <w:numId w:val="8"/>
        </w:numPr>
        <w:pBdr>
          <w:top w:val="nil"/>
          <w:left w:val="nil"/>
          <w:bottom w:val="nil"/>
          <w:right w:val="nil"/>
          <w:between w:val="nil"/>
        </w:pBdr>
        <w:tabs>
          <w:tab w:val="left" w:pos="860"/>
        </w:tabs>
        <w:spacing w:before="1"/>
        <w:ind w:right="132"/>
        <w:jc w:val="both"/>
        <w:rPr>
          <w:rFonts w:ascii="Arial" w:eastAsia="Arial" w:hAnsi="Arial" w:cs="Arial"/>
          <w:color w:val="000000"/>
          <w:sz w:val="22"/>
          <w:szCs w:val="22"/>
        </w:rPr>
      </w:pPr>
      <w:r>
        <w:rPr>
          <w:rFonts w:ascii="Arial" w:eastAsia="Arial" w:hAnsi="Arial" w:cs="Arial"/>
          <w:color w:val="000000"/>
          <w:sz w:val="22"/>
          <w:szCs w:val="22"/>
        </w:rPr>
        <w:t>Undertake porterage duties, such as moving furniture and equipment as required and in good time to support effective teaching and learning.</w:t>
      </w:r>
    </w:p>
    <w:p w:rsidR="00D42116" w:rsidRDefault="00CB012C">
      <w:pPr>
        <w:widowControl w:val="0"/>
        <w:numPr>
          <w:ilvl w:val="0"/>
          <w:numId w:val="8"/>
        </w:numPr>
        <w:pBdr>
          <w:top w:val="nil"/>
          <w:left w:val="nil"/>
          <w:bottom w:val="nil"/>
          <w:right w:val="nil"/>
          <w:between w:val="nil"/>
        </w:pBdr>
        <w:tabs>
          <w:tab w:val="left" w:pos="860"/>
        </w:tabs>
        <w:spacing w:before="1"/>
        <w:ind w:right="134"/>
        <w:jc w:val="both"/>
        <w:rPr>
          <w:rFonts w:ascii="Arial" w:eastAsia="Arial" w:hAnsi="Arial" w:cs="Arial"/>
          <w:color w:val="000000"/>
          <w:sz w:val="22"/>
          <w:szCs w:val="22"/>
        </w:rPr>
      </w:pPr>
      <w:r>
        <w:rPr>
          <w:rFonts w:ascii="Arial" w:eastAsia="Arial" w:hAnsi="Arial" w:cs="Arial"/>
          <w:color w:val="000000"/>
          <w:sz w:val="22"/>
          <w:szCs w:val="22"/>
        </w:rPr>
        <w:t xml:space="preserve">Liaise with contractors and outsourced service providers on all estimates and works, ensuring </w:t>
      </w:r>
      <w:r>
        <w:rPr>
          <w:rFonts w:ascii="Arial" w:eastAsia="Arial" w:hAnsi="Arial" w:cs="Arial"/>
          <w:sz w:val="22"/>
          <w:szCs w:val="22"/>
        </w:rPr>
        <w:t>high-quality service a</w:t>
      </w:r>
      <w:r>
        <w:rPr>
          <w:rFonts w:ascii="Arial" w:eastAsia="Arial" w:hAnsi="Arial" w:cs="Arial"/>
          <w:sz w:val="22"/>
          <w:szCs w:val="22"/>
        </w:rPr>
        <w:t xml:space="preserve">nd workmanship and </w:t>
      </w:r>
      <w:proofErr w:type="spellStart"/>
      <w:r>
        <w:rPr>
          <w:rFonts w:ascii="Arial" w:eastAsia="Arial" w:hAnsi="Arial" w:cs="Arial"/>
          <w:sz w:val="22"/>
          <w:szCs w:val="22"/>
        </w:rPr>
        <w:t>minimising</w:t>
      </w:r>
      <w:proofErr w:type="spellEnd"/>
      <w:r>
        <w:rPr>
          <w:rFonts w:ascii="Arial" w:eastAsia="Arial" w:hAnsi="Arial" w:cs="Arial"/>
          <w:sz w:val="22"/>
          <w:szCs w:val="22"/>
        </w:rPr>
        <w:t xml:space="preserve"> any disruption to the school's continuous operation</w:t>
      </w:r>
      <w:r>
        <w:rPr>
          <w:rFonts w:ascii="Arial" w:eastAsia="Arial" w:hAnsi="Arial" w:cs="Arial"/>
          <w:color w:val="000000"/>
          <w:sz w:val="22"/>
          <w:szCs w:val="22"/>
        </w:rPr>
        <w:t xml:space="preserve"> without delaying any required </w:t>
      </w:r>
      <w:r>
        <w:rPr>
          <w:rFonts w:ascii="Arial" w:eastAsia="Arial" w:hAnsi="Arial" w:cs="Arial"/>
          <w:sz w:val="22"/>
          <w:szCs w:val="22"/>
        </w:rPr>
        <w:t>work</w:t>
      </w:r>
      <w:r>
        <w:rPr>
          <w:rFonts w:ascii="Arial" w:eastAsia="Arial" w:hAnsi="Arial" w:cs="Arial"/>
          <w:color w:val="000000"/>
          <w:sz w:val="22"/>
          <w:szCs w:val="22"/>
        </w:rPr>
        <w:t>.</w:t>
      </w:r>
    </w:p>
    <w:p w:rsidR="00D42116" w:rsidRDefault="00CB012C">
      <w:pPr>
        <w:widowControl w:val="0"/>
        <w:numPr>
          <w:ilvl w:val="0"/>
          <w:numId w:val="8"/>
        </w:numPr>
        <w:pBdr>
          <w:top w:val="nil"/>
          <w:left w:val="nil"/>
          <w:bottom w:val="nil"/>
          <w:right w:val="nil"/>
          <w:between w:val="nil"/>
        </w:pBdr>
        <w:tabs>
          <w:tab w:val="left" w:pos="859"/>
        </w:tabs>
        <w:spacing w:line="279" w:lineRule="auto"/>
        <w:ind w:left="859" w:hanging="359"/>
        <w:jc w:val="both"/>
        <w:rPr>
          <w:rFonts w:ascii="Arial" w:eastAsia="Arial" w:hAnsi="Arial" w:cs="Arial"/>
          <w:color w:val="000000"/>
          <w:sz w:val="22"/>
          <w:szCs w:val="22"/>
        </w:rPr>
      </w:pPr>
      <w:r>
        <w:rPr>
          <w:rFonts w:ascii="Arial" w:eastAsia="Arial" w:hAnsi="Arial" w:cs="Arial"/>
          <w:color w:val="000000"/>
          <w:sz w:val="22"/>
          <w:szCs w:val="22"/>
        </w:rPr>
        <w:t xml:space="preserve">Lead in </w:t>
      </w:r>
      <w:r>
        <w:rPr>
          <w:rFonts w:ascii="Arial" w:eastAsia="Arial" w:hAnsi="Arial" w:cs="Arial"/>
          <w:sz w:val="22"/>
          <w:szCs w:val="22"/>
        </w:rPr>
        <w:t>preparing</w:t>
      </w:r>
      <w:r>
        <w:rPr>
          <w:rFonts w:ascii="Arial" w:eastAsia="Arial" w:hAnsi="Arial" w:cs="Arial"/>
          <w:color w:val="000000"/>
          <w:sz w:val="22"/>
          <w:szCs w:val="22"/>
        </w:rPr>
        <w:t xml:space="preserve"> capital grant claims and asset management plans as required.</w:t>
      </w:r>
    </w:p>
    <w:p w:rsidR="00D42116" w:rsidRDefault="00CB012C">
      <w:pPr>
        <w:widowControl w:val="0"/>
        <w:numPr>
          <w:ilvl w:val="0"/>
          <w:numId w:val="8"/>
        </w:numPr>
        <w:pBdr>
          <w:top w:val="nil"/>
          <w:left w:val="nil"/>
          <w:bottom w:val="nil"/>
          <w:right w:val="nil"/>
          <w:between w:val="nil"/>
        </w:pBdr>
        <w:tabs>
          <w:tab w:val="left" w:pos="860"/>
        </w:tabs>
        <w:ind w:right="137"/>
        <w:rPr>
          <w:rFonts w:ascii="Arial" w:eastAsia="Arial" w:hAnsi="Arial" w:cs="Arial"/>
          <w:color w:val="000000"/>
          <w:sz w:val="22"/>
          <w:szCs w:val="22"/>
        </w:rPr>
      </w:pPr>
      <w:r>
        <w:rPr>
          <w:rFonts w:ascii="Arial" w:eastAsia="Arial" w:hAnsi="Arial" w:cs="Arial"/>
          <w:color w:val="000000"/>
          <w:sz w:val="22"/>
          <w:szCs w:val="22"/>
        </w:rPr>
        <w:t>Maintain annual asset register, liaising with colleagues with financial responsibility and oversight as appropriate.</w:t>
      </w:r>
    </w:p>
    <w:p w:rsidR="00D42116" w:rsidRDefault="00CB012C">
      <w:pPr>
        <w:widowControl w:val="0"/>
        <w:numPr>
          <w:ilvl w:val="0"/>
          <w:numId w:val="8"/>
        </w:numPr>
        <w:pBdr>
          <w:top w:val="nil"/>
          <w:left w:val="nil"/>
          <w:bottom w:val="nil"/>
          <w:right w:val="nil"/>
          <w:between w:val="nil"/>
        </w:pBdr>
        <w:tabs>
          <w:tab w:val="left" w:pos="860"/>
        </w:tabs>
        <w:spacing w:before="2"/>
        <w:ind w:right="136"/>
        <w:rPr>
          <w:rFonts w:ascii="Arial" w:eastAsia="Arial" w:hAnsi="Arial" w:cs="Arial"/>
          <w:color w:val="000000"/>
          <w:sz w:val="22"/>
          <w:szCs w:val="22"/>
        </w:rPr>
      </w:pPr>
      <w:r>
        <w:rPr>
          <w:rFonts w:ascii="Arial" w:eastAsia="Arial" w:hAnsi="Arial" w:cs="Arial"/>
          <w:color w:val="000000"/>
          <w:sz w:val="22"/>
          <w:szCs w:val="22"/>
        </w:rPr>
        <w:t xml:space="preserve">Prepare and maintain a premises expenditure budget with colleagues </w:t>
      </w:r>
      <w:r>
        <w:rPr>
          <w:rFonts w:ascii="Arial" w:eastAsia="Arial" w:hAnsi="Arial" w:cs="Arial"/>
          <w:sz w:val="22"/>
          <w:szCs w:val="22"/>
        </w:rPr>
        <w:t>who have</w:t>
      </w:r>
      <w:r>
        <w:rPr>
          <w:rFonts w:ascii="Arial" w:eastAsia="Arial" w:hAnsi="Arial" w:cs="Arial"/>
          <w:color w:val="000000"/>
          <w:sz w:val="22"/>
          <w:szCs w:val="22"/>
        </w:rPr>
        <w:t xml:space="preserve"> financial responsibility and oversight.</w:t>
      </w:r>
    </w:p>
    <w:p w:rsidR="00D42116" w:rsidRDefault="00CB012C">
      <w:pPr>
        <w:widowControl w:val="0"/>
        <w:numPr>
          <w:ilvl w:val="0"/>
          <w:numId w:val="8"/>
        </w:numPr>
        <w:pBdr>
          <w:top w:val="nil"/>
          <w:left w:val="nil"/>
          <w:bottom w:val="nil"/>
          <w:right w:val="nil"/>
          <w:between w:val="nil"/>
        </w:pBdr>
        <w:tabs>
          <w:tab w:val="left" w:pos="860"/>
        </w:tabs>
        <w:ind w:right="133"/>
        <w:rPr>
          <w:rFonts w:ascii="Arial" w:eastAsia="Arial" w:hAnsi="Arial" w:cs="Arial"/>
          <w:color w:val="000000"/>
          <w:sz w:val="22"/>
          <w:szCs w:val="22"/>
        </w:rPr>
      </w:pPr>
      <w:r>
        <w:rPr>
          <w:rFonts w:ascii="Arial" w:eastAsia="Arial" w:hAnsi="Arial" w:cs="Arial"/>
          <w:color w:val="000000"/>
          <w:sz w:val="22"/>
          <w:szCs w:val="22"/>
        </w:rPr>
        <w:t>General maintenance tas</w:t>
      </w:r>
      <w:r>
        <w:rPr>
          <w:rFonts w:ascii="Arial" w:eastAsia="Arial" w:hAnsi="Arial" w:cs="Arial"/>
          <w:color w:val="000000"/>
          <w:sz w:val="22"/>
          <w:szCs w:val="22"/>
        </w:rPr>
        <w:t xml:space="preserve">ks </w:t>
      </w:r>
      <w:r>
        <w:rPr>
          <w:rFonts w:ascii="Arial" w:eastAsia="Arial" w:hAnsi="Arial" w:cs="Arial"/>
          <w:sz w:val="22"/>
          <w:szCs w:val="22"/>
        </w:rPr>
        <w:t>before</w:t>
      </w:r>
      <w:r>
        <w:rPr>
          <w:rFonts w:ascii="Arial" w:eastAsia="Arial" w:hAnsi="Arial" w:cs="Arial"/>
          <w:color w:val="000000"/>
          <w:sz w:val="22"/>
          <w:szCs w:val="22"/>
        </w:rPr>
        <w:t xml:space="preserve"> contacting contractors.</w:t>
      </w:r>
    </w:p>
    <w:p w:rsidR="00D42116" w:rsidRDefault="00CB012C">
      <w:pPr>
        <w:widowControl w:val="0"/>
        <w:numPr>
          <w:ilvl w:val="0"/>
          <w:numId w:val="8"/>
        </w:numPr>
        <w:pBdr>
          <w:top w:val="nil"/>
          <w:left w:val="nil"/>
          <w:bottom w:val="nil"/>
          <w:right w:val="nil"/>
          <w:between w:val="nil"/>
        </w:pBdr>
        <w:tabs>
          <w:tab w:val="left" w:pos="860"/>
        </w:tabs>
        <w:ind w:right="133"/>
        <w:rPr>
          <w:rFonts w:ascii="Arial" w:eastAsia="Arial" w:hAnsi="Arial" w:cs="Arial"/>
          <w:color w:val="000000"/>
          <w:sz w:val="22"/>
          <w:szCs w:val="22"/>
        </w:rPr>
      </w:pPr>
      <w:r>
        <w:rPr>
          <w:rFonts w:ascii="Arial" w:eastAsia="Arial" w:hAnsi="Arial" w:cs="Arial"/>
          <w:color w:val="000000"/>
          <w:sz w:val="22"/>
          <w:szCs w:val="22"/>
        </w:rPr>
        <w:t xml:space="preserve">Undertake regular site inspections and </w:t>
      </w:r>
      <w:r>
        <w:rPr>
          <w:rFonts w:ascii="Arial" w:eastAsia="Arial" w:hAnsi="Arial" w:cs="Arial"/>
          <w:sz w:val="22"/>
          <w:szCs w:val="22"/>
        </w:rPr>
        <w:t>take</w:t>
      </w:r>
      <w:r>
        <w:rPr>
          <w:rFonts w:ascii="Arial" w:eastAsia="Arial" w:hAnsi="Arial" w:cs="Arial"/>
          <w:color w:val="000000"/>
          <w:sz w:val="22"/>
          <w:szCs w:val="22"/>
        </w:rPr>
        <w:t xml:space="preserve"> action to ensure that the school site and buildings are clean and </w:t>
      </w:r>
      <w:r>
        <w:rPr>
          <w:rFonts w:ascii="Arial" w:eastAsia="Arial" w:hAnsi="Arial" w:cs="Arial"/>
          <w:sz w:val="22"/>
          <w:szCs w:val="22"/>
        </w:rPr>
        <w:t>well-maintained</w:t>
      </w:r>
      <w:r>
        <w:rPr>
          <w:rFonts w:ascii="Arial" w:eastAsia="Arial" w:hAnsi="Arial" w:cs="Arial"/>
          <w:color w:val="000000"/>
          <w:sz w:val="22"/>
          <w:szCs w:val="22"/>
        </w:rPr>
        <w:t>.</w:t>
      </w:r>
    </w:p>
    <w:p w:rsidR="00D42116" w:rsidRDefault="00CB012C">
      <w:pPr>
        <w:widowControl w:val="0"/>
        <w:numPr>
          <w:ilvl w:val="0"/>
          <w:numId w:val="8"/>
        </w:numPr>
        <w:pBdr>
          <w:top w:val="nil"/>
          <w:left w:val="nil"/>
          <w:bottom w:val="nil"/>
          <w:right w:val="nil"/>
          <w:between w:val="nil"/>
        </w:pBdr>
        <w:tabs>
          <w:tab w:val="left" w:pos="860"/>
        </w:tabs>
        <w:ind w:right="136"/>
        <w:rPr>
          <w:rFonts w:ascii="Arial" w:eastAsia="Arial" w:hAnsi="Arial" w:cs="Arial"/>
          <w:color w:val="000000"/>
          <w:sz w:val="22"/>
          <w:szCs w:val="22"/>
        </w:rPr>
      </w:pPr>
      <w:r>
        <w:rPr>
          <w:rFonts w:ascii="Arial" w:eastAsia="Arial" w:hAnsi="Arial" w:cs="Arial"/>
          <w:color w:val="000000"/>
          <w:sz w:val="22"/>
          <w:szCs w:val="22"/>
        </w:rPr>
        <w:t>Ensure that all statutory and non-statutory testing, certification</w:t>
      </w:r>
      <w:r>
        <w:rPr>
          <w:rFonts w:ascii="Arial" w:eastAsia="Arial" w:hAnsi="Arial" w:cs="Arial"/>
          <w:sz w:val="22"/>
          <w:szCs w:val="22"/>
        </w:rPr>
        <w:t>, and evidence of adherence to legal requirements are up to date, and ensure that</w:t>
      </w:r>
      <w:r>
        <w:rPr>
          <w:rFonts w:ascii="Arial" w:eastAsia="Arial" w:hAnsi="Arial" w:cs="Arial"/>
          <w:color w:val="000000"/>
          <w:sz w:val="22"/>
          <w:szCs w:val="22"/>
        </w:rPr>
        <w:t xml:space="preserve"> remedial works are actioned promptly.</w:t>
      </w:r>
    </w:p>
    <w:p w:rsidR="00D42116" w:rsidRDefault="00CB012C">
      <w:pPr>
        <w:widowControl w:val="0"/>
        <w:numPr>
          <w:ilvl w:val="0"/>
          <w:numId w:val="8"/>
        </w:numPr>
        <w:pBdr>
          <w:top w:val="nil"/>
          <w:left w:val="nil"/>
          <w:bottom w:val="nil"/>
          <w:right w:val="nil"/>
          <w:between w:val="nil"/>
        </w:pBdr>
        <w:tabs>
          <w:tab w:val="left" w:pos="860"/>
        </w:tabs>
        <w:ind w:right="135"/>
        <w:rPr>
          <w:rFonts w:ascii="Arial" w:eastAsia="Arial" w:hAnsi="Arial" w:cs="Arial"/>
          <w:color w:val="000000"/>
          <w:sz w:val="22"/>
          <w:szCs w:val="22"/>
        </w:rPr>
      </w:pPr>
      <w:r>
        <w:rPr>
          <w:rFonts w:ascii="Arial" w:eastAsia="Arial" w:hAnsi="Arial" w:cs="Arial"/>
          <w:color w:val="000000"/>
          <w:sz w:val="22"/>
          <w:szCs w:val="22"/>
        </w:rPr>
        <w:t>Create and maintain an annual fire risk assessment and undertake regular fire drills and alarm testing, with remedial works actioned pro</w:t>
      </w:r>
      <w:r>
        <w:rPr>
          <w:rFonts w:ascii="Arial" w:eastAsia="Arial" w:hAnsi="Arial" w:cs="Arial"/>
          <w:color w:val="000000"/>
          <w:sz w:val="22"/>
          <w:szCs w:val="22"/>
        </w:rPr>
        <w:t>mptly.</w:t>
      </w:r>
    </w:p>
    <w:p w:rsidR="00D42116" w:rsidRDefault="00CB012C">
      <w:pPr>
        <w:widowControl w:val="0"/>
        <w:numPr>
          <w:ilvl w:val="0"/>
          <w:numId w:val="8"/>
        </w:numPr>
        <w:pBdr>
          <w:top w:val="nil"/>
          <w:left w:val="nil"/>
          <w:bottom w:val="nil"/>
          <w:right w:val="nil"/>
          <w:between w:val="nil"/>
        </w:pBdr>
        <w:tabs>
          <w:tab w:val="left" w:pos="860"/>
        </w:tabs>
        <w:ind w:right="135"/>
        <w:rPr>
          <w:rFonts w:ascii="Arial" w:eastAsia="Arial" w:hAnsi="Arial" w:cs="Arial"/>
          <w:color w:val="000000"/>
          <w:sz w:val="22"/>
          <w:szCs w:val="22"/>
        </w:rPr>
      </w:pPr>
      <w:r>
        <w:rPr>
          <w:rFonts w:ascii="Arial" w:eastAsia="Arial" w:hAnsi="Arial" w:cs="Arial"/>
          <w:color w:val="000000"/>
          <w:sz w:val="22"/>
          <w:szCs w:val="22"/>
        </w:rPr>
        <w:t xml:space="preserve">Manage the building management control systems to </w:t>
      </w:r>
      <w:proofErr w:type="spellStart"/>
      <w:r>
        <w:rPr>
          <w:rFonts w:ascii="Arial" w:eastAsia="Arial" w:hAnsi="Arial" w:cs="Arial"/>
          <w:color w:val="000000"/>
          <w:sz w:val="22"/>
          <w:szCs w:val="22"/>
        </w:rPr>
        <w:t>minimise</w:t>
      </w:r>
      <w:proofErr w:type="spellEnd"/>
      <w:r>
        <w:rPr>
          <w:rFonts w:ascii="Arial" w:eastAsia="Arial" w:hAnsi="Arial" w:cs="Arial"/>
          <w:color w:val="000000"/>
          <w:sz w:val="22"/>
          <w:szCs w:val="22"/>
        </w:rPr>
        <w:t xml:space="preserve"> energy usage at all times, including obtaining and providing meter readings.</w:t>
      </w:r>
    </w:p>
    <w:p w:rsidR="00D42116" w:rsidRDefault="00CB012C">
      <w:pPr>
        <w:widowControl w:val="0"/>
        <w:numPr>
          <w:ilvl w:val="0"/>
          <w:numId w:val="8"/>
        </w:numPr>
        <w:pBdr>
          <w:top w:val="nil"/>
          <w:left w:val="nil"/>
          <w:bottom w:val="nil"/>
          <w:right w:val="nil"/>
          <w:between w:val="nil"/>
        </w:pBdr>
        <w:tabs>
          <w:tab w:val="left" w:pos="860"/>
        </w:tabs>
        <w:ind w:right="139"/>
        <w:jc w:val="both"/>
        <w:rPr>
          <w:rFonts w:ascii="Arial" w:eastAsia="Arial" w:hAnsi="Arial" w:cs="Arial"/>
          <w:color w:val="000000"/>
          <w:sz w:val="22"/>
          <w:szCs w:val="22"/>
        </w:rPr>
      </w:pPr>
      <w:r>
        <w:rPr>
          <w:rFonts w:ascii="Arial" w:eastAsia="Arial" w:hAnsi="Arial" w:cs="Arial"/>
          <w:color w:val="000000"/>
          <w:sz w:val="22"/>
          <w:szCs w:val="22"/>
        </w:rPr>
        <w:t xml:space="preserve">Undertake regular playground equipment inspections to ensure the safety of pupils and advise the </w:t>
      </w:r>
      <w:proofErr w:type="spellStart"/>
      <w:r>
        <w:rPr>
          <w:rFonts w:ascii="Arial" w:eastAsia="Arial" w:hAnsi="Arial" w:cs="Arial"/>
          <w:color w:val="000000"/>
          <w:sz w:val="22"/>
          <w:szCs w:val="22"/>
        </w:rPr>
        <w:t>Headteacher</w:t>
      </w:r>
      <w:proofErr w:type="spellEnd"/>
      <w:r>
        <w:rPr>
          <w:rFonts w:ascii="Arial" w:eastAsia="Arial" w:hAnsi="Arial" w:cs="Arial"/>
          <w:color w:val="000000"/>
          <w:sz w:val="22"/>
          <w:szCs w:val="22"/>
        </w:rPr>
        <w:t xml:space="preserve"> when</w:t>
      </w:r>
      <w:r>
        <w:rPr>
          <w:rFonts w:ascii="Arial" w:eastAsia="Arial" w:hAnsi="Arial" w:cs="Arial"/>
          <w:color w:val="000000"/>
          <w:sz w:val="22"/>
          <w:szCs w:val="22"/>
        </w:rPr>
        <w:t xml:space="preserve"> equipment has been closed to use.</w:t>
      </w:r>
    </w:p>
    <w:p w:rsidR="00D42116" w:rsidRDefault="00CB012C">
      <w:pPr>
        <w:widowControl w:val="0"/>
        <w:numPr>
          <w:ilvl w:val="0"/>
          <w:numId w:val="8"/>
        </w:numPr>
        <w:pBdr>
          <w:top w:val="nil"/>
          <w:left w:val="nil"/>
          <w:bottom w:val="nil"/>
          <w:right w:val="nil"/>
          <w:between w:val="nil"/>
        </w:pBdr>
        <w:tabs>
          <w:tab w:val="left" w:pos="860"/>
        </w:tabs>
        <w:spacing w:before="1"/>
        <w:ind w:right="137"/>
        <w:jc w:val="both"/>
        <w:rPr>
          <w:rFonts w:ascii="Arial" w:eastAsia="Arial" w:hAnsi="Arial" w:cs="Arial"/>
          <w:color w:val="000000"/>
          <w:sz w:val="22"/>
          <w:szCs w:val="22"/>
        </w:rPr>
      </w:pPr>
      <w:r>
        <w:rPr>
          <w:rFonts w:ascii="Arial" w:eastAsia="Arial" w:hAnsi="Arial" w:cs="Arial"/>
          <w:color w:val="000000"/>
          <w:sz w:val="22"/>
          <w:szCs w:val="22"/>
        </w:rPr>
        <w:t xml:space="preserve">Ensure that the </w:t>
      </w:r>
      <w:r>
        <w:rPr>
          <w:rFonts w:ascii="Arial" w:eastAsia="Arial" w:hAnsi="Arial" w:cs="Arial"/>
          <w:sz w:val="22"/>
          <w:szCs w:val="22"/>
        </w:rPr>
        <w:t>school is cleaned</w:t>
      </w:r>
      <w:r>
        <w:rPr>
          <w:rFonts w:ascii="Arial" w:eastAsia="Arial" w:hAnsi="Arial" w:cs="Arial"/>
          <w:color w:val="000000"/>
          <w:sz w:val="22"/>
          <w:szCs w:val="22"/>
        </w:rPr>
        <w:t xml:space="preserve"> to a high standard, liaising with the cleaning contractor as required. This may require the job holder </w:t>
      </w:r>
      <w:r>
        <w:rPr>
          <w:rFonts w:ascii="Arial" w:eastAsia="Arial" w:hAnsi="Arial" w:cs="Arial"/>
          <w:sz w:val="22"/>
          <w:szCs w:val="22"/>
        </w:rPr>
        <w:t>to undertake cleaning and/or stock replenishment duties occasionally</w:t>
      </w:r>
      <w:r>
        <w:rPr>
          <w:rFonts w:ascii="Arial" w:eastAsia="Arial" w:hAnsi="Arial" w:cs="Arial"/>
          <w:color w:val="000000"/>
          <w:sz w:val="22"/>
          <w:szCs w:val="22"/>
        </w:rPr>
        <w:t>.</w:t>
      </w:r>
    </w:p>
    <w:p w:rsidR="00D42116" w:rsidRDefault="00CB012C">
      <w:pPr>
        <w:widowControl w:val="0"/>
        <w:numPr>
          <w:ilvl w:val="0"/>
          <w:numId w:val="8"/>
        </w:numPr>
        <w:pBdr>
          <w:top w:val="nil"/>
          <w:left w:val="nil"/>
          <w:bottom w:val="nil"/>
          <w:right w:val="nil"/>
          <w:between w:val="nil"/>
        </w:pBdr>
        <w:tabs>
          <w:tab w:val="left" w:pos="860"/>
        </w:tabs>
        <w:ind w:right="139"/>
        <w:jc w:val="both"/>
        <w:rPr>
          <w:rFonts w:ascii="Arial" w:eastAsia="Arial" w:hAnsi="Arial" w:cs="Arial"/>
          <w:color w:val="000000"/>
          <w:sz w:val="22"/>
          <w:szCs w:val="22"/>
        </w:rPr>
      </w:pPr>
      <w:r>
        <w:rPr>
          <w:rFonts w:ascii="Arial" w:eastAsia="Arial" w:hAnsi="Arial" w:cs="Arial"/>
          <w:color w:val="000000"/>
          <w:sz w:val="22"/>
          <w:szCs w:val="22"/>
        </w:rPr>
        <w:t>Monitor, order</w:t>
      </w:r>
      <w:r>
        <w:rPr>
          <w:rFonts w:ascii="Arial" w:eastAsia="Arial" w:hAnsi="Arial" w:cs="Arial"/>
          <w:sz w:val="22"/>
          <w:szCs w:val="22"/>
        </w:rPr>
        <w:t>, and deliver appropriate supplies and equipment to ensure adequate stock levels and delivery within an agreed-upon</w:t>
      </w:r>
      <w:r>
        <w:rPr>
          <w:rFonts w:ascii="Arial" w:eastAsia="Arial" w:hAnsi="Arial" w:cs="Arial"/>
          <w:color w:val="000000"/>
          <w:sz w:val="22"/>
          <w:szCs w:val="22"/>
        </w:rPr>
        <w:t xml:space="preserve"> budget.</w:t>
      </w:r>
    </w:p>
    <w:p w:rsidR="00D42116" w:rsidRDefault="00CB012C">
      <w:pPr>
        <w:widowControl w:val="0"/>
        <w:numPr>
          <w:ilvl w:val="0"/>
          <w:numId w:val="8"/>
        </w:numPr>
        <w:pBdr>
          <w:top w:val="nil"/>
          <w:left w:val="nil"/>
          <w:bottom w:val="nil"/>
          <w:right w:val="nil"/>
          <w:between w:val="nil"/>
        </w:pBdr>
        <w:tabs>
          <w:tab w:val="left" w:pos="859"/>
        </w:tabs>
        <w:ind w:left="859" w:hanging="359"/>
        <w:jc w:val="both"/>
        <w:rPr>
          <w:rFonts w:ascii="Arial" w:eastAsia="Arial" w:hAnsi="Arial" w:cs="Arial"/>
          <w:color w:val="000000"/>
          <w:sz w:val="22"/>
          <w:szCs w:val="22"/>
        </w:rPr>
      </w:pPr>
      <w:r>
        <w:rPr>
          <w:rFonts w:ascii="Arial" w:eastAsia="Arial" w:hAnsi="Arial" w:cs="Arial"/>
          <w:color w:val="000000"/>
          <w:sz w:val="22"/>
          <w:szCs w:val="22"/>
        </w:rPr>
        <w:t>Ensure deliveries are stored away promptly.</w:t>
      </w:r>
    </w:p>
    <w:p w:rsidR="00D42116" w:rsidRDefault="00CB012C">
      <w:pPr>
        <w:widowControl w:val="0"/>
        <w:numPr>
          <w:ilvl w:val="0"/>
          <w:numId w:val="8"/>
        </w:numPr>
        <w:pBdr>
          <w:top w:val="nil"/>
          <w:left w:val="nil"/>
          <w:bottom w:val="nil"/>
          <w:right w:val="nil"/>
          <w:between w:val="nil"/>
        </w:pBdr>
        <w:tabs>
          <w:tab w:val="left" w:pos="860"/>
        </w:tabs>
        <w:ind w:right="140"/>
        <w:jc w:val="both"/>
        <w:rPr>
          <w:rFonts w:ascii="Arial" w:eastAsia="Arial" w:hAnsi="Arial" w:cs="Arial"/>
          <w:color w:val="000000"/>
          <w:sz w:val="22"/>
          <w:szCs w:val="22"/>
        </w:rPr>
      </w:pPr>
      <w:r>
        <w:rPr>
          <w:rFonts w:ascii="Arial" w:eastAsia="Arial" w:hAnsi="Arial" w:cs="Arial"/>
          <w:sz w:val="22"/>
          <w:szCs w:val="22"/>
        </w:rPr>
        <w:t>As the site key holder, you are responsible for the routine and emergency opening and closing of the grounds and</w:t>
      </w:r>
      <w:r>
        <w:rPr>
          <w:rFonts w:ascii="Arial" w:eastAsia="Arial" w:hAnsi="Arial" w:cs="Arial"/>
          <w:color w:val="000000"/>
          <w:sz w:val="22"/>
          <w:szCs w:val="22"/>
        </w:rPr>
        <w:t xml:space="preserve"> activating the alarm system if required to safeguard the school and its assets.</w:t>
      </w:r>
    </w:p>
    <w:p w:rsidR="00D42116" w:rsidRDefault="00CB012C">
      <w:pPr>
        <w:widowControl w:val="0"/>
        <w:numPr>
          <w:ilvl w:val="0"/>
          <w:numId w:val="8"/>
        </w:numPr>
        <w:pBdr>
          <w:top w:val="nil"/>
          <w:left w:val="nil"/>
          <w:bottom w:val="nil"/>
          <w:right w:val="nil"/>
          <w:between w:val="nil"/>
        </w:pBdr>
        <w:tabs>
          <w:tab w:val="left" w:pos="859"/>
        </w:tabs>
        <w:spacing w:before="1" w:line="279" w:lineRule="auto"/>
        <w:ind w:left="859" w:hanging="359"/>
        <w:jc w:val="both"/>
        <w:rPr>
          <w:rFonts w:ascii="Arial" w:eastAsia="Arial" w:hAnsi="Arial" w:cs="Arial"/>
          <w:color w:val="000000"/>
          <w:sz w:val="22"/>
          <w:szCs w:val="22"/>
        </w:rPr>
      </w:pPr>
      <w:r>
        <w:rPr>
          <w:rFonts w:ascii="Arial" w:eastAsia="Arial" w:hAnsi="Arial" w:cs="Arial"/>
          <w:color w:val="000000"/>
          <w:sz w:val="22"/>
          <w:szCs w:val="22"/>
        </w:rPr>
        <w:t>Be a key holder for the school site, responding to:</w:t>
      </w:r>
    </w:p>
    <w:p w:rsidR="00D42116" w:rsidRDefault="00CB012C">
      <w:pPr>
        <w:widowControl w:val="0"/>
        <w:numPr>
          <w:ilvl w:val="1"/>
          <w:numId w:val="8"/>
        </w:numPr>
        <w:pBdr>
          <w:top w:val="nil"/>
          <w:left w:val="nil"/>
          <w:bottom w:val="nil"/>
          <w:right w:val="nil"/>
          <w:between w:val="nil"/>
        </w:pBdr>
        <w:tabs>
          <w:tab w:val="left" w:pos="1580"/>
        </w:tabs>
        <w:spacing w:before="1" w:line="237" w:lineRule="auto"/>
        <w:ind w:right="138"/>
        <w:jc w:val="both"/>
        <w:rPr>
          <w:rFonts w:ascii="Arial" w:eastAsia="Arial" w:hAnsi="Arial" w:cs="Arial"/>
          <w:color w:val="000000"/>
          <w:sz w:val="22"/>
          <w:szCs w:val="22"/>
        </w:rPr>
      </w:pPr>
      <w:r>
        <w:rPr>
          <w:rFonts w:ascii="Arial" w:eastAsia="Arial" w:hAnsi="Arial" w:cs="Arial"/>
          <w:color w:val="000000"/>
          <w:sz w:val="22"/>
          <w:szCs w:val="22"/>
        </w:rPr>
        <w:t>Intruder al</w:t>
      </w:r>
      <w:r>
        <w:rPr>
          <w:rFonts w:ascii="Arial" w:eastAsia="Arial" w:hAnsi="Arial" w:cs="Arial"/>
          <w:color w:val="000000"/>
          <w:sz w:val="22"/>
          <w:szCs w:val="22"/>
        </w:rPr>
        <w:t xml:space="preserve">arm call-outs when the external ‘out of </w:t>
      </w:r>
      <w:proofErr w:type="gramStart"/>
      <w:r>
        <w:rPr>
          <w:rFonts w:ascii="Arial" w:eastAsia="Arial" w:hAnsi="Arial" w:cs="Arial"/>
          <w:color w:val="000000"/>
          <w:sz w:val="22"/>
          <w:szCs w:val="22"/>
        </w:rPr>
        <w:t>hours</w:t>
      </w:r>
      <w:proofErr w:type="gramEnd"/>
      <w:r>
        <w:rPr>
          <w:rFonts w:ascii="Arial" w:eastAsia="Arial" w:hAnsi="Arial" w:cs="Arial"/>
          <w:color w:val="000000"/>
          <w:sz w:val="22"/>
          <w:szCs w:val="22"/>
        </w:rPr>
        <w:t xml:space="preserve"> key holder’ </w:t>
      </w:r>
      <w:r>
        <w:rPr>
          <w:rFonts w:ascii="Arial" w:eastAsia="Arial" w:hAnsi="Arial" w:cs="Arial"/>
          <w:sz w:val="22"/>
          <w:szCs w:val="22"/>
        </w:rPr>
        <w:t>cannot</w:t>
      </w:r>
      <w:r>
        <w:rPr>
          <w:rFonts w:ascii="Arial" w:eastAsia="Arial" w:hAnsi="Arial" w:cs="Arial"/>
          <w:color w:val="000000"/>
          <w:sz w:val="22"/>
          <w:szCs w:val="22"/>
        </w:rPr>
        <w:t xml:space="preserve"> attend. Liaise with the ‘out of hours key holder’ to determine if/when contractors should attend to conduct remedial work.</w:t>
      </w:r>
    </w:p>
    <w:p w:rsidR="00D42116" w:rsidRDefault="00CB012C">
      <w:pPr>
        <w:widowControl w:val="0"/>
        <w:numPr>
          <w:ilvl w:val="1"/>
          <w:numId w:val="8"/>
        </w:numPr>
        <w:pBdr>
          <w:top w:val="nil"/>
          <w:left w:val="nil"/>
          <w:bottom w:val="nil"/>
          <w:right w:val="nil"/>
          <w:between w:val="nil"/>
        </w:pBdr>
        <w:tabs>
          <w:tab w:val="left" w:pos="1579"/>
        </w:tabs>
        <w:spacing w:line="272" w:lineRule="auto"/>
        <w:ind w:left="1579" w:hanging="359"/>
        <w:jc w:val="both"/>
        <w:rPr>
          <w:rFonts w:ascii="Arial" w:eastAsia="Arial" w:hAnsi="Arial" w:cs="Arial"/>
          <w:color w:val="000000"/>
          <w:sz w:val="22"/>
          <w:szCs w:val="22"/>
        </w:rPr>
      </w:pPr>
      <w:r>
        <w:rPr>
          <w:rFonts w:ascii="Arial" w:eastAsia="Arial" w:hAnsi="Arial" w:cs="Arial"/>
          <w:color w:val="000000"/>
          <w:sz w:val="22"/>
          <w:szCs w:val="22"/>
        </w:rPr>
        <w:t>Fire alarm call-outs together with the external ‘out of hours key holder’</w:t>
      </w:r>
    </w:p>
    <w:p w:rsidR="00D42116" w:rsidRDefault="00CB012C">
      <w:pPr>
        <w:widowControl w:val="0"/>
        <w:numPr>
          <w:ilvl w:val="0"/>
          <w:numId w:val="8"/>
        </w:numPr>
        <w:pBdr>
          <w:top w:val="nil"/>
          <w:left w:val="nil"/>
          <w:bottom w:val="nil"/>
          <w:right w:val="nil"/>
          <w:between w:val="nil"/>
        </w:pBdr>
        <w:tabs>
          <w:tab w:val="left" w:pos="860"/>
        </w:tabs>
        <w:ind w:right="138"/>
        <w:jc w:val="both"/>
        <w:rPr>
          <w:rFonts w:ascii="Arial" w:eastAsia="Arial" w:hAnsi="Arial" w:cs="Arial"/>
          <w:color w:val="000000"/>
          <w:sz w:val="22"/>
          <w:szCs w:val="22"/>
        </w:rPr>
      </w:pPr>
      <w:r>
        <w:rPr>
          <w:rFonts w:ascii="Arial" w:eastAsia="Arial" w:hAnsi="Arial" w:cs="Arial"/>
          <w:color w:val="000000"/>
          <w:sz w:val="22"/>
          <w:szCs w:val="22"/>
        </w:rPr>
        <w:t xml:space="preserve">Oversee health and safety of </w:t>
      </w:r>
      <w:r>
        <w:rPr>
          <w:rFonts w:ascii="Arial" w:eastAsia="Arial" w:hAnsi="Arial" w:cs="Arial"/>
          <w:sz w:val="22"/>
          <w:szCs w:val="22"/>
        </w:rPr>
        <w:t>site-related</w:t>
      </w:r>
      <w:r>
        <w:rPr>
          <w:rFonts w:ascii="Arial" w:eastAsia="Arial" w:hAnsi="Arial" w:cs="Arial"/>
          <w:color w:val="000000"/>
          <w:sz w:val="22"/>
          <w:szCs w:val="22"/>
        </w:rPr>
        <w:t xml:space="preserve"> activities, ensuring risk assessments are carried out appropriately and policies followed.</w:t>
      </w:r>
    </w:p>
    <w:p w:rsidR="00D42116" w:rsidRDefault="00CB012C">
      <w:pPr>
        <w:widowControl w:val="0"/>
        <w:numPr>
          <w:ilvl w:val="0"/>
          <w:numId w:val="8"/>
        </w:numPr>
        <w:pBdr>
          <w:top w:val="nil"/>
          <w:left w:val="nil"/>
          <w:bottom w:val="nil"/>
          <w:right w:val="nil"/>
          <w:between w:val="nil"/>
        </w:pBdr>
        <w:tabs>
          <w:tab w:val="left" w:pos="860"/>
        </w:tabs>
        <w:spacing w:line="237" w:lineRule="auto"/>
        <w:ind w:right="136"/>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Manage the </w:t>
      </w:r>
      <w:proofErr w:type="spellStart"/>
      <w:r>
        <w:rPr>
          <w:rFonts w:ascii="Arial" w:eastAsia="Arial" w:hAnsi="Arial" w:cs="Arial"/>
          <w:color w:val="000000"/>
          <w:sz w:val="22"/>
          <w:szCs w:val="22"/>
        </w:rPr>
        <w:t>authorised</w:t>
      </w:r>
      <w:proofErr w:type="spellEnd"/>
      <w:r>
        <w:rPr>
          <w:rFonts w:ascii="Arial" w:eastAsia="Arial" w:hAnsi="Arial" w:cs="Arial"/>
          <w:color w:val="000000"/>
          <w:sz w:val="22"/>
          <w:szCs w:val="22"/>
        </w:rPr>
        <w:t xml:space="preserve"> access and departure of all</w:t>
      </w:r>
      <w:r>
        <w:rPr>
          <w:rFonts w:ascii="Arial" w:eastAsia="Arial" w:hAnsi="Arial" w:cs="Arial"/>
          <w:color w:val="000000"/>
          <w:sz w:val="22"/>
          <w:szCs w:val="22"/>
        </w:rPr>
        <w:t xml:space="preserve"> visitors to the school, including visitors arriving and departing the site outside of school hours.</w:t>
      </w:r>
    </w:p>
    <w:p w:rsidR="00D42116" w:rsidRDefault="00CB012C">
      <w:pPr>
        <w:widowControl w:val="0"/>
        <w:numPr>
          <w:ilvl w:val="0"/>
          <w:numId w:val="8"/>
        </w:numPr>
        <w:pBdr>
          <w:top w:val="nil"/>
          <w:left w:val="nil"/>
          <w:bottom w:val="nil"/>
          <w:right w:val="nil"/>
          <w:between w:val="nil"/>
        </w:pBdr>
        <w:tabs>
          <w:tab w:val="left" w:pos="860"/>
        </w:tabs>
        <w:spacing w:before="1"/>
        <w:ind w:right="140"/>
        <w:jc w:val="both"/>
        <w:rPr>
          <w:rFonts w:ascii="Arial" w:eastAsia="Arial" w:hAnsi="Arial" w:cs="Arial"/>
          <w:color w:val="000000"/>
          <w:sz w:val="22"/>
          <w:szCs w:val="22"/>
        </w:rPr>
      </w:pPr>
      <w:r>
        <w:rPr>
          <w:rFonts w:ascii="Arial" w:eastAsia="Arial" w:hAnsi="Arial" w:cs="Arial"/>
          <w:sz w:val="22"/>
          <w:szCs w:val="22"/>
        </w:rPr>
        <w:t>Where necessary, remain on site from the arrival of hirers and throughout any hiring or letting to supervise the safe use of the school facilities and equipment, clean and tidy up as necessary, and</w:t>
      </w:r>
      <w:r>
        <w:rPr>
          <w:rFonts w:ascii="Arial" w:eastAsia="Arial" w:hAnsi="Arial" w:cs="Arial"/>
          <w:color w:val="000000"/>
          <w:sz w:val="22"/>
          <w:szCs w:val="22"/>
        </w:rPr>
        <w:t xml:space="preserve"> secure the premises at the end of the letting.</w:t>
      </w:r>
    </w:p>
    <w:p w:rsidR="00D42116" w:rsidRDefault="00CB012C">
      <w:pPr>
        <w:widowControl w:val="0"/>
        <w:numPr>
          <w:ilvl w:val="0"/>
          <w:numId w:val="8"/>
        </w:numPr>
        <w:pBdr>
          <w:top w:val="nil"/>
          <w:left w:val="nil"/>
          <w:bottom w:val="nil"/>
          <w:right w:val="nil"/>
          <w:between w:val="nil"/>
        </w:pBdr>
        <w:tabs>
          <w:tab w:val="left" w:pos="860"/>
        </w:tabs>
        <w:spacing w:before="1"/>
        <w:ind w:right="139"/>
        <w:jc w:val="both"/>
        <w:rPr>
          <w:rFonts w:ascii="Arial" w:eastAsia="Arial" w:hAnsi="Arial" w:cs="Arial"/>
          <w:color w:val="000000"/>
          <w:sz w:val="22"/>
          <w:szCs w:val="22"/>
        </w:rPr>
      </w:pPr>
      <w:r>
        <w:rPr>
          <w:rFonts w:ascii="Arial" w:eastAsia="Arial" w:hAnsi="Arial" w:cs="Arial"/>
          <w:color w:val="000000"/>
          <w:sz w:val="22"/>
          <w:szCs w:val="22"/>
        </w:rPr>
        <w:t>Liaise with</w:t>
      </w:r>
      <w:r>
        <w:rPr>
          <w:rFonts w:ascii="Arial" w:eastAsia="Arial" w:hAnsi="Arial" w:cs="Arial"/>
          <w:color w:val="000000"/>
          <w:sz w:val="22"/>
          <w:szCs w:val="22"/>
        </w:rPr>
        <w:t xml:space="preserve"> all </w:t>
      </w:r>
      <w:r>
        <w:rPr>
          <w:rFonts w:ascii="Arial" w:eastAsia="Arial" w:hAnsi="Arial" w:cs="Arial"/>
          <w:sz w:val="22"/>
          <w:szCs w:val="22"/>
        </w:rPr>
        <w:t>school site users (including lettings) to ensure that they receive excellent service</w:t>
      </w:r>
      <w:r>
        <w:rPr>
          <w:rFonts w:ascii="Arial" w:eastAsia="Arial" w:hAnsi="Arial" w:cs="Arial"/>
          <w:color w:val="000000"/>
          <w:sz w:val="22"/>
          <w:szCs w:val="22"/>
        </w:rPr>
        <w:t>.</w:t>
      </w:r>
    </w:p>
    <w:p w:rsidR="00D42116" w:rsidRDefault="00CB012C">
      <w:pPr>
        <w:widowControl w:val="0"/>
        <w:numPr>
          <w:ilvl w:val="0"/>
          <w:numId w:val="8"/>
        </w:numPr>
        <w:pBdr>
          <w:top w:val="nil"/>
          <w:left w:val="nil"/>
          <w:bottom w:val="nil"/>
          <w:right w:val="nil"/>
          <w:between w:val="nil"/>
        </w:pBdr>
        <w:tabs>
          <w:tab w:val="left" w:pos="860"/>
        </w:tabs>
        <w:ind w:right="138"/>
        <w:jc w:val="both"/>
        <w:rPr>
          <w:rFonts w:ascii="Arial" w:eastAsia="Arial" w:hAnsi="Arial" w:cs="Arial"/>
          <w:color w:val="000000"/>
          <w:sz w:val="22"/>
          <w:szCs w:val="22"/>
        </w:rPr>
      </w:pPr>
      <w:r>
        <w:rPr>
          <w:rFonts w:ascii="Arial" w:eastAsia="Arial" w:hAnsi="Arial" w:cs="Arial"/>
          <w:color w:val="000000"/>
          <w:sz w:val="22"/>
          <w:szCs w:val="22"/>
        </w:rPr>
        <w:t xml:space="preserve">Liaise with all hirers and relevant school staff to ensure that all </w:t>
      </w:r>
      <w:r>
        <w:rPr>
          <w:rFonts w:ascii="Arial" w:eastAsia="Arial" w:hAnsi="Arial" w:cs="Arial"/>
          <w:sz w:val="22"/>
          <w:szCs w:val="22"/>
        </w:rPr>
        <w:t>appropriate</w:t>
      </w:r>
      <w:r>
        <w:rPr>
          <w:rFonts w:ascii="Arial" w:eastAsia="Arial" w:hAnsi="Arial" w:cs="Arial"/>
          <w:color w:val="000000"/>
          <w:sz w:val="22"/>
          <w:szCs w:val="22"/>
        </w:rPr>
        <w:t xml:space="preserve"> documentation is completed </w:t>
      </w:r>
      <w:r>
        <w:rPr>
          <w:rFonts w:ascii="Arial" w:eastAsia="Arial" w:hAnsi="Arial" w:cs="Arial"/>
          <w:sz w:val="22"/>
          <w:szCs w:val="22"/>
        </w:rPr>
        <w:t>before</w:t>
      </w:r>
      <w:r>
        <w:rPr>
          <w:rFonts w:ascii="Arial" w:eastAsia="Arial" w:hAnsi="Arial" w:cs="Arial"/>
          <w:color w:val="000000"/>
          <w:sz w:val="22"/>
          <w:szCs w:val="22"/>
        </w:rPr>
        <w:t xml:space="preserve"> the hire, including but not limited to risk assessments, insurance, first aid, contracts, etc.</w:t>
      </w:r>
    </w:p>
    <w:p w:rsidR="00D42116" w:rsidRDefault="00CB012C">
      <w:pPr>
        <w:widowControl w:val="0"/>
        <w:numPr>
          <w:ilvl w:val="0"/>
          <w:numId w:val="8"/>
        </w:numPr>
        <w:pBdr>
          <w:top w:val="nil"/>
          <w:left w:val="nil"/>
          <w:bottom w:val="nil"/>
          <w:right w:val="nil"/>
          <w:between w:val="nil"/>
        </w:pBdr>
        <w:tabs>
          <w:tab w:val="left" w:pos="860"/>
        </w:tabs>
        <w:ind w:right="138"/>
        <w:jc w:val="both"/>
        <w:rPr>
          <w:rFonts w:ascii="Arial" w:eastAsia="Arial" w:hAnsi="Arial" w:cs="Arial"/>
          <w:color w:val="000000"/>
          <w:sz w:val="22"/>
          <w:szCs w:val="22"/>
        </w:rPr>
      </w:pPr>
      <w:r>
        <w:rPr>
          <w:rFonts w:ascii="Arial" w:eastAsia="Arial" w:hAnsi="Arial" w:cs="Arial"/>
          <w:color w:val="000000"/>
          <w:sz w:val="22"/>
          <w:szCs w:val="22"/>
        </w:rPr>
        <w:t xml:space="preserve">Operational and financial management, administration, </w:t>
      </w:r>
      <w:proofErr w:type="spellStart"/>
      <w:r>
        <w:rPr>
          <w:rFonts w:ascii="Arial" w:eastAsia="Arial" w:hAnsi="Arial" w:cs="Arial"/>
          <w:color w:val="000000"/>
          <w:sz w:val="22"/>
          <w:szCs w:val="22"/>
        </w:rPr>
        <w:t>organisation</w:t>
      </w:r>
      <w:proofErr w:type="spellEnd"/>
      <w:r>
        <w:rPr>
          <w:rFonts w:ascii="Arial" w:eastAsia="Arial" w:hAnsi="Arial" w:cs="Arial"/>
          <w:color w:val="000000"/>
          <w:sz w:val="22"/>
          <w:szCs w:val="22"/>
        </w:rPr>
        <w:t xml:space="preserve"> and planning of daily site maintenance, security and cleaning routines with budget constraint</w:t>
      </w:r>
      <w:r>
        <w:rPr>
          <w:rFonts w:ascii="Arial" w:eastAsia="Arial" w:hAnsi="Arial" w:cs="Arial"/>
          <w:color w:val="000000"/>
          <w:sz w:val="22"/>
          <w:szCs w:val="22"/>
        </w:rPr>
        <w:t>s – using IT software.</w:t>
      </w:r>
    </w:p>
    <w:p w:rsidR="00D42116" w:rsidRDefault="00CB012C">
      <w:pPr>
        <w:widowControl w:val="0"/>
        <w:numPr>
          <w:ilvl w:val="0"/>
          <w:numId w:val="8"/>
        </w:numPr>
        <w:pBdr>
          <w:top w:val="nil"/>
          <w:left w:val="nil"/>
          <w:bottom w:val="nil"/>
          <w:right w:val="nil"/>
          <w:between w:val="nil"/>
        </w:pBdr>
        <w:tabs>
          <w:tab w:val="left" w:pos="860"/>
        </w:tabs>
        <w:ind w:right="138"/>
        <w:jc w:val="both"/>
        <w:rPr>
          <w:rFonts w:ascii="Arial" w:eastAsia="Arial" w:hAnsi="Arial" w:cs="Arial"/>
          <w:color w:val="000000"/>
          <w:sz w:val="22"/>
          <w:szCs w:val="22"/>
        </w:rPr>
      </w:pPr>
      <w:r>
        <w:rPr>
          <w:rFonts w:ascii="Arial" w:eastAsia="Arial" w:hAnsi="Arial" w:cs="Arial"/>
          <w:sz w:val="22"/>
          <w:szCs w:val="22"/>
        </w:rPr>
        <w:t xml:space="preserve">Direct contractors to specified work and </w:t>
      </w:r>
      <w:r>
        <w:rPr>
          <w:rFonts w:ascii="Arial" w:eastAsia="Arial" w:hAnsi="Arial" w:cs="Arial"/>
          <w:color w:val="000000"/>
          <w:sz w:val="22"/>
          <w:szCs w:val="22"/>
        </w:rPr>
        <w:t>monitor their progress and quality of work undertaken, reporting on the standard and completion of all work.</w:t>
      </w:r>
    </w:p>
    <w:p w:rsidR="00D42116" w:rsidRDefault="00D42116">
      <w:pPr>
        <w:widowControl w:val="0"/>
        <w:pBdr>
          <w:top w:val="nil"/>
          <w:left w:val="nil"/>
          <w:bottom w:val="nil"/>
          <w:right w:val="nil"/>
          <w:between w:val="nil"/>
        </w:pBdr>
        <w:ind w:left="140"/>
        <w:rPr>
          <w:rFonts w:ascii="Arial" w:eastAsia="Arial" w:hAnsi="Arial" w:cs="Arial"/>
          <w:color w:val="000000"/>
          <w:sz w:val="22"/>
          <w:szCs w:val="22"/>
          <w:u w:val="single"/>
        </w:rPr>
      </w:pPr>
    </w:p>
    <w:p w:rsidR="00D42116" w:rsidRDefault="00CB012C">
      <w:pPr>
        <w:widowControl w:val="0"/>
        <w:pBdr>
          <w:top w:val="nil"/>
          <w:left w:val="nil"/>
          <w:bottom w:val="nil"/>
          <w:right w:val="nil"/>
          <w:between w:val="nil"/>
        </w:pBdr>
        <w:ind w:left="140"/>
        <w:rPr>
          <w:rFonts w:ascii="Arial" w:eastAsia="Arial" w:hAnsi="Arial" w:cs="Arial"/>
          <w:color w:val="000000"/>
          <w:sz w:val="22"/>
          <w:szCs w:val="22"/>
        </w:rPr>
      </w:pPr>
      <w:r>
        <w:rPr>
          <w:rFonts w:ascii="Arial" w:eastAsia="Arial" w:hAnsi="Arial" w:cs="Arial"/>
          <w:color w:val="000000"/>
          <w:sz w:val="22"/>
          <w:szCs w:val="22"/>
          <w:u w:val="single"/>
        </w:rPr>
        <w:t>Vehicles</w:t>
      </w:r>
    </w:p>
    <w:p w:rsidR="00D42116" w:rsidRDefault="00CB012C">
      <w:pPr>
        <w:widowControl w:val="0"/>
        <w:numPr>
          <w:ilvl w:val="0"/>
          <w:numId w:val="8"/>
        </w:numPr>
        <w:pBdr>
          <w:top w:val="nil"/>
          <w:left w:val="nil"/>
          <w:bottom w:val="nil"/>
          <w:right w:val="nil"/>
          <w:between w:val="nil"/>
        </w:pBdr>
        <w:tabs>
          <w:tab w:val="left" w:pos="860"/>
        </w:tabs>
        <w:spacing w:before="1"/>
        <w:ind w:right="138"/>
        <w:jc w:val="both"/>
        <w:rPr>
          <w:rFonts w:ascii="Arial" w:eastAsia="Arial" w:hAnsi="Arial" w:cs="Arial"/>
          <w:color w:val="000000"/>
          <w:sz w:val="22"/>
          <w:szCs w:val="22"/>
        </w:rPr>
      </w:pPr>
      <w:r>
        <w:rPr>
          <w:rFonts w:ascii="Arial" w:eastAsia="Arial" w:hAnsi="Arial" w:cs="Arial"/>
          <w:color w:val="000000"/>
          <w:sz w:val="22"/>
          <w:szCs w:val="22"/>
        </w:rPr>
        <w:t>Maintain the school minibus</w:t>
      </w:r>
      <w:r>
        <w:rPr>
          <w:rFonts w:ascii="Arial" w:eastAsia="Arial" w:hAnsi="Arial" w:cs="Arial"/>
          <w:sz w:val="22"/>
          <w:szCs w:val="22"/>
        </w:rPr>
        <w:t xml:space="preserve"> by carrying out weekly safety, cleanliness, and general operation checks, including filling </w:t>
      </w:r>
      <w:r>
        <w:rPr>
          <w:rFonts w:ascii="Arial" w:eastAsia="Arial" w:hAnsi="Arial" w:cs="Arial"/>
          <w:color w:val="000000"/>
          <w:sz w:val="22"/>
          <w:szCs w:val="22"/>
        </w:rPr>
        <w:t>the tank as required in accordance with school procedures.</w:t>
      </w:r>
    </w:p>
    <w:p w:rsidR="00D42116" w:rsidRDefault="00CB012C">
      <w:pPr>
        <w:widowControl w:val="0"/>
        <w:numPr>
          <w:ilvl w:val="0"/>
          <w:numId w:val="8"/>
        </w:numPr>
        <w:pBdr>
          <w:top w:val="nil"/>
          <w:left w:val="nil"/>
          <w:bottom w:val="nil"/>
          <w:right w:val="nil"/>
          <w:between w:val="nil"/>
        </w:pBdr>
        <w:tabs>
          <w:tab w:val="left" w:pos="860"/>
        </w:tabs>
        <w:ind w:right="142"/>
        <w:jc w:val="both"/>
        <w:rPr>
          <w:rFonts w:ascii="Arial" w:eastAsia="Arial" w:hAnsi="Arial" w:cs="Arial"/>
          <w:color w:val="000000"/>
          <w:sz w:val="22"/>
          <w:szCs w:val="22"/>
        </w:rPr>
      </w:pPr>
      <w:r>
        <w:rPr>
          <w:rFonts w:ascii="Arial" w:eastAsia="Arial" w:hAnsi="Arial" w:cs="Arial"/>
          <w:color w:val="000000"/>
          <w:sz w:val="22"/>
          <w:szCs w:val="22"/>
        </w:rPr>
        <w:t xml:space="preserve">Liaising with local garages as required to ensure the minibus is serviced regularly and that </w:t>
      </w:r>
      <w:r>
        <w:rPr>
          <w:rFonts w:ascii="Arial" w:eastAsia="Arial" w:hAnsi="Arial" w:cs="Arial"/>
          <w:sz w:val="22"/>
          <w:szCs w:val="22"/>
        </w:rPr>
        <w:t>MOTs are ca</w:t>
      </w:r>
      <w:r>
        <w:rPr>
          <w:rFonts w:ascii="Arial" w:eastAsia="Arial" w:hAnsi="Arial" w:cs="Arial"/>
          <w:sz w:val="22"/>
          <w:szCs w:val="22"/>
        </w:rPr>
        <w:t>rried out annually, ensuring the legality and safety of all concerned, including all 13-week</w:t>
      </w:r>
      <w:r>
        <w:rPr>
          <w:rFonts w:ascii="Arial" w:eastAsia="Arial" w:hAnsi="Arial" w:cs="Arial"/>
          <w:color w:val="000000"/>
          <w:sz w:val="22"/>
          <w:szCs w:val="22"/>
        </w:rPr>
        <w:t xml:space="preserve"> safety checks.</w:t>
      </w:r>
    </w:p>
    <w:p w:rsidR="00D42116" w:rsidRDefault="00D42116">
      <w:pPr>
        <w:widowControl w:val="0"/>
        <w:pBdr>
          <w:top w:val="nil"/>
          <w:left w:val="nil"/>
          <w:bottom w:val="nil"/>
          <w:right w:val="nil"/>
          <w:between w:val="nil"/>
        </w:pBdr>
        <w:rPr>
          <w:rFonts w:ascii="Arial" w:eastAsia="Arial" w:hAnsi="Arial" w:cs="Arial"/>
          <w:color w:val="000000"/>
          <w:sz w:val="22"/>
          <w:szCs w:val="22"/>
        </w:rPr>
      </w:pPr>
    </w:p>
    <w:p w:rsidR="00D42116" w:rsidRDefault="00CB012C">
      <w:pPr>
        <w:widowControl w:val="0"/>
        <w:pBdr>
          <w:top w:val="nil"/>
          <w:left w:val="nil"/>
          <w:bottom w:val="nil"/>
          <w:right w:val="nil"/>
          <w:between w:val="nil"/>
        </w:pBdr>
        <w:spacing w:line="268" w:lineRule="auto"/>
        <w:ind w:left="140"/>
        <w:jc w:val="both"/>
        <w:rPr>
          <w:rFonts w:ascii="Arial" w:eastAsia="Arial" w:hAnsi="Arial" w:cs="Arial"/>
          <w:color w:val="000000"/>
          <w:sz w:val="22"/>
          <w:szCs w:val="22"/>
        </w:rPr>
      </w:pPr>
      <w:r>
        <w:rPr>
          <w:rFonts w:ascii="Arial" w:eastAsia="Arial" w:hAnsi="Arial" w:cs="Arial"/>
          <w:color w:val="000000"/>
          <w:sz w:val="22"/>
          <w:szCs w:val="22"/>
          <w:u w:val="single"/>
        </w:rPr>
        <w:t>Support to Colleagues</w:t>
      </w:r>
    </w:p>
    <w:p w:rsidR="00D42116" w:rsidRDefault="00CB012C">
      <w:pPr>
        <w:widowControl w:val="0"/>
        <w:numPr>
          <w:ilvl w:val="0"/>
          <w:numId w:val="8"/>
        </w:numPr>
        <w:pBdr>
          <w:top w:val="nil"/>
          <w:left w:val="nil"/>
          <w:bottom w:val="nil"/>
          <w:right w:val="nil"/>
          <w:between w:val="nil"/>
        </w:pBdr>
        <w:tabs>
          <w:tab w:val="left" w:pos="859"/>
        </w:tabs>
        <w:spacing w:line="279" w:lineRule="auto"/>
        <w:ind w:left="859" w:hanging="359"/>
        <w:jc w:val="both"/>
        <w:rPr>
          <w:rFonts w:ascii="Arial" w:eastAsia="Arial" w:hAnsi="Arial" w:cs="Arial"/>
          <w:color w:val="000000"/>
          <w:sz w:val="22"/>
          <w:szCs w:val="22"/>
        </w:rPr>
      </w:pPr>
      <w:r>
        <w:rPr>
          <w:rFonts w:ascii="Arial" w:eastAsia="Arial" w:hAnsi="Arial" w:cs="Arial"/>
          <w:color w:val="000000"/>
          <w:sz w:val="22"/>
          <w:szCs w:val="22"/>
        </w:rPr>
        <w:t xml:space="preserve">Role model and encourage </w:t>
      </w:r>
      <w:r>
        <w:rPr>
          <w:rFonts w:ascii="Arial" w:eastAsia="Arial" w:hAnsi="Arial" w:cs="Arial"/>
          <w:sz w:val="22"/>
          <w:szCs w:val="22"/>
        </w:rPr>
        <w:t xml:space="preserve">others to have </w:t>
      </w:r>
      <w:r>
        <w:rPr>
          <w:rFonts w:ascii="Arial" w:eastAsia="Arial" w:hAnsi="Arial" w:cs="Arial"/>
          <w:color w:val="000000"/>
          <w:sz w:val="22"/>
          <w:szCs w:val="22"/>
        </w:rPr>
        <w:t>a good health and safety culture.</w:t>
      </w:r>
    </w:p>
    <w:p w:rsidR="00D42116" w:rsidRDefault="00CB012C">
      <w:pPr>
        <w:widowControl w:val="0"/>
        <w:numPr>
          <w:ilvl w:val="0"/>
          <w:numId w:val="8"/>
        </w:numPr>
        <w:pBdr>
          <w:top w:val="nil"/>
          <w:left w:val="nil"/>
          <w:bottom w:val="nil"/>
          <w:right w:val="nil"/>
          <w:between w:val="nil"/>
        </w:pBdr>
        <w:tabs>
          <w:tab w:val="left" w:pos="860"/>
        </w:tabs>
        <w:spacing w:before="1"/>
        <w:ind w:right="139"/>
        <w:jc w:val="both"/>
        <w:rPr>
          <w:rFonts w:ascii="Arial" w:eastAsia="Arial" w:hAnsi="Arial" w:cs="Arial"/>
          <w:color w:val="000000"/>
          <w:sz w:val="22"/>
          <w:szCs w:val="22"/>
        </w:rPr>
      </w:pPr>
      <w:r>
        <w:rPr>
          <w:rFonts w:ascii="Arial" w:eastAsia="Arial" w:hAnsi="Arial" w:cs="Arial"/>
          <w:color w:val="000000"/>
          <w:sz w:val="22"/>
          <w:szCs w:val="22"/>
        </w:rPr>
        <w:t xml:space="preserve">Provide health and safety induction training </w:t>
      </w:r>
      <w:r>
        <w:rPr>
          <w:rFonts w:ascii="Arial" w:eastAsia="Arial" w:hAnsi="Arial" w:cs="Arial"/>
          <w:sz w:val="22"/>
          <w:szCs w:val="22"/>
        </w:rPr>
        <w:t xml:space="preserve">and refresher training for all new staff </w:t>
      </w:r>
      <w:r>
        <w:rPr>
          <w:rFonts w:ascii="Arial" w:eastAsia="Arial" w:hAnsi="Arial" w:cs="Arial"/>
          <w:color w:val="000000"/>
          <w:sz w:val="22"/>
          <w:szCs w:val="22"/>
        </w:rPr>
        <w:t>as required</w:t>
      </w:r>
      <w:r>
        <w:rPr>
          <w:rFonts w:ascii="Arial" w:eastAsia="Arial" w:hAnsi="Arial" w:cs="Arial"/>
          <w:sz w:val="22"/>
          <w:szCs w:val="22"/>
        </w:rPr>
        <w:t>.</w:t>
      </w:r>
    </w:p>
    <w:p w:rsidR="00D42116" w:rsidRDefault="00CB012C">
      <w:pPr>
        <w:widowControl w:val="0"/>
        <w:numPr>
          <w:ilvl w:val="0"/>
          <w:numId w:val="8"/>
        </w:numPr>
        <w:pBdr>
          <w:top w:val="nil"/>
          <w:left w:val="nil"/>
          <w:bottom w:val="nil"/>
          <w:right w:val="nil"/>
          <w:between w:val="nil"/>
        </w:pBdr>
        <w:tabs>
          <w:tab w:val="left" w:pos="860"/>
        </w:tabs>
        <w:spacing w:before="1"/>
        <w:ind w:right="136"/>
        <w:jc w:val="both"/>
        <w:rPr>
          <w:rFonts w:ascii="Arial" w:eastAsia="Arial" w:hAnsi="Arial" w:cs="Arial"/>
          <w:color w:val="000000"/>
          <w:sz w:val="22"/>
          <w:szCs w:val="22"/>
        </w:rPr>
      </w:pPr>
      <w:r>
        <w:rPr>
          <w:rFonts w:ascii="Arial" w:eastAsia="Arial" w:hAnsi="Arial" w:cs="Arial"/>
          <w:color w:val="000000"/>
          <w:sz w:val="22"/>
          <w:szCs w:val="22"/>
        </w:rPr>
        <w:t xml:space="preserve">Line </w:t>
      </w:r>
      <w:r>
        <w:rPr>
          <w:rFonts w:ascii="Arial" w:eastAsia="Arial" w:hAnsi="Arial" w:cs="Arial"/>
          <w:sz w:val="22"/>
          <w:szCs w:val="22"/>
        </w:rPr>
        <w:t>manages</w:t>
      </w:r>
      <w:r>
        <w:rPr>
          <w:rFonts w:ascii="Arial" w:eastAsia="Arial" w:hAnsi="Arial" w:cs="Arial"/>
          <w:color w:val="000000"/>
          <w:sz w:val="22"/>
          <w:szCs w:val="22"/>
        </w:rPr>
        <w:t xml:space="preserve"> other facilities staff, </w:t>
      </w:r>
      <w:r>
        <w:rPr>
          <w:rFonts w:ascii="Arial" w:eastAsia="Arial" w:hAnsi="Arial" w:cs="Arial"/>
          <w:sz w:val="22"/>
          <w:szCs w:val="22"/>
        </w:rPr>
        <w:t>currently a team of three</w:t>
      </w:r>
      <w:r>
        <w:rPr>
          <w:rFonts w:ascii="Arial" w:eastAsia="Arial" w:hAnsi="Arial" w:cs="Arial"/>
          <w:color w:val="000000"/>
          <w:sz w:val="22"/>
          <w:szCs w:val="22"/>
        </w:rPr>
        <w:t>, including managing on a day-to-day basis, coaching and developing skills and attitudes</w:t>
      </w:r>
      <w:r>
        <w:rPr>
          <w:rFonts w:ascii="Arial" w:eastAsia="Arial" w:hAnsi="Arial" w:cs="Arial"/>
          <w:sz w:val="22"/>
          <w:szCs w:val="22"/>
        </w:rPr>
        <w:t>, and ensuring that all premises staff are fully tra</w:t>
      </w:r>
      <w:r>
        <w:rPr>
          <w:rFonts w:ascii="Arial" w:eastAsia="Arial" w:hAnsi="Arial" w:cs="Arial"/>
          <w:sz w:val="22"/>
          <w:szCs w:val="22"/>
        </w:rPr>
        <w:t>ined and have up-to-date accreditations</w:t>
      </w:r>
      <w:r>
        <w:rPr>
          <w:rFonts w:ascii="Arial" w:eastAsia="Arial" w:hAnsi="Arial" w:cs="Arial"/>
          <w:color w:val="000000"/>
          <w:sz w:val="22"/>
          <w:szCs w:val="22"/>
        </w:rPr>
        <w:t>.</w:t>
      </w:r>
    </w:p>
    <w:p w:rsidR="00D42116" w:rsidRDefault="00CB012C">
      <w:pPr>
        <w:widowControl w:val="0"/>
        <w:numPr>
          <w:ilvl w:val="0"/>
          <w:numId w:val="8"/>
        </w:numPr>
        <w:pBdr>
          <w:top w:val="nil"/>
          <w:left w:val="nil"/>
          <w:bottom w:val="nil"/>
          <w:right w:val="nil"/>
          <w:between w:val="nil"/>
        </w:pBdr>
        <w:tabs>
          <w:tab w:val="left" w:pos="859"/>
        </w:tabs>
        <w:spacing w:before="1"/>
        <w:ind w:left="859" w:hanging="359"/>
        <w:jc w:val="both"/>
        <w:rPr>
          <w:rFonts w:ascii="Arial" w:eastAsia="Arial" w:hAnsi="Arial" w:cs="Arial"/>
          <w:color w:val="000000"/>
          <w:sz w:val="22"/>
          <w:szCs w:val="22"/>
        </w:rPr>
      </w:pPr>
      <w:r>
        <w:rPr>
          <w:rFonts w:ascii="Arial" w:eastAsia="Arial" w:hAnsi="Arial" w:cs="Arial"/>
          <w:color w:val="000000"/>
          <w:sz w:val="22"/>
          <w:szCs w:val="22"/>
        </w:rPr>
        <w:t>Work proactively and collaboratively with other members of the staff team</w:t>
      </w:r>
      <w:r>
        <w:rPr>
          <w:rFonts w:ascii="Arial" w:eastAsia="Arial" w:hAnsi="Arial" w:cs="Arial"/>
          <w:sz w:val="22"/>
          <w:szCs w:val="22"/>
        </w:rPr>
        <w:t xml:space="preserve"> in friendly and courteous manner</w:t>
      </w:r>
    </w:p>
    <w:p w:rsidR="00D42116" w:rsidRDefault="00CB012C">
      <w:pPr>
        <w:widowControl w:val="0"/>
        <w:pBdr>
          <w:top w:val="nil"/>
          <w:left w:val="nil"/>
          <w:bottom w:val="nil"/>
          <w:right w:val="nil"/>
          <w:between w:val="nil"/>
        </w:pBdr>
        <w:spacing w:before="267"/>
        <w:ind w:left="140"/>
        <w:rPr>
          <w:rFonts w:ascii="Arial" w:eastAsia="Arial" w:hAnsi="Arial" w:cs="Arial"/>
          <w:color w:val="000000"/>
          <w:sz w:val="22"/>
          <w:szCs w:val="22"/>
        </w:rPr>
      </w:pPr>
      <w:r>
        <w:rPr>
          <w:rFonts w:ascii="Arial" w:eastAsia="Arial" w:hAnsi="Arial" w:cs="Arial"/>
          <w:color w:val="000000"/>
          <w:sz w:val="22"/>
          <w:szCs w:val="22"/>
          <w:u w:val="single"/>
        </w:rPr>
        <w:t>Self-Development</w:t>
      </w:r>
    </w:p>
    <w:p w:rsidR="00D42116" w:rsidRDefault="00CB012C">
      <w:pPr>
        <w:widowControl w:val="0"/>
        <w:numPr>
          <w:ilvl w:val="0"/>
          <w:numId w:val="8"/>
        </w:numPr>
        <w:pBdr>
          <w:top w:val="nil"/>
          <w:left w:val="nil"/>
          <w:bottom w:val="nil"/>
          <w:right w:val="nil"/>
          <w:between w:val="nil"/>
        </w:pBdr>
        <w:tabs>
          <w:tab w:val="left" w:pos="860"/>
        </w:tabs>
        <w:rPr>
          <w:rFonts w:ascii="Arial" w:eastAsia="Arial" w:hAnsi="Arial" w:cs="Arial"/>
          <w:color w:val="000000"/>
          <w:sz w:val="22"/>
          <w:szCs w:val="22"/>
        </w:rPr>
      </w:pPr>
      <w:r>
        <w:rPr>
          <w:rFonts w:ascii="Arial" w:eastAsia="Arial" w:hAnsi="Arial" w:cs="Arial"/>
          <w:color w:val="000000"/>
          <w:sz w:val="22"/>
          <w:szCs w:val="22"/>
        </w:rPr>
        <w:t>Attend staff and team meetings as required.</w:t>
      </w:r>
    </w:p>
    <w:p w:rsidR="00D42116" w:rsidRDefault="00CB012C">
      <w:pPr>
        <w:widowControl w:val="0"/>
        <w:numPr>
          <w:ilvl w:val="0"/>
          <w:numId w:val="8"/>
        </w:numPr>
        <w:pBdr>
          <w:top w:val="nil"/>
          <w:left w:val="nil"/>
          <w:bottom w:val="nil"/>
          <w:right w:val="nil"/>
          <w:between w:val="nil"/>
        </w:pBdr>
        <w:tabs>
          <w:tab w:val="left" w:pos="860"/>
        </w:tabs>
        <w:spacing w:before="1"/>
        <w:rPr>
          <w:rFonts w:ascii="Arial" w:eastAsia="Arial" w:hAnsi="Arial" w:cs="Arial"/>
          <w:color w:val="000000"/>
          <w:sz w:val="22"/>
          <w:szCs w:val="22"/>
        </w:rPr>
      </w:pPr>
      <w:r>
        <w:rPr>
          <w:rFonts w:ascii="Arial" w:eastAsia="Arial" w:hAnsi="Arial" w:cs="Arial"/>
          <w:color w:val="000000"/>
          <w:sz w:val="22"/>
          <w:szCs w:val="22"/>
        </w:rPr>
        <w:t>Participate in training and other learning activities offered by the school.</w:t>
      </w:r>
    </w:p>
    <w:p w:rsidR="00D42116" w:rsidRDefault="00CB012C">
      <w:pPr>
        <w:widowControl w:val="0"/>
        <w:numPr>
          <w:ilvl w:val="0"/>
          <w:numId w:val="8"/>
        </w:numPr>
        <w:pBdr>
          <w:top w:val="nil"/>
          <w:left w:val="nil"/>
          <w:bottom w:val="nil"/>
          <w:right w:val="nil"/>
          <w:between w:val="nil"/>
        </w:pBdr>
        <w:tabs>
          <w:tab w:val="left" w:pos="860"/>
        </w:tabs>
        <w:spacing w:before="1"/>
        <w:ind w:right="139"/>
        <w:rPr>
          <w:rFonts w:ascii="Arial" w:eastAsia="Arial" w:hAnsi="Arial" w:cs="Arial"/>
          <w:color w:val="000000"/>
          <w:sz w:val="22"/>
          <w:szCs w:val="22"/>
        </w:rPr>
      </w:pPr>
      <w:r>
        <w:rPr>
          <w:rFonts w:ascii="Arial" w:eastAsia="Arial" w:hAnsi="Arial" w:cs="Arial"/>
          <w:color w:val="000000"/>
          <w:sz w:val="22"/>
          <w:szCs w:val="22"/>
        </w:rPr>
        <w:t>Improve own practice, including through observation, evaluation and discussion with colleagues.</w:t>
      </w:r>
    </w:p>
    <w:p w:rsidR="00D42116" w:rsidRDefault="00CB012C">
      <w:pPr>
        <w:widowControl w:val="0"/>
        <w:pBdr>
          <w:top w:val="nil"/>
          <w:left w:val="nil"/>
          <w:bottom w:val="nil"/>
          <w:right w:val="nil"/>
          <w:between w:val="nil"/>
        </w:pBdr>
        <w:spacing w:before="266"/>
        <w:ind w:left="140"/>
        <w:rPr>
          <w:rFonts w:ascii="Arial" w:eastAsia="Arial" w:hAnsi="Arial" w:cs="Arial"/>
          <w:color w:val="000000"/>
          <w:sz w:val="22"/>
          <w:szCs w:val="22"/>
        </w:rPr>
      </w:pPr>
      <w:r>
        <w:rPr>
          <w:rFonts w:ascii="Arial" w:eastAsia="Arial" w:hAnsi="Arial" w:cs="Arial"/>
          <w:color w:val="000000"/>
          <w:sz w:val="22"/>
          <w:szCs w:val="22"/>
          <w:u w:val="single"/>
        </w:rPr>
        <w:t>Legislative and Procedural Compliance</w:t>
      </w:r>
    </w:p>
    <w:p w:rsidR="00D42116" w:rsidRDefault="00CB012C">
      <w:pPr>
        <w:widowControl w:val="0"/>
        <w:numPr>
          <w:ilvl w:val="0"/>
          <w:numId w:val="8"/>
        </w:numPr>
        <w:pBdr>
          <w:top w:val="nil"/>
          <w:left w:val="nil"/>
          <w:bottom w:val="nil"/>
          <w:right w:val="nil"/>
          <w:between w:val="nil"/>
        </w:pBdr>
        <w:tabs>
          <w:tab w:val="left" w:pos="860"/>
        </w:tabs>
        <w:spacing w:before="1"/>
        <w:rPr>
          <w:rFonts w:ascii="Arial" w:eastAsia="Arial" w:hAnsi="Arial" w:cs="Arial"/>
          <w:color w:val="000000"/>
          <w:sz w:val="22"/>
          <w:szCs w:val="22"/>
        </w:rPr>
      </w:pPr>
      <w:r>
        <w:rPr>
          <w:rFonts w:ascii="Arial" w:eastAsia="Arial" w:hAnsi="Arial" w:cs="Arial"/>
          <w:color w:val="000000"/>
          <w:sz w:val="22"/>
          <w:szCs w:val="22"/>
        </w:rPr>
        <w:t>Maintain confidentiality on all school matters at all times.</w:t>
      </w:r>
    </w:p>
    <w:p w:rsidR="00D42116" w:rsidRDefault="00CB012C">
      <w:pPr>
        <w:widowControl w:val="0"/>
        <w:numPr>
          <w:ilvl w:val="0"/>
          <w:numId w:val="8"/>
        </w:numPr>
        <w:pBdr>
          <w:top w:val="nil"/>
          <w:left w:val="nil"/>
          <w:bottom w:val="nil"/>
          <w:right w:val="nil"/>
          <w:between w:val="nil"/>
        </w:pBdr>
        <w:tabs>
          <w:tab w:val="left" w:pos="860"/>
        </w:tabs>
        <w:ind w:right="140"/>
        <w:rPr>
          <w:rFonts w:ascii="Arial" w:eastAsia="Arial" w:hAnsi="Arial" w:cs="Arial"/>
          <w:color w:val="000000"/>
          <w:sz w:val="22"/>
          <w:szCs w:val="22"/>
        </w:rPr>
      </w:pPr>
      <w:r>
        <w:rPr>
          <w:rFonts w:ascii="Arial" w:eastAsia="Arial" w:hAnsi="Arial" w:cs="Arial"/>
          <w:color w:val="000000"/>
          <w:sz w:val="22"/>
          <w:szCs w:val="22"/>
        </w:rPr>
        <w:t xml:space="preserve">Assist in </w:t>
      </w:r>
      <w:r>
        <w:rPr>
          <w:rFonts w:ascii="Arial" w:eastAsia="Arial" w:hAnsi="Arial" w:cs="Arial"/>
          <w:sz w:val="22"/>
          <w:szCs w:val="22"/>
        </w:rPr>
        <w:t>preparing and supporting the maintenance of site-related policies, including site access plans, premises evacuation,</w:t>
      </w:r>
      <w:r>
        <w:rPr>
          <w:rFonts w:ascii="Arial" w:eastAsia="Arial" w:hAnsi="Arial" w:cs="Arial"/>
          <w:color w:val="000000"/>
          <w:sz w:val="22"/>
          <w:szCs w:val="22"/>
        </w:rPr>
        <w:t xml:space="preserve"> etc.</w:t>
      </w:r>
    </w:p>
    <w:p w:rsidR="00D42116" w:rsidRDefault="00CB012C">
      <w:pPr>
        <w:widowControl w:val="0"/>
        <w:numPr>
          <w:ilvl w:val="0"/>
          <w:numId w:val="8"/>
        </w:numPr>
        <w:pBdr>
          <w:top w:val="nil"/>
          <w:left w:val="nil"/>
          <w:bottom w:val="nil"/>
          <w:right w:val="nil"/>
          <w:between w:val="nil"/>
        </w:pBdr>
        <w:tabs>
          <w:tab w:val="left" w:pos="860"/>
        </w:tabs>
        <w:spacing w:before="1" w:line="279" w:lineRule="auto"/>
        <w:rPr>
          <w:rFonts w:ascii="Arial" w:eastAsia="Arial" w:hAnsi="Arial" w:cs="Arial"/>
          <w:color w:val="000000"/>
          <w:sz w:val="22"/>
          <w:szCs w:val="22"/>
        </w:rPr>
      </w:pPr>
      <w:r>
        <w:rPr>
          <w:rFonts w:ascii="Arial" w:eastAsia="Arial" w:hAnsi="Arial" w:cs="Arial"/>
          <w:color w:val="000000"/>
          <w:sz w:val="22"/>
          <w:szCs w:val="22"/>
        </w:rPr>
        <w:t>Follow school procurement policies at all times.</w:t>
      </w:r>
    </w:p>
    <w:p w:rsidR="00D42116" w:rsidRDefault="00CB012C">
      <w:pPr>
        <w:widowControl w:val="0"/>
        <w:numPr>
          <w:ilvl w:val="0"/>
          <w:numId w:val="8"/>
        </w:numPr>
        <w:pBdr>
          <w:top w:val="nil"/>
          <w:left w:val="nil"/>
          <w:bottom w:val="nil"/>
          <w:right w:val="nil"/>
          <w:between w:val="nil"/>
        </w:pBdr>
        <w:tabs>
          <w:tab w:val="left" w:pos="860"/>
        </w:tabs>
        <w:spacing w:line="279" w:lineRule="auto"/>
        <w:rPr>
          <w:rFonts w:ascii="Arial" w:eastAsia="Arial" w:hAnsi="Arial" w:cs="Arial"/>
          <w:color w:val="000000"/>
          <w:sz w:val="22"/>
          <w:szCs w:val="22"/>
        </w:rPr>
      </w:pPr>
      <w:r>
        <w:rPr>
          <w:rFonts w:ascii="Arial" w:eastAsia="Arial" w:hAnsi="Arial" w:cs="Arial"/>
          <w:color w:val="000000"/>
          <w:sz w:val="22"/>
          <w:szCs w:val="22"/>
        </w:rPr>
        <w:t>Maintain an Operations Manual encompassing all equipment on site.</w:t>
      </w:r>
    </w:p>
    <w:p w:rsidR="00D42116" w:rsidRDefault="00CB012C">
      <w:pPr>
        <w:widowControl w:val="0"/>
        <w:numPr>
          <w:ilvl w:val="0"/>
          <w:numId w:val="8"/>
        </w:numPr>
        <w:pBdr>
          <w:top w:val="nil"/>
          <w:left w:val="nil"/>
          <w:bottom w:val="nil"/>
          <w:right w:val="nil"/>
          <w:between w:val="nil"/>
        </w:pBdr>
        <w:tabs>
          <w:tab w:val="left" w:pos="860"/>
        </w:tabs>
        <w:spacing w:before="1"/>
        <w:rPr>
          <w:rFonts w:ascii="Arial" w:eastAsia="Arial" w:hAnsi="Arial" w:cs="Arial"/>
          <w:color w:val="000000"/>
          <w:sz w:val="22"/>
          <w:szCs w:val="22"/>
        </w:rPr>
      </w:pPr>
      <w:r>
        <w:rPr>
          <w:rFonts w:ascii="Arial" w:eastAsia="Arial" w:hAnsi="Arial" w:cs="Arial"/>
          <w:color w:val="000000"/>
          <w:sz w:val="22"/>
          <w:szCs w:val="22"/>
        </w:rPr>
        <w:lastRenderedPageBreak/>
        <w:t xml:space="preserve">Follow all legislation and best </w:t>
      </w:r>
      <w:r>
        <w:rPr>
          <w:rFonts w:ascii="Arial" w:eastAsia="Arial" w:hAnsi="Arial" w:cs="Arial"/>
          <w:sz w:val="22"/>
          <w:szCs w:val="22"/>
        </w:rPr>
        <w:t>practices</w:t>
      </w:r>
      <w:r>
        <w:rPr>
          <w:rFonts w:ascii="Arial" w:eastAsia="Arial" w:hAnsi="Arial" w:cs="Arial"/>
          <w:color w:val="000000"/>
          <w:sz w:val="22"/>
          <w:szCs w:val="22"/>
        </w:rPr>
        <w:t xml:space="preserve"> relevant to your role.</w:t>
      </w:r>
    </w:p>
    <w:p w:rsidR="00D42116" w:rsidRDefault="00CB012C">
      <w:pPr>
        <w:widowControl w:val="0"/>
        <w:numPr>
          <w:ilvl w:val="0"/>
          <w:numId w:val="8"/>
        </w:numPr>
        <w:pBdr>
          <w:top w:val="nil"/>
          <w:left w:val="nil"/>
          <w:bottom w:val="nil"/>
          <w:right w:val="nil"/>
          <w:between w:val="nil"/>
        </w:pBdr>
        <w:tabs>
          <w:tab w:val="left" w:pos="860"/>
        </w:tabs>
        <w:spacing w:before="1"/>
        <w:rPr>
          <w:rFonts w:ascii="Arial" w:eastAsia="Arial" w:hAnsi="Arial" w:cs="Arial"/>
          <w:color w:val="000000"/>
          <w:sz w:val="22"/>
          <w:szCs w:val="22"/>
        </w:rPr>
      </w:pPr>
      <w:r>
        <w:rPr>
          <w:rFonts w:ascii="Arial" w:eastAsia="Arial" w:hAnsi="Arial" w:cs="Arial"/>
          <w:color w:val="000000"/>
          <w:sz w:val="22"/>
          <w:szCs w:val="22"/>
        </w:rPr>
        <w:t>Follow all school policies, procedures and guidelines.</w:t>
      </w:r>
    </w:p>
    <w:p w:rsidR="00D42116" w:rsidRDefault="00D42116">
      <w:pPr>
        <w:tabs>
          <w:tab w:val="left" w:pos="860"/>
        </w:tabs>
        <w:spacing w:before="1"/>
        <w:rPr>
          <w:rFonts w:ascii="Arial" w:eastAsia="Arial" w:hAnsi="Arial" w:cs="Arial"/>
          <w:sz w:val="22"/>
          <w:szCs w:val="22"/>
        </w:rPr>
      </w:pPr>
    </w:p>
    <w:p w:rsidR="00D42116" w:rsidRDefault="00CB012C">
      <w:pPr>
        <w:tabs>
          <w:tab w:val="left" w:pos="860"/>
        </w:tabs>
        <w:spacing w:before="1"/>
        <w:rPr>
          <w:rFonts w:ascii="Arial" w:eastAsia="Arial" w:hAnsi="Arial" w:cs="Arial"/>
          <w:sz w:val="22"/>
          <w:szCs w:val="22"/>
          <w:u w:val="single"/>
        </w:rPr>
      </w:pPr>
      <w:r>
        <w:rPr>
          <w:rFonts w:ascii="Arial" w:eastAsia="Arial" w:hAnsi="Arial" w:cs="Arial"/>
          <w:sz w:val="22"/>
          <w:szCs w:val="22"/>
          <w:u w:val="single"/>
        </w:rPr>
        <w:t>Health &amp; Safety</w:t>
      </w:r>
    </w:p>
    <w:p w:rsidR="00D42116" w:rsidRDefault="00CB012C">
      <w:pPr>
        <w:widowControl w:val="0"/>
        <w:numPr>
          <w:ilvl w:val="0"/>
          <w:numId w:val="9"/>
        </w:numPr>
        <w:pBdr>
          <w:top w:val="nil"/>
          <w:left w:val="nil"/>
          <w:bottom w:val="nil"/>
          <w:right w:val="nil"/>
          <w:between w:val="nil"/>
        </w:pBdr>
        <w:ind w:right="186"/>
        <w:rPr>
          <w:rFonts w:ascii="Arial" w:eastAsia="Arial" w:hAnsi="Arial" w:cs="Arial"/>
          <w:color w:val="000000"/>
          <w:sz w:val="22"/>
          <w:szCs w:val="22"/>
        </w:rPr>
      </w:pPr>
      <w:r>
        <w:rPr>
          <w:rFonts w:ascii="Arial" w:eastAsia="Arial" w:hAnsi="Arial" w:cs="Arial"/>
          <w:color w:val="000000"/>
          <w:sz w:val="22"/>
          <w:szCs w:val="22"/>
        </w:rPr>
        <w:t xml:space="preserve">Proper and timely assessment of risk to health </w:t>
      </w:r>
      <w:r>
        <w:rPr>
          <w:rFonts w:ascii="Arial" w:eastAsia="Arial" w:hAnsi="Arial" w:cs="Arial"/>
          <w:sz w:val="22"/>
          <w:szCs w:val="22"/>
        </w:rPr>
        <w:t>and safety, implementation of measures and arrangements identified as necessary from assessments. This is achieved by Health &amp; Safety zonal inspection of the site, which is then compiled into a working report. Where appropriate, external experts are brough</w:t>
      </w:r>
      <w:r>
        <w:rPr>
          <w:rFonts w:ascii="Arial" w:eastAsia="Arial" w:hAnsi="Arial" w:cs="Arial"/>
          <w:sz w:val="22"/>
          <w:szCs w:val="22"/>
        </w:rPr>
        <w:t>t in</w:t>
      </w:r>
      <w:r>
        <w:rPr>
          <w:rFonts w:ascii="Arial" w:eastAsia="Arial" w:hAnsi="Arial" w:cs="Arial"/>
          <w:color w:val="000000"/>
          <w:sz w:val="22"/>
          <w:szCs w:val="22"/>
        </w:rPr>
        <w:t xml:space="preserve"> to </w:t>
      </w:r>
      <w:proofErr w:type="gramStart"/>
      <w:r>
        <w:rPr>
          <w:rFonts w:ascii="Arial" w:eastAsia="Arial" w:hAnsi="Arial" w:cs="Arial"/>
          <w:color w:val="000000"/>
          <w:sz w:val="22"/>
          <w:szCs w:val="22"/>
        </w:rPr>
        <w:t>advise</w:t>
      </w:r>
      <w:proofErr w:type="gramEnd"/>
      <w:r>
        <w:rPr>
          <w:rFonts w:ascii="Arial" w:eastAsia="Arial" w:hAnsi="Arial" w:cs="Arial"/>
          <w:color w:val="000000"/>
          <w:sz w:val="22"/>
          <w:szCs w:val="22"/>
        </w:rPr>
        <w:t>.</w:t>
      </w:r>
    </w:p>
    <w:p w:rsidR="00D42116" w:rsidRDefault="00CB012C">
      <w:pPr>
        <w:widowControl w:val="0"/>
        <w:numPr>
          <w:ilvl w:val="0"/>
          <w:numId w:val="9"/>
        </w:numPr>
        <w:pBdr>
          <w:top w:val="nil"/>
          <w:left w:val="nil"/>
          <w:bottom w:val="nil"/>
          <w:right w:val="nil"/>
          <w:between w:val="nil"/>
        </w:pBdr>
        <w:ind w:right="186"/>
        <w:rPr>
          <w:rFonts w:ascii="Arial" w:eastAsia="Arial" w:hAnsi="Arial" w:cs="Arial"/>
          <w:color w:val="000000"/>
          <w:sz w:val="22"/>
          <w:szCs w:val="22"/>
        </w:rPr>
      </w:pPr>
      <w:r>
        <w:rPr>
          <w:rFonts w:ascii="Arial" w:eastAsia="Arial" w:hAnsi="Arial" w:cs="Arial"/>
          <w:color w:val="000000"/>
          <w:sz w:val="22"/>
          <w:szCs w:val="22"/>
        </w:rPr>
        <w:t>To work with the SBL in support of H &amp; S audits.</w:t>
      </w:r>
    </w:p>
    <w:p w:rsidR="00D42116" w:rsidRDefault="00CB012C">
      <w:pPr>
        <w:widowControl w:val="0"/>
        <w:numPr>
          <w:ilvl w:val="0"/>
          <w:numId w:val="9"/>
        </w:numPr>
        <w:pBdr>
          <w:top w:val="nil"/>
          <w:left w:val="nil"/>
          <w:bottom w:val="nil"/>
          <w:right w:val="nil"/>
          <w:between w:val="nil"/>
        </w:pBdr>
        <w:ind w:right="186"/>
        <w:rPr>
          <w:rFonts w:ascii="Arial" w:eastAsia="Arial" w:hAnsi="Arial" w:cs="Arial"/>
          <w:color w:val="000000"/>
          <w:sz w:val="22"/>
          <w:szCs w:val="22"/>
        </w:rPr>
      </w:pPr>
      <w:r>
        <w:rPr>
          <w:rFonts w:ascii="Arial" w:eastAsia="Arial" w:hAnsi="Arial" w:cs="Arial"/>
          <w:sz w:val="22"/>
          <w:szCs w:val="22"/>
        </w:rPr>
        <w:t>Ensure</w:t>
      </w:r>
      <w:r>
        <w:rPr>
          <w:rFonts w:ascii="Arial" w:eastAsia="Arial" w:hAnsi="Arial" w:cs="Arial"/>
          <w:color w:val="000000"/>
          <w:sz w:val="22"/>
          <w:szCs w:val="22"/>
        </w:rPr>
        <w:t xml:space="preserve"> the site satisfies health, safety</w:t>
      </w:r>
      <w:r>
        <w:rPr>
          <w:rFonts w:ascii="Arial" w:eastAsia="Arial" w:hAnsi="Arial" w:cs="Arial"/>
          <w:sz w:val="22"/>
          <w:szCs w:val="22"/>
        </w:rPr>
        <w:t>, and welfare requirements, such as ventilation, temperature, lighting, sanitary, washing,</w:t>
      </w:r>
      <w:r>
        <w:rPr>
          <w:rFonts w:ascii="Arial" w:eastAsia="Arial" w:hAnsi="Arial" w:cs="Arial"/>
          <w:color w:val="000000"/>
          <w:sz w:val="22"/>
          <w:szCs w:val="22"/>
        </w:rPr>
        <w:t xml:space="preserve"> and rest facilities</w:t>
      </w:r>
    </w:p>
    <w:p w:rsidR="00D42116" w:rsidRDefault="00CB012C">
      <w:pPr>
        <w:widowControl w:val="0"/>
        <w:numPr>
          <w:ilvl w:val="0"/>
          <w:numId w:val="9"/>
        </w:numPr>
        <w:pBdr>
          <w:top w:val="nil"/>
          <w:left w:val="nil"/>
          <w:bottom w:val="nil"/>
          <w:right w:val="nil"/>
          <w:between w:val="nil"/>
        </w:pBdr>
        <w:ind w:right="186"/>
        <w:rPr>
          <w:rFonts w:ascii="Arial" w:eastAsia="Arial" w:hAnsi="Arial" w:cs="Arial"/>
          <w:color w:val="000000"/>
          <w:sz w:val="22"/>
          <w:szCs w:val="22"/>
        </w:rPr>
      </w:pPr>
      <w:r>
        <w:rPr>
          <w:rFonts w:ascii="Arial" w:eastAsia="Arial" w:hAnsi="Arial" w:cs="Arial"/>
          <w:color w:val="000000"/>
          <w:sz w:val="22"/>
          <w:szCs w:val="22"/>
        </w:rPr>
        <w:t>To supervise and undertake</w:t>
      </w:r>
      <w:r>
        <w:rPr>
          <w:rFonts w:ascii="Arial" w:eastAsia="Arial" w:hAnsi="Arial" w:cs="Arial"/>
          <w:sz w:val="22"/>
          <w:szCs w:val="22"/>
        </w:rPr>
        <w:t>,</w:t>
      </w:r>
      <w:r>
        <w:rPr>
          <w:rFonts w:ascii="Arial" w:eastAsia="Arial" w:hAnsi="Arial" w:cs="Arial"/>
          <w:color w:val="000000"/>
          <w:sz w:val="22"/>
          <w:szCs w:val="22"/>
        </w:rPr>
        <w:t xml:space="preserve"> when require</w:t>
      </w:r>
      <w:r>
        <w:rPr>
          <w:rFonts w:ascii="Arial" w:eastAsia="Arial" w:hAnsi="Arial" w:cs="Arial"/>
          <w:color w:val="000000"/>
          <w:sz w:val="22"/>
          <w:szCs w:val="22"/>
        </w:rPr>
        <w:t>d</w:t>
      </w:r>
      <w:r>
        <w:rPr>
          <w:rFonts w:ascii="Arial" w:eastAsia="Arial" w:hAnsi="Arial" w:cs="Arial"/>
          <w:sz w:val="22"/>
          <w:szCs w:val="22"/>
        </w:rPr>
        <w:t>,</w:t>
      </w:r>
      <w:r>
        <w:rPr>
          <w:rFonts w:ascii="Arial" w:eastAsia="Arial" w:hAnsi="Arial" w:cs="Arial"/>
          <w:color w:val="000000"/>
          <w:sz w:val="22"/>
          <w:szCs w:val="22"/>
        </w:rPr>
        <w:t xml:space="preserve"> testing, repairs and maintenance of portable electrical appliances according to level of competence. </w:t>
      </w:r>
    </w:p>
    <w:p w:rsidR="00D42116" w:rsidRDefault="00CB012C">
      <w:pPr>
        <w:widowControl w:val="0"/>
        <w:numPr>
          <w:ilvl w:val="0"/>
          <w:numId w:val="9"/>
        </w:numPr>
        <w:pBdr>
          <w:top w:val="nil"/>
          <w:left w:val="nil"/>
          <w:bottom w:val="nil"/>
          <w:right w:val="nil"/>
          <w:between w:val="nil"/>
        </w:pBdr>
        <w:ind w:right="186"/>
        <w:rPr>
          <w:rFonts w:ascii="Arial" w:eastAsia="Arial" w:hAnsi="Arial" w:cs="Arial"/>
          <w:color w:val="000000"/>
          <w:sz w:val="22"/>
          <w:szCs w:val="22"/>
        </w:rPr>
      </w:pPr>
      <w:r>
        <w:rPr>
          <w:rFonts w:ascii="Arial" w:eastAsia="Arial" w:hAnsi="Arial" w:cs="Arial"/>
          <w:color w:val="000000"/>
          <w:sz w:val="22"/>
          <w:szCs w:val="22"/>
        </w:rPr>
        <w:t xml:space="preserve">Compiling and updating </w:t>
      </w:r>
      <w:r>
        <w:rPr>
          <w:rFonts w:ascii="Arial" w:eastAsia="Arial" w:hAnsi="Arial" w:cs="Arial"/>
          <w:sz w:val="22"/>
          <w:szCs w:val="22"/>
        </w:rPr>
        <w:t xml:space="preserve">the </w:t>
      </w:r>
      <w:r>
        <w:rPr>
          <w:rFonts w:ascii="Arial" w:eastAsia="Arial" w:hAnsi="Arial" w:cs="Arial"/>
          <w:color w:val="000000"/>
          <w:sz w:val="22"/>
          <w:szCs w:val="22"/>
        </w:rPr>
        <w:t>database of all tests.</w:t>
      </w:r>
    </w:p>
    <w:p w:rsidR="00D42116" w:rsidRDefault="00CB012C">
      <w:pPr>
        <w:widowControl w:val="0"/>
        <w:numPr>
          <w:ilvl w:val="0"/>
          <w:numId w:val="9"/>
        </w:numPr>
        <w:pBdr>
          <w:top w:val="nil"/>
          <w:left w:val="nil"/>
          <w:bottom w:val="nil"/>
          <w:right w:val="nil"/>
          <w:between w:val="nil"/>
        </w:pBdr>
        <w:tabs>
          <w:tab w:val="left" w:pos="860"/>
        </w:tabs>
        <w:spacing w:before="1"/>
        <w:rPr>
          <w:rFonts w:ascii="Arial" w:eastAsia="Arial" w:hAnsi="Arial" w:cs="Arial"/>
          <w:color w:val="000000"/>
          <w:sz w:val="22"/>
          <w:szCs w:val="22"/>
        </w:rPr>
      </w:pPr>
      <w:r>
        <w:rPr>
          <w:rFonts w:ascii="Arial" w:eastAsia="Arial" w:hAnsi="Arial" w:cs="Arial"/>
          <w:color w:val="000000"/>
          <w:sz w:val="22"/>
          <w:szCs w:val="22"/>
        </w:rPr>
        <w:t xml:space="preserve">Formulate and maintain an </w:t>
      </w:r>
      <w:r>
        <w:rPr>
          <w:rFonts w:ascii="Arial" w:eastAsia="Arial" w:hAnsi="Arial" w:cs="Arial"/>
          <w:sz w:val="22"/>
          <w:szCs w:val="22"/>
        </w:rPr>
        <w:t>up-to-date library of plans, servicing schedules,</w:t>
      </w:r>
      <w:r>
        <w:rPr>
          <w:rFonts w:ascii="Arial" w:eastAsia="Arial" w:hAnsi="Arial" w:cs="Arial"/>
          <w:color w:val="000000"/>
          <w:sz w:val="22"/>
          <w:szCs w:val="22"/>
        </w:rPr>
        <w:t xml:space="preserve"> and other data relating t</w:t>
      </w:r>
      <w:r>
        <w:rPr>
          <w:rFonts w:ascii="Arial" w:eastAsia="Arial" w:hAnsi="Arial" w:cs="Arial"/>
          <w:color w:val="000000"/>
          <w:sz w:val="22"/>
          <w:szCs w:val="22"/>
        </w:rPr>
        <w:t>o the site and its infrastructure.</w:t>
      </w:r>
    </w:p>
    <w:p w:rsidR="00D42116" w:rsidRDefault="00CB012C">
      <w:pPr>
        <w:widowControl w:val="0"/>
        <w:numPr>
          <w:ilvl w:val="0"/>
          <w:numId w:val="9"/>
        </w:numPr>
        <w:pBdr>
          <w:top w:val="nil"/>
          <w:left w:val="nil"/>
          <w:bottom w:val="nil"/>
          <w:right w:val="nil"/>
          <w:between w:val="nil"/>
        </w:pBdr>
        <w:tabs>
          <w:tab w:val="left" w:pos="860"/>
        </w:tabs>
        <w:spacing w:before="1"/>
        <w:rPr>
          <w:rFonts w:ascii="Arial" w:eastAsia="Arial" w:hAnsi="Arial" w:cs="Arial"/>
          <w:color w:val="000000"/>
          <w:sz w:val="22"/>
          <w:szCs w:val="22"/>
        </w:rPr>
      </w:pPr>
      <w:r>
        <w:rPr>
          <w:rFonts w:ascii="Arial" w:eastAsia="Arial" w:hAnsi="Arial" w:cs="Arial"/>
          <w:color w:val="000000"/>
          <w:sz w:val="22"/>
          <w:szCs w:val="22"/>
        </w:rPr>
        <w:t xml:space="preserve">Responsible for </w:t>
      </w:r>
      <w:r>
        <w:rPr>
          <w:rFonts w:ascii="Arial" w:eastAsia="Arial" w:hAnsi="Arial" w:cs="Arial"/>
          <w:sz w:val="22"/>
          <w:szCs w:val="22"/>
        </w:rPr>
        <w:t>preparing and presenting</w:t>
      </w:r>
      <w:r>
        <w:rPr>
          <w:rFonts w:ascii="Arial" w:eastAsia="Arial" w:hAnsi="Arial" w:cs="Arial"/>
          <w:color w:val="000000"/>
          <w:sz w:val="22"/>
          <w:szCs w:val="22"/>
        </w:rPr>
        <w:t xml:space="preserve"> all necessary information/data for Health &amp; Safety meetings (chaired by the SBL).</w:t>
      </w:r>
    </w:p>
    <w:p w:rsidR="00D42116" w:rsidRDefault="00CB012C">
      <w:pPr>
        <w:widowControl w:val="0"/>
        <w:numPr>
          <w:ilvl w:val="0"/>
          <w:numId w:val="9"/>
        </w:numPr>
        <w:pBdr>
          <w:top w:val="nil"/>
          <w:left w:val="nil"/>
          <w:bottom w:val="nil"/>
          <w:right w:val="nil"/>
          <w:between w:val="nil"/>
        </w:pBdr>
        <w:tabs>
          <w:tab w:val="left" w:pos="860"/>
        </w:tabs>
        <w:spacing w:before="1"/>
        <w:rPr>
          <w:rFonts w:ascii="Arial" w:eastAsia="Arial" w:hAnsi="Arial" w:cs="Arial"/>
          <w:color w:val="000000"/>
          <w:sz w:val="22"/>
          <w:szCs w:val="22"/>
        </w:rPr>
      </w:pPr>
      <w:r>
        <w:rPr>
          <w:rFonts w:ascii="Arial" w:eastAsia="Arial" w:hAnsi="Arial" w:cs="Arial"/>
          <w:sz w:val="22"/>
          <w:szCs w:val="22"/>
          <w:u w:val="single"/>
        </w:rPr>
        <w:t>Facilities Management</w:t>
      </w:r>
    </w:p>
    <w:p w:rsidR="00D42116" w:rsidRDefault="00D42116">
      <w:pPr>
        <w:tabs>
          <w:tab w:val="left" w:pos="860"/>
        </w:tabs>
        <w:spacing w:before="1"/>
        <w:rPr>
          <w:rFonts w:ascii="Arial" w:eastAsia="Arial" w:hAnsi="Arial" w:cs="Arial"/>
          <w:sz w:val="22"/>
          <w:szCs w:val="22"/>
          <w:u w:val="single"/>
        </w:rPr>
      </w:pPr>
    </w:p>
    <w:p w:rsidR="00D42116" w:rsidRDefault="00CB012C">
      <w:pPr>
        <w:numPr>
          <w:ilvl w:val="0"/>
          <w:numId w:val="1"/>
        </w:numPr>
        <w:tabs>
          <w:tab w:val="left" w:pos="860"/>
        </w:tabs>
        <w:spacing w:before="1"/>
        <w:rPr>
          <w:rFonts w:ascii="Arial" w:eastAsia="Arial" w:hAnsi="Arial" w:cs="Arial"/>
          <w:color w:val="000000"/>
          <w:sz w:val="22"/>
          <w:szCs w:val="22"/>
        </w:rPr>
      </w:pPr>
      <w:r>
        <w:rPr>
          <w:rFonts w:ascii="Arial" w:eastAsia="Arial" w:hAnsi="Arial" w:cs="Arial"/>
          <w:color w:val="000000"/>
          <w:sz w:val="22"/>
          <w:szCs w:val="22"/>
        </w:rPr>
        <w:t xml:space="preserve">Operational and financial management, administration, </w:t>
      </w:r>
      <w:proofErr w:type="spellStart"/>
      <w:r>
        <w:rPr>
          <w:rFonts w:ascii="Arial" w:eastAsia="Arial" w:hAnsi="Arial" w:cs="Arial"/>
          <w:color w:val="000000"/>
          <w:sz w:val="22"/>
          <w:szCs w:val="22"/>
        </w:rPr>
        <w:t>organisation</w:t>
      </w:r>
      <w:proofErr w:type="spellEnd"/>
      <w:r>
        <w:rPr>
          <w:rFonts w:ascii="Arial" w:eastAsia="Arial" w:hAnsi="Arial" w:cs="Arial"/>
          <w:color w:val="000000"/>
          <w:sz w:val="22"/>
          <w:szCs w:val="22"/>
        </w:rPr>
        <w:t xml:space="preserve"> and plan</w:t>
      </w:r>
      <w:r>
        <w:rPr>
          <w:rFonts w:ascii="Arial" w:eastAsia="Arial" w:hAnsi="Arial" w:cs="Arial"/>
          <w:color w:val="000000"/>
          <w:sz w:val="22"/>
          <w:szCs w:val="22"/>
        </w:rPr>
        <w:t>ning of daily site maintenance, security and cleaning routines with budget constraints – using IT software.</w:t>
      </w:r>
    </w:p>
    <w:p w:rsidR="00D42116" w:rsidRDefault="00CB012C">
      <w:pPr>
        <w:widowControl w:val="0"/>
        <w:numPr>
          <w:ilvl w:val="0"/>
          <w:numId w:val="10"/>
        </w:numPr>
        <w:pBdr>
          <w:top w:val="nil"/>
          <w:left w:val="nil"/>
          <w:bottom w:val="nil"/>
          <w:right w:val="nil"/>
          <w:between w:val="nil"/>
        </w:pBdr>
        <w:ind w:right="175"/>
        <w:rPr>
          <w:rFonts w:ascii="Arial" w:eastAsia="Arial" w:hAnsi="Arial" w:cs="Arial"/>
          <w:color w:val="000000"/>
          <w:sz w:val="22"/>
          <w:szCs w:val="22"/>
        </w:rPr>
      </w:pPr>
      <w:r>
        <w:rPr>
          <w:rFonts w:ascii="Arial" w:eastAsia="Arial" w:hAnsi="Arial" w:cs="Arial"/>
          <w:color w:val="000000"/>
          <w:sz w:val="22"/>
          <w:szCs w:val="22"/>
        </w:rPr>
        <w:t>Manage and monitor standards, processes, training</w:t>
      </w:r>
      <w:r>
        <w:rPr>
          <w:rFonts w:ascii="Arial" w:eastAsia="Arial" w:hAnsi="Arial" w:cs="Arial"/>
          <w:sz w:val="22"/>
          <w:szCs w:val="22"/>
        </w:rPr>
        <w:t>, and systems to ensure the awareness of and adherence to current Health and safety</w:t>
      </w:r>
      <w:r>
        <w:rPr>
          <w:rFonts w:ascii="Arial" w:eastAsia="Arial" w:hAnsi="Arial" w:cs="Arial"/>
          <w:color w:val="000000"/>
          <w:sz w:val="22"/>
          <w:szCs w:val="22"/>
        </w:rPr>
        <w:t xml:space="preserve"> legislation by all site maintenance and cleaning staff.</w:t>
      </w:r>
    </w:p>
    <w:p w:rsidR="00D42116" w:rsidRDefault="00CB012C">
      <w:pPr>
        <w:widowControl w:val="0"/>
        <w:numPr>
          <w:ilvl w:val="0"/>
          <w:numId w:val="10"/>
        </w:numPr>
        <w:pBdr>
          <w:top w:val="nil"/>
          <w:left w:val="nil"/>
          <w:bottom w:val="nil"/>
          <w:right w:val="nil"/>
          <w:between w:val="nil"/>
        </w:pBdr>
        <w:ind w:right="175"/>
        <w:rPr>
          <w:rFonts w:ascii="Arial" w:eastAsia="Arial" w:hAnsi="Arial" w:cs="Arial"/>
          <w:color w:val="000000"/>
          <w:sz w:val="22"/>
          <w:szCs w:val="22"/>
        </w:rPr>
      </w:pPr>
      <w:r>
        <w:rPr>
          <w:rFonts w:ascii="Arial" w:eastAsia="Arial" w:hAnsi="Arial" w:cs="Arial"/>
          <w:sz w:val="22"/>
          <w:szCs w:val="22"/>
        </w:rPr>
        <w:t xml:space="preserve">Direct contractors to specified work and </w:t>
      </w:r>
      <w:r>
        <w:rPr>
          <w:rFonts w:ascii="Arial" w:eastAsia="Arial" w:hAnsi="Arial" w:cs="Arial"/>
          <w:color w:val="000000"/>
          <w:sz w:val="22"/>
          <w:szCs w:val="22"/>
        </w:rPr>
        <w:t>monitor their progress and quality of work undertaken, reporting on the standard and completion of all work.</w:t>
      </w:r>
    </w:p>
    <w:p w:rsidR="00D42116" w:rsidRDefault="00CB012C">
      <w:pPr>
        <w:widowControl w:val="0"/>
        <w:numPr>
          <w:ilvl w:val="0"/>
          <w:numId w:val="10"/>
        </w:numPr>
        <w:pBdr>
          <w:top w:val="nil"/>
          <w:left w:val="nil"/>
          <w:bottom w:val="nil"/>
          <w:right w:val="nil"/>
          <w:between w:val="nil"/>
        </w:pBdr>
        <w:ind w:right="175"/>
        <w:rPr>
          <w:rFonts w:ascii="Arial" w:eastAsia="Arial" w:hAnsi="Arial" w:cs="Arial"/>
          <w:color w:val="000000"/>
          <w:sz w:val="22"/>
          <w:szCs w:val="22"/>
        </w:rPr>
      </w:pPr>
      <w:r>
        <w:rPr>
          <w:rFonts w:ascii="Arial" w:eastAsia="Arial" w:hAnsi="Arial" w:cs="Arial"/>
          <w:color w:val="000000"/>
          <w:sz w:val="22"/>
          <w:szCs w:val="22"/>
        </w:rPr>
        <w:t>Plan and direct the work of site maintenance.</w:t>
      </w:r>
    </w:p>
    <w:p w:rsidR="00D42116" w:rsidRDefault="00CB012C">
      <w:pPr>
        <w:widowControl w:val="0"/>
        <w:numPr>
          <w:ilvl w:val="0"/>
          <w:numId w:val="10"/>
        </w:numPr>
        <w:pBdr>
          <w:top w:val="nil"/>
          <w:left w:val="nil"/>
          <w:bottom w:val="nil"/>
          <w:right w:val="nil"/>
          <w:between w:val="nil"/>
        </w:pBdr>
        <w:ind w:right="175"/>
        <w:rPr>
          <w:rFonts w:ascii="Arial" w:eastAsia="Arial" w:hAnsi="Arial" w:cs="Arial"/>
          <w:color w:val="000000"/>
          <w:sz w:val="22"/>
          <w:szCs w:val="22"/>
        </w:rPr>
      </w:pPr>
      <w:r>
        <w:rPr>
          <w:rFonts w:ascii="Arial" w:eastAsia="Arial" w:hAnsi="Arial" w:cs="Arial"/>
          <w:color w:val="000000"/>
          <w:sz w:val="22"/>
          <w:szCs w:val="22"/>
        </w:rPr>
        <w:t xml:space="preserve">To </w:t>
      </w:r>
      <w:r>
        <w:rPr>
          <w:rFonts w:ascii="Arial" w:eastAsia="Arial" w:hAnsi="Arial" w:cs="Arial"/>
          <w:color w:val="000000"/>
          <w:sz w:val="22"/>
          <w:szCs w:val="22"/>
        </w:rPr>
        <w:t>carry out the annual performance review of the site facilities team.</w:t>
      </w:r>
    </w:p>
    <w:p w:rsidR="00D42116" w:rsidRDefault="00CB012C">
      <w:pPr>
        <w:widowControl w:val="0"/>
        <w:numPr>
          <w:ilvl w:val="0"/>
          <w:numId w:val="10"/>
        </w:numPr>
        <w:pBdr>
          <w:top w:val="nil"/>
          <w:left w:val="nil"/>
          <w:bottom w:val="nil"/>
          <w:right w:val="nil"/>
          <w:between w:val="nil"/>
        </w:pBdr>
        <w:ind w:right="175"/>
        <w:rPr>
          <w:rFonts w:ascii="Arial" w:eastAsia="Arial" w:hAnsi="Arial" w:cs="Arial"/>
          <w:color w:val="000000"/>
          <w:sz w:val="22"/>
          <w:szCs w:val="22"/>
        </w:rPr>
      </w:pPr>
      <w:r>
        <w:rPr>
          <w:rFonts w:ascii="Arial" w:eastAsia="Arial" w:hAnsi="Arial" w:cs="Arial"/>
          <w:sz w:val="22"/>
          <w:szCs w:val="22"/>
        </w:rPr>
        <w:t>Liaise with the external cleaning contractor’s supervisor to ensure the premises are prepared and cleaned for daily school use, after-school events,</w:t>
      </w:r>
      <w:r>
        <w:rPr>
          <w:rFonts w:ascii="Arial" w:eastAsia="Arial" w:hAnsi="Arial" w:cs="Arial"/>
          <w:color w:val="000000"/>
          <w:sz w:val="22"/>
          <w:szCs w:val="22"/>
        </w:rPr>
        <w:t xml:space="preserve"> and all external lettings.</w:t>
      </w:r>
    </w:p>
    <w:p w:rsidR="00D42116" w:rsidRDefault="00CB012C">
      <w:pPr>
        <w:widowControl w:val="0"/>
        <w:numPr>
          <w:ilvl w:val="0"/>
          <w:numId w:val="10"/>
        </w:numPr>
        <w:pBdr>
          <w:top w:val="nil"/>
          <w:left w:val="nil"/>
          <w:bottom w:val="nil"/>
          <w:right w:val="nil"/>
          <w:between w:val="nil"/>
        </w:pBdr>
        <w:ind w:right="175"/>
        <w:rPr>
          <w:rFonts w:ascii="Arial" w:eastAsia="Arial" w:hAnsi="Arial" w:cs="Arial"/>
          <w:color w:val="000000"/>
          <w:sz w:val="22"/>
          <w:szCs w:val="22"/>
        </w:rPr>
      </w:pPr>
      <w:r>
        <w:rPr>
          <w:rFonts w:ascii="Arial" w:eastAsia="Arial" w:hAnsi="Arial" w:cs="Arial"/>
          <w:color w:val="000000"/>
          <w:sz w:val="22"/>
          <w:szCs w:val="22"/>
        </w:rPr>
        <w:t>To seek quo</w:t>
      </w:r>
      <w:r>
        <w:rPr>
          <w:rFonts w:ascii="Arial" w:eastAsia="Arial" w:hAnsi="Arial" w:cs="Arial"/>
          <w:color w:val="000000"/>
          <w:sz w:val="22"/>
          <w:szCs w:val="22"/>
        </w:rPr>
        <w:t xml:space="preserve">tes/estimates/tenders from </w:t>
      </w:r>
      <w:proofErr w:type="spellStart"/>
      <w:r>
        <w:rPr>
          <w:rFonts w:ascii="Arial" w:eastAsia="Arial" w:hAnsi="Arial" w:cs="Arial"/>
          <w:color w:val="000000"/>
          <w:sz w:val="22"/>
          <w:szCs w:val="22"/>
        </w:rPr>
        <w:t>recognised</w:t>
      </w:r>
      <w:proofErr w:type="spellEnd"/>
      <w:r>
        <w:rPr>
          <w:rFonts w:ascii="Arial" w:eastAsia="Arial" w:hAnsi="Arial" w:cs="Arial"/>
          <w:color w:val="000000"/>
          <w:sz w:val="22"/>
          <w:szCs w:val="22"/>
        </w:rPr>
        <w:t xml:space="preserve"> contractors for all repairs and development work </w:t>
      </w:r>
      <w:r>
        <w:rPr>
          <w:rFonts w:ascii="Arial" w:eastAsia="Arial" w:hAnsi="Arial" w:cs="Arial"/>
          <w:sz w:val="22"/>
          <w:szCs w:val="22"/>
        </w:rPr>
        <w:t>to</w:t>
      </w:r>
      <w:r>
        <w:rPr>
          <w:rFonts w:ascii="Arial" w:eastAsia="Arial" w:hAnsi="Arial" w:cs="Arial"/>
          <w:color w:val="000000"/>
          <w:sz w:val="22"/>
          <w:szCs w:val="22"/>
        </w:rPr>
        <w:t xml:space="preserve"> meet the standards set out by the Schools Accounting &amp; Financial Regulations.</w:t>
      </w:r>
    </w:p>
    <w:p w:rsidR="00D42116" w:rsidRDefault="00D42116">
      <w:pPr>
        <w:widowControl w:val="0"/>
        <w:pBdr>
          <w:top w:val="nil"/>
          <w:left w:val="nil"/>
          <w:bottom w:val="nil"/>
          <w:right w:val="nil"/>
          <w:between w:val="nil"/>
        </w:pBdr>
        <w:spacing w:line="268" w:lineRule="auto"/>
        <w:jc w:val="both"/>
        <w:rPr>
          <w:rFonts w:ascii="Arial" w:eastAsia="Arial" w:hAnsi="Arial" w:cs="Arial"/>
          <w:color w:val="000000"/>
          <w:sz w:val="22"/>
          <w:szCs w:val="22"/>
        </w:rPr>
      </w:pPr>
    </w:p>
    <w:p w:rsidR="00D42116" w:rsidRDefault="00CB012C">
      <w:pPr>
        <w:widowControl w:val="0"/>
        <w:pBdr>
          <w:top w:val="nil"/>
          <w:left w:val="nil"/>
          <w:bottom w:val="nil"/>
          <w:right w:val="nil"/>
          <w:between w:val="nil"/>
        </w:pBdr>
        <w:spacing w:line="268" w:lineRule="auto"/>
        <w:jc w:val="both"/>
        <w:rPr>
          <w:rFonts w:ascii="Arial" w:eastAsia="Arial" w:hAnsi="Arial" w:cs="Arial"/>
          <w:color w:val="000000"/>
          <w:sz w:val="22"/>
          <w:szCs w:val="22"/>
          <w:u w:val="single"/>
        </w:rPr>
      </w:pPr>
      <w:r>
        <w:rPr>
          <w:rFonts w:ascii="Arial" w:eastAsia="Arial" w:hAnsi="Arial" w:cs="Arial"/>
          <w:color w:val="000000"/>
          <w:sz w:val="22"/>
          <w:szCs w:val="22"/>
        </w:rPr>
        <w:t>L</w:t>
      </w:r>
      <w:r>
        <w:rPr>
          <w:rFonts w:ascii="Arial" w:eastAsia="Arial" w:hAnsi="Arial" w:cs="Arial"/>
          <w:color w:val="000000"/>
          <w:sz w:val="22"/>
          <w:szCs w:val="22"/>
          <w:u w:val="single"/>
        </w:rPr>
        <w:t xml:space="preserve">ettings and Future Development </w:t>
      </w:r>
    </w:p>
    <w:p w:rsidR="00D42116" w:rsidRDefault="00CB012C">
      <w:pPr>
        <w:widowControl w:val="0"/>
        <w:numPr>
          <w:ilvl w:val="0"/>
          <w:numId w:val="2"/>
        </w:numPr>
        <w:pBdr>
          <w:top w:val="nil"/>
          <w:left w:val="nil"/>
          <w:bottom w:val="nil"/>
          <w:right w:val="nil"/>
          <w:between w:val="nil"/>
        </w:pBdr>
        <w:spacing w:line="268" w:lineRule="auto"/>
        <w:jc w:val="both"/>
        <w:rPr>
          <w:rFonts w:ascii="Arial" w:eastAsia="Arial" w:hAnsi="Arial" w:cs="Arial"/>
          <w:sz w:val="22"/>
          <w:szCs w:val="22"/>
        </w:rPr>
      </w:pPr>
      <w:r>
        <w:rPr>
          <w:rFonts w:ascii="Arial" w:eastAsia="Arial" w:hAnsi="Arial" w:cs="Arial"/>
          <w:sz w:val="22"/>
          <w:szCs w:val="22"/>
        </w:rPr>
        <w:t xml:space="preserve">Work with the SBL to </w:t>
      </w:r>
      <w:proofErr w:type="spellStart"/>
      <w:r>
        <w:rPr>
          <w:rFonts w:ascii="Arial" w:eastAsia="Arial" w:hAnsi="Arial" w:cs="Arial"/>
          <w:sz w:val="22"/>
          <w:szCs w:val="22"/>
        </w:rPr>
        <w:t>utilise</w:t>
      </w:r>
      <w:proofErr w:type="spellEnd"/>
      <w:r>
        <w:rPr>
          <w:rFonts w:ascii="Arial" w:eastAsia="Arial" w:hAnsi="Arial" w:cs="Arial"/>
          <w:color w:val="000000"/>
          <w:sz w:val="22"/>
          <w:szCs w:val="22"/>
        </w:rPr>
        <w:t xml:space="preserve"> the school site for commercial use.</w:t>
      </w:r>
    </w:p>
    <w:p w:rsidR="00D42116" w:rsidRDefault="00CB012C">
      <w:pPr>
        <w:widowControl w:val="0"/>
        <w:numPr>
          <w:ilvl w:val="0"/>
          <w:numId w:val="2"/>
        </w:numPr>
        <w:pBdr>
          <w:top w:val="nil"/>
          <w:left w:val="nil"/>
          <w:bottom w:val="nil"/>
          <w:right w:val="nil"/>
          <w:between w:val="nil"/>
        </w:pBdr>
        <w:spacing w:line="268" w:lineRule="auto"/>
        <w:jc w:val="both"/>
        <w:rPr>
          <w:rFonts w:ascii="Arial" w:eastAsia="Arial" w:hAnsi="Arial" w:cs="Arial"/>
          <w:sz w:val="22"/>
          <w:szCs w:val="22"/>
        </w:rPr>
      </w:pPr>
      <w:r>
        <w:rPr>
          <w:rFonts w:ascii="Arial" w:eastAsia="Arial" w:hAnsi="Arial" w:cs="Arial"/>
          <w:sz w:val="22"/>
          <w:szCs w:val="22"/>
        </w:rPr>
        <w:t>Work with the site facilities team to support out-of-hours events, e.g. open evenings, parent's evenings,</w:t>
      </w:r>
      <w:r>
        <w:rPr>
          <w:rFonts w:ascii="Arial" w:eastAsia="Arial" w:hAnsi="Arial" w:cs="Arial"/>
          <w:color w:val="000000"/>
          <w:sz w:val="22"/>
          <w:szCs w:val="22"/>
        </w:rPr>
        <w:t xml:space="preserve"> etc.</w:t>
      </w:r>
    </w:p>
    <w:p w:rsidR="00D42116" w:rsidRDefault="00CB012C">
      <w:pPr>
        <w:widowControl w:val="0"/>
        <w:numPr>
          <w:ilvl w:val="0"/>
          <w:numId w:val="2"/>
        </w:numPr>
        <w:pBdr>
          <w:top w:val="nil"/>
          <w:left w:val="nil"/>
          <w:bottom w:val="nil"/>
          <w:right w:val="nil"/>
          <w:between w:val="nil"/>
        </w:pBdr>
        <w:spacing w:line="268" w:lineRule="auto"/>
        <w:jc w:val="both"/>
        <w:rPr>
          <w:rFonts w:ascii="Arial" w:eastAsia="Arial" w:hAnsi="Arial" w:cs="Arial"/>
          <w:color w:val="000000"/>
          <w:sz w:val="22"/>
          <w:szCs w:val="22"/>
        </w:rPr>
      </w:pPr>
      <w:r>
        <w:rPr>
          <w:rFonts w:ascii="Arial" w:eastAsia="Arial" w:hAnsi="Arial" w:cs="Arial"/>
          <w:color w:val="000000"/>
          <w:sz w:val="22"/>
          <w:szCs w:val="22"/>
        </w:rPr>
        <w:t>Responsible for the layout/removal of furniture and equipment as required.</w:t>
      </w:r>
    </w:p>
    <w:p w:rsidR="00D42116" w:rsidRDefault="00CB012C">
      <w:pPr>
        <w:widowControl w:val="0"/>
        <w:numPr>
          <w:ilvl w:val="0"/>
          <w:numId w:val="2"/>
        </w:numPr>
        <w:pBdr>
          <w:top w:val="nil"/>
          <w:left w:val="nil"/>
          <w:bottom w:val="nil"/>
          <w:right w:val="nil"/>
          <w:between w:val="nil"/>
        </w:pBdr>
        <w:spacing w:line="268" w:lineRule="auto"/>
        <w:jc w:val="both"/>
        <w:rPr>
          <w:rFonts w:ascii="Arial" w:eastAsia="Arial" w:hAnsi="Arial" w:cs="Arial"/>
          <w:color w:val="000000"/>
          <w:sz w:val="22"/>
          <w:szCs w:val="22"/>
        </w:rPr>
      </w:pPr>
      <w:r>
        <w:rPr>
          <w:rFonts w:ascii="Arial" w:eastAsia="Arial" w:hAnsi="Arial" w:cs="Arial"/>
          <w:color w:val="000000"/>
          <w:sz w:val="22"/>
          <w:szCs w:val="22"/>
        </w:rPr>
        <w:t>To secure buildings after use.</w:t>
      </w:r>
    </w:p>
    <w:p w:rsidR="00D42116" w:rsidRDefault="00CB012C">
      <w:pPr>
        <w:widowControl w:val="0"/>
        <w:numPr>
          <w:ilvl w:val="0"/>
          <w:numId w:val="2"/>
        </w:numPr>
        <w:pBdr>
          <w:top w:val="nil"/>
          <w:left w:val="nil"/>
          <w:bottom w:val="nil"/>
          <w:right w:val="nil"/>
          <w:between w:val="nil"/>
        </w:pBdr>
        <w:spacing w:line="268" w:lineRule="auto"/>
        <w:jc w:val="both"/>
        <w:rPr>
          <w:rFonts w:ascii="Arial" w:eastAsia="Arial" w:hAnsi="Arial" w:cs="Arial"/>
          <w:sz w:val="22"/>
          <w:szCs w:val="22"/>
        </w:rPr>
      </w:pPr>
      <w:r>
        <w:rPr>
          <w:rFonts w:ascii="Arial" w:eastAsia="Arial" w:hAnsi="Arial" w:cs="Arial"/>
          <w:color w:val="000000"/>
          <w:sz w:val="22"/>
          <w:szCs w:val="22"/>
        </w:rPr>
        <w:t xml:space="preserve">To support the SBL / </w:t>
      </w:r>
      <w:proofErr w:type="spellStart"/>
      <w:r>
        <w:rPr>
          <w:rFonts w:ascii="Arial" w:eastAsia="Arial" w:hAnsi="Arial" w:cs="Arial"/>
          <w:color w:val="000000"/>
          <w:sz w:val="22"/>
          <w:szCs w:val="22"/>
        </w:rPr>
        <w:t>Headteacher</w:t>
      </w:r>
      <w:proofErr w:type="spellEnd"/>
      <w:r>
        <w:rPr>
          <w:rFonts w:ascii="Arial" w:eastAsia="Arial" w:hAnsi="Arial" w:cs="Arial"/>
          <w:color w:val="000000"/>
          <w:sz w:val="22"/>
          <w:szCs w:val="22"/>
        </w:rPr>
        <w:t xml:space="preserve"> with any future development of the Sherwood Park </w:t>
      </w:r>
      <w:r>
        <w:rPr>
          <w:rFonts w:ascii="Arial" w:eastAsia="Arial" w:hAnsi="Arial" w:cs="Arial"/>
          <w:color w:val="000000"/>
          <w:sz w:val="22"/>
          <w:szCs w:val="22"/>
        </w:rPr>
        <w:lastRenderedPageBreak/>
        <w:t>School sites</w:t>
      </w:r>
      <w:r>
        <w:rPr>
          <w:rFonts w:ascii="Arial" w:eastAsia="Arial" w:hAnsi="Arial" w:cs="Arial"/>
          <w:sz w:val="22"/>
          <w:szCs w:val="22"/>
        </w:rPr>
        <w:t>, this will require attendance at some meetings of planning groups and/or meetings between SLT and architects, LA Officers, contractors, etc. and evaluating/manag</w:t>
      </w:r>
      <w:r>
        <w:rPr>
          <w:rFonts w:ascii="Arial" w:eastAsia="Arial" w:hAnsi="Arial" w:cs="Arial"/>
          <w:sz w:val="22"/>
          <w:szCs w:val="22"/>
        </w:rPr>
        <w:t>ing any impact on the FM aspects of the School's</w:t>
      </w:r>
      <w:r>
        <w:rPr>
          <w:rFonts w:ascii="Arial" w:eastAsia="Arial" w:hAnsi="Arial" w:cs="Arial"/>
          <w:color w:val="000000"/>
          <w:sz w:val="22"/>
          <w:szCs w:val="22"/>
        </w:rPr>
        <w:t xml:space="preserve"> operation both current and planned capital projects.</w:t>
      </w:r>
    </w:p>
    <w:p w:rsidR="00D42116" w:rsidRDefault="00D42116">
      <w:pPr>
        <w:widowControl w:val="0"/>
        <w:pBdr>
          <w:top w:val="nil"/>
          <w:left w:val="nil"/>
          <w:bottom w:val="nil"/>
          <w:right w:val="nil"/>
          <w:between w:val="nil"/>
        </w:pBdr>
        <w:spacing w:line="268" w:lineRule="auto"/>
        <w:jc w:val="both"/>
        <w:rPr>
          <w:rFonts w:ascii="Arial" w:eastAsia="Arial" w:hAnsi="Arial" w:cs="Arial"/>
          <w:color w:val="000000"/>
          <w:sz w:val="22"/>
          <w:szCs w:val="22"/>
          <w:u w:val="single"/>
        </w:rPr>
      </w:pPr>
    </w:p>
    <w:p w:rsidR="00D42116" w:rsidRDefault="00CB012C">
      <w:pPr>
        <w:widowControl w:val="0"/>
        <w:pBdr>
          <w:top w:val="nil"/>
          <w:left w:val="nil"/>
          <w:bottom w:val="nil"/>
          <w:right w:val="nil"/>
          <w:between w:val="nil"/>
        </w:pBdr>
        <w:spacing w:line="268" w:lineRule="auto"/>
        <w:jc w:val="both"/>
        <w:rPr>
          <w:rFonts w:ascii="Arial" w:eastAsia="Arial" w:hAnsi="Arial" w:cs="Arial"/>
          <w:color w:val="000000"/>
          <w:u w:val="single"/>
        </w:rPr>
      </w:pPr>
      <w:r>
        <w:rPr>
          <w:rFonts w:ascii="Arial" w:eastAsia="Arial" w:hAnsi="Arial" w:cs="Arial"/>
          <w:color w:val="000000"/>
          <w:u w:val="single"/>
        </w:rPr>
        <w:t>Routine Tasks</w:t>
      </w:r>
    </w:p>
    <w:p w:rsidR="00D42116" w:rsidRDefault="00CB012C">
      <w:pPr>
        <w:widowControl w:val="0"/>
        <w:numPr>
          <w:ilvl w:val="0"/>
          <w:numId w:val="3"/>
        </w:numPr>
        <w:pBdr>
          <w:top w:val="nil"/>
          <w:left w:val="nil"/>
          <w:bottom w:val="nil"/>
          <w:right w:val="nil"/>
          <w:between w:val="nil"/>
        </w:pBdr>
        <w:spacing w:line="268" w:lineRule="auto"/>
        <w:jc w:val="both"/>
        <w:rPr>
          <w:rFonts w:ascii="Arial" w:eastAsia="Arial" w:hAnsi="Arial" w:cs="Arial"/>
        </w:rPr>
      </w:pPr>
      <w:r>
        <w:rPr>
          <w:rFonts w:ascii="Arial" w:eastAsia="Arial" w:hAnsi="Arial" w:cs="Arial"/>
          <w:color w:val="000000"/>
        </w:rPr>
        <w:t xml:space="preserve">To be responsible for the </w:t>
      </w:r>
      <w:r>
        <w:rPr>
          <w:rFonts w:ascii="Arial" w:eastAsia="Arial" w:hAnsi="Arial" w:cs="Arial"/>
        </w:rPr>
        <w:t>site's general appearance,</w:t>
      </w:r>
      <w:r>
        <w:rPr>
          <w:rFonts w:ascii="Arial" w:eastAsia="Arial" w:hAnsi="Arial" w:cs="Arial"/>
          <w:color w:val="000000"/>
        </w:rPr>
        <w:t xml:space="preserve"> including removal of litter and graffiti, as necessary.</w:t>
      </w:r>
    </w:p>
    <w:p w:rsidR="00D42116" w:rsidRDefault="00CB012C">
      <w:pPr>
        <w:widowControl w:val="0"/>
        <w:numPr>
          <w:ilvl w:val="0"/>
          <w:numId w:val="3"/>
        </w:numPr>
        <w:pBdr>
          <w:top w:val="nil"/>
          <w:left w:val="nil"/>
          <w:bottom w:val="nil"/>
          <w:right w:val="nil"/>
          <w:between w:val="nil"/>
        </w:pBdr>
        <w:spacing w:line="268" w:lineRule="auto"/>
        <w:jc w:val="both"/>
        <w:rPr>
          <w:rFonts w:ascii="Arial" w:eastAsia="Arial" w:hAnsi="Arial" w:cs="Arial"/>
        </w:rPr>
      </w:pPr>
      <w:r>
        <w:rPr>
          <w:rFonts w:ascii="Arial" w:eastAsia="Arial" w:hAnsi="Arial" w:cs="Arial"/>
        </w:rPr>
        <w:t>Respond to all defect reports and implement such remedial works as are necessary, working within Health and safety</w:t>
      </w:r>
      <w:r>
        <w:rPr>
          <w:rFonts w:ascii="Arial" w:eastAsia="Arial" w:hAnsi="Arial" w:cs="Arial"/>
          <w:color w:val="000000"/>
        </w:rPr>
        <w:t xml:space="preserve"> parameters with regard to specific trade skills within the team.</w:t>
      </w:r>
    </w:p>
    <w:p w:rsidR="00D42116" w:rsidRDefault="00CB012C">
      <w:pPr>
        <w:widowControl w:val="0"/>
        <w:numPr>
          <w:ilvl w:val="0"/>
          <w:numId w:val="3"/>
        </w:numPr>
        <w:pBdr>
          <w:top w:val="nil"/>
          <w:left w:val="nil"/>
          <w:bottom w:val="nil"/>
          <w:right w:val="nil"/>
          <w:between w:val="nil"/>
        </w:pBdr>
        <w:spacing w:line="268" w:lineRule="auto"/>
        <w:jc w:val="both"/>
        <w:rPr>
          <w:rFonts w:ascii="Arial" w:eastAsia="Arial" w:hAnsi="Arial" w:cs="Arial"/>
        </w:rPr>
      </w:pPr>
      <w:r>
        <w:rPr>
          <w:rFonts w:ascii="Arial" w:eastAsia="Arial" w:hAnsi="Arial" w:cs="Arial"/>
          <w:color w:val="000000"/>
        </w:rPr>
        <w:t>To deal with faults, repair fittings, decoration, building or plumbing repai</w:t>
      </w:r>
      <w:r>
        <w:rPr>
          <w:rFonts w:ascii="Arial" w:eastAsia="Arial" w:hAnsi="Arial" w:cs="Arial"/>
          <w:color w:val="000000"/>
        </w:rPr>
        <w:t xml:space="preserve">rs and electrical equipment as necessary and within the </w:t>
      </w:r>
      <w:r>
        <w:rPr>
          <w:rFonts w:ascii="Arial" w:eastAsia="Arial" w:hAnsi="Arial" w:cs="Arial"/>
        </w:rPr>
        <w:t>post's scope</w:t>
      </w:r>
      <w:r>
        <w:rPr>
          <w:rFonts w:ascii="Arial" w:eastAsia="Arial" w:hAnsi="Arial" w:cs="Arial"/>
          <w:color w:val="000000"/>
        </w:rPr>
        <w:t>.</w:t>
      </w:r>
    </w:p>
    <w:p w:rsidR="00D42116" w:rsidRDefault="00CB012C">
      <w:pPr>
        <w:widowControl w:val="0"/>
        <w:numPr>
          <w:ilvl w:val="0"/>
          <w:numId w:val="3"/>
        </w:numPr>
        <w:pBdr>
          <w:top w:val="nil"/>
          <w:left w:val="nil"/>
          <w:bottom w:val="nil"/>
          <w:right w:val="nil"/>
          <w:between w:val="nil"/>
        </w:pBdr>
        <w:spacing w:line="268" w:lineRule="auto"/>
        <w:jc w:val="both"/>
        <w:rPr>
          <w:rFonts w:ascii="Arial" w:eastAsia="Arial" w:hAnsi="Arial" w:cs="Arial"/>
          <w:color w:val="000000"/>
        </w:rPr>
      </w:pPr>
      <w:proofErr w:type="spellStart"/>
      <w:r>
        <w:rPr>
          <w:rFonts w:ascii="Arial" w:eastAsia="Arial" w:hAnsi="Arial" w:cs="Arial"/>
          <w:color w:val="000000"/>
        </w:rPr>
        <w:t>Prioritise</w:t>
      </w:r>
      <w:proofErr w:type="spellEnd"/>
      <w:r>
        <w:rPr>
          <w:rFonts w:ascii="Arial" w:eastAsia="Arial" w:hAnsi="Arial" w:cs="Arial"/>
          <w:color w:val="000000"/>
        </w:rPr>
        <w:t>, cost and respond to requests for minor improvements works; Identify and communicate own suggestions for minor works; Cost all works to ensure they represent value for money.</w:t>
      </w:r>
    </w:p>
    <w:p w:rsidR="00D42116" w:rsidRDefault="00CB012C">
      <w:pPr>
        <w:widowControl w:val="0"/>
        <w:numPr>
          <w:ilvl w:val="0"/>
          <w:numId w:val="3"/>
        </w:numPr>
        <w:pBdr>
          <w:top w:val="nil"/>
          <w:left w:val="nil"/>
          <w:bottom w:val="nil"/>
          <w:right w:val="nil"/>
          <w:between w:val="nil"/>
        </w:pBdr>
        <w:spacing w:line="268" w:lineRule="auto"/>
        <w:jc w:val="both"/>
        <w:rPr>
          <w:rFonts w:ascii="Arial" w:eastAsia="Arial" w:hAnsi="Arial" w:cs="Arial"/>
        </w:rPr>
      </w:pPr>
      <w:r>
        <w:rPr>
          <w:rFonts w:ascii="Arial" w:eastAsia="Arial" w:hAnsi="Arial" w:cs="Arial"/>
        </w:rPr>
        <w:t>Complete all necessary paperwork associated with orders, check relevant invoices, check deliveries, and distribute</w:t>
      </w:r>
      <w:r>
        <w:rPr>
          <w:rFonts w:ascii="Arial" w:eastAsia="Arial" w:hAnsi="Arial" w:cs="Arial"/>
          <w:color w:val="000000"/>
        </w:rPr>
        <w:t xml:space="preserve"> to departments.</w:t>
      </w:r>
    </w:p>
    <w:p w:rsidR="00D42116" w:rsidRDefault="00CB012C">
      <w:pPr>
        <w:widowControl w:val="0"/>
        <w:numPr>
          <w:ilvl w:val="0"/>
          <w:numId w:val="3"/>
        </w:numPr>
        <w:pBdr>
          <w:top w:val="nil"/>
          <w:left w:val="nil"/>
          <w:bottom w:val="nil"/>
          <w:right w:val="nil"/>
          <w:between w:val="nil"/>
        </w:pBdr>
        <w:spacing w:line="268" w:lineRule="auto"/>
        <w:jc w:val="both"/>
        <w:rPr>
          <w:rFonts w:ascii="Arial" w:eastAsia="Arial" w:hAnsi="Arial" w:cs="Arial"/>
        </w:rPr>
      </w:pPr>
      <w:r>
        <w:rPr>
          <w:rFonts w:ascii="Arial" w:eastAsia="Arial" w:hAnsi="Arial" w:cs="Arial"/>
          <w:color w:val="000000"/>
        </w:rPr>
        <w:t xml:space="preserve">To carry out emergency cleaning tasks, </w:t>
      </w:r>
      <w:r>
        <w:rPr>
          <w:rFonts w:ascii="Arial" w:eastAsia="Arial" w:hAnsi="Arial" w:cs="Arial"/>
        </w:rPr>
        <w:t>including</w:t>
      </w:r>
      <w:r>
        <w:rPr>
          <w:rFonts w:ascii="Arial" w:eastAsia="Arial" w:hAnsi="Arial" w:cs="Arial"/>
          <w:color w:val="000000"/>
        </w:rPr>
        <w:t xml:space="preserve"> </w:t>
      </w:r>
      <w:r>
        <w:rPr>
          <w:rFonts w:ascii="Arial" w:eastAsia="Arial" w:hAnsi="Arial" w:cs="Arial"/>
        </w:rPr>
        <w:t>removing</w:t>
      </w:r>
      <w:r>
        <w:rPr>
          <w:rFonts w:ascii="Arial" w:eastAsia="Arial" w:hAnsi="Arial" w:cs="Arial"/>
          <w:color w:val="000000"/>
        </w:rPr>
        <w:t xml:space="preserve"> bodily fluids/excretions.</w:t>
      </w:r>
    </w:p>
    <w:p w:rsidR="00D42116" w:rsidRDefault="00CB012C">
      <w:pPr>
        <w:widowControl w:val="0"/>
        <w:numPr>
          <w:ilvl w:val="0"/>
          <w:numId w:val="3"/>
        </w:numPr>
        <w:pBdr>
          <w:top w:val="nil"/>
          <w:left w:val="nil"/>
          <w:bottom w:val="nil"/>
          <w:right w:val="nil"/>
          <w:between w:val="nil"/>
        </w:pBdr>
        <w:spacing w:line="268" w:lineRule="auto"/>
        <w:jc w:val="both"/>
        <w:rPr>
          <w:rFonts w:ascii="Arial" w:eastAsia="Arial" w:hAnsi="Arial" w:cs="Arial"/>
          <w:color w:val="000000"/>
        </w:rPr>
      </w:pPr>
      <w:r>
        <w:rPr>
          <w:rFonts w:ascii="Arial" w:eastAsia="Arial" w:hAnsi="Arial" w:cs="Arial"/>
          <w:color w:val="000000"/>
        </w:rPr>
        <w:t>To be responsible for the setting out of areas of the school for specified use and to work as part of the team to ensure that any such work is carried out promptly.</w:t>
      </w:r>
    </w:p>
    <w:p w:rsidR="00D42116" w:rsidRDefault="00CB012C">
      <w:pPr>
        <w:widowControl w:val="0"/>
        <w:numPr>
          <w:ilvl w:val="0"/>
          <w:numId w:val="3"/>
        </w:numPr>
        <w:pBdr>
          <w:top w:val="nil"/>
          <w:left w:val="nil"/>
          <w:bottom w:val="nil"/>
          <w:right w:val="nil"/>
          <w:between w:val="nil"/>
        </w:pBdr>
        <w:spacing w:line="268" w:lineRule="auto"/>
        <w:jc w:val="both"/>
        <w:rPr>
          <w:rFonts w:ascii="Arial" w:eastAsia="Arial" w:hAnsi="Arial" w:cs="Arial"/>
        </w:rPr>
      </w:pPr>
      <w:r>
        <w:rPr>
          <w:rFonts w:ascii="Arial" w:eastAsia="Arial" w:hAnsi="Arial" w:cs="Arial"/>
        </w:rPr>
        <w:t>Log all incidents of vandalism or unusual excessive wear and tear and either rectify or rep</w:t>
      </w:r>
      <w:r>
        <w:rPr>
          <w:rFonts w:ascii="Arial" w:eastAsia="Arial" w:hAnsi="Arial" w:cs="Arial"/>
        </w:rPr>
        <w:t xml:space="preserve">ort them </w:t>
      </w:r>
      <w:r>
        <w:rPr>
          <w:rFonts w:ascii="Arial" w:eastAsia="Arial" w:hAnsi="Arial" w:cs="Arial"/>
          <w:color w:val="000000"/>
        </w:rPr>
        <w:t>to the SBL.</w:t>
      </w:r>
    </w:p>
    <w:p w:rsidR="00D42116" w:rsidRDefault="00CB012C">
      <w:pPr>
        <w:widowControl w:val="0"/>
        <w:numPr>
          <w:ilvl w:val="0"/>
          <w:numId w:val="3"/>
        </w:numPr>
        <w:pBdr>
          <w:top w:val="nil"/>
          <w:left w:val="nil"/>
          <w:bottom w:val="nil"/>
          <w:right w:val="nil"/>
          <w:between w:val="nil"/>
        </w:pBdr>
        <w:spacing w:line="268" w:lineRule="auto"/>
        <w:jc w:val="both"/>
        <w:rPr>
          <w:rFonts w:ascii="Arial" w:eastAsia="Arial" w:hAnsi="Arial" w:cs="Arial"/>
        </w:rPr>
      </w:pPr>
      <w:r>
        <w:rPr>
          <w:rFonts w:ascii="Arial" w:eastAsia="Arial" w:hAnsi="Arial" w:cs="Arial"/>
          <w:color w:val="000000"/>
        </w:rPr>
        <w:t xml:space="preserve">To be </w:t>
      </w:r>
      <w:r>
        <w:rPr>
          <w:rFonts w:ascii="Arial" w:eastAsia="Arial" w:hAnsi="Arial" w:cs="Arial"/>
        </w:rPr>
        <w:t xml:space="preserve">the </w:t>
      </w:r>
      <w:r>
        <w:rPr>
          <w:rFonts w:ascii="Arial" w:eastAsia="Arial" w:hAnsi="Arial" w:cs="Arial"/>
          <w:color w:val="000000"/>
        </w:rPr>
        <w:t xml:space="preserve">first point of contact for external security providers.  </w:t>
      </w:r>
    </w:p>
    <w:p w:rsidR="00D42116" w:rsidRDefault="00CB012C">
      <w:pPr>
        <w:widowControl w:val="0"/>
        <w:numPr>
          <w:ilvl w:val="0"/>
          <w:numId w:val="3"/>
        </w:numPr>
        <w:pBdr>
          <w:top w:val="nil"/>
          <w:left w:val="nil"/>
          <w:bottom w:val="nil"/>
          <w:right w:val="nil"/>
          <w:between w:val="nil"/>
        </w:pBdr>
        <w:spacing w:line="268" w:lineRule="auto"/>
        <w:jc w:val="both"/>
        <w:rPr>
          <w:rFonts w:ascii="Arial" w:eastAsia="Arial" w:hAnsi="Arial" w:cs="Arial"/>
        </w:rPr>
      </w:pPr>
      <w:r>
        <w:rPr>
          <w:rFonts w:ascii="Arial" w:eastAsia="Arial" w:hAnsi="Arial" w:cs="Arial"/>
          <w:color w:val="000000"/>
        </w:rPr>
        <w:t xml:space="preserve">Responding to emergency </w:t>
      </w:r>
      <w:r>
        <w:rPr>
          <w:rFonts w:ascii="Arial" w:eastAsia="Arial" w:hAnsi="Arial" w:cs="Arial"/>
        </w:rPr>
        <w:t>call-outs</w:t>
      </w:r>
      <w:r>
        <w:rPr>
          <w:rFonts w:ascii="Arial" w:eastAsia="Arial" w:hAnsi="Arial" w:cs="Arial"/>
          <w:color w:val="000000"/>
        </w:rPr>
        <w:t xml:space="preserve"> </w:t>
      </w:r>
      <w:r>
        <w:rPr>
          <w:rFonts w:ascii="Arial" w:eastAsia="Arial" w:hAnsi="Arial" w:cs="Arial"/>
        </w:rPr>
        <w:t xml:space="preserve">with other site staff and liaising with external </w:t>
      </w:r>
      <w:proofErr w:type="spellStart"/>
      <w:r>
        <w:rPr>
          <w:rFonts w:ascii="Arial" w:eastAsia="Arial" w:hAnsi="Arial" w:cs="Arial"/>
        </w:rPr>
        <w:t>keyholders</w:t>
      </w:r>
      <w:proofErr w:type="spellEnd"/>
      <w:r>
        <w:rPr>
          <w:rFonts w:ascii="Arial" w:eastAsia="Arial" w:hAnsi="Arial" w:cs="Arial"/>
        </w:rPr>
        <w:t xml:space="preserve"> on a </w:t>
      </w:r>
      <w:proofErr w:type="spellStart"/>
      <w:r>
        <w:rPr>
          <w:rFonts w:ascii="Arial" w:eastAsia="Arial" w:hAnsi="Arial" w:cs="Arial"/>
        </w:rPr>
        <w:t>rota</w:t>
      </w:r>
      <w:proofErr w:type="spellEnd"/>
      <w:r>
        <w:rPr>
          <w:rFonts w:ascii="Arial" w:eastAsia="Arial" w:hAnsi="Arial" w:cs="Arial"/>
        </w:rPr>
        <w:t xml:space="preserve"> basis</w:t>
      </w:r>
      <w:r>
        <w:rPr>
          <w:rFonts w:ascii="Arial" w:eastAsia="Arial" w:hAnsi="Arial" w:cs="Arial"/>
          <w:color w:val="000000"/>
        </w:rPr>
        <w:t>.</w:t>
      </w:r>
    </w:p>
    <w:p w:rsidR="00D42116" w:rsidRDefault="00D42116">
      <w:pPr>
        <w:widowControl w:val="0"/>
        <w:pBdr>
          <w:top w:val="nil"/>
          <w:left w:val="nil"/>
          <w:bottom w:val="nil"/>
          <w:right w:val="nil"/>
          <w:between w:val="nil"/>
        </w:pBdr>
        <w:spacing w:line="268" w:lineRule="auto"/>
        <w:ind w:left="720"/>
        <w:jc w:val="both"/>
        <w:rPr>
          <w:rFonts w:ascii="Arial" w:eastAsia="Arial" w:hAnsi="Arial" w:cs="Arial"/>
          <w:color w:val="000000"/>
          <w:u w:val="single"/>
        </w:rPr>
      </w:pPr>
    </w:p>
    <w:p w:rsidR="00D42116" w:rsidRDefault="00CB012C">
      <w:pPr>
        <w:widowControl w:val="0"/>
        <w:pBdr>
          <w:top w:val="nil"/>
          <w:left w:val="nil"/>
          <w:bottom w:val="nil"/>
          <w:right w:val="nil"/>
          <w:between w:val="nil"/>
        </w:pBdr>
        <w:spacing w:line="268" w:lineRule="auto"/>
        <w:jc w:val="both"/>
        <w:rPr>
          <w:rFonts w:ascii="Arial" w:eastAsia="Arial" w:hAnsi="Arial" w:cs="Arial"/>
          <w:color w:val="000000"/>
          <w:u w:val="single"/>
        </w:rPr>
      </w:pPr>
      <w:r>
        <w:rPr>
          <w:rFonts w:ascii="Arial" w:eastAsia="Arial" w:hAnsi="Arial" w:cs="Arial"/>
          <w:color w:val="000000"/>
          <w:u w:val="single"/>
        </w:rPr>
        <w:t xml:space="preserve">Training </w:t>
      </w:r>
    </w:p>
    <w:p w:rsidR="00D42116" w:rsidRDefault="00CB012C">
      <w:pPr>
        <w:widowControl w:val="0"/>
        <w:numPr>
          <w:ilvl w:val="0"/>
          <w:numId w:val="5"/>
        </w:numPr>
        <w:pBdr>
          <w:top w:val="nil"/>
          <w:left w:val="nil"/>
          <w:bottom w:val="nil"/>
          <w:right w:val="nil"/>
          <w:between w:val="nil"/>
        </w:pBdr>
        <w:spacing w:line="268" w:lineRule="auto"/>
        <w:jc w:val="both"/>
        <w:rPr>
          <w:rFonts w:ascii="Arial" w:eastAsia="Arial" w:hAnsi="Arial" w:cs="Arial"/>
        </w:rPr>
      </w:pPr>
      <w:r>
        <w:rPr>
          <w:rFonts w:ascii="Arial" w:eastAsia="Arial" w:hAnsi="Arial" w:cs="Arial"/>
        </w:rPr>
        <w:t xml:space="preserve">Be willing to undertake all relevant in-service training as required and </w:t>
      </w:r>
      <w:r>
        <w:rPr>
          <w:rFonts w:ascii="Arial" w:eastAsia="Arial" w:hAnsi="Arial" w:cs="Arial"/>
          <w:color w:val="000000"/>
        </w:rPr>
        <w:t xml:space="preserve">ensure that all relevant skills/qualifications are </w:t>
      </w:r>
      <w:r>
        <w:rPr>
          <w:rFonts w:ascii="Arial" w:eastAsia="Arial" w:hAnsi="Arial" w:cs="Arial"/>
        </w:rPr>
        <w:t>updated</w:t>
      </w:r>
      <w:r>
        <w:rPr>
          <w:rFonts w:ascii="Arial" w:eastAsia="Arial" w:hAnsi="Arial" w:cs="Arial"/>
          <w:color w:val="000000"/>
        </w:rPr>
        <w:t>.</w:t>
      </w:r>
    </w:p>
    <w:p w:rsidR="00D42116" w:rsidRDefault="00CB012C">
      <w:pPr>
        <w:widowControl w:val="0"/>
        <w:numPr>
          <w:ilvl w:val="0"/>
          <w:numId w:val="5"/>
        </w:numPr>
        <w:pBdr>
          <w:top w:val="nil"/>
          <w:left w:val="nil"/>
          <w:bottom w:val="nil"/>
          <w:right w:val="nil"/>
          <w:between w:val="nil"/>
        </w:pBdr>
        <w:spacing w:line="268" w:lineRule="auto"/>
        <w:jc w:val="both"/>
        <w:rPr>
          <w:rFonts w:ascii="Arial" w:eastAsia="Arial" w:hAnsi="Arial" w:cs="Arial"/>
        </w:rPr>
      </w:pPr>
      <w:r>
        <w:rPr>
          <w:rFonts w:ascii="Arial" w:eastAsia="Arial" w:hAnsi="Arial" w:cs="Arial"/>
          <w:color w:val="000000"/>
        </w:rPr>
        <w:t xml:space="preserve">Responsible for training and </w:t>
      </w:r>
      <w:r>
        <w:rPr>
          <w:rFonts w:ascii="Arial" w:eastAsia="Arial" w:hAnsi="Arial" w:cs="Arial"/>
        </w:rPr>
        <w:t>developing</w:t>
      </w:r>
      <w:r>
        <w:rPr>
          <w:rFonts w:ascii="Arial" w:eastAsia="Arial" w:hAnsi="Arial" w:cs="Arial"/>
          <w:color w:val="000000"/>
        </w:rPr>
        <w:t xml:space="preserve"> site maintenance and cleaning staff to ensure currency of their fitness for </w:t>
      </w:r>
      <w:r>
        <w:rPr>
          <w:rFonts w:ascii="Arial" w:eastAsia="Arial" w:hAnsi="Arial" w:cs="Arial"/>
        </w:rPr>
        <w:t xml:space="preserve">the </w:t>
      </w:r>
      <w:r>
        <w:rPr>
          <w:rFonts w:ascii="Arial" w:eastAsia="Arial" w:hAnsi="Arial" w:cs="Arial"/>
          <w:color w:val="000000"/>
        </w:rPr>
        <w:t>rol</w:t>
      </w:r>
      <w:r>
        <w:rPr>
          <w:rFonts w:ascii="Arial" w:eastAsia="Arial" w:hAnsi="Arial" w:cs="Arial"/>
          <w:color w:val="000000"/>
        </w:rPr>
        <w:t>e.</w:t>
      </w:r>
    </w:p>
    <w:p w:rsidR="00D42116" w:rsidRDefault="00CB012C">
      <w:pPr>
        <w:widowControl w:val="0"/>
        <w:pBdr>
          <w:top w:val="nil"/>
          <w:left w:val="nil"/>
          <w:bottom w:val="nil"/>
          <w:right w:val="nil"/>
          <w:between w:val="nil"/>
        </w:pBdr>
        <w:spacing w:before="274"/>
        <w:rPr>
          <w:rFonts w:ascii="Arial" w:eastAsia="Arial" w:hAnsi="Arial" w:cs="Arial"/>
          <w:color w:val="000000"/>
          <w:u w:val="single"/>
        </w:rPr>
      </w:pPr>
      <w:r>
        <w:rPr>
          <w:rFonts w:ascii="Arial" w:eastAsia="Arial" w:hAnsi="Arial" w:cs="Arial"/>
          <w:color w:val="000000"/>
          <w:u w:val="single"/>
        </w:rPr>
        <w:t>Contacts and Relationships - Internal / External</w:t>
      </w:r>
    </w:p>
    <w:p w:rsidR="00D42116" w:rsidRDefault="00CB012C">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Comes into contact with suppliers and contractors, Education, planning and building </w:t>
      </w:r>
    </w:p>
    <w:p w:rsidR="00D42116" w:rsidRDefault="00CB012C">
      <w:pPr>
        <w:widowControl w:val="0"/>
        <w:pBdr>
          <w:top w:val="nil"/>
          <w:left w:val="nil"/>
          <w:bottom w:val="nil"/>
          <w:right w:val="nil"/>
          <w:between w:val="nil"/>
        </w:pBdr>
        <w:rPr>
          <w:rFonts w:ascii="Arial" w:eastAsia="Arial" w:hAnsi="Arial" w:cs="Arial"/>
          <w:color w:val="000000"/>
        </w:rPr>
      </w:pPr>
      <w:proofErr w:type="gramStart"/>
      <w:r>
        <w:rPr>
          <w:rFonts w:ascii="Arial" w:eastAsia="Arial" w:hAnsi="Arial" w:cs="Arial"/>
          <w:color w:val="000000"/>
        </w:rPr>
        <w:t>professionals</w:t>
      </w:r>
      <w:proofErr w:type="gramEnd"/>
      <w:r>
        <w:rPr>
          <w:rFonts w:ascii="Arial" w:eastAsia="Arial" w:hAnsi="Arial" w:cs="Arial"/>
          <w:color w:val="000000"/>
        </w:rPr>
        <w:t xml:space="preserve">, parents, </w:t>
      </w:r>
      <w:r>
        <w:rPr>
          <w:rFonts w:ascii="Arial" w:eastAsia="Arial" w:hAnsi="Arial" w:cs="Arial"/>
        </w:rPr>
        <w:t>public members</w:t>
      </w:r>
      <w:r>
        <w:rPr>
          <w:rFonts w:ascii="Arial" w:eastAsia="Arial" w:hAnsi="Arial" w:cs="Arial"/>
          <w:color w:val="000000"/>
        </w:rPr>
        <w:t xml:space="preserve">, the Fire Service and </w:t>
      </w:r>
      <w:r>
        <w:rPr>
          <w:rFonts w:ascii="Arial" w:eastAsia="Arial" w:hAnsi="Arial" w:cs="Arial"/>
        </w:rPr>
        <w:t xml:space="preserve">the </w:t>
      </w:r>
      <w:r>
        <w:rPr>
          <w:rFonts w:ascii="Arial" w:eastAsia="Arial" w:hAnsi="Arial" w:cs="Arial"/>
          <w:color w:val="000000"/>
        </w:rPr>
        <w:t>Police service.</w:t>
      </w:r>
    </w:p>
    <w:p w:rsidR="00D42116" w:rsidRDefault="00CB012C">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Most of the relationships are straight</w:t>
      </w:r>
      <w:r>
        <w:rPr>
          <w:rFonts w:ascii="Arial" w:eastAsia="Arial" w:hAnsi="Arial" w:cs="Arial"/>
          <w:color w:val="000000"/>
        </w:rPr>
        <w:t>forward</w:t>
      </w:r>
      <w:r>
        <w:rPr>
          <w:rFonts w:ascii="Arial" w:eastAsia="Arial" w:hAnsi="Arial" w:cs="Arial"/>
        </w:rPr>
        <w:t>,</w:t>
      </w:r>
      <w:r>
        <w:rPr>
          <w:rFonts w:ascii="Arial" w:eastAsia="Arial" w:hAnsi="Arial" w:cs="Arial"/>
          <w:color w:val="000000"/>
        </w:rPr>
        <w:t xml:space="preserve"> although there may be a need for the</w:t>
      </w:r>
    </w:p>
    <w:p w:rsidR="00D42116" w:rsidRDefault="00CB012C">
      <w:pPr>
        <w:widowControl w:val="0"/>
        <w:pBdr>
          <w:top w:val="nil"/>
          <w:left w:val="nil"/>
          <w:bottom w:val="nil"/>
          <w:right w:val="nil"/>
          <w:between w:val="nil"/>
        </w:pBdr>
        <w:rPr>
          <w:rFonts w:ascii="Arial" w:eastAsia="Arial" w:hAnsi="Arial" w:cs="Arial"/>
          <w:color w:val="000000"/>
        </w:rPr>
      </w:pPr>
      <w:proofErr w:type="spellStart"/>
      <w:proofErr w:type="gramStart"/>
      <w:r>
        <w:rPr>
          <w:rFonts w:ascii="Arial" w:eastAsia="Arial" w:hAnsi="Arial" w:cs="Arial"/>
          <w:color w:val="000000"/>
        </w:rPr>
        <w:t>postholder</w:t>
      </w:r>
      <w:proofErr w:type="spellEnd"/>
      <w:proofErr w:type="gramEnd"/>
      <w:r>
        <w:rPr>
          <w:rFonts w:ascii="Arial" w:eastAsia="Arial" w:hAnsi="Arial" w:cs="Arial"/>
          <w:color w:val="000000"/>
        </w:rPr>
        <w:t xml:space="preserve"> to negotiate with contractors over site access, balancing the need to </w:t>
      </w:r>
    </w:p>
    <w:p w:rsidR="00D42116" w:rsidRDefault="00CB012C">
      <w:pPr>
        <w:widowControl w:val="0"/>
        <w:pBdr>
          <w:top w:val="nil"/>
          <w:left w:val="nil"/>
          <w:bottom w:val="nil"/>
          <w:right w:val="nil"/>
          <w:between w:val="nil"/>
        </w:pBdr>
        <w:rPr>
          <w:rFonts w:ascii="Arial" w:eastAsia="Arial" w:hAnsi="Arial" w:cs="Arial"/>
          <w:color w:val="000000"/>
        </w:rPr>
      </w:pPr>
      <w:proofErr w:type="spellStart"/>
      <w:proofErr w:type="gramStart"/>
      <w:r>
        <w:rPr>
          <w:rFonts w:ascii="Arial" w:eastAsia="Arial" w:hAnsi="Arial" w:cs="Arial"/>
        </w:rPr>
        <w:t>minimise</w:t>
      </w:r>
      <w:proofErr w:type="spellEnd"/>
      <w:proofErr w:type="gramEnd"/>
      <w:r>
        <w:rPr>
          <w:rFonts w:ascii="Arial" w:eastAsia="Arial" w:hAnsi="Arial" w:cs="Arial"/>
          <w:color w:val="000000"/>
        </w:rPr>
        <w:t xml:space="preserve"> disruption to school activities whilst still allowing building projects to progress </w:t>
      </w:r>
    </w:p>
    <w:p w:rsidR="00D42116" w:rsidRDefault="00CB012C">
      <w:pPr>
        <w:widowControl w:val="0"/>
        <w:pBdr>
          <w:top w:val="nil"/>
          <w:left w:val="nil"/>
          <w:bottom w:val="nil"/>
          <w:right w:val="nil"/>
          <w:between w:val="nil"/>
        </w:pBdr>
        <w:rPr>
          <w:rFonts w:ascii="Arial" w:eastAsia="Arial" w:hAnsi="Arial" w:cs="Arial"/>
          <w:color w:val="000000"/>
        </w:rPr>
      </w:pPr>
      <w:proofErr w:type="gramStart"/>
      <w:r>
        <w:rPr>
          <w:rFonts w:ascii="Arial" w:eastAsia="Arial" w:hAnsi="Arial" w:cs="Arial"/>
          <w:color w:val="000000"/>
        </w:rPr>
        <w:t>according</w:t>
      </w:r>
      <w:proofErr w:type="gramEnd"/>
      <w:r>
        <w:rPr>
          <w:rFonts w:ascii="Arial" w:eastAsia="Arial" w:hAnsi="Arial" w:cs="Arial"/>
          <w:color w:val="000000"/>
        </w:rPr>
        <w:t xml:space="preserve"> to the </w:t>
      </w:r>
      <w:proofErr w:type="spellStart"/>
      <w:r>
        <w:rPr>
          <w:rFonts w:ascii="Arial" w:eastAsia="Arial" w:hAnsi="Arial" w:cs="Arial"/>
          <w:color w:val="000000"/>
        </w:rPr>
        <w:t>programme</w:t>
      </w:r>
      <w:proofErr w:type="spellEnd"/>
      <w:r>
        <w:rPr>
          <w:rFonts w:ascii="Arial" w:eastAsia="Arial" w:hAnsi="Arial" w:cs="Arial"/>
          <w:color w:val="000000"/>
        </w:rPr>
        <w:t>.</w:t>
      </w:r>
    </w:p>
    <w:p w:rsidR="00D42116" w:rsidRDefault="00D42116">
      <w:pPr>
        <w:widowControl w:val="0"/>
        <w:pBdr>
          <w:top w:val="nil"/>
          <w:left w:val="nil"/>
          <w:bottom w:val="nil"/>
          <w:right w:val="nil"/>
          <w:between w:val="nil"/>
        </w:pBdr>
        <w:rPr>
          <w:rFonts w:ascii="Arial" w:eastAsia="Arial" w:hAnsi="Arial" w:cs="Arial"/>
        </w:rPr>
      </w:pPr>
    </w:p>
    <w:p w:rsidR="00D42116" w:rsidRDefault="00CB012C">
      <w:pPr>
        <w:widowControl w:val="0"/>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Equality and Diversity</w:t>
      </w:r>
    </w:p>
    <w:p w:rsidR="00D42116" w:rsidRDefault="00D42116">
      <w:pPr>
        <w:widowControl w:val="0"/>
        <w:pBdr>
          <w:top w:val="nil"/>
          <w:left w:val="nil"/>
          <w:bottom w:val="nil"/>
          <w:right w:val="nil"/>
          <w:between w:val="nil"/>
        </w:pBdr>
        <w:rPr>
          <w:rFonts w:ascii="Arial" w:eastAsia="Arial" w:hAnsi="Arial" w:cs="Arial"/>
          <w:sz w:val="22"/>
          <w:szCs w:val="22"/>
        </w:rPr>
      </w:pPr>
    </w:p>
    <w:p w:rsidR="00D42116" w:rsidRDefault="00CB012C">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Central to the Governors and School is the commitment to treating people with dignity and respect whilst valuing the diversity of all. We are committed to eliminating all forms of discrimination in service of delivery, employment and in working with all st</w:t>
      </w:r>
      <w:r>
        <w:rPr>
          <w:rFonts w:ascii="Arial" w:eastAsia="Arial" w:hAnsi="Arial" w:cs="Arial"/>
          <w:sz w:val="22"/>
          <w:szCs w:val="22"/>
        </w:rPr>
        <w:t>akeholders - including on grounds of race, gender, caring responsibilities, disabilities, gender reassignment, age, social class, sexual orientation and religion or belief.</w:t>
      </w:r>
    </w:p>
    <w:p w:rsidR="00D42116" w:rsidRDefault="00D42116">
      <w:pPr>
        <w:widowControl w:val="0"/>
        <w:pBdr>
          <w:top w:val="nil"/>
          <w:left w:val="nil"/>
          <w:bottom w:val="nil"/>
          <w:right w:val="nil"/>
          <w:between w:val="nil"/>
        </w:pBdr>
        <w:ind w:left="468" w:hanging="360"/>
        <w:rPr>
          <w:rFonts w:ascii="Arial" w:eastAsia="Arial" w:hAnsi="Arial" w:cs="Arial"/>
          <w:color w:val="000000"/>
        </w:rPr>
      </w:pPr>
    </w:p>
    <w:p w:rsidR="00D42116" w:rsidRDefault="00CB012C">
      <w:pPr>
        <w:widowControl w:val="0"/>
        <w:pBdr>
          <w:top w:val="nil"/>
          <w:left w:val="nil"/>
          <w:bottom w:val="nil"/>
          <w:right w:val="nil"/>
          <w:between w:val="nil"/>
        </w:pBdr>
        <w:spacing w:line="268" w:lineRule="auto"/>
        <w:jc w:val="both"/>
        <w:rPr>
          <w:rFonts w:ascii="Arial" w:eastAsia="Arial" w:hAnsi="Arial" w:cs="Arial"/>
          <w:color w:val="000000"/>
          <w:sz w:val="22"/>
          <w:szCs w:val="22"/>
          <w:u w:val="single"/>
        </w:rPr>
      </w:pPr>
      <w:r>
        <w:rPr>
          <w:rFonts w:ascii="Arial" w:eastAsia="Arial" w:hAnsi="Arial" w:cs="Arial"/>
          <w:color w:val="000000"/>
          <w:sz w:val="22"/>
          <w:szCs w:val="22"/>
          <w:u w:val="single"/>
        </w:rPr>
        <w:t>Safeguarding and Child Protection</w:t>
      </w:r>
    </w:p>
    <w:p w:rsidR="00D42116" w:rsidRDefault="00CB012C">
      <w:pPr>
        <w:widowControl w:val="0"/>
        <w:numPr>
          <w:ilvl w:val="0"/>
          <w:numId w:val="8"/>
        </w:numPr>
        <w:pBdr>
          <w:top w:val="nil"/>
          <w:left w:val="nil"/>
          <w:bottom w:val="nil"/>
          <w:right w:val="nil"/>
          <w:between w:val="nil"/>
        </w:pBdr>
        <w:tabs>
          <w:tab w:val="left" w:pos="860"/>
        </w:tabs>
        <w:ind w:right="132"/>
        <w:jc w:val="both"/>
        <w:rPr>
          <w:rFonts w:ascii="Arial" w:eastAsia="Arial" w:hAnsi="Arial" w:cs="Arial"/>
          <w:color w:val="000000"/>
          <w:sz w:val="22"/>
          <w:szCs w:val="22"/>
        </w:rPr>
      </w:pPr>
      <w:r>
        <w:rPr>
          <w:rFonts w:ascii="Arial" w:eastAsia="Arial" w:hAnsi="Arial" w:cs="Arial"/>
          <w:color w:val="000000"/>
          <w:sz w:val="22"/>
          <w:szCs w:val="22"/>
        </w:rPr>
        <w:t xml:space="preserve">All staff </w:t>
      </w:r>
      <w:proofErr w:type="gramStart"/>
      <w:r>
        <w:rPr>
          <w:rFonts w:ascii="Arial" w:eastAsia="Arial" w:hAnsi="Arial" w:cs="Arial"/>
          <w:sz w:val="22"/>
          <w:szCs w:val="22"/>
        </w:rPr>
        <w:t>are</w:t>
      </w:r>
      <w:proofErr w:type="gramEnd"/>
      <w:r>
        <w:rPr>
          <w:rFonts w:ascii="Arial" w:eastAsia="Arial" w:hAnsi="Arial" w:cs="Arial"/>
          <w:sz w:val="22"/>
          <w:szCs w:val="22"/>
        </w:rPr>
        <w:t xml:space="preserve"> responsible for providing and safe</w:t>
      </w:r>
      <w:r>
        <w:rPr>
          <w:rFonts w:ascii="Arial" w:eastAsia="Arial" w:hAnsi="Arial" w:cs="Arial"/>
          <w:sz w:val="22"/>
          <w:szCs w:val="22"/>
        </w:rPr>
        <w:t>guarding the welfare of children and young people they interact</w:t>
      </w:r>
      <w:r>
        <w:rPr>
          <w:rFonts w:ascii="Arial" w:eastAsia="Arial" w:hAnsi="Arial" w:cs="Arial"/>
          <w:color w:val="000000"/>
          <w:sz w:val="22"/>
          <w:szCs w:val="22"/>
        </w:rPr>
        <w:t xml:space="preserve"> with.</w:t>
      </w:r>
    </w:p>
    <w:p w:rsidR="00D42116" w:rsidRDefault="00CB012C">
      <w:pPr>
        <w:widowControl w:val="0"/>
        <w:numPr>
          <w:ilvl w:val="0"/>
          <w:numId w:val="8"/>
        </w:numPr>
        <w:pBdr>
          <w:top w:val="nil"/>
          <w:left w:val="nil"/>
          <w:bottom w:val="nil"/>
          <w:right w:val="nil"/>
          <w:between w:val="nil"/>
        </w:pBdr>
        <w:tabs>
          <w:tab w:val="left" w:pos="859"/>
        </w:tabs>
        <w:ind w:left="859" w:hanging="359"/>
        <w:jc w:val="both"/>
        <w:rPr>
          <w:rFonts w:ascii="Arial" w:eastAsia="Arial" w:hAnsi="Arial" w:cs="Arial"/>
          <w:color w:val="000000"/>
          <w:sz w:val="22"/>
          <w:szCs w:val="22"/>
        </w:rPr>
      </w:pPr>
      <w:r>
        <w:rPr>
          <w:rFonts w:ascii="Arial" w:eastAsia="Arial" w:hAnsi="Arial" w:cs="Arial"/>
          <w:color w:val="000000"/>
          <w:sz w:val="22"/>
          <w:szCs w:val="22"/>
        </w:rPr>
        <w:t>All staff must comply with the school’s Safeguarding Policy.</w:t>
      </w:r>
    </w:p>
    <w:p w:rsidR="00D42116" w:rsidRDefault="00CB012C">
      <w:pPr>
        <w:widowControl w:val="0"/>
        <w:numPr>
          <w:ilvl w:val="0"/>
          <w:numId w:val="8"/>
        </w:numPr>
        <w:pBdr>
          <w:top w:val="nil"/>
          <w:left w:val="nil"/>
          <w:bottom w:val="nil"/>
          <w:right w:val="nil"/>
          <w:between w:val="nil"/>
        </w:pBdr>
        <w:tabs>
          <w:tab w:val="left" w:pos="860"/>
        </w:tabs>
        <w:spacing w:before="1"/>
        <w:ind w:right="140"/>
        <w:jc w:val="both"/>
        <w:rPr>
          <w:rFonts w:ascii="Arial" w:eastAsia="Arial" w:hAnsi="Arial" w:cs="Arial"/>
          <w:color w:val="000000"/>
          <w:sz w:val="22"/>
          <w:szCs w:val="22"/>
        </w:rPr>
      </w:pPr>
      <w:r>
        <w:rPr>
          <w:rFonts w:ascii="Arial" w:eastAsia="Arial" w:hAnsi="Arial" w:cs="Arial"/>
          <w:color w:val="000000"/>
          <w:sz w:val="22"/>
          <w:szCs w:val="22"/>
        </w:rPr>
        <w:t xml:space="preserve">If, in the course of carrying out the duties of the post, the </w:t>
      </w:r>
      <w:r>
        <w:rPr>
          <w:rFonts w:ascii="Arial" w:eastAsia="Arial" w:hAnsi="Arial" w:cs="Arial"/>
          <w:sz w:val="22"/>
          <w:szCs w:val="22"/>
        </w:rPr>
        <w:t>post holder</w:t>
      </w:r>
      <w:r>
        <w:rPr>
          <w:rFonts w:ascii="Arial" w:eastAsia="Arial" w:hAnsi="Arial" w:cs="Arial"/>
          <w:color w:val="000000"/>
          <w:sz w:val="22"/>
          <w:szCs w:val="22"/>
        </w:rPr>
        <w:t xml:space="preserve"> becomes aware of any actual or potential risks to the safety and welfare of our pupils, these concerns must be reported immediately in accordance with the policy.</w:t>
      </w:r>
    </w:p>
    <w:p w:rsidR="00D42116" w:rsidRDefault="00CB012C">
      <w:pPr>
        <w:widowControl w:val="0"/>
        <w:numPr>
          <w:ilvl w:val="0"/>
          <w:numId w:val="8"/>
        </w:numPr>
        <w:pBdr>
          <w:top w:val="nil"/>
          <w:left w:val="nil"/>
          <w:bottom w:val="nil"/>
          <w:right w:val="nil"/>
          <w:between w:val="nil"/>
        </w:pBdr>
        <w:tabs>
          <w:tab w:val="left" w:pos="860"/>
        </w:tabs>
        <w:ind w:right="141"/>
        <w:jc w:val="both"/>
        <w:rPr>
          <w:rFonts w:ascii="Arial" w:eastAsia="Arial" w:hAnsi="Arial" w:cs="Arial"/>
          <w:color w:val="000000"/>
          <w:sz w:val="22"/>
          <w:szCs w:val="22"/>
        </w:rPr>
      </w:pPr>
      <w:r>
        <w:rPr>
          <w:rFonts w:ascii="Arial" w:eastAsia="Arial" w:hAnsi="Arial" w:cs="Arial"/>
          <w:color w:val="000000"/>
          <w:sz w:val="22"/>
          <w:szCs w:val="22"/>
        </w:rPr>
        <w:t xml:space="preserve">It is a requirement of the role that appropriate safeguarding and child protection training </w:t>
      </w:r>
      <w:r>
        <w:rPr>
          <w:rFonts w:ascii="Arial" w:eastAsia="Arial" w:hAnsi="Arial" w:cs="Arial"/>
          <w:color w:val="000000"/>
          <w:sz w:val="22"/>
          <w:szCs w:val="22"/>
        </w:rPr>
        <w:t>is undertaken.</w:t>
      </w:r>
    </w:p>
    <w:p w:rsidR="00D42116" w:rsidRDefault="00CB012C">
      <w:pPr>
        <w:widowControl w:val="0"/>
        <w:numPr>
          <w:ilvl w:val="0"/>
          <w:numId w:val="8"/>
        </w:numPr>
        <w:pBdr>
          <w:top w:val="nil"/>
          <w:left w:val="nil"/>
          <w:bottom w:val="nil"/>
          <w:right w:val="nil"/>
          <w:between w:val="nil"/>
        </w:pBdr>
        <w:tabs>
          <w:tab w:val="left" w:pos="860"/>
        </w:tabs>
        <w:ind w:right="139"/>
        <w:jc w:val="both"/>
        <w:rPr>
          <w:rFonts w:ascii="Arial" w:eastAsia="Arial" w:hAnsi="Arial" w:cs="Arial"/>
          <w:color w:val="000000"/>
          <w:sz w:val="22"/>
          <w:szCs w:val="22"/>
        </w:rPr>
      </w:pPr>
      <w:r>
        <w:rPr>
          <w:rFonts w:ascii="Arial" w:eastAsia="Arial" w:hAnsi="Arial" w:cs="Arial"/>
          <w:color w:val="000000"/>
          <w:sz w:val="22"/>
          <w:szCs w:val="22"/>
        </w:rPr>
        <w:t xml:space="preserve">A Disclosure and Barring Service (DBS) Check will also be required, and any additional checks recommended by Keeping Children Safe in Education </w:t>
      </w:r>
      <w:r>
        <w:rPr>
          <w:rFonts w:ascii="Arial" w:eastAsia="Arial" w:hAnsi="Arial" w:cs="Arial"/>
          <w:sz w:val="22"/>
          <w:szCs w:val="22"/>
        </w:rPr>
        <w:t>(which may include online and social media checks) may be undertaken</w:t>
      </w:r>
      <w:r>
        <w:rPr>
          <w:rFonts w:ascii="Arial" w:eastAsia="Arial" w:hAnsi="Arial" w:cs="Arial"/>
          <w:color w:val="000000"/>
          <w:sz w:val="22"/>
          <w:szCs w:val="22"/>
        </w:rPr>
        <w:t>.</w:t>
      </w:r>
    </w:p>
    <w:p w:rsidR="00D42116" w:rsidRDefault="00D42116">
      <w:pPr>
        <w:widowControl w:val="0"/>
        <w:pBdr>
          <w:top w:val="nil"/>
          <w:left w:val="nil"/>
          <w:bottom w:val="nil"/>
          <w:right w:val="nil"/>
          <w:between w:val="nil"/>
        </w:pBdr>
        <w:tabs>
          <w:tab w:val="left" w:pos="860"/>
        </w:tabs>
        <w:ind w:right="139"/>
        <w:jc w:val="both"/>
        <w:rPr>
          <w:rFonts w:ascii="Arial" w:eastAsia="Arial" w:hAnsi="Arial" w:cs="Arial"/>
        </w:rPr>
      </w:pPr>
    </w:p>
    <w:p w:rsidR="00D42116" w:rsidRDefault="00CB012C">
      <w:pPr>
        <w:widowControl w:val="0"/>
        <w:pBdr>
          <w:top w:val="nil"/>
          <w:left w:val="nil"/>
          <w:bottom w:val="nil"/>
          <w:right w:val="nil"/>
          <w:between w:val="nil"/>
        </w:pBdr>
        <w:tabs>
          <w:tab w:val="left" w:pos="860"/>
        </w:tabs>
        <w:ind w:right="139"/>
        <w:jc w:val="center"/>
        <w:rPr>
          <w:rFonts w:ascii="Arial" w:eastAsia="Arial" w:hAnsi="Arial" w:cs="Arial"/>
          <w:b/>
          <w:color w:val="000000"/>
        </w:rPr>
      </w:pPr>
      <w:r>
        <w:rPr>
          <w:rFonts w:ascii="Arial" w:eastAsia="Arial" w:hAnsi="Arial" w:cs="Arial"/>
          <w:color w:val="000000"/>
        </w:rPr>
        <w:t>T</w:t>
      </w:r>
      <w:r>
        <w:rPr>
          <w:rFonts w:ascii="Arial" w:eastAsia="Arial" w:hAnsi="Arial" w:cs="Arial"/>
          <w:b/>
          <w:color w:val="000000"/>
        </w:rPr>
        <w:t>he list of duties in this job description should not be regarded as exclusive or exhaustive.</w:t>
      </w:r>
    </w:p>
    <w:p w:rsidR="00D42116" w:rsidRDefault="00CB012C">
      <w:pPr>
        <w:spacing w:before="120" w:after="120"/>
        <w:rPr>
          <w:rFonts w:ascii="Arial" w:eastAsia="Arial" w:hAnsi="Arial" w:cs="Arial"/>
        </w:rPr>
      </w:pPr>
      <w:r>
        <w:rPr>
          <w:rFonts w:ascii="Arial" w:eastAsia="Arial" w:hAnsi="Arial" w:cs="Arial"/>
          <w:color w:val="000000"/>
          <w:sz w:val="22"/>
          <w:szCs w:val="22"/>
        </w:rPr>
        <w:t xml:space="preserve">This job description is not your contract of employment, or any part of it. It has been prepared only for the purpose of school </w:t>
      </w:r>
      <w:proofErr w:type="spellStart"/>
      <w:r>
        <w:rPr>
          <w:rFonts w:ascii="Arial" w:eastAsia="Arial" w:hAnsi="Arial" w:cs="Arial"/>
          <w:color w:val="000000"/>
          <w:sz w:val="22"/>
          <w:szCs w:val="22"/>
        </w:rPr>
        <w:t>organisation</w:t>
      </w:r>
      <w:proofErr w:type="spellEnd"/>
      <w:r>
        <w:rPr>
          <w:rFonts w:ascii="Arial" w:eastAsia="Arial" w:hAnsi="Arial" w:cs="Arial"/>
          <w:color w:val="000000"/>
          <w:sz w:val="22"/>
          <w:szCs w:val="22"/>
        </w:rPr>
        <w:t xml:space="preserve"> and may change either </w:t>
      </w:r>
      <w:r>
        <w:rPr>
          <w:rFonts w:ascii="Arial" w:eastAsia="Arial" w:hAnsi="Arial" w:cs="Arial"/>
          <w:color w:val="000000"/>
          <w:sz w:val="22"/>
          <w:szCs w:val="22"/>
        </w:rPr>
        <w:t xml:space="preserve">as your contract changes or as the </w:t>
      </w:r>
      <w:proofErr w:type="spellStart"/>
      <w:r>
        <w:rPr>
          <w:rFonts w:ascii="Arial" w:eastAsia="Arial" w:hAnsi="Arial" w:cs="Arial"/>
          <w:color w:val="000000"/>
          <w:sz w:val="22"/>
          <w:szCs w:val="22"/>
        </w:rPr>
        <w:t>organisation</w:t>
      </w:r>
      <w:proofErr w:type="spellEnd"/>
      <w:r>
        <w:rPr>
          <w:rFonts w:ascii="Arial" w:eastAsia="Arial" w:hAnsi="Arial" w:cs="Arial"/>
          <w:color w:val="000000"/>
          <w:sz w:val="22"/>
          <w:szCs w:val="22"/>
        </w:rPr>
        <w:t xml:space="preserve"> of the school is changed. Nothing will be changed without consultation. This document must not be altered once it has been signed but will be reviewed annually.</w:t>
      </w:r>
    </w:p>
    <w:tbl>
      <w:tblPr>
        <w:tblStyle w:val="ab"/>
        <w:tblW w:w="93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50"/>
        <w:gridCol w:w="4650"/>
      </w:tblGrid>
      <w:tr w:rsidR="00D42116">
        <w:tc>
          <w:tcPr>
            <w:tcW w:w="9300" w:type="dxa"/>
            <w:gridSpan w:val="2"/>
          </w:tcPr>
          <w:p w:rsidR="00D42116" w:rsidRDefault="00CB012C">
            <w:pPr>
              <w:spacing w:line="276" w:lineRule="auto"/>
              <w:ind w:right="113"/>
              <w:rPr>
                <w:rFonts w:ascii="Arial" w:eastAsia="Arial" w:hAnsi="Arial" w:cs="Arial"/>
                <w:b/>
                <w:color w:val="000000"/>
                <w:sz w:val="22"/>
                <w:szCs w:val="22"/>
              </w:rPr>
            </w:pPr>
            <w:r>
              <w:rPr>
                <w:rFonts w:ascii="Arial" w:eastAsia="Arial" w:hAnsi="Arial" w:cs="Arial"/>
                <w:b/>
                <w:color w:val="000000"/>
                <w:sz w:val="22"/>
                <w:szCs w:val="22"/>
              </w:rPr>
              <w:t>Sign</w:t>
            </w:r>
          </w:p>
        </w:tc>
      </w:tr>
      <w:tr w:rsidR="00D42116">
        <w:tc>
          <w:tcPr>
            <w:tcW w:w="4650" w:type="dxa"/>
          </w:tcPr>
          <w:p w:rsidR="00D42116" w:rsidRDefault="00CB012C">
            <w:pPr>
              <w:spacing w:line="276" w:lineRule="auto"/>
              <w:ind w:right="113"/>
              <w:rPr>
                <w:rFonts w:ascii="Arial" w:eastAsia="Arial" w:hAnsi="Arial" w:cs="Arial"/>
                <w:b/>
                <w:color w:val="000000"/>
                <w:sz w:val="22"/>
                <w:szCs w:val="22"/>
              </w:rPr>
            </w:pPr>
            <w:r>
              <w:rPr>
                <w:rFonts w:ascii="Arial" w:eastAsia="Arial" w:hAnsi="Arial" w:cs="Arial"/>
                <w:b/>
                <w:color w:val="000000"/>
                <w:sz w:val="22"/>
                <w:szCs w:val="22"/>
              </w:rPr>
              <w:t>Employee</w:t>
            </w:r>
          </w:p>
        </w:tc>
        <w:tc>
          <w:tcPr>
            <w:tcW w:w="4650" w:type="dxa"/>
          </w:tcPr>
          <w:p w:rsidR="00D42116" w:rsidRDefault="00CB012C">
            <w:pPr>
              <w:spacing w:line="276" w:lineRule="auto"/>
              <w:ind w:right="113"/>
              <w:rPr>
                <w:rFonts w:ascii="Arial" w:eastAsia="Arial" w:hAnsi="Arial" w:cs="Arial"/>
                <w:b/>
                <w:color w:val="000000"/>
                <w:sz w:val="22"/>
                <w:szCs w:val="22"/>
              </w:rPr>
            </w:pPr>
            <w:r>
              <w:rPr>
                <w:rFonts w:ascii="Arial" w:eastAsia="Arial" w:hAnsi="Arial" w:cs="Arial"/>
                <w:b/>
                <w:color w:val="000000"/>
                <w:sz w:val="22"/>
                <w:szCs w:val="22"/>
              </w:rPr>
              <w:t>Line Manager</w:t>
            </w:r>
          </w:p>
        </w:tc>
      </w:tr>
      <w:tr w:rsidR="00D42116">
        <w:tc>
          <w:tcPr>
            <w:tcW w:w="4650" w:type="dxa"/>
          </w:tcPr>
          <w:p w:rsidR="00D42116" w:rsidRDefault="00D42116">
            <w:pPr>
              <w:spacing w:line="276" w:lineRule="auto"/>
              <w:ind w:right="113"/>
              <w:rPr>
                <w:rFonts w:ascii="Arial" w:eastAsia="Arial" w:hAnsi="Arial" w:cs="Arial"/>
                <w:b/>
                <w:color w:val="000000"/>
                <w:sz w:val="22"/>
                <w:szCs w:val="22"/>
              </w:rPr>
            </w:pPr>
          </w:p>
        </w:tc>
        <w:tc>
          <w:tcPr>
            <w:tcW w:w="4650" w:type="dxa"/>
          </w:tcPr>
          <w:p w:rsidR="00D42116" w:rsidRDefault="00D42116">
            <w:pPr>
              <w:spacing w:line="276" w:lineRule="auto"/>
              <w:ind w:right="113"/>
              <w:rPr>
                <w:rFonts w:ascii="Arial" w:eastAsia="Arial" w:hAnsi="Arial" w:cs="Arial"/>
                <w:b/>
                <w:color w:val="000000"/>
                <w:sz w:val="22"/>
                <w:szCs w:val="22"/>
              </w:rPr>
            </w:pPr>
          </w:p>
        </w:tc>
      </w:tr>
      <w:tr w:rsidR="00D42116">
        <w:tc>
          <w:tcPr>
            <w:tcW w:w="4650" w:type="dxa"/>
          </w:tcPr>
          <w:p w:rsidR="00D42116" w:rsidRDefault="00CB012C">
            <w:pPr>
              <w:spacing w:line="276" w:lineRule="auto"/>
              <w:ind w:right="113"/>
              <w:rPr>
                <w:rFonts w:ascii="Arial" w:eastAsia="Arial" w:hAnsi="Arial" w:cs="Arial"/>
                <w:b/>
                <w:color w:val="000000"/>
                <w:sz w:val="22"/>
                <w:szCs w:val="22"/>
              </w:rPr>
            </w:pPr>
            <w:r>
              <w:rPr>
                <w:rFonts w:ascii="Arial" w:eastAsia="Arial" w:hAnsi="Arial" w:cs="Arial"/>
                <w:b/>
                <w:color w:val="000000"/>
                <w:sz w:val="22"/>
                <w:szCs w:val="22"/>
              </w:rPr>
              <w:t>Print Name</w:t>
            </w:r>
          </w:p>
        </w:tc>
        <w:tc>
          <w:tcPr>
            <w:tcW w:w="4650" w:type="dxa"/>
          </w:tcPr>
          <w:p w:rsidR="00D42116" w:rsidRDefault="00CB012C">
            <w:pPr>
              <w:spacing w:line="276" w:lineRule="auto"/>
              <w:ind w:right="113"/>
              <w:rPr>
                <w:rFonts w:ascii="Arial" w:eastAsia="Arial" w:hAnsi="Arial" w:cs="Arial"/>
                <w:b/>
                <w:color w:val="000000"/>
                <w:sz w:val="22"/>
                <w:szCs w:val="22"/>
              </w:rPr>
            </w:pPr>
            <w:r>
              <w:rPr>
                <w:rFonts w:ascii="Arial" w:eastAsia="Arial" w:hAnsi="Arial" w:cs="Arial"/>
                <w:b/>
                <w:color w:val="000000"/>
                <w:sz w:val="22"/>
                <w:szCs w:val="22"/>
              </w:rPr>
              <w:t>Print Name</w:t>
            </w:r>
          </w:p>
        </w:tc>
      </w:tr>
      <w:tr w:rsidR="00D42116">
        <w:trPr>
          <w:trHeight w:val="90"/>
        </w:trPr>
        <w:tc>
          <w:tcPr>
            <w:tcW w:w="4650" w:type="dxa"/>
          </w:tcPr>
          <w:p w:rsidR="00D42116" w:rsidRDefault="00CB012C">
            <w:pPr>
              <w:spacing w:line="276" w:lineRule="auto"/>
              <w:ind w:right="113"/>
              <w:rPr>
                <w:rFonts w:ascii="Arial" w:eastAsia="Arial" w:hAnsi="Arial" w:cs="Arial"/>
                <w:b/>
                <w:color w:val="000000"/>
                <w:sz w:val="22"/>
                <w:szCs w:val="22"/>
              </w:rPr>
            </w:pPr>
            <w:r>
              <w:rPr>
                <w:rFonts w:ascii="Arial" w:eastAsia="Arial" w:hAnsi="Arial" w:cs="Arial"/>
                <w:b/>
                <w:color w:val="000000"/>
                <w:sz w:val="22"/>
                <w:szCs w:val="22"/>
              </w:rPr>
              <w:t>Date</w:t>
            </w:r>
          </w:p>
        </w:tc>
        <w:tc>
          <w:tcPr>
            <w:tcW w:w="4650" w:type="dxa"/>
          </w:tcPr>
          <w:p w:rsidR="00D42116" w:rsidRDefault="00CB012C">
            <w:pPr>
              <w:spacing w:line="276" w:lineRule="auto"/>
              <w:ind w:right="113"/>
              <w:rPr>
                <w:rFonts w:ascii="Arial" w:eastAsia="Arial" w:hAnsi="Arial" w:cs="Arial"/>
                <w:b/>
                <w:color w:val="000000"/>
                <w:sz w:val="22"/>
                <w:szCs w:val="22"/>
              </w:rPr>
            </w:pPr>
            <w:r>
              <w:rPr>
                <w:rFonts w:ascii="Arial" w:eastAsia="Arial" w:hAnsi="Arial" w:cs="Arial"/>
                <w:b/>
                <w:color w:val="000000"/>
                <w:sz w:val="22"/>
                <w:szCs w:val="22"/>
              </w:rPr>
              <w:t>Date</w:t>
            </w:r>
          </w:p>
        </w:tc>
      </w:tr>
    </w:tbl>
    <w:p w:rsidR="00D42116" w:rsidRDefault="00CB012C">
      <w:pPr>
        <w:spacing w:line="276" w:lineRule="auto"/>
        <w:ind w:right="113"/>
        <w:jc w:val="both"/>
        <w:rPr>
          <w:rFonts w:ascii="Arial" w:eastAsia="Arial" w:hAnsi="Arial" w:cs="Arial"/>
          <w:b/>
          <w:color w:val="000000"/>
          <w:sz w:val="32"/>
          <w:szCs w:val="32"/>
          <w:u w:val="single"/>
        </w:rPr>
      </w:pPr>
      <w:bookmarkStart w:id="1" w:name="_heading=h.1fob9te" w:colFirst="0" w:colLast="0"/>
      <w:bookmarkEnd w:id="1"/>
      <w:r>
        <w:rPr>
          <w:rFonts w:ascii="Arial" w:eastAsia="Arial" w:hAnsi="Arial" w:cs="Arial"/>
          <w:b/>
          <w:color w:val="000000"/>
          <w:sz w:val="32"/>
          <w:szCs w:val="32"/>
          <w:u w:val="single"/>
        </w:rPr>
        <w:t xml:space="preserve">Section 4 – Person Specification </w:t>
      </w:r>
    </w:p>
    <w:p w:rsidR="00D42116" w:rsidRDefault="00D42116">
      <w:pPr>
        <w:spacing w:line="276" w:lineRule="auto"/>
        <w:ind w:right="113"/>
        <w:jc w:val="both"/>
        <w:rPr>
          <w:rFonts w:ascii="Arial" w:eastAsia="Arial" w:hAnsi="Arial" w:cs="Arial"/>
          <w:b/>
          <w:color w:val="000000"/>
          <w:sz w:val="32"/>
          <w:szCs w:val="32"/>
          <w:u w:val="single"/>
        </w:rPr>
      </w:pPr>
    </w:p>
    <w:p w:rsidR="00A90A08" w:rsidRDefault="00A90A08">
      <w:pPr>
        <w:spacing w:line="276" w:lineRule="auto"/>
        <w:ind w:right="113"/>
        <w:rPr>
          <w:rFonts w:ascii="Arial" w:eastAsia="Arial" w:hAnsi="Arial" w:cs="Arial"/>
          <w:b/>
          <w:sz w:val="28"/>
          <w:szCs w:val="28"/>
        </w:rPr>
      </w:pPr>
    </w:p>
    <w:p w:rsidR="00A90A08" w:rsidRDefault="00A90A08">
      <w:pPr>
        <w:spacing w:line="276" w:lineRule="auto"/>
        <w:ind w:right="113"/>
        <w:rPr>
          <w:rFonts w:ascii="Arial" w:eastAsia="Arial" w:hAnsi="Arial" w:cs="Arial"/>
          <w:b/>
          <w:sz w:val="28"/>
          <w:szCs w:val="28"/>
        </w:rPr>
      </w:pPr>
    </w:p>
    <w:p w:rsidR="00A90A08" w:rsidRDefault="00A90A08">
      <w:pPr>
        <w:spacing w:line="276" w:lineRule="auto"/>
        <w:ind w:right="113"/>
        <w:rPr>
          <w:rFonts w:ascii="Arial" w:eastAsia="Arial" w:hAnsi="Arial" w:cs="Arial"/>
          <w:b/>
          <w:sz w:val="28"/>
          <w:szCs w:val="28"/>
        </w:rPr>
      </w:pPr>
    </w:p>
    <w:p w:rsidR="00A90A08" w:rsidRDefault="00A90A08">
      <w:pPr>
        <w:spacing w:line="276" w:lineRule="auto"/>
        <w:ind w:right="113"/>
        <w:rPr>
          <w:rFonts w:ascii="Arial" w:eastAsia="Arial" w:hAnsi="Arial" w:cs="Arial"/>
          <w:b/>
          <w:sz w:val="28"/>
          <w:szCs w:val="28"/>
        </w:rPr>
      </w:pPr>
    </w:p>
    <w:p w:rsidR="00A90A08" w:rsidRDefault="00A90A08">
      <w:pPr>
        <w:spacing w:line="276" w:lineRule="auto"/>
        <w:ind w:right="113"/>
        <w:rPr>
          <w:rFonts w:ascii="Arial" w:eastAsia="Arial" w:hAnsi="Arial" w:cs="Arial"/>
          <w:b/>
          <w:sz w:val="28"/>
          <w:szCs w:val="28"/>
        </w:rPr>
      </w:pPr>
    </w:p>
    <w:p w:rsidR="00A90A08" w:rsidRDefault="00A90A08">
      <w:pPr>
        <w:spacing w:line="276" w:lineRule="auto"/>
        <w:ind w:right="113"/>
        <w:rPr>
          <w:rFonts w:ascii="Arial" w:eastAsia="Arial" w:hAnsi="Arial" w:cs="Arial"/>
          <w:b/>
          <w:sz w:val="28"/>
          <w:szCs w:val="28"/>
        </w:rPr>
      </w:pPr>
    </w:p>
    <w:p w:rsidR="00A90A08" w:rsidRDefault="00A90A08">
      <w:pPr>
        <w:spacing w:line="276" w:lineRule="auto"/>
        <w:ind w:right="113"/>
        <w:rPr>
          <w:rFonts w:ascii="Arial" w:eastAsia="Arial" w:hAnsi="Arial" w:cs="Arial"/>
          <w:b/>
          <w:sz w:val="28"/>
          <w:szCs w:val="28"/>
        </w:rPr>
      </w:pPr>
    </w:p>
    <w:p w:rsidR="00A90A08" w:rsidRDefault="00A90A08">
      <w:pPr>
        <w:spacing w:line="276" w:lineRule="auto"/>
        <w:ind w:right="113"/>
        <w:rPr>
          <w:rFonts w:ascii="Arial" w:eastAsia="Arial" w:hAnsi="Arial" w:cs="Arial"/>
          <w:b/>
          <w:sz w:val="28"/>
          <w:szCs w:val="28"/>
        </w:rPr>
      </w:pPr>
    </w:p>
    <w:p w:rsidR="00A90A08" w:rsidRDefault="00A90A08">
      <w:pPr>
        <w:spacing w:line="276" w:lineRule="auto"/>
        <w:ind w:right="113"/>
        <w:rPr>
          <w:rFonts w:ascii="Arial" w:eastAsia="Arial" w:hAnsi="Arial" w:cs="Arial"/>
          <w:b/>
          <w:sz w:val="28"/>
          <w:szCs w:val="28"/>
        </w:rPr>
      </w:pPr>
    </w:p>
    <w:p w:rsidR="00A90A08" w:rsidRDefault="00A90A08">
      <w:pPr>
        <w:spacing w:line="276" w:lineRule="auto"/>
        <w:ind w:right="113"/>
        <w:rPr>
          <w:rFonts w:ascii="Arial" w:eastAsia="Arial" w:hAnsi="Arial" w:cs="Arial"/>
          <w:b/>
          <w:sz w:val="28"/>
          <w:szCs w:val="28"/>
        </w:rPr>
      </w:pPr>
    </w:p>
    <w:p w:rsidR="00A90A08" w:rsidRDefault="00A90A08">
      <w:pPr>
        <w:spacing w:line="276" w:lineRule="auto"/>
        <w:ind w:right="113"/>
        <w:rPr>
          <w:rFonts w:ascii="Arial" w:eastAsia="Arial" w:hAnsi="Arial" w:cs="Arial"/>
          <w:b/>
          <w:sz w:val="28"/>
          <w:szCs w:val="28"/>
        </w:rPr>
      </w:pPr>
    </w:p>
    <w:p w:rsidR="00D42116" w:rsidRDefault="00CB012C">
      <w:pPr>
        <w:spacing w:line="276" w:lineRule="auto"/>
        <w:ind w:right="113"/>
        <w:rPr>
          <w:rFonts w:ascii="Arial" w:eastAsia="Arial" w:hAnsi="Arial" w:cs="Arial"/>
          <w:b/>
          <w:color w:val="000000"/>
          <w:sz w:val="32"/>
          <w:szCs w:val="32"/>
          <w:u w:val="single"/>
        </w:rPr>
      </w:pPr>
      <w:bookmarkStart w:id="2" w:name="_GoBack"/>
      <w:bookmarkEnd w:id="2"/>
      <w:r>
        <w:rPr>
          <w:rFonts w:ascii="Arial" w:eastAsia="Arial" w:hAnsi="Arial" w:cs="Arial"/>
          <w:b/>
          <w:sz w:val="28"/>
          <w:szCs w:val="28"/>
        </w:rPr>
        <w:t>Person Specification School Facilities Manager</w:t>
      </w:r>
    </w:p>
    <w:p w:rsidR="00D42116" w:rsidRDefault="00D42116">
      <w:pPr>
        <w:tabs>
          <w:tab w:val="left" w:pos="3766"/>
        </w:tabs>
        <w:rPr>
          <w:rFonts w:ascii="Arial" w:eastAsia="Arial" w:hAnsi="Arial" w:cs="Arial"/>
          <w:sz w:val="28"/>
          <w:szCs w:val="28"/>
        </w:rPr>
      </w:pPr>
    </w:p>
    <w:tbl>
      <w:tblPr>
        <w:tblStyle w:val="ac"/>
        <w:tblW w:w="11058" w:type="dxa"/>
        <w:tblInd w:w="-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3"/>
        <w:gridCol w:w="626"/>
        <w:gridCol w:w="4961"/>
        <w:gridCol w:w="568"/>
      </w:tblGrid>
      <w:tr w:rsidR="00D42116">
        <w:trPr>
          <w:trHeight w:val="414"/>
        </w:trPr>
        <w:tc>
          <w:tcPr>
            <w:tcW w:w="11058" w:type="dxa"/>
            <w:gridSpan w:val="4"/>
            <w:shd w:val="clear" w:color="auto" w:fill="D9D9D9"/>
          </w:tcPr>
          <w:p w:rsidR="00D42116" w:rsidRDefault="00CB012C">
            <w:pPr>
              <w:widowControl w:val="0"/>
              <w:pBdr>
                <w:top w:val="nil"/>
                <w:left w:val="nil"/>
                <w:bottom w:val="nil"/>
                <w:right w:val="nil"/>
                <w:between w:val="nil"/>
              </w:pBdr>
              <w:spacing w:line="274" w:lineRule="auto"/>
              <w:ind w:left="13" w:hanging="360"/>
              <w:jc w:val="center"/>
              <w:rPr>
                <w:rFonts w:ascii="Arial" w:eastAsia="Arial" w:hAnsi="Arial" w:cs="Arial"/>
                <w:b/>
                <w:color w:val="000000"/>
                <w:sz w:val="28"/>
                <w:szCs w:val="28"/>
              </w:rPr>
            </w:pPr>
            <w:r>
              <w:rPr>
                <w:rFonts w:ascii="Arial" w:eastAsia="Arial" w:hAnsi="Arial" w:cs="Arial"/>
                <w:b/>
                <w:color w:val="000000"/>
                <w:sz w:val="28"/>
                <w:szCs w:val="28"/>
              </w:rPr>
              <w:t>Education and Training</w:t>
            </w:r>
          </w:p>
        </w:tc>
      </w:tr>
      <w:tr w:rsidR="00D42116">
        <w:trPr>
          <w:trHeight w:val="412"/>
        </w:trPr>
        <w:tc>
          <w:tcPr>
            <w:tcW w:w="5529" w:type="dxa"/>
            <w:gridSpan w:val="2"/>
          </w:tcPr>
          <w:p w:rsidR="00D42116" w:rsidRDefault="00CB012C">
            <w:pPr>
              <w:widowControl w:val="0"/>
              <w:pBdr>
                <w:top w:val="nil"/>
                <w:left w:val="nil"/>
                <w:bottom w:val="nil"/>
                <w:right w:val="nil"/>
                <w:between w:val="nil"/>
              </w:pBdr>
              <w:spacing w:line="274" w:lineRule="auto"/>
              <w:ind w:left="1785" w:hanging="360"/>
              <w:rPr>
                <w:rFonts w:ascii="Arial" w:eastAsia="Arial" w:hAnsi="Arial" w:cs="Arial"/>
                <w:b/>
                <w:color w:val="000000"/>
                <w:sz w:val="28"/>
                <w:szCs w:val="28"/>
              </w:rPr>
            </w:pPr>
            <w:r>
              <w:rPr>
                <w:rFonts w:ascii="Arial" w:eastAsia="Arial" w:hAnsi="Arial" w:cs="Arial"/>
                <w:b/>
                <w:color w:val="000000"/>
                <w:sz w:val="28"/>
                <w:szCs w:val="28"/>
              </w:rPr>
              <w:t>Essential Criteria</w:t>
            </w:r>
          </w:p>
        </w:tc>
        <w:tc>
          <w:tcPr>
            <w:tcW w:w="5529" w:type="dxa"/>
            <w:gridSpan w:val="2"/>
          </w:tcPr>
          <w:p w:rsidR="00D42116" w:rsidRDefault="00CB012C">
            <w:pPr>
              <w:widowControl w:val="0"/>
              <w:pBdr>
                <w:top w:val="nil"/>
                <w:left w:val="nil"/>
                <w:bottom w:val="nil"/>
                <w:right w:val="nil"/>
                <w:between w:val="nil"/>
              </w:pBdr>
              <w:spacing w:line="274" w:lineRule="auto"/>
              <w:ind w:left="1803" w:hanging="360"/>
              <w:rPr>
                <w:rFonts w:ascii="Arial" w:eastAsia="Arial" w:hAnsi="Arial" w:cs="Arial"/>
                <w:b/>
                <w:color w:val="000000"/>
                <w:sz w:val="28"/>
                <w:szCs w:val="28"/>
              </w:rPr>
            </w:pPr>
            <w:r>
              <w:rPr>
                <w:rFonts w:ascii="Arial" w:eastAsia="Arial" w:hAnsi="Arial" w:cs="Arial"/>
                <w:b/>
                <w:color w:val="000000"/>
                <w:sz w:val="28"/>
                <w:szCs w:val="28"/>
              </w:rPr>
              <w:t>Desirable Criteria</w:t>
            </w:r>
          </w:p>
        </w:tc>
      </w:tr>
      <w:tr w:rsidR="00D42116">
        <w:trPr>
          <w:trHeight w:val="1012"/>
        </w:trPr>
        <w:tc>
          <w:tcPr>
            <w:tcW w:w="4903" w:type="dxa"/>
          </w:tcPr>
          <w:p w:rsidR="00D42116" w:rsidRDefault="00CB012C">
            <w:pPr>
              <w:widowControl w:val="0"/>
              <w:pBdr>
                <w:top w:val="nil"/>
                <w:left w:val="nil"/>
                <w:bottom w:val="nil"/>
                <w:right w:val="nil"/>
                <w:between w:val="nil"/>
              </w:pBdr>
              <w:ind w:left="468" w:right="204" w:hanging="360"/>
              <w:jc w:val="center"/>
              <w:rPr>
                <w:rFonts w:ascii="Arial" w:eastAsia="Arial" w:hAnsi="Arial" w:cs="Arial"/>
              </w:rPr>
            </w:pPr>
            <w:r>
              <w:rPr>
                <w:rFonts w:ascii="Arial" w:eastAsia="Arial" w:hAnsi="Arial" w:cs="Arial"/>
                <w:color w:val="000000"/>
              </w:rPr>
              <w:t xml:space="preserve">Relevant Health and Safety qualifications </w:t>
            </w:r>
          </w:p>
          <w:p w:rsidR="00D42116" w:rsidRDefault="00CB012C">
            <w:pPr>
              <w:widowControl w:val="0"/>
              <w:pBdr>
                <w:top w:val="nil"/>
                <w:left w:val="nil"/>
                <w:bottom w:val="nil"/>
                <w:right w:val="nil"/>
                <w:between w:val="nil"/>
              </w:pBdr>
              <w:ind w:left="468" w:right="204" w:hanging="360"/>
              <w:jc w:val="center"/>
              <w:rPr>
                <w:rFonts w:ascii="Arial" w:eastAsia="Arial" w:hAnsi="Arial" w:cs="Arial"/>
              </w:rPr>
            </w:pPr>
            <w:r>
              <w:rPr>
                <w:rFonts w:ascii="Arial" w:eastAsia="Arial" w:hAnsi="Arial" w:cs="Arial"/>
              </w:rPr>
              <w:t>(</w:t>
            </w:r>
            <w:proofErr w:type="spellStart"/>
            <w:proofErr w:type="gramStart"/>
            <w:r>
              <w:rPr>
                <w:rFonts w:ascii="Arial" w:eastAsia="Arial" w:hAnsi="Arial" w:cs="Arial"/>
              </w:rPr>
              <w:t>eg</w:t>
            </w:r>
            <w:proofErr w:type="spellEnd"/>
            <w:proofErr w:type="gramEnd"/>
            <w:r>
              <w:rPr>
                <w:rFonts w:ascii="Arial" w:eastAsia="Arial" w:hAnsi="Arial" w:cs="Arial"/>
              </w:rPr>
              <w:t>. COSHH, NEBOSH)</w:t>
            </w:r>
          </w:p>
          <w:p w:rsidR="00D42116" w:rsidRDefault="00D42116">
            <w:pPr>
              <w:widowControl w:val="0"/>
              <w:pBdr>
                <w:top w:val="nil"/>
                <w:left w:val="nil"/>
                <w:bottom w:val="nil"/>
                <w:right w:val="nil"/>
                <w:between w:val="nil"/>
              </w:pBdr>
              <w:ind w:left="468" w:right="204" w:hanging="360"/>
              <w:jc w:val="center"/>
              <w:rPr>
                <w:rFonts w:ascii="Arial" w:eastAsia="Arial" w:hAnsi="Arial" w:cs="Arial"/>
              </w:rPr>
            </w:pPr>
          </w:p>
        </w:tc>
        <w:tc>
          <w:tcPr>
            <w:tcW w:w="626" w:type="dxa"/>
          </w:tcPr>
          <w:p w:rsidR="00D42116" w:rsidRDefault="00CB012C">
            <w:pPr>
              <w:widowControl w:val="0"/>
              <w:ind w:left="468" w:hanging="360"/>
              <w:rPr>
                <w:rFonts w:ascii="Arial" w:eastAsia="Arial" w:hAnsi="Arial" w:cs="Arial"/>
                <w:color w:val="000000"/>
              </w:rPr>
            </w:pPr>
            <w:r>
              <w:rPr>
                <w:rFonts w:ascii="Noto Sans Symbols" w:eastAsia="Noto Sans Symbols" w:hAnsi="Noto Sans Symbols" w:cs="Noto Sans Symbols"/>
                <w:b/>
              </w:rPr>
              <w:t>✔</w:t>
            </w:r>
          </w:p>
        </w:tc>
        <w:tc>
          <w:tcPr>
            <w:tcW w:w="4961" w:type="dxa"/>
          </w:tcPr>
          <w:p w:rsidR="00D42116" w:rsidRDefault="00CB012C">
            <w:pPr>
              <w:widowControl w:val="0"/>
              <w:pBdr>
                <w:top w:val="nil"/>
                <w:left w:val="nil"/>
                <w:bottom w:val="nil"/>
                <w:right w:val="nil"/>
                <w:between w:val="nil"/>
              </w:pBdr>
              <w:spacing w:line="242" w:lineRule="auto"/>
              <w:ind w:left="468" w:hanging="360"/>
              <w:rPr>
                <w:rFonts w:ascii="Arial" w:eastAsia="Arial" w:hAnsi="Arial" w:cs="Arial"/>
                <w:color w:val="000000"/>
              </w:rPr>
            </w:pPr>
            <w:r>
              <w:rPr>
                <w:rFonts w:ascii="Arial" w:eastAsia="Arial" w:hAnsi="Arial" w:cs="Arial"/>
                <w:color w:val="000000"/>
              </w:rPr>
              <w:t xml:space="preserve"> Qualification </w:t>
            </w:r>
            <w:r>
              <w:rPr>
                <w:rFonts w:ascii="Arial" w:eastAsia="Arial" w:hAnsi="Arial" w:cs="Arial"/>
              </w:rPr>
              <w:t>CDM training or willingness to complete</w:t>
            </w:r>
          </w:p>
        </w:tc>
        <w:tc>
          <w:tcPr>
            <w:tcW w:w="568" w:type="dxa"/>
          </w:tcPr>
          <w:p w:rsidR="00D42116" w:rsidRDefault="00CB012C">
            <w:pPr>
              <w:widowControl w:val="0"/>
              <w:pBdr>
                <w:top w:val="nil"/>
                <w:left w:val="nil"/>
                <w:bottom w:val="nil"/>
                <w:right w:val="nil"/>
                <w:between w:val="nil"/>
              </w:pBdr>
              <w:ind w:left="468" w:hanging="360"/>
              <w:rPr>
                <w:rFonts w:ascii="Arial" w:eastAsia="Arial" w:hAnsi="Arial" w:cs="Arial"/>
                <w:color w:val="000000"/>
                <w:sz w:val="22"/>
                <w:szCs w:val="22"/>
              </w:rPr>
            </w:pPr>
            <w:r>
              <w:rPr>
                <w:rFonts w:ascii="Noto Sans Symbols" w:eastAsia="Noto Sans Symbols" w:hAnsi="Noto Sans Symbols" w:cs="Noto Sans Symbols"/>
                <w:b/>
                <w:color w:val="000000"/>
                <w:sz w:val="22"/>
                <w:szCs w:val="22"/>
              </w:rPr>
              <w:t>✔</w:t>
            </w:r>
          </w:p>
        </w:tc>
      </w:tr>
      <w:tr w:rsidR="00D42116">
        <w:trPr>
          <w:trHeight w:val="1012"/>
        </w:trPr>
        <w:tc>
          <w:tcPr>
            <w:tcW w:w="4903" w:type="dxa"/>
          </w:tcPr>
          <w:p w:rsidR="00D42116" w:rsidRDefault="00CB012C">
            <w:pPr>
              <w:widowControl w:val="0"/>
              <w:pBdr>
                <w:top w:val="nil"/>
                <w:left w:val="nil"/>
                <w:bottom w:val="nil"/>
                <w:right w:val="nil"/>
                <w:between w:val="nil"/>
              </w:pBdr>
              <w:ind w:left="468" w:right="204" w:hanging="360"/>
              <w:jc w:val="center"/>
              <w:rPr>
                <w:rFonts w:ascii="Arial" w:eastAsia="Arial" w:hAnsi="Arial" w:cs="Arial"/>
                <w:color w:val="000000"/>
              </w:rPr>
            </w:pPr>
            <w:r>
              <w:rPr>
                <w:rFonts w:ascii="Arial" w:eastAsia="Arial" w:hAnsi="Arial" w:cs="Arial"/>
              </w:rPr>
              <w:t>Up to date First Aid At Work or willing to train</w:t>
            </w:r>
          </w:p>
        </w:tc>
        <w:tc>
          <w:tcPr>
            <w:tcW w:w="626" w:type="dxa"/>
          </w:tcPr>
          <w:p w:rsidR="00D42116" w:rsidRDefault="00CB012C">
            <w:pPr>
              <w:widowControl w:val="0"/>
              <w:ind w:left="468" w:hanging="360"/>
              <w:rPr>
                <w:rFonts w:ascii="Arial" w:eastAsia="Arial" w:hAnsi="Arial" w:cs="Arial"/>
                <w:color w:val="000000"/>
              </w:rPr>
            </w:pPr>
            <w:r>
              <w:rPr>
                <w:rFonts w:ascii="Noto Sans Symbols" w:eastAsia="Noto Sans Symbols" w:hAnsi="Noto Sans Symbols" w:cs="Noto Sans Symbols"/>
                <w:b/>
              </w:rPr>
              <w:t>✔</w:t>
            </w:r>
          </w:p>
        </w:tc>
        <w:tc>
          <w:tcPr>
            <w:tcW w:w="4961" w:type="dxa"/>
          </w:tcPr>
          <w:p w:rsidR="00D42116" w:rsidRDefault="00CB012C">
            <w:pPr>
              <w:widowControl w:val="0"/>
              <w:pBdr>
                <w:top w:val="nil"/>
                <w:left w:val="nil"/>
                <w:bottom w:val="nil"/>
                <w:right w:val="nil"/>
                <w:between w:val="nil"/>
              </w:pBdr>
              <w:spacing w:line="242" w:lineRule="auto"/>
              <w:ind w:left="468" w:hanging="360"/>
              <w:rPr>
                <w:rFonts w:ascii="Arial" w:eastAsia="Arial" w:hAnsi="Arial" w:cs="Arial"/>
                <w:color w:val="000000"/>
              </w:rPr>
            </w:pPr>
            <w:r>
              <w:rPr>
                <w:rFonts w:ascii="Arial" w:eastAsia="Arial" w:hAnsi="Arial" w:cs="Arial"/>
              </w:rPr>
              <w:t>IOSH Managing Safety or similar risk assessment qualification or willing to complete</w:t>
            </w:r>
          </w:p>
        </w:tc>
        <w:tc>
          <w:tcPr>
            <w:tcW w:w="568" w:type="dxa"/>
          </w:tcPr>
          <w:p w:rsidR="00D42116" w:rsidRDefault="00D42116">
            <w:pPr>
              <w:widowControl w:val="0"/>
              <w:pBdr>
                <w:top w:val="nil"/>
                <w:left w:val="nil"/>
                <w:bottom w:val="nil"/>
                <w:right w:val="nil"/>
                <w:between w:val="nil"/>
              </w:pBdr>
              <w:ind w:left="468" w:hanging="360"/>
              <w:rPr>
                <w:rFonts w:ascii="Noto Sans Symbols" w:eastAsia="Noto Sans Symbols" w:hAnsi="Noto Sans Symbols" w:cs="Noto Sans Symbols"/>
                <w:b/>
                <w:color w:val="000000"/>
                <w:sz w:val="22"/>
                <w:szCs w:val="22"/>
              </w:rPr>
            </w:pPr>
          </w:p>
        </w:tc>
      </w:tr>
      <w:tr w:rsidR="00D42116">
        <w:trPr>
          <w:trHeight w:val="1012"/>
        </w:trPr>
        <w:tc>
          <w:tcPr>
            <w:tcW w:w="4903" w:type="dxa"/>
          </w:tcPr>
          <w:p w:rsidR="00D42116" w:rsidRDefault="00CB012C">
            <w:pPr>
              <w:widowControl w:val="0"/>
              <w:pBdr>
                <w:top w:val="nil"/>
                <w:left w:val="nil"/>
                <w:bottom w:val="nil"/>
                <w:right w:val="nil"/>
                <w:between w:val="nil"/>
              </w:pBdr>
              <w:ind w:left="468" w:right="204" w:hanging="360"/>
              <w:jc w:val="center"/>
              <w:rPr>
                <w:rFonts w:ascii="Arial" w:eastAsia="Arial" w:hAnsi="Arial" w:cs="Arial"/>
                <w:color w:val="000000"/>
              </w:rPr>
            </w:pPr>
            <w:r>
              <w:rPr>
                <w:rFonts w:ascii="Arial" w:eastAsia="Arial" w:hAnsi="Arial" w:cs="Arial"/>
                <w:color w:val="000000"/>
              </w:rPr>
              <w:t>Understanding and ability to apply regulations such as Health &amp;</w:t>
            </w:r>
            <w:r>
              <w:rPr>
                <w:rFonts w:ascii="Arial" w:eastAsia="Arial" w:hAnsi="Arial" w:cs="Arial"/>
                <w:color w:val="000000"/>
              </w:rPr>
              <w:t xml:space="preserve"> Safety, Fire, Manual Handling, Asbestos &amp; Legionellae)</w:t>
            </w:r>
          </w:p>
        </w:tc>
        <w:tc>
          <w:tcPr>
            <w:tcW w:w="626" w:type="dxa"/>
          </w:tcPr>
          <w:p w:rsidR="00D42116" w:rsidRDefault="00CB012C">
            <w:pPr>
              <w:widowControl w:val="0"/>
              <w:pBdr>
                <w:top w:val="nil"/>
                <w:left w:val="nil"/>
                <w:bottom w:val="nil"/>
                <w:right w:val="nil"/>
                <w:between w:val="nil"/>
              </w:pBdr>
              <w:ind w:left="468" w:hanging="360"/>
              <w:rPr>
                <w:rFonts w:ascii="Arial" w:eastAsia="Arial" w:hAnsi="Arial" w:cs="Arial"/>
                <w:color w:val="000000"/>
              </w:rPr>
            </w:pPr>
            <w:r>
              <w:rPr>
                <w:rFonts w:ascii="Noto Sans Symbols" w:eastAsia="Noto Sans Symbols" w:hAnsi="Noto Sans Symbols" w:cs="Noto Sans Symbols"/>
                <w:b/>
                <w:color w:val="000000"/>
              </w:rPr>
              <w:t>✔</w:t>
            </w:r>
          </w:p>
        </w:tc>
        <w:tc>
          <w:tcPr>
            <w:tcW w:w="4961" w:type="dxa"/>
          </w:tcPr>
          <w:p w:rsidR="00D42116" w:rsidRDefault="00D42116">
            <w:pPr>
              <w:widowControl w:val="0"/>
              <w:pBdr>
                <w:top w:val="nil"/>
                <w:left w:val="nil"/>
                <w:bottom w:val="nil"/>
                <w:right w:val="nil"/>
                <w:between w:val="nil"/>
              </w:pBdr>
              <w:ind w:left="468" w:hanging="360"/>
              <w:rPr>
                <w:rFonts w:ascii="Arial" w:eastAsia="Arial" w:hAnsi="Arial" w:cs="Arial"/>
                <w:color w:val="000000"/>
              </w:rPr>
            </w:pPr>
          </w:p>
        </w:tc>
        <w:tc>
          <w:tcPr>
            <w:tcW w:w="568" w:type="dxa"/>
          </w:tcPr>
          <w:p w:rsidR="00D42116" w:rsidRDefault="00D42116">
            <w:pPr>
              <w:widowControl w:val="0"/>
              <w:pBdr>
                <w:top w:val="nil"/>
                <w:left w:val="nil"/>
                <w:bottom w:val="nil"/>
                <w:right w:val="nil"/>
                <w:between w:val="nil"/>
              </w:pBdr>
              <w:ind w:left="468" w:hanging="360"/>
              <w:rPr>
                <w:rFonts w:ascii="Arial" w:eastAsia="Arial" w:hAnsi="Arial" w:cs="Arial"/>
                <w:color w:val="000000"/>
                <w:sz w:val="22"/>
                <w:szCs w:val="22"/>
              </w:rPr>
            </w:pPr>
          </w:p>
        </w:tc>
      </w:tr>
      <w:tr w:rsidR="00D42116">
        <w:trPr>
          <w:trHeight w:val="378"/>
        </w:trPr>
        <w:tc>
          <w:tcPr>
            <w:tcW w:w="4903" w:type="dxa"/>
          </w:tcPr>
          <w:p w:rsidR="00D42116" w:rsidRDefault="00CB012C">
            <w:pPr>
              <w:widowControl w:val="0"/>
              <w:pBdr>
                <w:top w:val="nil"/>
                <w:left w:val="nil"/>
                <w:bottom w:val="nil"/>
                <w:right w:val="nil"/>
                <w:between w:val="nil"/>
              </w:pBdr>
              <w:spacing w:line="250" w:lineRule="auto"/>
              <w:ind w:left="110" w:hanging="360"/>
              <w:jc w:val="center"/>
              <w:rPr>
                <w:rFonts w:ascii="Arial" w:eastAsia="Arial" w:hAnsi="Arial" w:cs="Arial"/>
                <w:color w:val="000000"/>
              </w:rPr>
            </w:pPr>
            <w:r>
              <w:rPr>
                <w:rFonts w:ascii="Arial" w:eastAsia="Arial" w:hAnsi="Arial" w:cs="Arial"/>
                <w:color w:val="000000"/>
              </w:rPr>
              <w:t>Literacy and Numeracy qualifications</w:t>
            </w:r>
          </w:p>
        </w:tc>
        <w:tc>
          <w:tcPr>
            <w:tcW w:w="626" w:type="dxa"/>
          </w:tcPr>
          <w:p w:rsidR="00D42116" w:rsidRDefault="00D42116">
            <w:pPr>
              <w:widowControl w:val="0"/>
              <w:pBdr>
                <w:top w:val="nil"/>
                <w:left w:val="nil"/>
                <w:bottom w:val="nil"/>
                <w:right w:val="nil"/>
                <w:between w:val="nil"/>
              </w:pBdr>
              <w:ind w:left="468" w:hanging="360"/>
              <w:rPr>
                <w:rFonts w:ascii="Arial" w:eastAsia="Arial" w:hAnsi="Arial" w:cs="Arial"/>
                <w:color w:val="000000"/>
              </w:rPr>
            </w:pPr>
          </w:p>
        </w:tc>
        <w:tc>
          <w:tcPr>
            <w:tcW w:w="4961" w:type="dxa"/>
          </w:tcPr>
          <w:p w:rsidR="00D42116" w:rsidRDefault="00D42116">
            <w:pPr>
              <w:widowControl w:val="0"/>
              <w:pBdr>
                <w:top w:val="nil"/>
                <w:left w:val="nil"/>
                <w:bottom w:val="nil"/>
                <w:right w:val="nil"/>
                <w:between w:val="nil"/>
              </w:pBdr>
              <w:ind w:left="468" w:hanging="360"/>
              <w:rPr>
                <w:rFonts w:ascii="Arial" w:eastAsia="Arial" w:hAnsi="Arial" w:cs="Arial"/>
                <w:color w:val="000000"/>
              </w:rPr>
            </w:pPr>
          </w:p>
        </w:tc>
        <w:tc>
          <w:tcPr>
            <w:tcW w:w="568" w:type="dxa"/>
          </w:tcPr>
          <w:p w:rsidR="00D42116" w:rsidRDefault="00D42116">
            <w:pPr>
              <w:widowControl w:val="0"/>
              <w:pBdr>
                <w:top w:val="nil"/>
                <w:left w:val="nil"/>
                <w:bottom w:val="nil"/>
                <w:right w:val="nil"/>
                <w:between w:val="nil"/>
              </w:pBdr>
              <w:ind w:left="468" w:hanging="360"/>
              <w:rPr>
                <w:rFonts w:ascii="Arial" w:eastAsia="Arial" w:hAnsi="Arial" w:cs="Arial"/>
                <w:color w:val="000000"/>
                <w:sz w:val="22"/>
                <w:szCs w:val="22"/>
              </w:rPr>
            </w:pPr>
          </w:p>
        </w:tc>
      </w:tr>
      <w:tr w:rsidR="00D42116">
        <w:trPr>
          <w:trHeight w:val="378"/>
        </w:trPr>
        <w:tc>
          <w:tcPr>
            <w:tcW w:w="4903" w:type="dxa"/>
          </w:tcPr>
          <w:p w:rsidR="00D42116" w:rsidRDefault="00CB012C">
            <w:pPr>
              <w:widowControl w:val="0"/>
              <w:pBdr>
                <w:top w:val="nil"/>
                <w:left w:val="nil"/>
                <w:bottom w:val="nil"/>
                <w:right w:val="nil"/>
                <w:between w:val="nil"/>
              </w:pBdr>
              <w:spacing w:line="250" w:lineRule="auto"/>
              <w:ind w:left="110" w:hanging="360"/>
              <w:jc w:val="center"/>
              <w:rPr>
                <w:rFonts w:ascii="Arial" w:eastAsia="Arial" w:hAnsi="Arial" w:cs="Arial"/>
                <w:color w:val="000000"/>
              </w:rPr>
            </w:pPr>
            <w:r>
              <w:rPr>
                <w:rFonts w:ascii="Arial" w:eastAsia="Arial" w:hAnsi="Arial" w:cs="Arial"/>
                <w:color w:val="000000"/>
              </w:rPr>
              <w:t xml:space="preserve">  </w:t>
            </w:r>
            <w:r>
              <w:rPr>
                <w:rFonts w:ascii="Arial" w:eastAsia="Arial" w:hAnsi="Arial" w:cs="Arial"/>
              </w:rPr>
              <w:t xml:space="preserve">Cleaning and or Cleaning qualifications </w:t>
            </w:r>
          </w:p>
        </w:tc>
        <w:tc>
          <w:tcPr>
            <w:tcW w:w="626" w:type="dxa"/>
          </w:tcPr>
          <w:p w:rsidR="00D42116" w:rsidRDefault="00CB012C">
            <w:pPr>
              <w:widowControl w:val="0"/>
              <w:pBdr>
                <w:top w:val="nil"/>
                <w:left w:val="nil"/>
                <w:bottom w:val="nil"/>
                <w:right w:val="nil"/>
                <w:between w:val="nil"/>
              </w:pBdr>
              <w:ind w:left="468" w:hanging="360"/>
              <w:rPr>
                <w:rFonts w:ascii="Arial" w:eastAsia="Arial" w:hAnsi="Arial" w:cs="Arial"/>
                <w:color w:val="000000"/>
              </w:rPr>
            </w:pPr>
            <w:r>
              <w:rPr>
                <w:rFonts w:ascii="Noto Sans Symbols" w:eastAsia="Noto Sans Symbols" w:hAnsi="Noto Sans Symbols" w:cs="Noto Sans Symbols"/>
                <w:b/>
                <w:color w:val="000000"/>
              </w:rPr>
              <w:t>✔</w:t>
            </w:r>
          </w:p>
        </w:tc>
        <w:tc>
          <w:tcPr>
            <w:tcW w:w="4961" w:type="dxa"/>
          </w:tcPr>
          <w:p w:rsidR="00D42116" w:rsidRDefault="00D42116">
            <w:pPr>
              <w:widowControl w:val="0"/>
              <w:pBdr>
                <w:top w:val="nil"/>
                <w:left w:val="nil"/>
                <w:bottom w:val="nil"/>
                <w:right w:val="nil"/>
                <w:between w:val="nil"/>
              </w:pBdr>
              <w:ind w:left="468" w:hanging="360"/>
              <w:rPr>
                <w:rFonts w:ascii="Arial" w:eastAsia="Arial" w:hAnsi="Arial" w:cs="Arial"/>
                <w:color w:val="000000"/>
              </w:rPr>
            </w:pPr>
          </w:p>
        </w:tc>
        <w:tc>
          <w:tcPr>
            <w:tcW w:w="568" w:type="dxa"/>
          </w:tcPr>
          <w:p w:rsidR="00D42116" w:rsidRDefault="00D42116">
            <w:pPr>
              <w:widowControl w:val="0"/>
              <w:pBdr>
                <w:top w:val="nil"/>
                <w:left w:val="nil"/>
                <w:bottom w:val="nil"/>
                <w:right w:val="nil"/>
                <w:between w:val="nil"/>
              </w:pBdr>
              <w:ind w:left="468" w:hanging="360"/>
              <w:rPr>
                <w:rFonts w:ascii="Arial" w:eastAsia="Arial" w:hAnsi="Arial" w:cs="Arial"/>
                <w:color w:val="000000"/>
                <w:sz w:val="22"/>
                <w:szCs w:val="22"/>
              </w:rPr>
            </w:pPr>
          </w:p>
        </w:tc>
      </w:tr>
      <w:tr w:rsidR="00D42116">
        <w:trPr>
          <w:trHeight w:val="414"/>
        </w:trPr>
        <w:tc>
          <w:tcPr>
            <w:tcW w:w="11058" w:type="dxa"/>
            <w:gridSpan w:val="4"/>
            <w:shd w:val="clear" w:color="auto" w:fill="D9D9D9"/>
          </w:tcPr>
          <w:p w:rsidR="00D42116" w:rsidRDefault="00CB012C">
            <w:pPr>
              <w:widowControl w:val="0"/>
              <w:pBdr>
                <w:top w:val="nil"/>
                <w:left w:val="nil"/>
                <w:bottom w:val="nil"/>
                <w:right w:val="nil"/>
                <w:between w:val="nil"/>
              </w:pBdr>
              <w:spacing w:line="274" w:lineRule="auto"/>
              <w:ind w:left="13" w:right="1" w:hanging="360"/>
              <w:jc w:val="center"/>
              <w:rPr>
                <w:rFonts w:ascii="Arial" w:eastAsia="Arial" w:hAnsi="Arial" w:cs="Arial"/>
                <w:b/>
                <w:color w:val="000000"/>
                <w:sz w:val="28"/>
                <w:szCs w:val="28"/>
              </w:rPr>
            </w:pPr>
            <w:r>
              <w:rPr>
                <w:rFonts w:ascii="Arial" w:eastAsia="Arial" w:hAnsi="Arial" w:cs="Arial"/>
                <w:b/>
                <w:color w:val="000000"/>
                <w:sz w:val="28"/>
                <w:szCs w:val="28"/>
              </w:rPr>
              <w:t>Achievements and Experience</w:t>
            </w:r>
          </w:p>
        </w:tc>
      </w:tr>
      <w:tr w:rsidR="00D42116">
        <w:trPr>
          <w:trHeight w:val="412"/>
        </w:trPr>
        <w:tc>
          <w:tcPr>
            <w:tcW w:w="5529" w:type="dxa"/>
            <w:gridSpan w:val="2"/>
          </w:tcPr>
          <w:p w:rsidR="00D42116" w:rsidRDefault="00CB012C">
            <w:pPr>
              <w:widowControl w:val="0"/>
              <w:pBdr>
                <w:top w:val="nil"/>
                <w:left w:val="nil"/>
                <w:bottom w:val="nil"/>
                <w:right w:val="nil"/>
                <w:between w:val="nil"/>
              </w:pBdr>
              <w:spacing w:line="274" w:lineRule="auto"/>
              <w:ind w:left="1785" w:hanging="360"/>
              <w:jc w:val="center"/>
              <w:rPr>
                <w:rFonts w:ascii="Arial" w:eastAsia="Arial" w:hAnsi="Arial" w:cs="Arial"/>
                <w:b/>
                <w:color w:val="000000"/>
                <w:sz w:val="28"/>
                <w:szCs w:val="28"/>
              </w:rPr>
            </w:pPr>
            <w:r>
              <w:rPr>
                <w:rFonts w:ascii="Arial" w:eastAsia="Arial" w:hAnsi="Arial" w:cs="Arial"/>
                <w:b/>
                <w:color w:val="000000"/>
                <w:sz w:val="28"/>
                <w:szCs w:val="28"/>
              </w:rPr>
              <w:t>Essential Criteria</w:t>
            </w:r>
          </w:p>
        </w:tc>
        <w:tc>
          <w:tcPr>
            <w:tcW w:w="5529" w:type="dxa"/>
            <w:gridSpan w:val="2"/>
          </w:tcPr>
          <w:p w:rsidR="00D42116" w:rsidRDefault="00CB012C">
            <w:pPr>
              <w:widowControl w:val="0"/>
              <w:pBdr>
                <w:top w:val="nil"/>
                <w:left w:val="nil"/>
                <w:bottom w:val="nil"/>
                <w:right w:val="nil"/>
                <w:between w:val="nil"/>
              </w:pBdr>
              <w:spacing w:line="274" w:lineRule="auto"/>
              <w:ind w:left="1803" w:hanging="360"/>
              <w:rPr>
                <w:rFonts w:ascii="Arial" w:eastAsia="Arial" w:hAnsi="Arial" w:cs="Arial"/>
                <w:b/>
                <w:color w:val="000000"/>
                <w:sz w:val="28"/>
                <w:szCs w:val="28"/>
              </w:rPr>
            </w:pPr>
            <w:r>
              <w:rPr>
                <w:rFonts w:ascii="Arial" w:eastAsia="Arial" w:hAnsi="Arial" w:cs="Arial"/>
                <w:b/>
                <w:color w:val="000000"/>
                <w:sz w:val="28"/>
                <w:szCs w:val="28"/>
              </w:rPr>
              <w:t>Desirable Criteria</w:t>
            </w:r>
          </w:p>
        </w:tc>
      </w:tr>
      <w:tr w:rsidR="00D42116">
        <w:trPr>
          <w:trHeight w:val="1012"/>
        </w:trPr>
        <w:tc>
          <w:tcPr>
            <w:tcW w:w="4903" w:type="dxa"/>
          </w:tcPr>
          <w:p w:rsidR="00D42116" w:rsidRDefault="00CB012C">
            <w:pPr>
              <w:widowControl w:val="0"/>
              <w:pBdr>
                <w:top w:val="nil"/>
                <w:left w:val="nil"/>
                <w:bottom w:val="nil"/>
                <w:right w:val="nil"/>
                <w:between w:val="nil"/>
              </w:pBdr>
              <w:ind w:left="110" w:right="255" w:hanging="360"/>
              <w:jc w:val="center"/>
              <w:rPr>
                <w:rFonts w:ascii="Arial" w:eastAsia="Arial" w:hAnsi="Arial" w:cs="Arial"/>
                <w:color w:val="000000"/>
              </w:rPr>
            </w:pPr>
            <w:r>
              <w:rPr>
                <w:rFonts w:ascii="Arial" w:eastAsia="Arial" w:hAnsi="Arial" w:cs="Arial"/>
              </w:rPr>
              <w:t>Substantial</w:t>
            </w:r>
            <w:r>
              <w:rPr>
                <w:rFonts w:ascii="Arial" w:eastAsia="Arial" w:hAnsi="Arial" w:cs="Arial"/>
                <w:color w:val="000000"/>
              </w:rPr>
              <w:t xml:space="preserve"> experience as a Premises Manager servicing and maintaining a site to its optimum function.</w:t>
            </w:r>
          </w:p>
        </w:tc>
        <w:tc>
          <w:tcPr>
            <w:tcW w:w="626" w:type="dxa"/>
          </w:tcPr>
          <w:p w:rsidR="00D42116" w:rsidRDefault="00CB012C">
            <w:pPr>
              <w:widowControl w:val="0"/>
              <w:pBdr>
                <w:top w:val="nil"/>
                <w:left w:val="nil"/>
                <w:bottom w:val="nil"/>
                <w:right w:val="nil"/>
                <w:between w:val="nil"/>
              </w:pBdr>
              <w:ind w:left="468" w:hanging="360"/>
              <w:rPr>
                <w:rFonts w:ascii="Arial" w:eastAsia="Arial" w:hAnsi="Arial" w:cs="Arial"/>
                <w:color w:val="000000"/>
              </w:rPr>
            </w:pPr>
            <w:r>
              <w:rPr>
                <w:rFonts w:ascii="Noto Sans Symbols" w:eastAsia="Noto Sans Symbols" w:hAnsi="Noto Sans Symbols" w:cs="Noto Sans Symbols"/>
                <w:b/>
                <w:color w:val="000000"/>
              </w:rPr>
              <w:t>✔</w:t>
            </w:r>
          </w:p>
        </w:tc>
        <w:tc>
          <w:tcPr>
            <w:tcW w:w="4961" w:type="dxa"/>
          </w:tcPr>
          <w:p w:rsidR="00D42116" w:rsidRDefault="00CB012C">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  Experience working in a school environment</w:t>
            </w:r>
          </w:p>
        </w:tc>
        <w:tc>
          <w:tcPr>
            <w:tcW w:w="568" w:type="dxa"/>
          </w:tcPr>
          <w:p w:rsidR="00D42116" w:rsidRDefault="00CB012C">
            <w:pPr>
              <w:widowControl w:val="0"/>
              <w:pBdr>
                <w:top w:val="nil"/>
                <w:left w:val="nil"/>
                <w:bottom w:val="nil"/>
                <w:right w:val="nil"/>
                <w:between w:val="nil"/>
              </w:pBdr>
              <w:ind w:left="468" w:hanging="360"/>
              <w:rPr>
                <w:rFonts w:ascii="Arial" w:eastAsia="Arial" w:hAnsi="Arial" w:cs="Arial"/>
                <w:color w:val="000000"/>
                <w:sz w:val="22"/>
                <w:szCs w:val="22"/>
              </w:rPr>
            </w:pPr>
            <w:r>
              <w:rPr>
                <w:rFonts w:ascii="Noto Sans Symbols" w:eastAsia="Noto Sans Symbols" w:hAnsi="Noto Sans Symbols" w:cs="Noto Sans Symbols"/>
                <w:b/>
                <w:color w:val="000000"/>
                <w:sz w:val="22"/>
                <w:szCs w:val="22"/>
              </w:rPr>
              <w:t>✔</w:t>
            </w:r>
          </w:p>
        </w:tc>
      </w:tr>
      <w:tr w:rsidR="00D42116">
        <w:trPr>
          <w:trHeight w:val="760"/>
        </w:trPr>
        <w:tc>
          <w:tcPr>
            <w:tcW w:w="4903" w:type="dxa"/>
          </w:tcPr>
          <w:p w:rsidR="00D42116" w:rsidRDefault="00CB012C">
            <w:pPr>
              <w:widowControl w:val="0"/>
              <w:pBdr>
                <w:top w:val="nil"/>
                <w:left w:val="nil"/>
                <w:bottom w:val="nil"/>
                <w:right w:val="nil"/>
                <w:between w:val="nil"/>
              </w:pBdr>
              <w:spacing w:line="242" w:lineRule="auto"/>
              <w:ind w:left="110" w:right="204" w:hanging="360"/>
              <w:jc w:val="center"/>
              <w:rPr>
                <w:rFonts w:ascii="Arial" w:eastAsia="Arial" w:hAnsi="Arial" w:cs="Arial"/>
                <w:color w:val="000000"/>
              </w:rPr>
            </w:pPr>
            <w:r>
              <w:rPr>
                <w:rFonts w:ascii="Arial" w:eastAsia="Arial" w:hAnsi="Arial" w:cs="Arial"/>
                <w:color w:val="000000"/>
              </w:rPr>
              <w:t xml:space="preserve">   Must be a driver and prepared to complete training and test for driving school mini-buses.</w:t>
            </w:r>
          </w:p>
        </w:tc>
        <w:tc>
          <w:tcPr>
            <w:tcW w:w="626" w:type="dxa"/>
          </w:tcPr>
          <w:p w:rsidR="00D42116" w:rsidRDefault="00CB012C">
            <w:pPr>
              <w:widowControl w:val="0"/>
              <w:pBdr>
                <w:top w:val="nil"/>
                <w:left w:val="nil"/>
                <w:bottom w:val="nil"/>
                <w:right w:val="nil"/>
                <w:between w:val="nil"/>
              </w:pBdr>
              <w:ind w:left="468" w:hanging="360"/>
              <w:rPr>
                <w:rFonts w:ascii="Arial" w:eastAsia="Arial" w:hAnsi="Arial" w:cs="Arial"/>
                <w:color w:val="000000"/>
              </w:rPr>
            </w:pPr>
            <w:r>
              <w:rPr>
                <w:rFonts w:ascii="Noto Sans Symbols" w:eastAsia="Noto Sans Symbols" w:hAnsi="Noto Sans Symbols" w:cs="Noto Sans Symbols"/>
                <w:b/>
                <w:color w:val="000000"/>
              </w:rPr>
              <w:t>✔</w:t>
            </w:r>
          </w:p>
        </w:tc>
        <w:tc>
          <w:tcPr>
            <w:tcW w:w="4961" w:type="dxa"/>
          </w:tcPr>
          <w:p w:rsidR="00D42116" w:rsidRDefault="00CB012C">
            <w:pPr>
              <w:widowControl w:val="0"/>
              <w:pBdr>
                <w:top w:val="nil"/>
                <w:left w:val="nil"/>
                <w:bottom w:val="nil"/>
                <w:right w:val="nil"/>
                <w:between w:val="nil"/>
              </w:pBdr>
              <w:spacing w:line="250" w:lineRule="auto"/>
              <w:rPr>
                <w:rFonts w:ascii="Arial" w:eastAsia="Arial" w:hAnsi="Arial" w:cs="Arial"/>
                <w:color w:val="000000"/>
              </w:rPr>
            </w:pPr>
            <w:r>
              <w:rPr>
                <w:rFonts w:ascii="Arial" w:eastAsia="Arial" w:hAnsi="Arial" w:cs="Arial"/>
                <w:color w:val="000000"/>
              </w:rPr>
              <w:t xml:space="preserve"> Previous experience working in the education</w:t>
            </w:r>
          </w:p>
        </w:tc>
        <w:tc>
          <w:tcPr>
            <w:tcW w:w="568" w:type="dxa"/>
          </w:tcPr>
          <w:p w:rsidR="00D42116" w:rsidRDefault="00D42116">
            <w:pPr>
              <w:widowControl w:val="0"/>
              <w:pBdr>
                <w:top w:val="nil"/>
                <w:left w:val="nil"/>
                <w:bottom w:val="nil"/>
                <w:right w:val="nil"/>
                <w:between w:val="nil"/>
              </w:pBdr>
              <w:rPr>
                <w:rFonts w:ascii="Noto Sans Symbols" w:eastAsia="Noto Sans Symbols" w:hAnsi="Noto Sans Symbols" w:cs="Noto Sans Symbols"/>
                <w:b/>
                <w:sz w:val="22"/>
                <w:szCs w:val="22"/>
              </w:rPr>
            </w:pPr>
          </w:p>
          <w:p w:rsidR="00D42116" w:rsidRDefault="00CB012C">
            <w:pPr>
              <w:widowControl w:val="0"/>
              <w:pBdr>
                <w:top w:val="nil"/>
                <w:left w:val="nil"/>
                <w:bottom w:val="nil"/>
                <w:right w:val="nil"/>
                <w:between w:val="nil"/>
              </w:pBdr>
              <w:ind w:left="468" w:hanging="360"/>
              <w:rPr>
                <w:rFonts w:ascii="Arial" w:eastAsia="Arial" w:hAnsi="Arial" w:cs="Arial"/>
                <w:color w:val="000000"/>
                <w:sz w:val="22"/>
                <w:szCs w:val="22"/>
              </w:rPr>
            </w:pPr>
            <w:r>
              <w:rPr>
                <w:rFonts w:ascii="Noto Sans Symbols" w:eastAsia="Noto Sans Symbols" w:hAnsi="Noto Sans Symbols" w:cs="Noto Sans Symbols"/>
                <w:b/>
                <w:color w:val="000000"/>
                <w:sz w:val="22"/>
                <w:szCs w:val="22"/>
              </w:rPr>
              <w:t>✔</w:t>
            </w:r>
          </w:p>
        </w:tc>
      </w:tr>
      <w:tr w:rsidR="00D42116">
        <w:trPr>
          <w:trHeight w:val="1264"/>
        </w:trPr>
        <w:tc>
          <w:tcPr>
            <w:tcW w:w="4903" w:type="dxa"/>
          </w:tcPr>
          <w:p w:rsidR="00D42116" w:rsidRDefault="00CB012C">
            <w:pPr>
              <w:widowControl w:val="0"/>
              <w:pBdr>
                <w:top w:val="nil"/>
                <w:left w:val="nil"/>
                <w:bottom w:val="nil"/>
                <w:right w:val="nil"/>
                <w:between w:val="nil"/>
              </w:pBdr>
              <w:ind w:left="110" w:right="204" w:hanging="360"/>
              <w:jc w:val="center"/>
              <w:rPr>
                <w:rFonts w:ascii="Arial" w:eastAsia="Arial" w:hAnsi="Arial" w:cs="Arial"/>
                <w:color w:val="000000"/>
              </w:rPr>
            </w:pPr>
            <w:r>
              <w:rPr>
                <w:rFonts w:ascii="Arial" w:eastAsia="Arial" w:hAnsi="Arial" w:cs="Arial"/>
                <w:color w:val="000000"/>
              </w:rPr>
              <w:t>Experience in accepting a range of responsibilities and carry them out efficiently and effectively and when necessary with a minimum of support and guidance.</w:t>
            </w:r>
          </w:p>
        </w:tc>
        <w:tc>
          <w:tcPr>
            <w:tcW w:w="626" w:type="dxa"/>
          </w:tcPr>
          <w:p w:rsidR="00D42116" w:rsidRDefault="00CB012C">
            <w:pPr>
              <w:widowControl w:val="0"/>
              <w:pBdr>
                <w:top w:val="nil"/>
                <w:left w:val="nil"/>
                <w:bottom w:val="nil"/>
                <w:right w:val="nil"/>
                <w:between w:val="nil"/>
              </w:pBdr>
              <w:ind w:left="468" w:hanging="360"/>
              <w:rPr>
                <w:rFonts w:ascii="Arial" w:eastAsia="Arial" w:hAnsi="Arial" w:cs="Arial"/>
                <w:color w:val="000000"/>
              </w:rPr>
            </w:pPr>
            <w:r>
              <w:rPr>
                <w:rFonts w:ascii="Noto Sans Symbols" w:eastAsia="Noto Sans Symbols" w:hAnsi="Noto Sans Symbols" w:cs="Noto Sans Symbols"/>
                <w:b/>
                <w:color w:val="000000"/>
              </w:rPr>
              <w:t>✔</w:t>
            </w:r>
          </w:p>
        </w:tc>
        <w:tc>
          <w:tcPr>
            <w:tcW w:w="4961" w:type="dxa"/>
          </w:tcPr>
          <w:p w:rsidR="00D42116" w:rsidRDefault="00D42116">
            <w:pPr>
              <w:widowControl w:val="0"/>
              <w:pBdr>
                <w:top w:val="nil"/>
                <w:left w:val="nil"/>
                <w:bottom w:val="nil"/>
                <w:right w:val="nil"/>
                <w:between w:val="nil"/>
              </w:pBdr>
              <w:ind w:left="468" w:hanging="360"/>
              <w:rPr>
                <w:rFonts w:ascii="Arial" w:eastAsia="Arial" w:hAnsi="Arial" w:cs="Arial"/>
                <w:color w:val="000000"/>
              </w:rPr>
            </w:pPr>
          </w:p>
        </w:tc>
        <w:tc>
          <w:tcPr>
            <w:tcW w:w="568" w:type="dxa"/>
          </w:tcPr>
          <w:p w:rsidR="00D42116" w:rsidRDefault="00D42116">
            <w:pPr>
              <w:widowControl w:val="0"/>
              <w:pBdr>
                <w:top w:val="nil"/>
                <w:left w:val="nil"/>
                <w:bottom w:val="nil"/>
                <w:right w:val="nil"/>
                <w:between w:val="nil"/>
              </w:pBdr>
              <w:ind w:left="468" w:hanging="360"/>
              <w:rPr>
                <w:rFonts w:ascii="Arial" w:eastAsia="Arial" w:hAnsi="Arial" w:cs="Arial"/>
                <w:color w:val="000000"/>
                <w:sz w:val="22"/>
                <w:szCs w:val="22"/>
              </w:rPr>
            </w:pPr>
          </w:p>
        </w:tc>
      </w:tr>
      <w:tr w:rsidR="00D42116">
        <w:trPr>
          <w:trHeight w:val="758"/>
        </w:trPr>
        <w:tc>
          <w:tcPr>
            <w:tcW w:w="4903" w:type="dxa"/>
          </w:tcPr>
          <w:p w:rsidR="00D42116" w:rsidRDefault="00CB012C">
            <w:pPr>
              <w:widowControl w:val="0"/>
              <w:pBdr>
                <w:top w:val="nil"/>
                <w:left w:val="nil"/>
                <w:bottom w:val="nil"/>
                <w:right w:val="nil"/>
                <w:between w:val="nil"/>
              </w:pBdr>
              <w:ind w:left="110" w:right="204" w:hanging="360"/>
              <w:jc w:val="center"/>
              <w:rPr>
                <w:rFonts w:ascii="Arial" w:eastAsia="Arial" w:hAnsi="Arial" w:cs="Arial"/>
                <w:color w:val="000000"/>
              </w:rPr>
            </w:pPr>
            <w:r>
              <w:rPr>
                <w:rFonts w:ascii="Arial" w:eastAsia="Arial" w:hAnsi="Arial" w:cs="Arial"/>
                <w:color w:val="000000"/>
              </w:rPr>
              <w:t xml:space="preserve"> A strong working knowledge of Health and Safety Legislation.</w:t>
            </w:r>
          </w:p>
        </w:tc>
        <w:tc>
          <w:tcPr>
            <w:tcW w:w="626" w:type="dxa"/>
          </w:tcPr>
          <w:p w:rsidR="00D42116" w:rsidRDefault="00CB012C">
            <w:pPr>
              <w:widowControl w:val="0"/>
              <w:pBdr>
                <w:top w:val="nil"/>
                <w:left w:val="nil"/>
                <w:bottom w:val="nil"/>
                <w:right w:val="nil"/>
                <w:between w:val="nil"/>
              </w:pBdr>
              <w:ind w:left="468" w:hanging="360"/>
              <w:rPr>
                <w:rFonts w:ascii="Arial" w:eastAsia="Arial" w:hAnsi="Arial" w:cs="Arial"/>
                <w:color w:val="000000"/>
              </w:rPr>
            </w:pPr>
            <w:r>
              <w:rPr>
                <w:rFonts w:ascii="Noto Sans Symbols" w:eastAsia="Noto Sans Symbols" w:hAnsi="Noto Sans Symbols" w:cs="Noto Sans Symbols"/>
                <w:b/>
                <w:color w:val="000000"/>
              </w:rPr>
              <w:t>✔</w:t>
            </w:r>
          </w:p>
        </w:tc>
        <w:tc>
          <w:tcPr>
            <w:tcW w:w="4961" w:type="dxa"/>
          </w:tcPr>
          <w:p w:rsidR="00D42116" w:rsidRDefault="00D42116">
            <w:pPr>
              <w:widowControl w:val="0"/>
              <w:pBdr>
                <w:top w:val="nil"/>
                <w:left w:val="nil"/>
                <w:bottom w:val="nil"/>
                <w:right w:val="nil"/>
                <w:between w:val="nil"/>
              </w:pBdr>
              <w:ind w:left="468" w:hanging="360"/>
              <w:rPr>
                <w:rFonts w:ascii="Arial" w:eastAsia="Arial" w:hAnsi="Arial" w:cs="Arial"/>
                <w:color w:val="000000"/>
              </w:rPr>
            </w:pPr>
          </w:p>
        </w:tc>
        <w:tc>
          <w:tcPr>
            <w:tcW w:w="568" w:type="dxa"/>
          </w:tcPr>
          <w:p w:rsidR="00D42116" w:rsidRDefault="00D42116">
            <w:pPr>
              <w:widowControl w:val="0"/>
              <w:pBdr>
                <w:top w:val="nil"/>
                <w:left w:val="nil"/>
                <w:bottom w:val="nil"/>
                <w:right w:val="nil"/>
                <w:between w:val="nil"/>
              </w:pBdr>
              <w:ind w:left="468" w:hanging="360"/>
              <w:rPr>
                <w:rFonts w:ascii="Arial" w:eastAsia="Arial" w:hAnsi="Arial" w:cs="Arial"/>
                <w:color w:val="000000"/>
                <w:sz w:val="22"/>
                <w:szCs w:val="22"/>
              </w:rPr>
            </w:pPr>
          </w:p>
        </w:tc>
      </w:tr>
      <w:tr w:rsidR="00D42116">
        <w:trPr>
          <w:trHeight w:val="1012"/>
        </w:trPr>
        <w:tc>
          <w:tcPr>
            <w:tcW w:w="4903" w:type="dxa"/>
          </w:tcPr>
          <w:p w:rsidR="00D42116" w:rsidRDefault="00CB012C">
            <w:pPr>
              <w:widowControl w:val="0"/>
              <w:pBdr>
                <w:top w:val="nil"/>
                <w:left w:val="nil"/>
                <w:bottom w:val="nil"/>
                <w:right w:val="nil"/>
                <w:between w:val="nil"/>
              </w:pBdr>
              <w:ind w:left="110" w:right="204" w:hanging="360"/>
              <w:jc w:val="center"/>
              <w:rPr>
                <w:rFonts w:ascii="Arial" w:eastAsia="Arial" w:hAnsi="Arial" w:cs="Arial"/>
                <w:color w:val="000000"/>
              </w:rPr>
            </w:pPr>
            <w:r>
              <w:rPr>
                <w:rFonts w:ascii="Arial" w:eastAsia="Arial" w:hAnsi="Arial" w:cs="Arial"/>
                <w:color w:val="000000"/>
              </w:rPr>
              <w:t xml:space="preserve">Previous experience in </w:t>
            </w:r>
            <w:proofErr w:type="spellStart"/>
            <w:r>
              <w:rPr>
                <w:rFonts w:ascii="Arial" w:eastAsia="Arial" w:hAnsi="Arial" w:cs="Arial"/>
                <w:color w:val="000000"/>
              </w:rPr>
              <w:t>summarising</w:t>
            </w:r>
            <w:proofErr w:type="spellEnd"/>
            <w:r>
              <w:rPr>
                <w:rFonts w:ascii="Arial" w:eastAsia="Arial" w:hAnsi="Arial" w:cs="Arial"/>
                <w:color w:val="000000"/>
              </w:rPr>
              <w:t xml:space="preserve"> and recording information in a way that can be readily understood by others.</w:t>
            </w:r>
          </w:p>
        </w:tc>
        <w:tc>
          <w:tcPr>
            <w:tcW w:w="626" w:type="dxa"/>
          </w:tcPr>
          <w:p w:rsidR="00D42116" w:rsidRDefault="00CB012C">
            <w:pPr>
              <w:widowControl w:val="0"/>
              <w:pBdr>
                <w:top w:val="nil"/>
                <w:left w:val="nil"/>
                <w:bottom w:val="nil"/>
                <w:right w:val="nil"/>
                <w:between w:val="nil"/>
              </w:pBdr>
              <w:ind w:left="468" w:hanging="360"/>
              <w:rPr>
                <w:rFonts w:ascii="Arial" w:eastAsia="Arial" w:hAnsi="Arial" w:cs="Arial"/>
                <w:color w:val="000000"/>
              </w:rPr>
            </w:pPr>
            <w:r>
              <w:rPr>
                <w:rFonts w:ascii="Noto Sans Symbols" w:eastAsia="Noto Sans Symbols" w:hAnsi="Noto Sans Symbols" w:cs="Noto Sans Symbols"/>
                <w:b/>
                <w:color w:val="000000"/>
              </w:rPr>
              <w:t>✔</w:t>
            </w:r>
          </w:p>
        </w:tc>
        <w:tc>
          <w:tcPr>
            <w:tcW w:w="4961" w:type="dxa"/>
          </w:tcPr>
          <w:p w:rsidR="00D42116" w:rsidRDefault="00D42116">
            <w:pPr>
              <w:widowControl w:val="0"/>
              <w:pBdr>
                <w:top w:val="nil"/>
                <w:left w:val="nil"/>
                <w:bottom w:val="nil"/>
                <w:right w:val="nil"/>
                <w:between w:val="nil"/>
              </w:pBdr>
              <w:ind w:left="468" w:hanging="360"/>
              <w:rPr>
                <w:rFonts w:ascii="Arial" w:eastAsia="Arial" w:hAnsi="Arial" w:cs="Arial"/>
                <w:color w:val="000000"/>
              </w:rPr>
            </w:pPr>
          </w:p>
        </w:tc>
        <w:tc>
          <w:tcPr>
            <w:tcW w:w="568" w:type="dxa"/>
          </w:tcPr>
          <w:p w:rsidR="00D42116" w:rsidRDefault="00D42116">
            <w:pPr>
              <w:widowControl w:val="0"/>
              <w:pBdr>
                <w:top w:val="nil"/>
                <w:left w:val="nil"/>
                <w:bottom w:val="nil"/>
                <w:right w:val="nil"/>
                <w:between w:val="nil"/>
              </w:pBdr>
              <w:ind w:left="468" w:hanging="360"/>
              <w:rPr>
                <w:rFonts w:ascii="Arial" w:eastAsia="Arial" w:hAnsi="Arial" w:cs="Arial"/>
                <w:color w:val="000000"/>
                <w:sz w:val="22"/>
                <w:szCs w:val="22"/>
              </w:rPr>
            </w:pPr>
          </w:p>
        </w:tc>
      </w:tr>
      <w:tr w:rsidR="00D42116">
        <w:trPr>
          <w:trHeight w:val="1012"/>
        </w:trPr>
        <w:tc>
          <w:tcPr>
            <w:tcW w:w="4903" w:type="dxa"/>
          </w:tcPr>
          <w:p w:rsidR="00D42116" w:rsidRDefault="00CB012C">
            <w:pPr>
              <w:widowControl w:val="0"/>
              <w:pBdr>
                <w:top w:val="nil"/>
                <w:left w:val="nil"/>
                <w:bottom w:val="nil"/>
                <w:right w:val="nil"/>
                <w:between w:val="nil"/>
              </w:pBdr>
              <w:ind w:left="110" w:hanging="360"/>
              <w:jc w:val="center"/>
              <w:rPr>
                <w:rFonts w:ascii="Arial" w:eastAsia="Arial" w:hAnsi="Arial" w:cs="Arial"/>
                <w:color w:val="000000"/>
              </w:rPr>
            </w:pPr>
            <w:r>
              <w:rPr>
                <w:rFonts w:ascii="Arial" w:eastAsia="Arial" w:hAnsi="Arial" w:cs="Arial"/>
                <w:color w:val="000000"/>
              </w:rPr>
              <w:t>Practical understanding of experience and commitment to the school’s equal opportunities policy and its implementation.</w:t>
            </w:r>
          </w:p>
        </w:tc>
        <w:tc>
          <w:tcPr>
            <w:tcW w:w="626" w:type="dxa"/>
          </w:tcPr>
          <w:p w:rsidR="00D42116" w:rsidRDefault="00CB012C">
            <w:pPr>
              <w:widowControl w:val="0"/>
              <w:pBdr>
                <w:top w:val="nil"/>
                <w:left w:val="nil"/>
                <w:bottom w:val="nil"/>
                <w:right w:val="nil"/>
                <w:between w:val="nil"/>
              </w:pBdr>
              <w:ind w:left="468" w:hanging="360"/>
              <w:rPr>
                <w:rFonts w:ascii="Arial" w:eastAsia="Arial" w:hAnsi="Arial" w:cs="Arial"/>
                <w:color w:val="000000"/>
              </w:rPr>
            </w:pPr>
            <w:r>
              <w:rPr>
                <w:rFonts w:ascii="Noto Sans Symbols" w:eastAsia="Noto Sans Symbols" w:hAnsi="Noto Sans Symbols" w:cs="Noto Sans Symbols"/>
                <w:b/>
                <w:color w:val="000000"/>
              </w:rPr>
              <w:t>✔</w:t>
            </w:r>
          </w:p>
        </w:tc>
        <w:tc>
          <w:tcPr>
            <w:tcW w:w="4961" w:type="dxa"/>
          </w:tcPr>
          <w:p w:rsidR="00D42116" w:rsidRDefault="00D42116">
            <w:pPr>
              <w:widowControl w:val="0"/>
              <w:pBdr>
                <w:top w:val="nil"/>
                <w:left w:val="nil"/>
                <w:bottom w:val="nil"/>
                <w:right w:val="nil"/>
                <w:between w:val="nil"/>
              </w:pBdr>
              <w:ind w:left="468" w:hanging="360"/>
              <w:rPr>
                <w:rFonts w:ascii="Arial" w:eastAsia="Arial" w:hAnsi="Arial" w:cs="Arial"/>
                <w:color w:val="000000"/>
              </w:rPr>
            </w:pPr>
          </w:p>
        </w:tc>
        <w:tc>
          <w:tcPr>
            <w:tcW w:w="568" w:type="dxa"/>
          </w:tcPr>
          <w:p w:rsidR="00D42116" w:rsidRDefault="00D42116">
            <w:pPr>
              <w:widowControl w:val="0"/>
              <w:pBdr>
                <w:top w:val="nil"/>
                <w:left w:val="nil"/>
                <w:bottom w:val="nil"/>
                <w:right w:val="nil"/>
                <w:between w:val="nil"/>
              </w:pBdr>
              <w:ind w:left="468" w:hanging="360"/>
              <w:rPr>
                <w:rFonts w:ascii="Arial" w:eastAsia="Arial" w:hAnsi="Arial" w:cs="Arial"/>
                <w:color w:val="000000"/>
                <w:sz w:val="22"/>
                <w:szCs w:val="22"/>
              </w:rPr>
            </w:pPr>
          </w:p>
        </w:tc>
      </w:tr>
      <w:tr w:rsidR="00D42116">
        <w:trPr>
          <w:trHeight w:val="1012"/>
        </w:trPr>
        <w:tc>
          <w:tcPr>
            <w:tcW w:w="4903" w:type="dxa"/>
          </w:tcPr>
          <w:p w:rsidR="00D42116" w:rsidRDefault="00CB012C">
            <w:pPr>
              <w:widowControl w:val="0"/>
              <w:pBdr>
                <w:top w:val="nil"/>
                <w:left w:val="nil"/>
                <w:bottom w:val="nil"/>
                <w:right w:val="nil"/>
                <w:between w:val="nil"/>
              </w:pBdr>
              <w:ind w:left="110" w:hanging="360"/>
              <w:jc w:val="center"/>
              <w:rPr>
                <w:rFonts w:ascii="Arial" w:eastAsia="Arial" w:hAnsi="Arial" w:cs="Arial"/>
                <w:color w:val="000000"/>
              </w:rPr>
            </w:pPr>
            <w:r>
              <w:rPr>
                <w:rFonts w:ascii="Arial" w:eastAsia="Arial" w:hAnsi="Arial" w:cs="Arial"/>
              </w:rPr>
              <w:t xml:space="preserve">  Substantial understanding and experience of operating a robust PPM schedule</w:t>
            </w:r>
          </w:p>
        </w:tc>
        <w:tc>
          <w:tcPr>
            <w:tcW w:w="626" w:type="dxa"/>
          </w:tcPr>
          <w:p w:rsidR="00D42116" w:rsidRDefault="00CB012C">
            <w:pPr>
              <w:widowControl w:val="0"/>
              <w:ind w:left="468" w:hanging="360"/>
              <w:rPr>
                <w:rFonts w:ascii="Noto Sans Symbols" w:eastAsia="Noto Sans Symbols" w:hAnsi="Noto Sans Symbols" w:cs="Noto Sans Symbols"/>
                <w:b/>
                <w:color w:val="000000"/>
              </w:rPr>
            </w:pPr>
            <w:r>
              <w:rPr>
                <w:rFonts w:ascii="Noto Sans Symbols" w:eastAsia="Noto Sans Symbols" w:hAnsi="Noto Sans Symbols" w:cs="Noto Sans Symbols"/>
                <w:b/>
              </w:rPr>
              <w:t>✔</w:t>
            </w:r>
          </w:p>
        </w:tc>
        <w:tc>
          <w:tcPr>
            <w:tcW w:w="4961" w:type="dxa"/>
          </w:tcPr>
          <w:p w:rsidR="00D42116" w:rsidRDefault="00D42116">
            <w:pPr>
              <w:widowControl w:val="0"/>
              <w:pBdr>
                <w:top w:val="nil"/>
                <w:left w:val="nil"/>
                <w:bottom w:val="nil"/>
                <w:right w:val="nil"/>
                <w:between w:val="nil"/>
              </w:pBdr>
              <w:ind w:left="468" w:hanging="360"/>
              <w:rPr>
                <w:rFonts w:ascii="Arial" w:eastAsia="Arial" w:hAnsi="Arial" w:cs="Arial"/>
                <w:color w:val="000000"/>
              </w:rPr>
            </w:pPr>
          </w:p>
        </w:tc>
        <w:tc>
          <w:tcPr>
            <w:tcW w:w="568" w:type="dxa"/>
          </w:tcPr>
          <w:p w:rsidR="00D42116" w:rsidRDefault="00D42116">
            <w:pPr>
              <w:widowControl w:val="0"/>
              <w:pBdr>
                <w:top w:val="nil"/>
                <w:left w:val="nil"/>
                <w:bottom w:val="nil"/>
                <w:right w:val="nil"/>
                <w:between w:val="nil"/>
              </w:pBdr>
              <w:ind w:left="468" w:hanging="360"/>
              <w:rPr>
                <w:rFonts w:ascii="Arial" w:eastAsia="Arial" w:hAnsi="Arial" w:cs="Arial"/>
                <w:color w:val="000000"/>
                <w:sz w:val="22"/>
                <w:szCs w:val="22"/>
              </w:rPr>
            </w:pPr>
          </w:p>
        </w:tc>
      </w:tr>
      <w:tr w:rsidR="00D42116">
        <w:trPr>
          <w:trHeight w:val="1012"/>
        </w:trPr>
        <w:tc>
          <w:tcPr>
            <w:tcW w:w="4903" w:type="dxa"/>
          </w:tcPr>
          <w:p w:rsidR="00D42116" w:rsidRDefault="00CB012C">
            <w:pPr>
              <w:widowControl w:val="0"/>
              <w:pBdr>
                <w:top w:val="nil"/>
                <w:left w:val="nil"/>
                <w:bottom w:val="nil"/>
                <w:right w:val="nil"/>
                <w:between w:val="nil"/>
              </w:pBdr>
              <w:ind w:left="110" w:hanging="360"/>
              <w:jc w:val="center"/>
              <w:rPr>
                <w:rFonts w:ascii="Arial" w:eastAsia="Arial" w:hAnsi="Arial" w:cs="Arial"/>
                <w:sz w:val="20"/>
                <w:szCs w:val="20"/>
              </w:rPr>
            </w:pPr>
            <w:r>
              <w:rPr>
                <w:rFonts w:ascii="Arial" w:eastAsia="Arial" w:hAnsi="Arial" w:cs="Arial"/>
                <w:sz w:val="20"/>
                <w:szCs w:val="20"/>
              </w:rPr>
              <w:lastRenderedPageBreak/>
              <w:t>Experience and skills in the practical application of electrical, plumbing, carpentry and general maintenance</w:t>
            </w:r>
          </w:p>
        </w:tc>
        <w:tc>
          <w:tcPr>
            <w:tcW w:w="626" w:type="dxa"/>
          </w:tcPr>
          <w:p w:rsidR="00D42116" w:rsidRDefault="00CB012C">
            <w:pPr>
              <w:widowControl w:val="0"/>
              <w:ind w:left="468" w:hanging="360"/>
              <w:rPr>
                <w:rFonts w:ascii="Noto Sans Symbols" w:eastAsia="Noto Sans Symbols" w:hAnsi="Noto Sans Symbols" w:cs="Noto Sans Symbols"/>
                <w:b/>
                <w:color w:val="000000"/>
              </w:rPr>
            </w:pPr>
            <w:r>
              <w:rPr>
                <w:rFonts w:ascii="Noto Sans Symbols" w:eastAsia="Noto Sans Symbols" w:hAnsi="Noto Sans Symbols" w:cs="Noto Sans Symbols"/>
                <w:b/>
              </w:rPr>
              <w:t>✔</w:t>
            </w:r>
          </w:p>
        </w:tc>
        <w:tc>
          <w:tcPr>
            <w:tcW w:w="4961" w:type="dxa"/>
          </w:tcPr>
          <w:p w:rsidR="00D42116" w:rsidRDefault="00D42116">
            <w:pPr>
              <w:widowControl w:val="0"/>
              <w:pBdr>
                <w:top w:val="nil"/>
                <w:left w:val="nil"/>
                <w:bottom w:val="nil"/>
                <w:right w:val="nil"/>
                <w:between w:val="nil"/>
              </w:pBdr>
              <w:ind w:left="468" w:hanging="360"/>
              <w:rPr>
                <w:rFonts w:ascii="Arial" w:eastAsia="Arial" w:hAnsi="Arial" w:cs="Arial"/>
                <w:color w:val="000000"/>
              </w:rPr>
            </w:pPr>
          </w:p>
        </w:tc>
        <w:tc>
          <w:tcPr>
            <w:tcW w:w="568" w:type="dxa"/>
          </w:tcPr>
          <w:p w:rsidR="00D42116" w:rsidRDefault="00D42116">
            <w:pPr>
              <w:widowControl w:val="0"/>
              <w:pBdr>
                <w:top w:val="nil"/>
                <w:left w:val="nil"/>
                <w:bottom w:val="nil"/>
                <w:right w:val="nil"/>
                <w:between w:val="nil"/>
              </w:pBdr>
              <w:ind w:left="468" w:hanging="360"/>
              <w:rPr>
                <w:rFonts w:ascii="Arial" w:eastAsia="Arial" w:hAnsi="Arial" w:cs="Arial"/>
                <w:color w:val="000000"/>
                <w:sz w:val="22"/>
                <w:szCs w:val="22"/>
              </w:rPr>
            </w:pPr>
          </w:p>
        </w:tc>
      </w:tr>
      <w:tr w:rsidR="00D42116">
        <w:trPr>
          <w:trHeight w:val="1012"/>
        </w:trPr>
        <w:tc>
          <w:tcPr>
            <w:tcW w:w="4903" w:type="dxa"/>
          </w:tcPr>
          <w:p w:rsidR="00D42116" w:rsidRDefault="00CB012C">
            <w:pPr>
              <w:widowControl w:val="0"/>
              <w:pBdr>
                <w:top w:val="nil"/>
                <w:left w:val="nil"/>
                <w:bottom w:val="nil"/>
                <w:right w:val="nil"/>
                <w:between w:val="nil"/>
              </w:pBdr>
              <w:ind w:left="110" w:hanging="360"/>
              <w:jc w:val="center"/>
              <w:rPr>
                <w:rFonts w:ascii="Arial" w:eastAsia="Arial" w:hAnsi="Arial" w:cs="Arial"/>
              </w:rPr>
            </w:pPr>
            <w:r>
              <w:rPr>
                <w:rFonts w:ascii="Arial" w:eastAsia="Arial" w:hAnsi="Arial" w:cs="Arial"/>
              </w:rPr>
              <w:t>Experience of managing staff</w:t>
            </w:r>
          </w:p>
        </w:tc>
        <w:tc>
          <w:tcPr>
            <w:tcW w:w="626" w:type="dxa"/>
          </w:tcPr>
          <w:p w:rsidR="00D42116" w:rsidRDefault="00CB012C">
            <w:pPr>
              <w:widowControl w:val="0"/>
              <w:ind w:left="468" w:hanging="360"/>
              <w:rPr>
                <w:rFonts w:ascii="Noto Sans Symbols" w:eastAsia="Noto Sans Symbols" w:hAnsi="Noto Sans Symbols" w:cs="Noto Sans Symbols"/>
                <w:b/>
                <w:color w:val="000000"/>
              </w:rPr>
            </w:pPr>
            <w:r>
              <w:rPr>
                <w:rFonts w:ascii="Noto Sans Symbols" w:eastAsia="Noto Sans Symbols" w:hAnsi="Noto Sans Symbols" w:cs="Noto Sans Symbols"/>
                <w:b/>
              </w:rPr>
              <w:t>✔</w:t>
            </w:r>
          </w:p>
        </w:tc>
        <w:tc>
          <w:tcPr>
            <w:tcW w:w="4961" w:type="dxa"/>
          </w:tcPr>
          <w:p w:rsidR="00D42116" w:rsidRDefault="00D42116">
            <w:pPr>
              <w:widowControl w:val="0"/>
              <w:pBdr>
                <w:top w:val="nil"/>
                <w:left w:val="nil"/>
                <w:bottom w:val="nil"/>
                <w:right w:val="nil"/>
                <w:between w:val="nil"/>
              </w:pBdr>
              <w:ind w:left="468" w:hanging="360"/>
              <w:rPr>
                <w:rFonts w:ascii="Arial" w:eastAsia="Arial" w:hAnsi="Arial" w:cs="Arial"/>
                <w:color w:val="000000"/>
              </w:rPr>
            </w:pPr>
          </w:p>
        </w:tc>
        <w:tc>
          <w:tcPr>
            <w:tcW w:w="568" w:type="dxa"/>
          </w:tcPr>
          <w:p w:rsidR="00D42116" w:rsidRDefault="00D42116">
            <w:pPr>
              <w:widowControl w:val="0"/>
              <w:pBdr>
                <w:top w:val="nil"/>
                <w:left w:val="nil"/>
                <w:bottom w:val="nil"/>
                <w:right w:val="nil"/>
                <w:between w:val="nil"/>
              </w:pBdr>
              <w:ind w:left="468" w:hanging="360"/>
              <w:rPr>
                <w:rFonts w:ascii="Arial" w:eastAsia="Arial" w:hAnsi="Arial" w:cs="Arial"/>
                <w:color w:val="000000"/>
                <w:sz w:val="22"/>
                <w:szCs w:val="22"/>
              </w:rPr>
            </w:pPr>
          </w:p>
        </w:tc>
      </w:tr>
      <w:tr w:rsidR="00D42116">
        <w:trPr>
          <w:trHeight w:val="1012"/>
        </w:trPr>
        <w:tc>
          <w:tcPr>
            <w:tcW w:w="4903" w:type="dxa"/>
          </w:tcPr>
          <w:p w:rsidR="00D42116" w:rsidRDefault="00CB012C">
            <w:pPr>
              <w:widowControl w:val="0"/>
              <w:pBdr>
                <w:top w:val="nil"/>
                <w:left w:val="nil"/>
                <w:bottom w:val="nil"/>
                <w:right w:val="nil"/>
                <w:between w:val="nil"/>
              </w:pBdr>
              <w:ind w:left="110" w:hanging="360"/>
              <w:jc w:val="center"/>
              <w:rPr>
                <w:rFonts w:ascii="Arial" w:eastAsia="Arial" w:hAnsi="Arial" w:cs="Arial"/>
              </w:rPr>
            </w:pPr>
            <w:r>
              <w:rPr>
                <w:rFonts w:ascii="Arial" w:eastAsia="Arial" w:hAnsi="Arial" w:cs="Arial"/>
              </w:rPr>
              <w:t xml:space="preserve">Excellent </w:t>
            </w:r>
            <w:proofErr w:type="spellStart"/>
            <w:r>
              <w:rPr>
                <w:rFonts w:ascii="Arial" w:eastAsia="Arial" w:hAnsi="Arial" w:cs="Arial"/>
              </w:rPr>
              <w:t>organisational</w:t>
            </w:r>
            <w:proofErr w:type="spellEnd"/>
            <w:r>
              <w:rPr>
                <w:rFonts w:ascii="Arial" w:eastAsia="Arial" w:hAnsi="Arial" w:cs="Arial"/>
              </w:rPr>
              <w:t xml:space="preserve"> skills, time management, ability to </w:t>
            </w:r>
            <w:proofErr w:type="spellStart"/>
            <w:r>
              <w:rPr>
                <w:rFonts w:ascii="Arial" w:eastAsia="Arial" w:hAnsi="Arial" w:cs="Arial"/>
              </w:rPr>
              <w:t>prioritise</w:t>
            </w:r>
            <w:proofErr w:type="spellEnd"/>
            <w:r>
              <w:rPr>
                <w:rFonts w:ascii="Arial" w:eastAsia="Arial" w:hAnsi="Arial" w:cs="Arial"/>
              </w:rPr>
              <w:t xml:space="preserve"> and </w:t>
            </w:r>
            <w:proofErr w:type="spellStart"/>
            <w:r>
              <w:rPr>
                <w:rFonts w:ascii="Arial" w:eastAsia="Arial" w:hAnsi="Arial" w:cs="Arial"/>
              </w:rPr>
              <w:t>organise</w:t>
            </w:r>
            <w:proofErr w:type="spellEnd"/>
            <w:r>
              <w:rPr>
                <w:rFonts w:ascii="Arial" w:eastAsia="Arial" w:hAnsi="Arial" w:cs="Arial"/>
              </w:rPr>
              <w:t xml:space="preserve"> own workload and able to work to deadlines </w:t>
            </w:r>
          </w:p>
        </w:tc>
        <w:tc>
          <w:tcPr>
            <w:tcW w:w="626" w:type="dxa"/>
          </w:tcPr>
          <w:p w:rsidR="00D42116" w:rsidRDefault="00CB012C">
            <w:pPr>
              <w:widowControl w:val="0"/>
              <w:ind w:left="468" w:hanging="360"/>
              <w:rPr>
                <w:rFonts w:ascii="Noto Sans Symbols" w:eastAsia="Noto Sans Symbols" w:hAnsi="Noto Sans Symbols" w:cs="Noto Sans Symbols"/>
                <w:b/>
                <w:color w:val="000000"/>
              </w:rPr>
            </w:pPr>
            <w:r>
              <w:rPr>
                <w:rFonts w:ascii="Noto Sans Symbols" w:eastAsia="Noto Sans Symbols" w:hAnsi="Noto Sans Symbols" w:cs="Noto Sans Symbols"/>
                <w:b/>
              </w:rPr>
              <w:t>✔</w:t>
            </w:r>
          </w:p>
        </w:tc>
        <w:tc>
          <w:tcPr>
            <w:tcW w:w="4961" w:type="dxa"/>
          </w:tcPr>
          <w:p w:rsidR="00D42116" w:rsidRDefault="00D42116">
            <w:pPr>
              <w:widowControl w:val="0"/>
              <w:pBdr>
                <w:top w:val="nil"/>
                <w:left w:val="nil"/>
                <w:bottom w:val="nil"/>
                <w:right w:val="nil"/>
                <w:between w:val="nil"/>
              </w:pBdr>
              <w:ind w:left="468" w:hanging="360"/>
              <w:rPr>
                <w:rFonts w:ascii="Arial" w:eastAsia="Arial" w:hAnsi="Arial" w:cs="Arial"/>
                <w:color w:val="000000"/>
              </w:rPr>
            </w:pPr>
          </w:p>
        </w:tc>
        <w:tc>
          <w:tcPr>
            <w:tcW w:w="568" w:type="dxa"/>
          </w:tcPr>
          <w:p w:rsidR="00D42116" w:rsidRDefault="00D42116">
            <w:pPr>
              <w:widowControl w:val="0"/>
              <w:pBdr>
                <w:top w:val="nil"/>
                <w:left w:val="nil"/>
                <w:bottom w:val="nil"/>
                <w:right w:val="nil"/>
                <w:between w:val="nil"/>
              </w:pBdr>
              <w:ind w:left="468" w:hanging="360"/>
              <w:rPr>
                <w:rFonts w:ascii="Arial" w:eastAsia="Arial" w:hAnsi="Arial" w:cs="Arial"/>
                <w:color w:val="000000"/>
                <w:sz w:val="22"/>
                <w:szCs w:val="22"/>
              </w:rPr>
            </w:pPr>
          </w:p>
        </w:tc>
      </w:tr>
      <w:tr w:rsidR="00D42116">
        <w:trPr>
          <w:trHeight w:val="1012"/>
        </w:trPr>
        <w:tc>
          <w:tcPr>
            <w:tcW w:w="4903" w:type="dxa"/>
          </w:tcPr>
          <w:p w:rsidR="00D42116" w:rsidRDefault="00CB012C">
            <w:pPr>
              <w:widowControl w:val="0"/>
              <w:pBdr>
                <w:top w:val="nil"/>
                <w:left w:val="nil"/>
                <w:bottom w:val="nil"/>
                <w:right w:val="nil"/>
                <w:between w:val="nil"/>
              </w:pBdr>
              <w:ind w:left="110" w:hanging="360"/>
              <w:jc w:val="center"/>
              <w:rPr>
                <w:rFonts w:ascii="Arial" w:eastAsia="Arial" w:hAnsi="Arial" w:cs="Arial"/>
              </w:rPr>
            </w:pPr>
            <w:r>
              <w:rPr>
                <w:rFonts w:ascii="Arial" w:eastAsia="Arial" w:hAnsi="Arial" w:cs="Arial"/>
              </w:rPr>
              <w:t>•  Experience of managing outsourced contracts and supervising the same</w:t>
            </w:r>
          </w:p>
        </w:tc>
        <w:tc>
          <w:tcPr>
            <w:tcW w:w="626" w:type="dxa"/>
          </w:tcPr>
          <w:p w:rsidR="00D42116" w:rsidRDefault="00CB012C">
            <w:pPr>
              <w:widowControl w:val="0"/>
              <w:ind w:left="468" w:hanging="360"/>
              <w:rPr>
                <w:rFonts w:ascii="Noto Sans Symbols" w:eastAsia="Noto Sans Symbols" w:hAnsi="Noto Sans Symbols" w:cs="Noto Sans Symbols"/>
                <w:b/>
                <w:color w:val="000000"/>
              </w:rPr>
            </w:pPr>
            <w:r>
              <w:rPr>
                <w:rFonts w:ascii="Noto Sans Symbols" w:eastAsia="Noto Sans Symbols" w:hAnsi="Noto Sans Symbols" w:cs="Noto Sans Symbols"/>
                <w:b/>
              </w:rPr>
              <w:t>✔</w:t>
            </w:r>
          </w:p>
        </w:tc>
        <w:tc>
          <w:tcPr>
            <w:tcW w:w="4961" w:type="dxa"/>
          </w:tcPr>
          <w:p w:rsidR="00D42116" w:rsidRDefault="00D42116">
            <w:pPr>
              <w:widowControl w:val="0"/>
              <w:pBdr>
                <w:top w:val="nil"/>
                <w:left w:val="nil"/>
                <w:bottom w:val="nil"/>
                <w:right w:val="nil"/>
                <w:between w:val="nil"/>
              </w:pBdr>
              <w:ind w:left="468" w:hanging="360"/>
              <w:rPr>
                <w:rFonts w:ascii="Arial" w:eastAsia="Arial" w:hAnsi="Arial" w:cs="Arial"/>
                <w:color w:val="000000"/>
              </w:rPr>
            </w:pPr>
          </w:p>
        </w:tc>
        <w:tc>
          <w:tcPr>
            <w:tcW w:w="568" w:type="dxa"/>
          </w:tcPr>
          <w:p w:rsidR="00D42116" w:rsidRDefault="00D42116">
            <w:pPr>
              <w:widowControl w:val="0"/>
              <w:pBdr>
                <w:top w:val="nil"/>
                <w:left w:val="nil"/>
                <w:bottom w:val="nil"/>
                <w:right w:val="nil"/>
                <w:between w:val="nil"/>
              </w:pBdr>
              <w:ind w:left="468" w:hanging="360"/>
              <w:rPr>
                <w:rFonts w:ascii="Arial" w:eastAsia="Arial" w:hAnsi="Arial" w:cs="Arial"/>
                <w:color w:val="000000"/>
                <w:sz w:val="22"/>
                <w:szCs w:val="22"/>
              </w:rPr>
            </w:pPr>
          </w:p>
        </w:tc>
      </w:tr>
      <w:tr w:rsidR="00D42116">
        <w:trPr>
          <w:trHeight w:val="1264"/>
        </w:trPr>
        <w:tc>
          <w:tcPr>
            <w:tcW w:w="4903" w:type="dxa"/>
          </w:tcPr>
          <w:p w:rsidR="00D42116" w:rsidRDefault="00CB012C">
            <w:pPr>
              <w:widowControl w:val="0"/>
              <w:pBdr>
                <w:top w:val="nil"/>
                <w:left w:val="nil"/>
                <w:bottom w:val="nil"/>
                <w:right w:val="nil"/>
                <w:between w:val="nil"/>
              </w:pBdr>
              <w:ind w:left="468" w:right="95" w:hanging="360"/>
              <w:jc w:val="center"/>
              <w:rPr>
                <w:rFonts w:ascii="Arial" w:eastAsia="Arial" w:hAnsi="Arial" w:cs="Arial"/>
                <w:color w:val="000000"/>
              </w:rPr>
            </w:pPr>
            <w:r>
              <w:rPr>
                <w:rFonts w:ascii="Arial" w:eastAsia="Arial" w:hAnsi="Arial" w:cs="Arial"/>
                <w:color w:val="000000"/>
              </w:rPr>
              <w:t>An appreciation, understanding and empathy for pupils who exhibit a range of special needs and how they can be best supported by all staff in the community of the school</w:t>
            </w:r>
          </w:p>
        </w:tc>
        <w:tc>
          <w:tcPr>
            <w:tcW w:w="626" w:type="dxa"/>
          </w:tcPr>
          <w:p w:rsidR="00D42116" w:rsidRDefault="00CB012C">
            <w:pPr>
              <w:widowControl w:val="0"/>
              <w:pBdr>
                <w:top w:val="nil"/>
                <w:left w:val="nil"/>
                <w:bottom w:val="nil"/>
                <w:right w:val="nil"/>
                <w:between w:val="nil"/>
              </w:pBdr>
              <w:ind w:left="468" w:hanging="360"/>
              <w:rPr>
                <w:rFonts w:ascii="Arial" w:eastAsia="Arial" w:hAnsi="Arial" w:cs="Arial"/>
                <w:color w:val="000000"/>
              </w:rPr>
            </w:pPr>
            <w:r>
              <w:rPr>
                <w:rFonts w:ascii="Noto Sans Symbols" w:eastAsia="Noto Sans Symbols" w:hAnsi="Noto Sans Symbols" w:cs="Noto Sans Symbols"/>
                <w:b/>
                <w:color w:val="000000"/>
              </w:rPr>
              <w:t>✔</w:t>
            </w:r>
          </w:p>
        </w:tc>
        <w:tc>
          <w:tcPr>
            <w:tcW w:w="4961" w:type="dxa"/>
          </w:tcPr>
          <w:p w:rsidR="00D42116" w:rsidRDefault="00D42116">
            <w:pPr>
              <w:widowControl w:val="0"/>
              <w:pBdr>
                <w:top w:val="nil"/>
                <w:left w:val="nil"/>
                <w:bottom w:val="nil"/>
                <w:right w:val="nil"/>
                <w:between w:val="nil"/>
              </w:pBdr>
              <w:ind w:left="468" w:hanging="360"/>
              <w:rPr>
                <w:rFonts w:ascii="Arial" w:eastAsia="Arial" w:hAnsi="Arial" w:cs="Arial"/>
                <w:color w:val="000000"/>
              </w:rPr>
            </w:pPr>
          </w:p>
        </w:tc>
        <w:tc>
          <w:tcPr>
            <w:tcW w:w="568" w:type="dxa"/>
          </w:tcPr>
          <w:p w:rsidR="00D42116" w:rsidRDefault="00D42116">
            <w:pPr>
              <w:widowControl w:val="0"/>
              <w:pBdr>
                <w:top w:val="nil"/>
                <w:left w:val="nil"/>
                <w:bottom w:val="nil"/>
                <w:right w:val="nil"/>
                <w:between w:val="nil"/>
              </w:pBdr>
              <w:ind w:left="468" w:hanging="360"/>
              <w:rPr>
                <w:rFonts w:ascii="Arial" w:eastAsia="Arial" w:hAnsi="Arial" w:cs="Arial"/>
                <w:color w:val="000000"/>
                <w:sz w:val="22"/>
                <w:szCs w:val="22"/>
              </w:rPr>
            </w:pPr>
          </w:p>
        </w:tc>
      </w:tr>
      <w:tr w:rsidR="00D42116">
        <w:trPr>
          <w:trHeight w:val="1519"/>
        </w:trPr>
        <w:tc>
          <w:tcPr>
            <w:tcW w:w="4903" w:type="dxa"/>
          </w:tcPr>
          <w:p w:rsidR="00D42116" w:rsidRDefault="00CB012C">
            <w:pPr>
              <w:widowControl w:val="0"/>
              <w:pBdr>
                <w:top w:val="nil"/>
                <w:left w:val="nil"/>
                <w:bottom w:val="nil"/>
                <w:right w:val="nil"/>
                <w:between w:val="nil"/>
              </w:pBdr>
              <w:ind w:left="468" w:right="108" w:hanging="360"/>
              <w:jc w:val="center"/>
              <w:rPr>
                <w:rFonts w:ascii="Arial" w:eastAsia="Arial" w:hAnsi="Arial" w:cs="Arial"/>
                <w:color w:val="000000"/>
              </w:rPr>
            </w:pPr>
            <w:r>
              <w:rPr>
                <w:rFonts w:ascii="Arial" w:eastAsia="Arial" w:hAnsi="Arial" w:cs="Arial"/>
                <w:color w:val="000000"/>
              </w:rPr>
              <w:t>Able to demonstrate a range of practical skills to undertake a variety of maintenance and repair tasks across the site to include minor carpentry, plumbing and decorating and others, as required.</w:t>
            </w:r>
          </w:p>
        </w:tc>
        <w:tc>
          <w:tcPr>
            <w:tcW w:w="626" w:type="dxa"/>
          </w:tcPr>
          <w:p w:rsidR="00D42116" w:rsidRDefault="00CB012C">
            <w:pPr>
              <w:widowControl w:val="0"/>
              <w:pBdr>
                <w:top w:val="nil"/>
                <w:left w:val="nil"/>
                <w:bottom w:val="nil"/>
                <w:right w:val="nil"/>
                <w:between w:val="nil"/>
              </w:pBdr>
              <w:ind w:left="468" w:hanging="360"/>
              <w:rPr>
                <w:rFonts w:ascii="Arial" w:eastAsia="Arial" w:hAnsi="Arial" w:cs="Arial"/>
                <w:color w:val="000000"/>
              </w:rPr>
            </w:pPr>
            <w:r>
              <w:rPr>
                <w:rFonts w:ascii="Noto Sans Symbols" w:eastAsia="Noto Sans Symbols" w:hAnsi="Noto Sans Symbols" w:cs="Noto Sans Symbols"/>
                <w:b/>
                <w:color w:val="000000"/>
              </w:rPr>
              <w:t>✔</w:t>
            </w:r>
          </w:p>
        </w:tc>
        <w:tc>
          <w:tcPr>
            <w:tcW w:w="4961" w:type="dxa"/>
          </w:tcPr>
          <w:p w:rsidR="00D42116" w:rsidRDefault="00D42116">
            <w:pPr>
              <w:widowControl w:val="0"/>
              <w:pBdr>
                <w:top w:val="nil"/>
                <w:left w:val="nil"/>
                <w:bottom w:val="nil"/>
                <w:right w:val="nil"/>
                <w:between w:val="nil"/>
              </w:pBdr>
              <w:ind w:left="468" w:hanging="360"/>
              <w:rPr>
                <w:rFonts w:ascii="Arial" w:eastAsia="Arial" w:hAnsi="Arial" w:cs="Arial"/>
                <w:color w:val="000000"/>
              </w:rPr>
            </w:pPr>
          </w:p>
        </w:tc>
        <w:tc>
          <w:tcPr>
            <w:tcW w:w="568" w:type="dxa"/>
          </w:tcPr>
          <w:p w:rsidR="00D42116" w:rsidRDefault="00D42116">
            <w:pPr>
              <w:widowControl w:val="0"/>
              <w:pBdr>
                <w:top w:val="nil"/>
                <w:left w:val="nil"/>
                <w:bottom w:val="nil"/>
                <w:right w:val="nil"/>
                <w:between w:val="nil"/>
              </w:pBdr>
              <w:ind w:left="468" w:hanging="360"/>
              <w:rPr>
                <w:rFonts w:ascii="Arial" w:eastAsia="Arial" w:hAnsi="Arial" w:cs="Arial"/>
                <w:color w:val="000000"/>
                <w:sz w:val="22"/>
                <w:szCs w:val="22"/>
              </w:rPr>
            </w:pPr>
          </w:p>
        </w:tc>
      </w:tr>
      <w:tr w:rsidR="00D42116">
        <w:trPr>
          <w:trHeight w:val="1264"/>
        </w:trPr>
        <w:tc>
          <w:tcPr>
            <w:tcW w:w="4903" w:type="dxa"/>
          </w:tcPr>
          <w:p w:rsidR="00D42116" w:rsidRDefault="00CB012C">
            <w:pPr>
              <w:widowControl w:val="0"/>
              <w:pBdr>
                <w:top w:val="nil"/>
                <w:left w:val="nil"/>
                <w:bottom w:val="nil"/>
                <w:right w:val="nil"/>
                <w:between w:val="nil"/>
              </w:pBdr>
              <w:ind w:left="468" w:right="204" w:hanging="360"/>
              <w:jc w:val="center"/>
              <w:rPr>
                <w:rFonts w:ascii="Arial" w:eastAsia="Arial" w:hAnsi="Arial" w:cs="Arial"/>
                <w:color w:val="000000"/>
              </w:rPr>
            </w:pPr>
            <w:r>
              <w:rPr>
                <w:rFonts w:ascii="Arial" w:eastAsia="Arial" w:hAnsi="Arial" w:cs="Arial"/>
                <w:color w:val="000000"/>
              </w:rPr>
              <w:t>Experience of tendering and overseeing the completion of contracts (specifically with a facilities focus).</w:t>
            </w:r>
          </w:p>
        </w:tc>
        <w:tc>
          <w:tcPr>
            <w:tcW w:w="626" w:type="dxa"/>
          </w:tcPr>
          <w:p w:rsidR="00D42116" w:rsidRDefault="00CB012C">
            <w:pPr>
              <w:widowControl w:val="0"/>
              <w:pBdr>
                <w:top w:val="nil"/>
                <w:left w:val="nil"/>
                <w:bottom w:val="nil"/>
                <w:right w:val="nil"/>
                <w:between w:val="nil"/>
              </w:pBdr>
              <w:ind w:left="468" w:hanging="360"/>
              <w:rPr>
                <w:rFonts w:ascii="Arial" w:eastAsia="Arial" w:hAnsi="Arial" w:cs="Arial"/>
                <w:color w:val="000000"/>
              </w:rPr>
            </w:pPr>
            <w:r>
              <w:rPr>
                <w:rFonts w:ascii="Noto Sans Symbols" w:eastAsia="Noto Sans Symbols" w:hAnsi="Noto Sans Symbols" w:cs="Noto Sans Symbols"/>
                <w:b/>
                <w:color w:val="000000"/>
              </w:rPr>
              <w:t>✔</w:t>
            </w:r>
          </w:p>
        </w:tc>
        <w:tc>
          <w:tcPr>
            <w:tcW w:w="4961" w:type="dxa"/>
          </w:tcPr>
          <w:p w:rsidR="00D42116" w:rsidRDefault="00D42116">
            <w:pPr>
              <w:widowControl w:val="0"/>
              <w:pBdr>
                <w:top w:val="nil"/>
                <w:left w:val="nil"/>
                <w:bottom w:val="nil"/>
                <w:right w:val="nil"/>
                <w:between w:val="nil"/>
              </w:pBdr>
              <w:ind w:left="468" w:hanging="360"/>
              <w:rPr>
                <w:rFonts w:ascii="Arial" w:eastAsia="Arial" w:hAnsi="Arial" w:cs="Arial"/>
                <w:color w:val="000000"/>
              </w:rPr>
            </w:pPr>
          </w:p>
        </w:tc>
        <w:tc>
          <w:tcPr>
            <w:tcW w:w="568" w:type="dxa"/>
          </w:tcPr>
          <w:p w:rsidR="00D42116" w:rsidRDefault="00D42116">
            <w:pPr>
              <w:widowControl w:val="0"/>
              <w:pBdr>
                <w:top w:val="nil"/>
                <w:left w:val="nil"/>
                <w:bottom w:val="nil"/>
                <w:right w:val="nil"/>
                <w:between w:val="nil"/>
              </w:pBdr>
              <w:ind w:left="468" w:hanging="360"/>
              <w:rPr>
                <w:rFonts w:ascii="Arial" w:eastAsia="Arial" w:hAnsi="Arial" w:cs="Arial"/>
                <w:sz w:val="22"/>
                <w:szCs w:val="22"/>
              </w:rPr>
            </w:pPr>
          </w:p>
          <w:p w:rsidR="00D42116" w:rsidRDefault="00D42116">
            <w:pPr>
              <w:widowControl w:val="0"/>
              <w:pBdr>
                <w:top w:val="nil"/>
                <w:left w:val="nil"/>
                <w:bottom w:val="nil"/>
                <w:right w:val="nil"/>
                <w:between w:val="nil"/>
              </w:pBdr>
              <w:ind w:left="468" w:hanging="360"/>
              <w:rPr>
                <w:rFonts w:ascii="Arial" w:eastAsia="Arial" w:hAnsi="Arial" w:cs="Arial"/>
                <w:sz w:val="22"/>
                <w:szCs w:val="22"/>
              </w:rPr>
            </w:pPr>
          </w:p>
          <w:p w:rsidR="00D42116" w:rsidRDefault="00D42116">
            <w:pPr>
              <w:widowControl w:val="0"/>
              <w:pBdr>
                <w:top w:val="nil"/>
                <w:left w:val="nil"/>
                <w:bottom w:val="nil"/>
                <w:right w:val="nil"/>
                <w:between w:val="nil"/>
              </w:pBdr>
              <w:ind w:left="468" w:hanging="360"/>
              <w:rPr>
                <w:rFonts w:ascii="Arial" w:eastAsia="Arial" w:hAnsi="Arial" w:cs="Arial"/>
                <w:sz w:val="22"/>
                <w:szCs w:val="22"/>
              </w:rPr>
            </w:pPr>
          </w:p>
        </w:tc>
      </w:tr>
    </w:tbl>
    <w:p w:rsidR="00D42116" w:rsidRDefault="00D42116">
      <w:pPr>
        <w:tabs>
          <w:tab w:val="left" w:pos="3766"/>
        </w:tabs>
        <w:rPr>
          <w:rFonts w:ascii="Arial" w:eastAsia="Arial" w:hAnsi="Arial" w:cs="Arial"/>
        </w:rPr>
      </w:pPr>
    </w:p>
    <w:p w:rsidR="00D42116" w:rsidRDefault="00D42116">
      <w:pPr>
        <w:tabs>
          <w:tab w:val="left" w:pos="3766"/>
        </w:tabs>
        <w:rPr>
          <w:rFonts w:ascii="Arial" w:eastAsia="Arial" w:hAnsi="Arial" w:cs="Arial"/>
        </w:rPr>
      </w:pPr>
    </w:p>
    <w:p w:rsidR="00D42116" w:rsidRDefault="00D42116">
      <w:pPr>
        <w:tabs>
          <w:tab w:val="left" w:pos="3766"/>
        </w:tabs>
        <w:rPr>
          <w:rFonts w:ascii="Arial" w:eastAsia="Arial" w:hAnsi="Arial" w:cs="Arial"/>
        </w:rPr>
      </w:pPr>
    </w:p>
    <w:p w:rsidR="00D42116" w:rsidRDefault="00D42116">
      <w:pPr>
        <w:tabs>
          <w:tab w:val="left" w:pos="3766"/>
        </w:tabs>
        <w:rPr>
          <w:rFonts w:ascii="Arial" w:eastAsia="Arial" w:hAnsi="Arial" w:cs="Arial"/>
        </w:rPr>
      </w:pPr>
    </w:p>
    <w:p w:rsidR="00D42116" w:rsidRDefault="00D42116">
      <w:pPr>
        <w:tabs>
          <w:tab w:val="left" w:pos="3766"/>
        </w:tabs>
        <w:rPr>
          <w:rFonts w:ascii="Arial" w:eastAsia="Arial" w:hAnsi="Arial" w:cs="Arial"/>
        </w:rPr>
      </w:pPr>
    </w:p>
    <w:p w:rsidR="00D42116" w:rsidRDefault="00D42116">
      <w:pPr>
        <w:tabs>
          <w:tab w:val="left" w:pos="3766"/>
        </w:tabs>
        <w:rPr>
          <w:rFonts w:ascii="Arial" w:eastAsia="Arial" w:hAnsi="Arial" w:cs="Arial"/>
        </w:rPr>
      </w:pPr>
    </w:p>
    <w:p w:rsidR="00D42116" w:rsidRDefault="00D42116">
      <w:pPr>
        <w:tabs>
          <w:tab w:val="left" w:pos="3766"/>
        </w:tabs>
        <w:rPr>
          <w:rFonts w:ascii="Arial" w:eastAsia="Arial" w:hAnsi="Arial" w:cs="Arial"/>
        </w:rPr>
      </w:pPr>
    </w:p>
    <w:p w:rsidR="00D42116" w:rsidRDefault="00D42116">
      <w:pPr>
        <w:tabs>
          <w:tab w:val="left" w:pos="3766"/>
        </w:tabs>
        <w:rPr>
          <w:rFonts w:ascii="Arial" w:eastAsia="Arial" w:hAnsi="Arial" w:cs="Arial"/>
        </w:rPr>
      </w:pPr>
    </w:p>
    <w:p w:rsidR="00D42116" w:rsidRDefault="00D42116">
      <w:pPr>
        <w:tabs>
          <w:tab w:val="left" w:pos="3766"/>
        </w:tabs>
        <w:rPr>
          <w:rFonts w:ascii="Arial" w:eastAsia="Arial" w:hAnsi="Arial" w:cs="Arial"/>
        </w:rPr>
      </w:pPr>
    </w:p>
    <w:p w:rsidR="00D42116" w:rsidRDefault="00D42116">
      <w:pPr>
        <w:tabs>
          <w:tab w:val="left" w:pos="3766"/>
        </w:tabs>
        <w:rPr>
          <w:rFonts w:ascii="Arial" w:eastAsia="Arial" w:hAnsi="Arial" w:cs="Arial"/>
        </w:rPr>
        <w:sectPr w:rsidR="00D42116">
          <w:headerReference w:type="default" r:id="rId15"/>
          <w:footerReference w:type="even" r:id="rId16"/>
          <w:footerReference w:type="default" r:id="rId17"/>
          <w:pgSz w:w="11910" w:h="16840"/>
          <w:pgMar w:top="1420" w:right="1300" w:bottom="1140" w:left="1300" w:header="169" w:footer="951" w:gutter="0"/>
          <w:pgNumType w:start="1"/>
          <w:cols w:space="720"/>
        </w:sectPr>
      </w:pPr>
    </w:p>
    <w:p w:rsidR="00D42116" w:rsidRDefault="00CB012C">
      <w:pPr>
        <w:spacing w:line="276" w:lineRule="auto"/>
        <w:ind w:right="113"/>
        <w:rPr>
          <w:rFonts w:ascii="Arial" w:eastAsia="Arial" w:hAnsi="Arial" w:cs="Arial"/>
          <w:b/>
          <w:color w:val="000000"/>
          <w:sz w:val="32"/>
          <w:szCs w:val="32"/>
          <w:u w:val="single"/>
        </w:rPr>
      </w:pPr>
      <w:r>
        <w:rPr>
          <w:rFonts w:ascii="Arial" w:eastAsia="Arial" w:hAnsi="Arial" w:cs="Arial"/>
          <w:b/>
          <w:color w:val="000000"/>
          <w:sz w:val="32"/>
          <w:szCs w:val="32"/>
          <w:u w:val="single"/>
        </w:rPr>
        <w:lastRenderedPageBreak/>
        <w:t>Section 5 – The Appointment Process</w:t>
      </w:r>
    </w:p>
    <w:p w:rsidR="00D42116" w:rsidRDefault="00CB012C">
      <w:pPr>
        <w:widowControl w:val="0"/>
        <w:pBdr>
          <w:top w:val="nil"/>
          <w:left w:val="nil"/>
          <w:bottom w:val="nil"/>
          <w:right w:val="nil"/>
          <w:between w:val="nil"/>
        </w:pBdr>
        <w:spacing w:before="293"/>
        <w:rPr>
          <w:rFonts w:ascii="Arial" w:eastAsia="Arial" w:hAnsi="Arial" w:cs="Arial"/>
          <w:color w:val="000000"/>
        </w:rPr>
      </w:pPr>
      <w:r>
        <w:rPr>
          <w:rFonts w:ascii="Arial" w:eastAsia="Arial" w:hAnsi="Arial" w:cs="Arial"/>
          <w:color w:val="000000"/>
        </w:rPr>
        <w:t>These notes are intended to guide you when making an application.</w:t>
      </w:r>
    </w:p>
    <w:p w:rsidR="00D42116" w:rsidRDefault="00D42116">
      <w:pPr>
        <w:widowControl w:val="0"/>
        <w:pBdr>
          <w:top w:val="nil"/>
          <w:left w:val="nil"/>
          <w:bottom w:val="nil"/>
          <w:right w:val="nil"/>
          <w:between w:val="nil"/>
        </w:pBdr>
        <w:rPr>
          <w:rFonts w:ascii="Arial" w:eastAsia="Arial" w:hAnsi="Arial" w:cs="Arial"/>
          <w:color w:val="000000"/>
          <w:sz w:val="28"/>
          <w:szCs w:val="28"/>
        </w:rPr>
      </w:pPr>
    </w:p>
    <w:p w:rsidR="00D42116" w:rsidRDefault="00CB012C">
      <w:pPr>
        <w:pStyle w:val="Heading2"/>
        <w:rPr>
          <w:rFonts w:ascii="Arial" w:eastAsia="Arial" w:hAnsi="Arial" w:cs="Arial"/>
          <w:color w:val="000000"/>
          <w:sz w:val="22"/>
          <w:szCs w:val="22"/>
        </w:rPr>
      </w:pPr>
      <w:r>
        <w:rPr>
          <w:rFonts w:ascii="Arial" w:eastAsia="Arial" w:hAnsi="Arial" w:cs="Arial"/>
          <w:b/>
          <w:color w:val="000000"/>
          <w:sz w:val="28"/>
          <w:szCs w:val="28"/>
        </w:rPr>
        <w:t>The Application Form</w:t>
      </w:r>
    </w:p>
    <w:p w:rsidR="00D42116" w:rsidRDefault="00D42116">
      <w:pPr>
        <w:ind w:right="297"/>
        <w:jc w:val="both"/>
        <w:rPr>
          <w:rFonts w:ascii="Arial" w:eastAsia="Arial" w:hAnsi="Arial" w:cs="Arial"/>
          <w:sz w:val="22"/>
          <w:szCs w:val="22"/>
        </w:rPr>
      </w:pPr>
    </w:p>
    <w:p w:rsidR="00D42116" w:rsidRDefault="00CB012C">
      <w:pPr>
        <w:ind w:right="297"/>
        <w:jc w:val="both"/>
        <w:rPr>
          <w:rFonts w:ascii="Arial" w:eastAsia="Arial" w:hAnsi="Arial" w:cs="Arial"/>
          <w:sz w:val="22"/>
          <w:szCs w:val="22"/>
        </w:rPr>
      </w:pPr>
      <w:r>
        <w:rPr>
          <w:rFonts w:ascii="Arial" w:eastAsia="Arial" w:hAnsi="Arial" w:cs="Arial"/>
          <w:sz w:val="22"/>
          <w:szCs w:val="22"/>
        </w:rPr>
        <w:t>To apply, search and please click the ‘</w:t>
      </w:r>
      <w:r>
        <w:rPr>
          <w:rFonts w:ascii="Arial" w:eastAsia="Arial" w:hAnsi="Arial" w:cs="Arial"/>
          <w:sz w:val="22"/>
          <w:szCs w:val="22"/>
          <w:highlight w:val="yellow"/>
        </w:rPr>
        <w:t>Apply Now’</w:t>
      </w:r>
      <w:r>
        <w:rPr>
          <w:rFonts w:ascii="Arial" w:eastAsia="Arial" w:hAnsi="Arial" w:cs="Arial"/>
          <w:sz w:val="22"/>
          <w:szCs w:val="22"/>
        </w:rPr>
        <w:t xml:space="preserve"> button on the TES website </w:t>
      </w:r>
      <w:hyperlink r:id="rId18">
        <w:r>
          <w:rPr>
            <w:rFonts w:ascii="Arial" w:eastAsia="Arial" w:hAnsi="Arial" w:cs="Arial"/>
            <w:color w:val="1155CC"/>
            <w:sz w:val="22"/>
            <w:szCs w:val="22"/>
            <w:u w:val="single"/>
          </w:rPr>
          <w:t>https://www.tes.com/jobs/</w:t>
        </w:r>
      </w:hyperlink>
      <w:r>
        <w:rPr>
          <w:rFonts w:ascii="Arial" w:eastAsia="Arial" w:hAnsi="Arial" w:cs="Arial"/>
          <w:sz w:val="22"/>
          <w:szCs w:val="22"/>
        </w:rPr>
        <w:t xml:space="preserve"> and complete our online application form. </w:t>
      </w:r>
    </w:p>
    <w:p w:rsidR="00D42116" w:rsidRDefault="00D42116">
      <w:pPr>
        <w:ind w:right="297"/>
        <w:jc w:val="both"/>
        <w:rPr>
          <w:rFonts w:ascii="Arial" w:eastAsia="Arial" w:hAnsi="Arial" w:cs="Arial"/>
          <w:sz w:val="22"/>
          <w:szCs w:val="22"/>
        </w:rPr>
      </w:pPr>
    </w:p>
    <w:p w:rsidR="00D42116" w:rsidRDefault="00CB012C">
      <w:pPr>
        <w:ind w:right="297"/>
        <w:jc w:val="both"/>
        <w:rPr>
          <w:rFonts w:ascii="Arial" w:eastAsia="Arial" w:hAnsi="Arial" w:cs="Arial"/>
          <w:sz w:val="22"/>
          <w:szCs w:val="22"/>
        </w:rPr>
      </w:pPr>
      <w:r>
        <w:rPr>
          <w:rFonts w:ascii="Arial" w:eastAsia="Arial" w:hAnsi="Arial" w:cs="Arial"/>
          <w:sz w:val="22"/>
          <w:szCs w:val="22"/>
        </w:rPr>
        <w:t xml:space="preserve">Or Visit our school website: </w:t>
      </w:r>
      <w:hyperlink r:id="rId19">
        <w:r>
          <w:rPr>
            <w:rFonts w:ascii="Arial" w:eastAsia="Arial" w:hAnsi="Arial" w:cs="Arial"/>
            <w:color w:val="1155CC"/>
            <w:sz w:val="22"/>
            <w:szCs w:val="22"/>
            <w:u w:val="single"/>
          </w:rPr>
          <w:t>https://www.sherwoodpark.org.uk/Vacancies/</w:t>
        </w:r>
      </w:hyperlink>
      <w:r>
        <w:rPr>
          <w:rFonts w:ascii="Arial" w:eastAsia="Arial" w:hAnsi="Arial" w:cs="Arial"/>
          <w:sz w:val="22"/>
          <w:szCs w:val="22"/>
        </w:rPr>
        <w:t xml:space="preserve"> to download the pack and email your completed application to </w:t>
      </w:r>
      <w:hyperlink r:id="rId20">
        <w:r>
          <w:rPr>
            <w:rFonts w:ascii="Arial" w:eastAsia="Arial" w:hAnsi="Arial" w:cs="Arial"/>
            <w:color w:val="1155CC"/>
            <w:sz w:val="22"/>
            <w:szCs w:val="22"/>
            <w:u w:val="single"/>
          </w:rPr>
          <w:t>recruitment@sherwoodpark.org.uk</w:t>
        </w:r>
      </w:hyperlink>
    </w:p>
    <w:p w:rsidR="00D42116" w:rsidRDefault="00CB012C">
      <w:pPr>
        <w:ind w:right="297"/>
        <w:jc w:val="both"/>
        <w:rPr>
          <w:rFonts w:ascii="Arial" w:eastAsia="Arial" w:hAnsi="Arial" w:cs="Arial"/>
          <w:sz w:val="22"/>
          <w:szCs w:val="22"/>
        </w:rPr>
      </w:pPr>
      <w:r>
        <w:rPr>
          <w:rFonts w:ascii="Arial" w:eastAsia="Arial" w:hAnsi="Arial" w:cs="Arial"/>
          <w:sz w:val="22"/>
          <w:szCs w:val="22"/>
        </w:rPr>
        <w:t xml:space="preserve">Please note that CVs are not accepted. </w:t>
      </w:r>
    </w:p>
    <w:p w:rsidR="00D42116" w:rsidRDefault="00D42116">
      <w:pPr>
        <w:widowControl w:val="0"/>
        <w:pBdr>
          <w:top w:val="nil"/>
          <w:left w:val="nil"/>
          <w:bottom w:val="nil"/>
          <w:right w:val="nil"/>
          <w:between w:val="nil"/>
        </w:pBdr>
        <w:ind w:right="297"/>
        <w:jc w:val="both"/>
        <w:rPr>
          <w:rFonts w:ascii="Arial" w:eastAsia="Arial" w:hAnsi="Arial" w:cs="Arial"/>
          <w:sz w:val="22"/>
          <w:szCs w:val="22"/>
        </w:rPr>
      </w:pPr>
    </w:p>
    <w:p w:rsidR="00D42116" w:rsidRDefault="00CB012C">
      <w:pPr>
        <w:widowControl w:val="0"/>
        <w:pBdr>
          <w:top w:val="nil"/>
          <w:left w:val="nil"/>
          <w:bottom w:val="nil"/>
          <w:right w:val="nil"/>
          <w:between w:val="nil"/>
        </w:pBdr>
        <w:ind w:right="297"/>
        <w:jc w:val="both"/>
        <w:rPr>
          <w:rFonts w:ascii="Arial" w:eastAsia="Arial" w:hAnsi="Arial" w:cs="Arial"/>
          <w:color w:val="000000"/>
          <w:sz w:val="22"/>
          <w:szCs w:val="22"/>
        </w:rPr>
      </w:pPr>
      <w:r>
        <w:rPr>
          <w:rFonts w:ascii="Arial" w:eastAsia="Arial" w:hAnsi="Arial" w:cs="Arial"/>
          <w:color w:val="000000"/>
          <w:sz w:val="22"/>
          <w:szCs w:val="22"/>
        </w:rPr>
        <w:t>Please complete the application form neatly, fully and accurately, including exact dates. You are requested to submit a concise application. CVs are not accepted.</w:t>
      </w:r>
    </w:p>
    <w:p w:rsidR="00D42116" w:rsidRDefault="00D42116">
      <w:pPr>
        <w:widowControl w:val="0"/>
        <w:pBdr>
          <w:top w:val="nil"/>
          <w:left w:val="nil"/>
          <w:bottom w:val="nil"/>
          <w:right w:val="nil"/>
          <w:between w:val="nil"/>
        </w:pBdr>
        <w:rPr>
          <w:rFonts w:ascii="Arial" w:eastAsia="Arial" w:hAnsi="Arial" w:cs="Arial"/>
          <w:color w:val="000000"/>
          <w:sz w:val="22"/>
          <w:szCs w:val="22"/>
        </w:rPr>
      </w:pPr>
    </w:p>
    <w:p w:rsidR="00D42116" w:rsidRDefault="00CB012C">
      <w:pPr>
        <w:pStyle w:val="Heading2"/>
        <w:rPr>
          <w:rFonts w:ascii="Arial" w:eastAsia="Arial" w:hAnsi="Arial" w:cs="Arial"/>
          <w:b/>
          <w:color w:val="000000"/>
          <w:sz w:val="24"/>
          <w:szCs w:val="24"/>
        </w:rPr>
      </w:pPr>
      <w:r>
        <w:rPr>
          <w:rFonts w:ascii="Arial" w:eastAsia="Arial" w:hAnsi="Arial" w:cs="Arial"/>
          <w:b/>
          <w:color w:val="000000"/>
          <w:sz w:val="24"/>
          <w:szCs w:val="24"/>
        </w:rPr>
        <w:t>Education and Training</w:t>
      </w:r>
    </w:p>
    <w:p w:rsidR="00D42116" w:rsidRDefault="00CB012C">
      <w:pPr>
        <w:widowControl w:val="0"/>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State your qualifications and any training you have undertaken relevant to the post.</w:t>
      </w:r>
    </w:p>
    <w:p w:rsidR="00D42116" w:rsidRDefault="00D42116">
      <w:pPr>
        <w:widowControl w:val="0"/>
        <w:pBdr>
          <w:top w:val="nil"/>
          <w:left w:val="nil"/>
          <w:bottom w:val="nil"/>
          <w:right w:val="nil"/>
          <w:between w:val="nil"/>
        </w:pBdr>
        <w:rPr>
          <w:rFonts w:ascii="Arial" w:eastAsia="Arial" w:hAnsi="Arial" w:cs="Arial"/>
          <w:color w:val="000000"/>
          <w:sz w:val="20"/>
          <w:szCs w:val="20"/>
        </w:rPr>
      </w:pPr>
    </w:p>
    <w:p w:rsidR="00D42116" w:rsidRDefault="00CB012C">
      <w:pPr>
        <w:pStyle w:val="Heading2"/>
        <w:rPr>
          <w:rFonts w:ascii="Arial" w:eastAsia="Arial" w:hAnsi="Arial" w:cs="Arial"/>
          <w:b/>
          <w:color w:val="000000"/>
          <w:sz w:val="24"/>
          <w:szCs w:val="24"/>
        </w:rPr>
      </w:pPr>
      <w:r>
        <w:rPr>
          <w:rFonts w:ascii="Arial" w:eastAsia="Arial" w:hAnsi="Arial" w:cs="Arial"/>
          <w:b/>
          <w:color w:val="000000"/>
          <w:sz w:val="24"/>
          <w:szCs w:val="24"/>
        </w:rPr>
        <w:t>Present Appointment</w:t>
      </w:r>
    </w:p>
    <w:p w:rsidR="00D42116" w:rsidRDefault="00CB012C">
      <w:pPr>
        <w:widowControl w:val="0"/>
        <w:pBdr>
          <w:top w:val="nil"/>
          <w:left w:val="nil"/>
          <w:bottom w:val="nil"/>
          <w:right w:val="nil"/>
          <w:between w:val="nil"/>
        </w:pBdr>
        <w:spacing w:before="1"/>
        <w:jc w:val="both"/>
        <w:rPr>
          <w:rFonts w:ascii="Arial" w:eastAsia="Arial" w:hAnsi="Arial" w:cs="Arial"/>
          <w:color w:val="000000"/>
          <w:sz w:val="20"/>
          <w:szCs w:val="20"/>
        </w:rPr>
      </w:pPr>
      <w:r>
        <w:rPr>
          <w:rFonts w:ascii="Arial" w:eastAsia="Arial" w:hAnsi="Arial" w:cs="Arial"/>
          <w:color w:val="000000"/>
          <w:sz w:val="20"/>
          <w:szCs w:val="20"/>
        </w:rPr>
        <w:t>Make it clear what your present post is, which establishment you work in and who your employer is.</w:t>
      </w:r>
    </w:p>
    <w:p w:rsidR="00D42116" w:rsidRDefault="00CB012C">
      <w:pPr>
        <w:pStyle w:val="Heading2"/>
        <w:spacing w:before="292"/>
        <w:rPr>
          <w:rFonts w:ascii="Arial" w:eastAsia="Arial" w:hAnsi="Arial" w:cs="Arial"/>
          <w:b/>
          <w:color w:val="000000"/>
          <w:sz w:val="18"/>
          <w:szCs w:val="18"/>
        </w:rPr>
      </w:pPr>
      <w:r>
        <w:rPr>
          <w:rFonts w:ascii="Arial" w:eastAsia="Arial" w:hAnsi="Arial" w:cs="Arial"/>
          <w:b/>
          <w:color w:val="000000"/>
          <w:sz w:val="18"/>
          <w:szCs w:val="18"/>
        </w:rPr>
        <w:t>Previous Appointment</w:t>
      </w:r>
    </w:p>
    <w:p w:rsidR="00D42116" w:rsidRDefault="00CB012C">
      <w:pPr>
        <w:widowControl w:val="0"/>
        <w:pBdr>
          <w:top w:val="nil"/>
          <w:left w:val="nil"/>
          <w:bottom w:val="nil"/>
          <w:right w:val="nil"/>
          <w:between w:val="nil"/>
        </w:pBdr>
        <w:ind w:right="301"/>
        <w:jc w:val="both"/>
        <w:rPr>
          <w:rFonts w:ascii="Arial" w:eastAsia="Arial" w:hAnsi="Arial" w:cs="Arial"/>
          <w:color w:val="000000"/>
          <w:sz w:val="18"/>
          <w:szCs w:val="18"/>
        </w:rPr>
      </w:pPr>
      <w:r>
        <w:rPr>
          <w:rFonts w:ascii="Arial" w:eastAsia="Arial" w:hAnsi="Arial" w:cs="Arial"/>
          <w:color w:val="000000"/>
          <w:sz w:val="18"/>
          <w:szCs w:val="18"/>
        </w:rPr>
        <w:t>When completing this section</w:t>
      </w:r>
      <w:r>
        <w:rPr>
          <w:rFonts w:ascii="Arial" w:eastAsia="Arial" w:hAnsi="Arial" w:cs="Arial"/>
          <w:sz w:val="18"/>
          <w:szCs w:val="18"/>
        </w:rPr>
        <w:t xml:space="preserve">, it is important that you offer a continuous record or an explanation of any gaps to allow a full account of your experience, such as child </w:t>
      </w:r>
      <w:proofErr w:type="gramStart"/>
      <w:r>
        <w:rPr>
          <w:rFonts w:ascii="Arial" w:eastAsia="Arial" w:hAnsi="Arial" w:cs="Arial"/>
          <w:sz w:val="18"/>
          <w:szCs w:val="18"/>
        </w:rPr>
        <w:t>raising</w:t>
      </w:r>
      <w:proofErr w:type="gramEnd"/>
      <w:r>
        <w:rPr>
          <w:rFonts w:ascii="Arial" w:eastAsia="Arial" w:hAnsi="Arial" w:cs="Arial"/>
          <w:sz w:val="18"/>
          <w:szCs w:val="18"/>
        </w:rPr>
        <w:t xml:space="preserve"> or</w:t>
      </w:r>
      <w:r>
        <w:rPr>
          <w:rFonts w:ascii="Arial" w:eastAsia="Arial" w:hAnsi="Arial" w:cs="Arial"/>
          <w:color w:val="000000"/>
          <w:sz w:val="18"/>
          <w:szCs w:val="18"/>
        </w:rPr>
        <w:t xml:space="preserve"> voluntary work.</w:t>
      </w:r>
    </w:p>
    <w:p w:rsidR="00D42116" w:rsidRDefault="00D42116">
      <w:pPr>
        <w:widowControl w:val="0"/>
        <w:pBdr>
          <w:top w:val="nil"/>
          <w:left w:val="nil"/>
          <w:bottom w:val="nil"/>
          <w:right w:val="nil"/>
          <w:between w:val="nil"/>
        </w:pBdr>
        <w:spacing w:before="1"/>
        <w:rPr>
          <w:rFonts w:ascii="Arial" w:eastAsia="Arial" w:hAnsi="Arial" w:cs="Arial"/>
          <w:color w:val="000000"/>
          <w:sz w:val="20"/>
          <w:szCs w:val="20"/>
        </w:rPr>
      </w:pPr>
    </w:p>
    <w:p w:rsidR="00D42116" w:rsidRDefault="00CB012C">
      <w:pPr>
        <w:pStyle w:val="Heading2"/>
        <w:rPr>
          <w:rFonts w:ascii="Arial" w:eastAsia="Arial" w:hAnsi="Arial" w:cs="Arial"/>
          <w:b/>
          <w:color w:val="000000"/>
          <w:sz w:val="24"/>
          <w:szCs w:val="24"/>
        </w:rPr>
      </w:pPr>
      <w:r>
        <w:rPr>
          <w:rFonts w:ascii="Arial" w:eastAsia="Arial" w:hAnsi="Arial" w:cs="Arial"/>
          <w:b/>
          <w:color w:val="000000"/>
          <w:sz w:val="24"/>
          <w:szCs w:val="24"/>
        </w:rPr>
        <w:t>Referees</w:t>
      </w:r>
    </w:p>
    <w:p w:rsidR="00D42116" w:rsidRDefault="00CB012C">
      <w:pPr>
        <w:pStyle w:val="Heading2"/>
        <w:rPr>
          <w:rFonts w:ascii="Arial" w:eastAsia="Arial" w:hAnsi="Arial" w:cs="Arial"/>
          <w:b/>
          <w:color w:val="000000"/>
          <w:sz w:val="20"/>
          <w:szCs w:val="20"/>
        </w:rPr>
      </w:pPr>
      <w:r>
        <w:rPr>
          <w:rFonts w:ascii="Arial" w:eastAsia="Arial" w:hAnsi="Arial" w:cs="Arial"/>
          <w:color w:val="000000"/>
          <w:sz w:val="20"/>
          <w:szCs w:val="20"/>
        </w:rPr>
        <w:t>Suitable referees are people who have direct, recent experience of your work a</w:t>
      </w:r>
      <w:r>
        <w:rPr>
          <w:rFonts w:ascii="Arial" w:eastAsia="Arial" w:hAnsi="Arial" w:cs="Arial"/>
          <w:color w:val="000000"/>
          <w:sz w:val="20"/>
          <w:szCs w:val="20"/>
        </w:rPr>
        <w:t xml:space="preserve">nd who are in responsible positions. References will be taken if the candidate is successfully short-listed for an interview. We may need to contact them at short notice </w:t>
      </w:r>
      <w:r>
        <w:rPr>
          <w:rFonts w:ascii="Arial" w:eastAsia="Arial" w:hAnsi="Arial" w:cs="Arial"/>
          <w:b/>
          <w:color w:val="000000"/>
          <w:sz w:val="20"/>
          <w:szCs w:val="20"/>
        </w:rPr>
        <w:t>so please be specific with regard to contact addresses including email and telephone n</w:t>
      </w:r>
      <w:r>
        <w:rPr>
          <w:rFonts w:ascii="Arial" w:eastAsia="Arial" w:hAnsi="Arial" w:cs="Arial"/>
          <w:b/>
          <w:color w:val="000000"/>
          <w:sz w:val="20"/>
          <w:szCs w:val="20"/>
        </w:rPr>
        <w:t>umbers.</w:t>
      </w:r>
    </w:p>
    <w:p w:rsidR="00D42116" w:rsidRDefault="00D42116">
      <w:pPr>
        <w:widowControl w:val="0"/>
        <w:pBdr>
          <w:top w:val="nil"/>
          <w:left w:val="nil"/>
          <w:bottom w:val="nil"/>
          <w:right w:val="nil"/>
          <w:between w:val="nil"/>
        </w:pBdr>
        <w:rPr>
          <w:rFonts w:ascii="Arial" w:eastAsia="Arial" w:hAnsi="Arial" w:cs="Arial"/>
          <w:color w:val="000000"/>
          <w:sz w:val="20"/>
          <w:szCs w:val="20"/>
        </w:rPr>
      </w:pPr>
    </w:p>
    <w:p w:rsidR="00D42116" w:rsidRDefault="00CB012C">
      <w:pPr>
        <w:pStyle w:val="Heading2"/>
        <w:rPr>
          <w:rFonts w:ascii="Arial" w:eastAsia="Arial" w:hAnsi="Arial" w:cs="Arial"/>
          <w:b/>
          <w:color w:val="000000"/>
          <w:sz w:val="20"/>
          <w:szCs w:val="20"/>
        </w:rPr>
      </w:pPr>
      <w:r>
        <w:rPr>
          <w:rFonts w:ascii="Arial" w:eastAsia="Arial" w:hAnsi="Arial" w:cs="Arial"/>
          <w:b/>
          <w:color w:val="000000"/>
          <w:sz w:val="20"/>
          <w:szCs w:val="20"/>
        </w:rPr>
        <w:t>The Supporting Statement</w:t>
      </w:r>
    </w:p>
    <w:p w:rsidR="00D42116" w:rsidRDefault="00CB012C">
      <w:pPr>
        <w:pStyle w:val="Heading2"/>
        <w:rPr>
          <w:rFonts w:ascii="Arial" w:eastAsia="Arial" w:hAnsi="Arial" w:cs="Arial"/>
          <w:b/>
          <w:color w:val="000000"/>
          <w:sz w:val="20"/>
          <w:szCs w:val="20"/>
        </w:rPr>
      </w:pPr>
      <w:r>
        <w:rPr>
          <w:rFonts w:ascii="Arial" w:eastAsia="Arial" w:hAnsi="Arial" w:cs="Arial"/>
          <w:color w:val="000000"/>
          <w:sz w:val="20"/>
          <w:szCs w:val="20"/>
        </w:rPr>
        <w:t>The supporting statement is regarded as a very important part of your application. You should make statements that demonstrate how your qualifications and experience match the post.</w:t>
      </w:r>
    </w:p>
    <w:p w:rsidR="00D42116" w:rsidRDefault="00CB012C">
      <w:pPr>
        <w:pStyle w:val="Heading2"/>
        <w:spacing w:before="292"/>
        <w:rPr>
          <w:rFonts w:ascii="Arial" w:eastAsia="Arial" w:hAnsi="Arial" w:cs="Arial"/>
          <w:b/>
          <w:color w:val="000000"/>
          <w:sz w:val="18"/>
          <w:szCs w:val="18"/>
        </w:rPr>
      </w:pPr>
      <w:r>
        <w:rPr>
          <w:rFonts w:ascii="Arial" w:eastAsia="Arial" w:hAnsi="Arial" w:cs="Arial"/>
          <w:b/>
          <w:color w:val="000000"/>
          <w:sz w:val="18"/>
          <w:szCs w:val="18"/>
        </w:rPr>
        <w:t>Arrangements for Interview</w:t>
      </w:r>
    </w:p>
    <w:p w:rsidR="00D42116" w:rsidRDefault="00CB012C">
      <w:pPr>
        <w:widowControl w:val="0"/>
        <w:pBdr>
          <w:top w:val="nil"/>
          <w:left w:val="nil"/>
          <w:bottom w:val="nil"/>
          <w:right w:val="nil"/>
          <w:between w:val="nil"/>
        </w:pBdr>
        <w:ind w:right="298"/>
        <w:jc w:val="both"/>
        <w:rPr>
          <w:rFonts w:ascii="Arial" w:eastAsia="Arial" w:hAnsi="Arial" w:cs="Arial"/>
          <w:color w:val="000000"/>
          <w:sz w:val="18"/>
          <w:szCs w:val="18"/>
          <w:highlight w:val="white"/>
        </w:rPr>
      </w:pPr>
      <w:r>
        <w:rPr>
          <w:rFonts w:ascii="Arial" w:eastAsia="Arial" w:hAnsi="Arial" w:cs="Arial"/>
          <w:color w:val="000000"/>
          <w:sz w:val="18"/>
          <w:szCs w:val="18"/>
        </w:rPr>
        <w:t>Shortlisted applicants will be contacted as soon as possible after the closing date. Referees are contacted prior to the interview stage for teaching and support staff posts. We would ask that all shortlisted applicants read the safeguarding information</w:t>
      </w:r>
      <w:r>
        <w:rPr>
          <w:rFonts w:ascii="Arial" w:eastAsia="Arial" w:hAnsi="Arial" w:cs="Arial"/>
          <w:color w:val="000000"/>
          <w:sz w:val="18"/>
          <w:szCs w:val="18"/>
          <w:highlight w:val="white"/>
        </w:rPr>
        <w:t xml:space="preserve"> on</w:t>
      </w:r>
      <w:r>
        <w:rPr>
          <w:rFonts w:ascii="Arial" w:eastAsia="Arial" w:hAnsi="Arial" w:cs="Arial"/>
          <w:color w:val="000000"/>
          <w:sz w:val="18"/>
          <w:szCs w:val="18"/>
          <w:highlight w:val="white"/>
        </w:rPr>
        <w:t xml:space="preserve"> the School website/s prior to attending the interview.</w:t>
      </w:r>
    </w:p>
    <w:p w:rsidR="00D42116" w:rsidRDefault="00D42116">
      <w:pPr>
        <w:widowControl w:val="0"/>
        <w:pBdr>
          <w:top w:val="nil"/>
          <w:left w:val="nil"/>
          <w:bottom w:val="nil"/>
          <w:right w:val="nil"/>
          <w:between w:val="nil"/>
        </w:pBdr>
        <w:ind w:right="298"/>
        <w:jc w:val="both"/>
        <w:rPr>
          <w:rFonts w:ascii="Arial" w:eastAsia="Arial" w:hAnsi="Arial" w:cs="Arial"/>
          <w:color w:val="000000"/>
          <w:sz w:val="18"/>
          <w:szCs w:val="18"/>
        </w:rPr>
      </w:pPr>
    </w:p>
    <w:p w:rsidR="00D42116" w:rsidRDefault="00CB012C">
      <w:pPr>
        <w:pStyle w:val="Heading2"/>
        <w:spacing w:before="0"/>
        <w:rPr>
          <w:rFonts w:ascii="Arial" w:eastAsia="Arial" w:hAnsi="Arial" w:cs="Arial"/>
          <w:b/>
          <w:color w:val="000000"/>
          <w:sz w:val="20"/>
          <w:szCs w:val="20"/>
        </w:rPr>
      </w:pPr>
      <w:r>
        <w:rPr>
          <w:rFonts w:ascii="Arial" w:eastAsia="Arial" w:hAnsi="Arial" w:cs="Arial"/>
          <w:b/>
          <w:color w:val="000000"/>
          <w:sz w:val="20"/>
          <w:szCs w:val="20"/>
        </w:rPr>
        <w:t>The Interview</w:t>
      </w:r>
    </w:p>
    <w:p w:rsidR="00D42116" w:rsidRDefault="00CB012C">
      <w:pPr>
        <w:pStyle w:val="Heading2"/>
        <w:spacing w:before="0"/>
        <w:rPr>
          <w:rFonts w:ascii="Arial" w:eastAsia="Arial" w:hAnsi="Arial" w:cs="Arial"/>
          <w:b/>
          <w:color w:val="000000"/>
          <w:sz w:val="20"/>
          <w:szCs w:val="20"/>
        </w:rPr>
      </w:pPr>
      <w:r>
        <w:rPr>
          <w:rFonts w:ascii="Arial" w:eastAsia="Arial" w:hAnsi="Arial" w:cs="Arial"/>
          <w:color w:val="000000"/>
          <w:sz w:val="20"/>
          <w:szCs w:val="20"/>
        </w:rPr>
        <w:t>Candidates will be invited to interview at the school during which time they will have the opportunity to meet staff and students and see the school at work.</w:t>
      </w:r>
    </w:p>
    <w:p w:rsidR="00D42116" w:rsidRDefault="00D42116">
      <w:pPr>
        <w:pStyle w:val="Heading2"/>
        <w:rPr>
          <w:rFonts w:ascii="Arial" w:eastAsia="Arial" w:hAnsi="Arial" w:cs="Arial"/>
          <w:b/>
          <w:color w:val="000000"/>
          <w:sz w:val="20"/>
          <w:szCs w:val="20"/>
        </w:rPr>
      </w:pPr>
    </w:p>
    <w:p w:rsidR="00D42116" w:rsidRDefault="00CB012C">
      <w:pPr>
        <w:pStyle w:val="Heading2"/>
        <w:rPr>
          <w:rFonts w:ascii="Arial" w:eastAsia="Arial" w:hAnsi="Arial" w:cs="Arial"/>
          <w:b/>
          <w:color w:val="000000"/>
          <w:sz w:val="20"/>
          <w:szCs w:val="20"/>
        </w:rPr>
      </w:pPr>
      <w:r>
        <w:rPr>
          <w:rFonts w:ascii="Arial" w:eastAsia="Arial" w:hAnsi="Arial" w:cs="Arial"/>
          <w:b/>
          <w:color w:val="000000"/>
          <w:sz w:val="20"/>
          <w:szCs w:val="20"/>
        </w:rPr>
        <w:t>Feedback</w:t>
      </w:r>
    </w:p>
    <w:p w:rsidR="00D42116" w:rsidRDefault="00CB012C">
      <w:pPr>
        <w:pStyle w:val="Heading2"/>
        <w:rPr>
          <w:rFonts w:ascii="Arial" w:eastAsia="Arial" w:hAnsi="Arial" w:cs="Arial"/>
          <w:color w:val="000000"/>
          <w:sz w:val="20"/>
          <w:szCs w:val="20"/>
        </w:rPr>
      </w:pPr>
      <w:r>
        <w:rPr>
          <w:rFonts w:ascii="Arial" w:eastAsia="Arial" w:hAnsi="Arial" w:cs="Arial"/>
          <w:color w:val="000000"/>
          <w:sz w:val="20"/>
          <w:szCs w:val="20"/>
        </w:rPr>
        <w:t>Feedback is offer</w:t>
      </w:r>
      <w:r>
        <w:rPr>
          <w:rFonts w:ascii="Arial" w:eastAsia="Arial" w:hAnsi="Arial" w:cs="Arial"/>
          <w:color w:val="000000"/>
          <w:sz w:val="20"/>
          <w:szCs w:val="20"/>
        </w:rPr>
        <w:t>ed to those candidates who are shortlisted, interviewed and not recommended for appointment. It is hoped that this information will help you with future applications.</w:t>
      </w:r>
    </w:p>
    <w:p w:rsidR="00D42116" w:rsidRDefault="00D42116">
      <w:pPr>
        <w:rPr>
          <w:sz w:val="20"/>
          <w:szCs w:val="20"/>
        </w:rPr>
      </w:pPr>
      <w:bookmarkStart w:id="3" w:name="_heading=h.30j0zll" w:colFirst="0" w:colLast="0"/>
      <w:bookmarkEnd w:id="3"/>
    </w:p>
    <w:p w:rsidR="00D42116" w:rsidRDefault="00D42116">
      <w:pPr>
        <w:spacing w:line="276" w:lineRule="auto"/>
        <w:ind w:right="113"/>
        <w:rPr>
          <w:rFonts w:ascii="Arial" w:eastAsia="Arial" w:hAnsi="Arial" w:cs="Arial"/>
        </w:rPr>
      </w:pPr>
    </w:p>
    <w:p w:rsidR="00D42116" w:rsidRDefault="00D42116">
      <w:pPr>
        <w:spacing w:line="276" w:lineRule="auto"/>
        <w:ind w:right="113"/>
        <w:rPr>
          <w:rFonts w:ascii="Arial" w:eastAsia="Arial" w:hAnsi="Arial" w:cs="Arial"/>
        </w:rPr>
      </w:pPr>
    </w:p>
    <w:p w:rsidR="00D42116" w:rsidRDefault="00D42116">
      <w:pPr>
        <w:spacing w:line="276" w:lineRule="auto"/>
        <w:ind w:right="113"/>
        <w:rPr>
          <w:rFonts w:ascii="Arial" w:eastAsia="Arial" w:hAnsi="Arial" w:cs="Arial"/>
        </w:rPr>
      </w:pPr>
    </w:p>
    <w:p w:rsidR="00D42116" w:rsidRDefault="00D42116">
      <w:pPr>
        <w:spacing w:line="276" w:lineRule="auto"/>
        <w:ind w:right="113"/>
        <w:rPr>
          <w:rFonts w:ascii="Arial" w:eastAsia="Arial" w:hAnsi="Arial" w:cs="Arial"/>
          <w:b/>
          <w:sz w:val="32"/>
          <w:szCs w:val="32"/>
          <w:u w:val="single"/>
        </w:rPr>
      </w:pPr>
    </w:p>
    <w:p w:rsidR="00D42116" w:rsidRDefault="00CB012C">
      <w:pPr>
        <w:spacing w:line="276" w:lineRule="auto"/>
        <w:ind w:right="113"/>
        <w:rPr>
          <w:rFonts w:ascii="Arial" w:eastAsia="Arial" w:hAnsi="Arial" w:cs="Arial"/>
          <w:b/>
          <w:color w:val="000000"/>
          <w:sz w:val="32"/>
          <w:szCs w:val="32"/>
          <w:u w:val="single"/>
        </w:rPr>
      </w:pPr>
      <w:r>
        <w:rPr>
          <w:rFonts w:ascii="Arial" w:eastAsia="Arial" w:hAnsi="Arial" w:cs="Arial"/>
          <w:b/>
          <w:color w:val="000000"/>
          <w:sz w:val="32"/>
          <w:szCs w:val="32"/>
          <w:u w:val="single"/>
        </w:rPr>
        <w:lastRenderedPageBreak/>
        <w:t>Section 6 - Visits</w:t>
      </w:r>
    </w:p>
    <w:p w:rsidR="00D42116" w:rsidRDefault="00D42116">
      <w:pPr>
        <w:spacing w:line="276" w:lineRule="auto"/>
        <w:ind w:right="113"/>
        <w:rPr>
          <w:rFonts w:ascii="Arial" w:eastAsia="Arial" w:hAnsi="Arial" w:cs="Arial"/>
        </w:rPr>
      </w:pPr>
    </w:p>
    <w:p w:rsidR="00D42116" w:rsidRDefault="00CB012C">
      <w:pPr>
        <w:spacing w:line="276" w:lineRule="auto"/>
        <w:ind w:right="113"/>
        <w:rPr>
          <w:rFonts w:ascii="Arial" w:eastAsia="Arial" w:hAnsi="Arial" w:cs="Arial"/>
          <w:b/>
        </w:rPr>
      </w:pPr>
      <w:r>
        <w:rPr>
          <w:rFonts w:ascii="Arial" w:eastAsia="Arial" w:hAnsi="Arial" w:cs="Arial"/>
          <w:b/>
        </w:rPr>
        <w:t>The campuses are located in Wallington and Carshalton a few miles from each other.</w:t>
      </w:r>
    </w:p>
    <w:p w:rsidR="00D42116" w:rsidRDefault="00D42116">
      <w:pPr>
        <w:spacing w:line="276" w:lineRule="auto"/>
        <w:ind w:right="113"/>
        <w:rPr>
          <w:rFonts w:ascii="Arial" w:eastAsia="Arial" w:hAnsi="Arial" w:cs="Arial"/>
        </w:rPr>
      </w:pPr>
    </w:p>
    <w:tbl>
      <w:tblPr>
        <w:tblStyle w:val="ad"/>
        <w:tblW w:w="9195"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2"/>
        <w:gridCol w:w="4663"/>
      </w:tblGrid>
      <w:tr w:rsidR="00D42116">
        <w:tc>
          <w:tcPr>
            <w:tcW w:w="4532" w:type="dxa"/>
            <w:tcBorders>
              <w:top w:val="single" w:sz="6" w:space="0" w:color="BFBFBF"/>
              <w:left w:val="single" w:sz="6" w:space="0" w:color="BFBFBF"/>
              <w:bottom w:val="single" w:sz="6" w:space="0" w:color="BFBFBF"/>
              <w:right w:val="single" w:sz="6" w:space="0" w:color="BFBFBF"/>
            </w:tcBorders>
            <w:tcMar>
              <w:top w:w="90" w:type="dxa"/>
              <w:left w:w="90" w:type="dxa"/>
              <w:bottom w:w="90" w:type="dxa"/>
              <w:right w:w="90" w:type="dxa"/>
            </w:tcMar>
          </w:tcPr>
          <w:p w:rsidR="00D42116" w:rsidRDefault="00CB012C">
            <w:pPr>
              <w:jc w:val="center"/>
              <w:rPr>
                <w:rFonts w:ascii="Arial" w:eastAsia="Arial" w:hAnsi="Arial" w:cs="Arial"/>
                <w:b/>
                <w:color w:val="4D4D4D"/>
              </w:rPr>
            </w:pPr>
            <w:r>
              <w:rPr>
                <w:rFonts w:ascii="Arial" w:eastAsia="Arial" w:hAnsi="Arial" w:cs="Arial"/>
                <w:b/>
                <w:color w:val="333333"/>
              </w:rPr>
              <w:t>Sherwood Park Campus</w:t>
            </w:r>
          </w:p>
          <w:p w:rsidR="00D42116" w:rsidRDefault="00CB012C">
            <w:pPr>
              <w:jc w:val="center"/>
              <w:rPr>
                <w:rFonts w:ascii="Arial" w:eastAsia="Arial" w:hAnsi="Arial" w:cs="Arial"/>
                <w:color w:val="4D4D4D"/>
              </w:rPr>
            </w:pPr>
            <w:proofErr w:type="spellStart"/>
            <w:r>
              <w:rPr>
                <w:rFonts w:ascii="Arial" w:eastAsia="Arial" w:hAnsi="Arial" w:cs="Arial"/>
                <w:color w:val="333333"/>
              </w:rPr>
              <w:t>Streeters</w:t>
            </w:r>
            <w:proofErr w:type="spellEnd"/>
            <w:r>
              <w:rPr>
                <w:rFonts w:ascii="Arial" w:eastAsia="Arial" w:hAnsi="Arial" w:cs="Arial"/>
                <w:color w:val="333333"/>
              </w:rPr>
              <w:t xml:space="preserve"> Lane,</w:t>
            </w:r>
          </w:p>
          <w:p w:rsidR="00D42116" w:rsidRDefault="00CB012C">
            <w:pPr>
              <w:jc w:val="center"/>
              <w:rPr>
                <w:rFonts w:ascii="Arial" w:eastAsia="Arial" w:hAnsi="Arial" w:cs="Arial"/>
                <w:color w:val="333333"/>
              </w:rPr>
            </w:pPr>
            <w:r>
              <w:rPr>
                <w:rFonts w:ascii="Arial" w:eastAsia="Arial" w:hAnsi="Arial" w:cs="Arial"/>
                <w:color w:val="333333"/>
              </w:rPr>
              <w:t xml:space="preserve">Wallington,  </w:t>
            </w:r>
          </w:p>
          <w:p w:rsidR="00D42116" w:rsidRDefault="00CB012C">
            <w:pPr>
              <w:jc w:val="center"/>
              <w:rPr>
                <w:rFonts w:ascii="Arial" w:eastAsia="Arial" w:hAnsi="Arial" w:cs="Arial"/>
                <w:color w:val="333333"/>
              </w:rPr>
            </w:pPr>
            <w:r>
              <w:rPr>
                <w:rFonts w:ascii="Arial" w:eastAsia="Arial" w:hAnsi="Arial" w:cs="Arial"/>
                <w:color w:val="333333"/>
              </w:rPr>
              <w:t>SM6 7NP</w:t>
            </w:r>
          </w:p>
          <w:p w:rsidR="00D42116" w:rsidRDefault="00CB012C">
            <w:pPr>
              <w:jc w:val="center"/>
              <w:rPr>
                <w:rFonts w:ascii="Arial" w:eastAsia="Arial" w:hAnsi="Arial" w:cs="Arial"/>
                <w:color w:val="4D4D4D"/>
              </w:rPr>
            </w:pPr>
            <w:r>
              <w:rPr>
                <w:rFonts w:ascii="Arial" w:eastAsia="Arial" w:hAnsi="Arial" w:cs="Arial"/>
                <w:color w:val="333333"/>
              </w:rPr>
              <w:t>Tel:  0208 773 9930</w:t>
            </w:r>
          </w:p>
        </w:tc>
        <w:tc>
          <w:tcPr>
            <w:tcW w:w="4663" w:type="dxa"/>
            <w:tcBorders>
              <w:top w:val="single" w:sz="6" w:space="0" w:color="BFBFBF"/>
              <w:left w:val="single" w:sz="6" w:space="0" w:color="BFBFBF"/>
              <w:bottom w:val="single" w:sz="6" w:space="0" w:color="BFBFBF"/>
              <w:right w:val="single" w:sz="6" w:space="0" w:color="BFBFBF"/>
            </w:tcBorders>
            <w:tcMar>
              <w:top w:w="90" w:type="dxa"/>
              <w:left w:w="90" w:type="dxa"/>
              <w:bottom w:w="90" w:type="dxa"/>
              <w:right w:w="90" w:type="dxa"/>
            </w:tcMar>
          </w:tcPr>
          <w:p w:rsidR="00D42116" w:rsidRDefault="00CB012C">
            <w:pPr>
              <w:jc w:val="center"/>
              <w:rPr>
                <w:rFonts w:ascii="Arial" w:eastAsia="Arial" w:hAnsi="Arial" w:cs="Arial"/>
                <w:b/>
                <w:color w:val="4D4D4D"/>
              </w:rPr>
            </w:pPr>
            <w:r>
              <w:rPr>
                <w:rFonts w:ascii="Arial" w:eastAsia="Arial" w:hAnsi="Arial" w:cs="Arial"/>
                <w:b/>
                <w:color w:val="4D4D4D"/>
              </w:rPr>
              <w:t>Sherwood Hill Campus</w:t>
            </w:r>
          </w:p>
          <w:p w:rsidR="00D42116" w:rsidRDefault="00CB012C">
            <w:pPr>
              <w:jc w:val="center"/>
              <w:rPr>
                <w:rFonts w:ascii="Arial" w:eastAsia="Arial" w:hAnsi="Arial" w:cs="Arial"/>
                <w:color w:val="4D4D4D"/>
              </w:rPr>
            </w:pPr>
            <w:r>
              <w:rPr>
                <w:rFonts w:ascii="Arial" w:eastAsia="Arial" w:hAnsi="Arial" w:cs="Arial"/>
                <w:color w:val="4D4D4D"/>
              </w:rPr>
              <w:t>Stanley Park Road,</w:t>
            </w:r>
          </w:p>
          <w:p w:rsidR="00D42116" w:rsidRDefault="00CB012C">
            <w:pPr>
              <w:jc w:val="center"/>
              <w:rPr>
                <w:rFonts w:ascii="Arial" w:eastAsia="Arial" w:hAnsi="Arial" w:cs="Arial"/>
                <w:color w:val="4D4D4D"/>
              </w:rPr>
            </w:pPr>
            <w:r>
              <w:rPr>
                <w:rFonts w:ascii="Arial" w:eastAsia="Arial" w:hAnsi="Arial" w:cs="Arial"/>
                <w:color w:val="4D4D4D"/>
              </w:rPr>
              <w:t xml:space="preserve">Carshalton, </w:t>
            </w:r>
          </w:p>
          <w:p w:rsidR="00D42116" w:rsidRDefault="00CB012C">
            <w:pPr>
              <w:jc w:val="center"/>
              <w:rPr>
                <w:rFonts w:ascii="Arial" w:eastAsia="Arial" w:hAnsi="Arial" w:cs="Arial"/>
                <w:color w:val="4D4D4D"/>
              </w:rPr>
            </w:pPr>
            <w:r>
              <w:rPr>
                <w:rFonts w:ascii="Arial" w:eastAsia="Arial" w:hAnsi="Arial" w:cs="Arial"/>
                <w:color w:val="4D4D4D"/>
              </w:rPr>
              <w:t>SM5 3HW</w:t>
            </w:r>
          </w:p>
          <w:p w:rsidR="00D42116" w:rsidRDefault="00CB012C">
            <w:pPr>
              <w:jc w:val="center"/>
              <w:rPr>
                <w:rFonts w:ascii="Arial" w:eastAsia="Arial" w:hAnsi="Arial" w:cs="Arial"/>
                <w:color w:val="4D4D4D"/>
              </w:rPr>
            </w:pPr>
            <w:r>
              <w:rPr>
                <w:rFonts w:ascii="Arial" w:eastAsia="Arial" w:hAnsi="Arial" w:cs="Arial"/>
                <w:color w:val="4D4D4D"/>
              </w:rPr>
              <w:t>Tel:  0208 669 7832</w:t>
            </w:r>
          </w:p>
        </w:tc>
      </w:tr>
      <w:tr w:rsidR="00D42116">
        <w:trPr>
          <w:trHeight w:val="293"/>
        </w:trPr>
        <w:tc>
          <w:tcPr>
            <w:tcW w:w="9195" w:type="dxa"/>
            <w:gridSpan w:val="2"/>
            <w:vMerge w:val="restart"/>
            <w:tcBorders>
              <w:top w:val="single" w:sz="6" w:space="0" w:color="BFBFBF"/>
              <w:left w:val="single" w:sz="6" w:space="0" w:color="BFBFBF"/>
              <w:bottom w:val="single" w:sz="6" w:space="0" w:color="BFBFBF"/>
              <w:right w:val="single" w:sz="6" w:space="0" w:color="BFBFBF"/>
            </w:tcBorders>
            <w:tcMar>
              <w:top w:w="90" w:type="dxa"/>
              <w:left w:w="90" w:type="dxa"/>
              <w:bottom w:w="90" w:type="dxa"/>
              <w:right w:w="90" w:type="dxa"/>
            </w:tcMar>
          </w:tcPr>
          <w:p w:rsidR="00D42116" w:rsidRDefault="00CB012C">
            <w:pPr>
              <w:rPr>
                <w:rFonts w:ascii="inherit" w:eastAsia="inherit" w:hAnsi="inherit" w:cs="inherit"/>
                <w:color w:val="4D4D4D"/>
              </w:rPr>
            </w:pPr>
            <w:r>
              <w:rPr>
                <w:rFonts w:ascii="inherit" w:eastAsia="inherit" w:hAnsi="inherit" w:cs="inherit"/>
                <w:noProof/>
                <w:color w:val="4D4D4D"/>
                <w:lang w:val="en-GB"/>
              </w:rPr>
              <w:drawing>
                <wp:inline distT="0" distB="0" distL="0" distR="0">
                  <wp:extent cx="5743584" cy="2223569"/>
                  <wp:effectExtent l="0" t="0" r="0" b="0"/>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5743584" cy="2223569"/>
                          </a:xfrm>
                          <a:prstGeom prst="rect">
                            <a:avLst/>
                          </a:prstGeom>
                          <a:ln/>
                        </pic:spPr>
                      </pic:pic>
                    </a:graphicData>
                  </a:graphic>
                </wp:inline>
              </w:drawing>
            </w:r>
          </w:p>
        </w:tc>
      </w:tr>
      <w:tr w:rsidR="00D42116">
        <w:trPr>
          <w:trHeight w:val="337"/>
        </w:trPr>
        <w:tc>
          <w:tcPr>
            <w:tcW w:w="9195" w:type="dxa"/>
            <w:gridSpan w:val="2"/>
            <w:vMerge/>
            <w:tcBorders>
              <w:top w:val="single" w:sz="6" w:space="0" w:color="BFBFBF"/>
              <w:left w:val="single" w:sz="6" w:space="0" w:color="BFBFBF"/>
              <w:bottom w:val="single" w:sz="6" w:space="0" w:color="BFBFBF"/>
              <w:right w:val="single" w:sz="6" w:space="0" w:color="BFBFBF"/>
            </w:tcBorders>
            <w:tcMar>
              <w:top w:w="90" w:type="dxa"/>
              <w:left w:w="90" w:type="dxa"/>
              <w:bottom w:w="90" w:type="dxa"/>
              <w:right w:w="90" w:type="dxa"/>
            </w:tcMar>
          </w:tcPr>
          <w:p w:rsidR="00D42116" w:rsidRDefault="00D42116">
            <w:pPr>
              <w:widowControl w:val="0"/>
              <w:pBdr>
                <w:top w:val="nil"/>
                <w:left w:val="nil"/>
                <w:bottom w:val="nil"/>
                <w:right w:val="nil"/>
                <w:between w:val="nil"/>
              </w:pBdr>
              <w:spacing w:line="276" w:lineRule="auto"/>
              <w:rPr>
                <w:rFonts w:ascii="inherit" w:eastAsia="inherit" w:hAnsi="inherit" w:cs="inherit"/>
                <w:color w:val="4D4D4D"/>
              </w:rPr>
            </w:pPr>
          </w:p>
        </w:tc>
      </w:tr>
    </w:tbl>
    <w:p w:rsidR="00D42116" w:rsidRDefault="00D42116">
      <w:pPr>
        <w:spacing w:line="276" w:lineRule="auto"/>
        <w:ind w:right="113"/>
      </w:pPr>
    </w:p>
    <w:sectPr w:rsidR="00D42116">
      <w:footerReference w:type="even" r:id="rId22"/>
      <w:footerReference w:type="default" r:id="rId23"/>
      <w:pgSz w:w="11910" w:h="16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12C" w:rsidRDefault="00CB012C">
      <w:r>
        <w:separator/>
      </w:r>
    </w:p>
  </w:endnote>
  <w:endnote w:type="continuationSeparator" w:id="0">
    <w:p w:rsidR="00CB012C" w:rsidRDefault="00CB0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fortaa">
    <w:altName w:val="Times New Roman"/>
    <w:charset w:val="00"/>
    <w:family w:val="auto"/>
    <w:pitch w:val="default"/>
  </w:font>
  <w:font w:name="inheri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116" w:rsidRDefault="00CB012C">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end"/>
    </w:r>
  </w:p>
  <w:p w:rsidR="00D42116" w:rsidRDefault="00D42116">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116" w:rsidRDefault="00CB012C">
    <w:pPr>
      <w:pBdr>
        <w:top w:val="single" w:sz="24" w:space="1" w:color="823B0B"/>
        <w:left w:val="nil"/>
        <w:bottom w:val="nil"/>
        <w:right w:val="nil"/>
        <w:between w:val="nil"/>
      </w:pBdr>
      <w:tabs>
        <w:tab w:val="center" w:pos="4513"/>
        <w:tab w:val="right" w:pos="9026"/>
      </w:tabs>
      <w:rPr>
        <w:color w:val="000000"/>
      </w:rPr>
    </w:pPr>
    <w:r>
      <w:rPr>
        <w:color w:val="000000"/>
      </w:rPr>
      <w:t xml:space="preserve">October 2024                                                                                                                   Page </w:t>
    </w:r>
    <w:r>
      <w:rPr>
        <w:color w:val="000000"/>
      </w:rPr>
      <w:fldChar w:fldCharType="begin"/>
    </w:r>
    <w:r>
      <w:rPr>
        <w:color w:val="000000"/>
      </w:rPr>
      <w:instrText>PAGE</w:instrText>
    </w:r>
    <w:r w:rsidR="00A90A08">
      <w:rPr>
        <w:color w:val="000000"/>
      </w:rPr>
      <w:fldChar w:fldCharType="separate"/>
    </w:r>
    <w:r w:rsidR="00A90A08">
      <w:rPr>
        <w:noProof/>
        <w:color w:val="000000"/>
      </w:rPr>
      <w:t>13</w:t>
    </w:r>
    <w:r>
      <w:rPr>
        <w:color w:val="000000"/>
      </w:rPr>
      <w:fldChar w:fldCharType="end"/>
    </w:r>
  </w:p>
  <w:p w:rsidR="00D42116" w:rsidRDefault="00D42116">
    <w:pPr>
      <w:widowControl w:val="0"/>
      <w:pBdr>
        <w:top w:val="nil"/>
        <w:left w:val="nil"/>
        <w:bottom w:val="nil"/>
        <w:right w:val="nil"/>
        <w:between w:val="nil"/>
      </w:pBdr>
      <w:spacing w:line="14" w:lineRule="auto"/>
      <w:ind w:right="360"/>
      <w:rPr>
        <w:color w:val="00000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116" w:rsidRDefault="00CB012C">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end"/>
    </w:r>
  </w:p>
  <w:p w:rsidR="00D42116" w:rsidRDefault="00D42116">
    <w:pPr>
      <w:pBdr>
        <w:top w:val="nil"/>
        <w:left w:val="nil"/>
        <w:bottom w:val="nil"/>
        <w:right w:val="nil"/>
        <w:between w:val="nil"/>
      </w:pBdr>
      <w:tabs>
        <w:tab w:val="center" w:pos="4513"/>
        <w:tab w:val="right" w:pos="9026"/>
      </w:tabs>
      <w:ind w:right="360"/>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116" w:rsidRDefault="00CB012C">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sidR="00A90A08">
      <w:rPr>
        <w:color w:val="000000"/>
      </w:rPr>
      <w:fldChar w:fldCharType="separate"/>
    </w:r>
    <w:r w:rsidR="00A90A08">
      <w:rPr>
        <w:noProof/>
        <w:color w:val="000000"/>
      </w:rPr>
      <w:t>15</w:t>
    </w:r>
    <w:r>
      <w:rPr>
        <w:color w:val="000000"/>
      </w:rPr>
      <w:fldChar w:fldCharType="end"/>
    </w:r>
  </w:p>
  <w:p w:rsidR="00D42116" w:rsidRDefault="00CB012C">
    <w:pPr>
      <w:widowControl w:val="0"/>
      <w:pBdr>
        <w:top w:val="nil"/>
        <w:left w:val="nil"/>
        <w:bottom w:val="nil"/>
        <w:right w:val="nil"/>
        <w:between w:val="nil"/>
      </w:pBdr>
      <w:spacing w:line="14" w:lineRule="auto"/>
      <w:ind w:right="360"/>
      <w:rPr>
        <w:color w:val="000000"/>
        <w:sz w:val="20"/>
        <w:szCs w:val="20"/>
      </w:rPr>
    </w:pPr>
    <w:r>
      <w:rPr>
        <w:noProof/>
        <w:lang w:val="en-GB"/>
      </w:rPr>
      <mc:AlternateContent>
        <mc:Choice Requires="wpg">
          <w:drawing>
            <wp:anchor distT="0" distB="0" distL="0" distR="0" simplePos="0" relativeHeight="251658240" behindDoc="1" locked="0" layoutInCell="1" hidden="0" allowOverlap="1">
              <wp:simplePos x="0" y="0"/>
              <wp:positionH relativeFrom="column">
                <wp:posOffset>-63499</wp:posOffset>
              </wp:positionH>
              <wp:positionV relativeFrom="paragraph">
                <wp:posOffset>10198100</wp:posOffset>
              </wp:positionV>
              <wp:extent cx="2138728" cy="194310"/>
              <wp:effectExtent l="0" t="0" r="0" b="0"/>
              <wp:wrapNone/>
              <wp:docPr id="25" name="Rectangle 25"/>
              <wp:cNvGraphicFramePr/>
              <a:graphic xmlns:a="http://schemas.openxmlformats.org/drawingml/2006/main">
                <a:graphicData uri="http://schemas.microsoft.com/office/word/2010/wordprocessingShape">
                  <wps:wsp>
                    <wps:cNvSpPr/>
                    <wps:spPr>
                      <a:xfrm>
                        <a:off x="4290924" y="3697133"/>
                        <a:ext cx="2110153" cy="165735"/>
                      </a:xfrm>
                      <a:prstGeom prst="rect">
                        <a:avLst/>
                      </a:prstGeom>
                      <a:noFill/>
                      <a:ln>
                        <a:noFill/>
                      </a:ln>
                    </wps:spPr>
                    <wps:txbx>
                      <w:txbxContent>
                        <w:p w:rsidR="00D42116" w:rsidRDefault="00CB012C">
                          <w:pPr>
                            <w:spacing w:line="245" w:lineRule="auto"/>
                            <w:ind w:left="20" w:firstLine="40"/>
                            <w:textDirection w:val="btLr"/>
                          </w:pPr>
                          <w:r>
                            <w:rPr>
                              <w:color w:val="808080"/>
                              <w:sz w:val="28"/>
                            </w:rPr>
                            <w:t>Facilities Manager Sept 2024</w:t>
                          </w:r>
                        </w:p>
                        <w:p w:rsidR="00D42116" w:rsidRDefault="00CB012C">
                          <w:pPr>
                            <w:spacing w:line="245" w:lineRule="auto"/>
                            <w:ind w:left="20" w:firstLine="40"/>
                            <w:textDirection w:val="btLr"/>
                          </w:pPr>
                          <w:r>
                            <w:rPr>
                              <w:color w:val="808080"/>
                              <w:sz w:val="28"/>
                            </w:rPr>
                            <w:t>Manager – September   24</w:t>
                          </w:r>
                        </w:p>
                        <w:p w:rsidR="00D42116" w:rsidRDefault="00D42116">
                          <w:pPr>
                            <w:spacing w:line="245" w:lineRule="auto"/>
                            <w:ind w:left="20" w:firstLine="40"/>
                            <w:textDirection w:val="btLr"/>
                          </w:pPr>
                        </w:p>
                        <w:p w:rsidR="00D42116" w:rsidRDefault="00CB012C">
                          <w:pPr>
                            <w:spacing w:line="245" w:lineRule="auto"/>
                            <w:ind w:left="20" w:firstLine="40"/>
                            <w:textDirection w:val="btLr"/>
                          </w:pPr>
                          <w:proofErr w:type="gramStart"/>
                          <w:r>
                            <w:rPr>
                              <w:color w:val="808080"/>
                              <w:sz w:val="28"/>
                            </w:rPr>
                            <w:t>24  242024</w:t>
                          </w:r>
                          <w:proofErr w:type="gramEnd"/>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-63499</wp:posOffset>
              </wp:positionH>
              <wp:positionV relativeFrom="paragraph">
                <wp:posOffset>10198100</wp:posOffset>
              </wp:positionV>
              <wp:extent cx="2138728" cy="194310"/>
              <wp:effectExtent b="0" l="0" r="0" t="0"/>
              <wp:wrapNone/>
              <wp:docPr id="25"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2138728" cy="194310"/>
                      </a:xfrm>
                      <a:prstGeom prst="rect"/>
                      <a:ln/>
                    </pic:spPr>
                  </pic:pic>
                </a:graphicData>
              </a:graphic>
            </wp:anchor>
          </w:drawing>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12C" w:rsidRDefault="00CB012C">
      <w:r>
        <w:separator/>
      </w:r>
    </w:p>
  </w:footnote>
  <w:footnote w:type="continuationSeparator" w:id="0">
    <w:p w:rsidR="00CB012C" w:rsidRDefault="00CB01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116" w:rsidRDefault="00D42116">
    <w:pPr>
      <w:widowControl w:val="0"/>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57DA5"/>
    <w:multiLevelType w:val="multilevel"/>
    <w:tmpl w:val="0B227124"/>
    <w:lvl w:ilvl="0">
      <w:start w:val="1"/>
      <w:numFmt w:val="bullet"/>
      <w:lvlText w:val="●"/>
      <w:lvlJc w:val="left"/>
      <w:pPr>
        <w:ind w:left="860" w:hanging="360"/>
      </w:pPr>
      <w:rPr>
        <w:rFonts w:ascii="Noto Sans Symbols" w:eastAsia="Noto Sans Symbols" w:hAnsi="Noto Sans Symbols" w:cs="Noto Sans Symbols"/>
      </w:rPr>
    </w:lvl>
    <w:lvl w:ilvl="1">
      <w:start w:val="1"/>
      <w:numFmt w:val="bullet"/>
      <w:lvlText w:val="o"/>
      <w:lvlJc w:val="left"/>
      <w:pPr>
        <w:ind w:left="1580" w:hanging="360"/>
      </w:pPr>
      <w:rPr>
        <w:rFonts w:ascii="Courier New" w:eastAsia="Courier New" w:hAnsi="Courier New" w:cs="Courier New"/>
      </w:rPr>
    </w:lvl>
    <w:lvl w:ilvl="2">
      <w:start w:val="1"/>
      <w:numFmt w:val="bullet"/>
      <w:lvlText w:val="▪"/>
      <w:lvlJc w:val="left"/>
      <w:pPr>
        <w:ind w:left="2300" w:hanging="360"/>
      </w:pPr>
      <w:rPr>
        <w:rFonts w:ascii="Noto Sans Symbols" w:eastAsia="Noto Sans Symbols" w:hAnsi="Noto Sans Symbols" w:cs="Noto Sans Symbols"/>
      </w:rPr>
    </w:lvl>
    <w:lvl w:ilvl="3">
      <w:start w:val="1"/>
      <w:numFmt w:val="bullet"/>
      <w:lvlText w:val="●"/>
      <w:lvlJc w:val="left"/>
      <w:pPr>
        <w:ind w:left="3020" w:hanging="360"/>
      </w:pPr>
      <w:rPr>
        <w:rFonts w:ascii="Noto Sans Symbols" w:eastAsia="Noto Sans Symbols" w:hAnsi="Noto Sans Symbols" w:cs="Noto Sans Symbols"/>
      </w:rPr>
    </w:lvl>
    <w:lvl w:ilvl="4">
      <w:start w:val="1"/>
      <w:numFmt w:val="bullet"/>
      <w:lvlText w:val="o"/>
      <w:lvlJc w:val="left"/>
      <w:pPr>
        <w:ind w:left="3740" w:hanging="360"/>
      </w:pPr>
      <w:rPr>
        <w:rFonts w:ascii="Courier New" w:eastAsia="Courier New" w:hAnsi="Courier New" w:cs="Courier New"/>
      </w:rPr>
    </w:lvl>
    <w:lvl w:ilvl="5">
      <w:start w:val="1"/>
      <w:numFmt w:val="bullet"/>
      <w:lvlText w:val="▪"/>
      <w:lvlJc w:val="left"/>
      <w:pPr>
        <w:ind w:left="4460" w:hanging="360"/>
      </w:pPr>
      <w:rPr>
        <w:rFonts w:ascii="Noto Sans Symbols" w:eastAsia="Noto Sans Symbols" w:hAnsi="Noto Sans Symbols" w:cs="Noto Sans Symbols"/>
      </w:rPr>
    </w:lvl>
    <w:lvl w:ilvl="6">
      <w:start w:val="1"/>
      <w:numFmt w:val="bullet"/>
      <w:lvlText w:val="●"/>
      <w:lvlJc w:val="left"/>
      <w:pPr>
        <w:ind w:left="5180" w:hanging="360"/>
      </w:pPr>
      <w:rPr>
        <w:rFonts w:ascii="Noto Sans Symbols" w:eastAsia="Noto Sans Symbols" w:hAnsi="Noto Sans Symbols" w:cs="Noto Sans Symbols"/>
      </w:rPr>
    </w:lvl>
    <w:lvl w:ilvl="7">
      <w:start w:val="1"/>
      <w:numFmt w:val="bullet"/>
      <w:lvlText w:val="o"/>
      <w:lvlJc w:val="left"/>
      <w:pPr>
        <w:ind w:left="5900" w:hanging="360"/>
      </w:pPr>
      <w:rPr>
        <w:rFonts w:ascii="Courier New" w:eastAsia="Courier New" w:hAnsi="Courier New" w:cs="Courier New"/>
      </w:rPr>
    </w:lvl>
    <w:lvl w:ilvl="8">
      <w:start w:val="1"/>
      <w:numFmt w:val="bullet"/>
      <w:lvlText w:val="▪"/>
      <w:lvlJc w:val="left"/>
      <w:pPr>
        <w:ind w:left="6620" w:hanging="360"/>
      </w:pPr>
      <w:rPr>
        <w:rFonts w:ascii="Noto Sans Symbols" w:eastAsia="Noto Sans Symbols" w:hAnsi="Noto Sans Symbols" w:cs="Noto Sans Symbols"/>
      </w:rPr>
    </w:lvl>
  </w:abstractNum>
  <w:abstractNum w:abstractNumId="1">
    <w:nsid w:val="20784D8C"/>
    <w:multiLevelType w:val="multilevel"/>
    <w:tmpl w:val="614AF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AAE7437"/>
    <w:multiLevelType w:val="multilevel"/>
    <w:tmpl w:val="7F5C78F2"/>
    <w:lvl w:ilvl="0">
      <w:numFmt w:val="bullet"/>
      <w:lvlText w:val="●"/>
      <w:lvlJc w:val="left"/>
      <w:pPr>
        <w:ind w:left="860" w:hanging="360"/>
      </w:pPr>
      <w:rPr>
        <w:rFonts w:ascii="Noto Sans Symbols" w:eastAsia="Noto Sans Symbols" w:hAnsi="Noto Sans Symbols" w:cs="Noto Sans Symbols"/>
        <w:b w:val="0"/>
        <w:i w:val="0"/>
        <w:sz w:val="22"/>
        <w:szCs w:val="22"/>
      </w:rPr>
    </w:lvl>
    <w:lvl w:ilvl="1">
      <w:numFmt w:val="bullet"/>
      <w:lvlText w:val="o"/>
      <w:lvlJc w:val="left"/>
      <w:pPr>
        <w:ind w:left="1580" w:hanging="360"/>
      </w:pPr>
      <w:rPr>
        <w:rFonts w:ascii="Courier New" w:eastAsia="Courier New" w:hAnsi="Courier New" w:cs="Courier New"/>
        <w:b w:val="0"/>
        <w:i w:val="0"/>
        <w:sz w:val="22"/>
        <w:szCs w:val="22"/>
      </w:rPr>
    </w:lvl>
    <w:lvl w:ilvl="2">
      <w:numFmt w:val="bullet"/>
      <w:lvlText w:val="•"/>
      <w:lvlJc w:val="left"/>
      <w:pPr>
        <w:ind w:left="2438" w:hanging="360"/>
      </w:pPr>
    </w:lvl>
    <w:lvl w:ilvl="3">
      <w:numFmt w:val="bullet"/>
      <w:lvlText w:val="•"/>
      <w:lvlJc w:val="left"/>
      <w:pPr>
        <w:ind w:left="3296" w:hanging="360"/>
      </w:pPr>
    </w:lvl>
    <w:lvl w:ilvl="4">
      <w:numFmt w:val="bullet"/>
      <w:lvlText w:val="•"/>
      <w:lvlJc w:val="left"/>
      <w:pPr>
        <w:ind w:left="4155" w:hanging="360"/>
      </w:pPr>
    </w:lvl>
    <w:lvl w:ilvl="5">
      <w:numFmt w:val="bullet"/>
      <w:lvlText w:val="•"/>
      <w:lvlJc w:val="left"/>
      <w:pPr>
        <w:ind w:left="5013" w:hanging="360"/>
      </w:pPr>
    </w:lvl>
    <w:lvl w:ilvl="6">
      <w:numFmt w:val="bullet"/>
      <w:lvlText w:val="•"/>
      <w:lvlJc w:val="left"/>
      <w:pPr>
        <w:ind w:left="5872" w:hanging="360"/>
      </w:pPr>
    </w:lvl>
    <w:lvl w:ilvl="7">
      <w:numFmt w:val="bullet"/>
      <w:lvlText w:val="•"/>
      <w:lvlJc w:val="left"/>
      <w:pPr>
        <w:ind w:left="6730" w:hanging="360"/>
      </w:pPr>
    </w:lvl>
    <w:lvl w:ilvl="8">
      <w:numFmt w:val="bullet"/>
      <w:lvlText w:val="•"/>
      <w:lvlJc w:val="left"/>
      <w:pPr>
        <w:ind w:left="7589" w:hanging="360"/>
      </w:pPr>
    </w:lvl>
  </w:abstractNum>
  <w:abstractNum w:abstractNumId="3">
    <w:nsid w:val="3DB508BE"/>
    <w:multiLevelType w:val="multilevel"/>
    <w:tmpl w:val="32426D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AD33848"/>
    <w:multiLevelType w:val="multilevel"/>
    <w:tmpl w:val="C310E3D2"/>
    <w:lvl w:ilvl="0">
      <w:start w:val="1"/>
      <w:numFmt w:val="bullet"/>
      <w:lvlText w:val="●"/>
      <w:lvlJc w:val="left"/>
      <w:pPr>
        <w:ind w:left="828" w:hanging="360"/>
      </w:pPr>
      <w:rPr>
        <w:rFonts w:ascii="Noto Sans Symbols" w:eastAsia="Noto Sans Symbols" w:hAnsi="Noto Sans Symbols" w:cs="Noto Sans Symbols"/>
      </w:rPr>
    </w:lvl>
    <w:lvl w:ilvl="1">
      <w:start w:val="1"/>
      <w:numFmt w:val="bullet"/>
      <w:lvlText w:val="o"/>
      <w:lvlJc w:val="left"/>
      <w:pPr>
        <w:ind w:left="1548" w:hanging="360"/>
      </w:pPr>
      <w:rPr>
        <w:rFonts w:ascii="Courier New" w:eastAsia="Courier New" w:hAnsi="Courier New" w:cs="Courier New"/>
      </w:rPr>
    </w:lvl>
    <w:lvl w:ilvl="2">
      <w:start w:val="1"/>
      <w:numFmt w:val="bullet"/>
      <w:lvlText w:val="▪"/>
      <w:lvlJc w:val="left"/>
      <w:pPr>
        <w:ind w:left="2268" w:hanging="360"/>
      </w:pPr>
      <w:rPr>
        <w:rFonts w:ascii="Noto Sans Symbols" w:eastAsia="Noto Sans Symbols" w:hAnsi="Noto Sans Symbols" w:cs="Noto Sans Symbols"/>
      </w:rPr>
    </w:lvl>
    <w:lvl w:ilvl="3">
      <w:start w:val="1"/>
      <w:numFmt w:val="bullet"/>
      <w:lvlText w:val="●"/>
      <w:lvlJc w:val="left"/>
      <w:pPr>
        <w:ind w:left="2988" w:hanging="360"/>
      </w:pPr>
      <w:rPr>
        <w:rFonts w:ascii="Noto Sans Symbols" w:eastAsia="Noto Sans Symbols" w:hAnsi="Noto Sans Symbols" w:cs="Noto Sans Symbols"/>
      </w:rPr>
    </w:lvl>
    <w:lvl w:ilvl="4">
      <w:start w:val="1"/>
      <w:numFmt w:val="bullet"/>
      <w:lvlText w:val="o"/>
      <w:lvlJc w:val="left"/>
      <w:pPr>
        <w:ind w:left="3708" w:hanging="360"/>
      </w:pPr>
      <w:rPr>
        <w:rFonts w:ascii="Courier New" w:eastAsia="Courier New" w:hAnsi="Courier New" w:cs="Courier New"/>
      </w:rPr>
    </w:lvl>
    <w:lvl w:ilvl="5">
      <w:start w:val="1"/>
      <w:numFmt w:val="bullet"/>
      <w:lvlText w:val="▪"/>
      <w:lvlJc w:val="left"/>
      <w:pPr>
        <w:ind w:left="4428" w:hanging="360"/>
      </w:pPr>
      <w:rPr>
        <w:rFonts w:ascii="Noto Sans Symbols" w:eastAsia="Noto Sans Symbols" w:hAnsi="Noto Sans Symbols" w:cs="Noto Sans Symbols"/>
      </w:rPr>
    </w:lvl>
    <w:lvl w:ilvl="6">
      <w:start w:val="1"/>
      <w:numFmt w:val="bullet"/>
      <w:lvlText w:val="●"/>
      <w:lvlJc w:val="left"/>
      <w:pPr>
        <w:ind w:left="5148" w:hanging="360"/>
      </w:pPr>
      <w:rPr>
        <w:rFonts w:ascii="Noto Sans Symbols" w:eastAsia="Noto Sans Symbols" w:hAnsi="Noto Sans Symbols" w:cs="Noto Sans Symbols"/>
      </w:rPr>
    </w:lvl>
    <w:lvl w:ilvl="7">
      <w:start w:val="1"/>
      <w:numFmt w:val="bullet"/>
      <w:lvlText w:val="o"/>
      <w:lvlJc w:val="left"/>
      <w:pPr>
        <w:ind w:left="5868" w:hanging="360"/>
      </w:pPr>
      <w:rPr>
        <w:rFonts w:ascii="Courier New" w:eastAsia="Courier New" w:hAnsi="Courier New" w:cs="Courier New"/>
      </w:rPr>
    </w:lvl>
    <w:lvl w:ilvl="8">
      <w:start w:val="1"/>
      <w:numFmt w:val="bullet"/>
      <w:lvlText w:val="▪"/>
      <w:lvlJc w:val="left"/>
      <w:pPr>
        <w:ind w:left="6588" w:hanging="360"/>
      </w:pPr>
      <w:rPr>
        <w:rFonts w:ascii="Noto Sans Symbols" w:eastAsia="Noto Sans Symbols" w:hAnsi="Noto Sans Symbols" w:cs="Noto Sans Symbols"/>
      </w:rPr>
    </w:lvl>
  </w:abstractNum>
  <w:abstractNum w:abstractNumId="5">
    <w:nsid w:val="4FA35F3C"/>
    <w:multiLevelType w:val="multilevel"/>
    <w:tmpl w:val="B992A0A0"/>
    <w:lvl w:ilvl="0">
      <w:numFmt w:val="bullet"/>
      <w:lvlText w:val="●"/>
      <w:lvlJc w:val="left"/>
      <w:pPr>
        <w:ind w:left="830" w:hanging="360"/>
      </w:pPr>
      <w:rPr>
        <w:rFonts w:ascii="Noto Sans Symbols" w:eastAsia="Noto Sans Symbols" w:hAnsi="Noto Sans Symbols" w:cs="Noto Sans Symbols"/>
        <w:b w:val="0"/>
        <w:i w:val="0"/>
        <w:sz w:val="24"/>
        <w:szCs w:val="24"/>
      </w:rPr>
    </w:lvl>
    <w:lvl w:ilvl="1">
      <w:numFmt w:val="bullet"/>
      <w:lvlText w:val="•"/>
      <w:lvlJc w:val="left"/>
      <w:pPr>
        <w:ind w:left="1773" w:hanging="360"/>
      </w:pPr>
    </w:lvl>
    <w:lvl w:ilvl="2">
      <w:numFmt w:val="bullet"/>
      <w:lvlText w:val="•"/>
      <w:lvlJc w:val="left"/>
      <w:pPr>
        <w:ind w:left="2706" w:hanging="360"/>
      </w:pPr>
    </w:lvl>
    <w:lvl w:ilvl="3">
      <w:numFmt w:val="bullet"/>
      <w:lvlText w:val="•"/>
      <w:lvlJc w:val="left"/>
      <w:pPr>
        <w:ind w:left="3639" w:hanging="360"/>
      </w:pPr>
    </w:lvl>
    <w:lvl w:ilvl="4">
      <w:numFmt w:val="bullet"/>
      <w:lvlText w:val="•"/>
      <w:lvlJc w:val="left"/>
      <w:pPr>
        <w:ind w:left="4573" w:hanging="360"/>
      </w:pPr>
    </w:lvl>
    <w:lvl w:ilvl="5">
      <w:numFmt w:val="bullet"/>
      <w:lvlText w:val="•"/>
      <w:lvlJc w:val="left"/>
      <w:pPr>
        <w:ind w:left="5506" w:hanging="360"/>
      </w:pPr>
    </w:lvl>
    <w:lvl w:ilvl="6">
      <w:numFmt w:val="bullet"/>
      <w:lvlText w:val="•"/>
      <w:lvlJc w:val="left"/>
      <w:pPr>
        <w:ind w:left="6439" w:hanging="360"/>
      </w:pPr>
    </w:lvl>
    <w:lvl w:ilvl="7">
      <w:numFmt w:val="bullet"/>
      <w:lvlText w:val="•"/>
      <w:lvlJc w:val="left"/>
      <w:pPr>
        <w:ind w:left="7373" w:hanging="360"/>
      </w:pPr>
    </w:lvl>
    <w:lvl w:ilvl="8">
      <w:numFmt w:val="bullet"/>
      <w:lvlText w:val="•"/>
      <w:lvlJc w:val="left"/>
      <w:pPr>
        <w:ind w:left="8306" w:hanging="360"/>
      </w:pPr>
    </w:lvl>
  </w:abstractNum>
  <w:abstractNum w:abstractNumId="6">
    <w:nsid w:val="56A12A30"/>
    <w:multiLevelType w:val="multilevel"/>
    <w:tmpl w:val="73A269C2"/>
    <w:lvl w:ilvl="0">
      <w:start w:val="1"/>
      <w:numFmt w:val="bullet"/>
      <w:lvlText w:val="●"/>
      <w:lvlJc w:val="left"/>
      <w:pPr>
        <w:ind w:left="828" w:hanging="360"/>
      </w:pPr>
      <w:rPr>
        <w:rFonts w:ascii="Noto Sans Symbols" w:eastAsia="Noto Sans Symbols" w:hAnsi="Noto Sans Symbols" w:cs="Noto Sans Symbols"/>
      </w:rPr>
    </w:lvl>
    <w:lvl w:ilvl="1">
      <w:start w:val="1"/>
      <w:numFmt w:val="bullet"/>
      <w:lvlText w:val="o"/>
      <w:lvlJc w:val="left"/>
      <w:pPr>
        <w:ind w:left="1548" w:hanging="360"/>
      </w:pPr>
      <w:rPr>
        <w:rFonts w:ascii="Courier New" w:eastAsia="Courier New" w:hAnsi="Courier New" w:cs="Courier New"/>
      </w:rPr>
    </w:lvl>
    <w:lvl w:ilvl="2">
      <w:start w:val="1"/>
      <w:numFmt w:val="bullet"/>
      <w:lvlText w:val="▪"/>
      <w:lvlJc w:val="left"/>
      <w:pPr>
        <w:ind w:left="2268" w:hanging="360"/>
      </w:pPr>
      <w:rPr>
        <w:rFonts w:ascii="Noto Sans Symbols" w:eastAsia="Noto Sans Symbols" w:hAnsi="Noto Sans Symbols" w:cs="Noto Sans Symbols"/>
      </w:rPr>
    </w:lvl>
    <w:lvl w:ilvl="3">
      <w:start w:val="1"/>
      <w:numFmt w:val="bullet"/>
      <w:lvlText w:val="●"/>
      <w:lvlJc w:val="left"/>
      <w:pPr>
        <w:ind w:left="2988" w:hanging="360"/>
      </w:pPr>
      <w:rPr>
        <w:rFonts w:ascii="Noto Sans Symbols" w:eastAsia="Noto Sans Symbols" w:hAnsi="Noto Sans Symbols" w:cs="Noto Sans Symbols"/>
      </w:rPr>
    </w:lvl>
    <w:lvl w:ilvl="4">
      <w:start w:val="1"/>
      <w:numFmt w:val="bullet"/>
      <w:lvlText w:val="o"/>
      <w:lvlJc w:val="left"/>
      <w:pPr>
        <w:ind w:left="3708" w:hanging="360"/>
      </w:pPr>
      <w:rPr>
        <w:rFonts w:ascii="Courier New" w:eastAsia="Courier New" w:hAnsi="Courier New" w:cs="Courier New"/>
      </w:rPr>
    </w:lvl>
    <w:lvl w:ilvl="5">
      <w:start w:val="1"/>
      <w:numFmt w:val="bullet"/>
      <w:lvlText w:val="▪"/>
      <w:lvlJc w:val="left"/>
      <w:pPr>
        <w:ind w:left="4428" w:hanging="360"/>
      </w:pPr>
      <w:rPr>
        <w:rFonts w:ascii="Noto Sans Symbols" w:eastAsia="Noto Sans Symbols" w:hAnsi="Noto Sans Symbols" w:cs="Noto Sans Symbols"/>
      </w:rPr>
    </w:lvl>
    <w:lvl w:ilvl="6">
      <w:start w:val="1"/>
      <w:numFmt w:val="bullet"/>
      <w:lvlText w:val="●"/>
      <w:lvlJc w:val="left"/>
      <w:pPr>
        <w:ind w:left="5148" w:hanging="360"/>
      </w:pPr>
      <w:rPr>
        <w:rFonts w:ascii="Noto Sans Symbols" w:eastAsia="Noto Sans Symbols" w:hAnsi="Noto Sans Symbols" w:cs="Noto Sans Symbols"/>
      </w:rPr>
    </w:lvl>
    <w:lvl w:ilvl="7">
      <w:start w:val="1"/>
      <w:numFmt w:val="bullet"/>
      <w:lvlText w:val="o"/>
      <w:lvlJc w:val="left"/>
      <w:pPr>
        <w:ind w:left="5868" w:hanging="360"/>
      </w:pPr>
      <w:rPr>
        <w:rFonts w:ascii="Courier New" w:eastAsia="Courier New" w:hAnsi="Courier New" w:cs="Courier New"/>
      </w:rPr>
    </w:lvl>
    <w:lvl w:ilvl="8">
      <w:start w:val="1"/>
      <w:numFmt w:val="bullet"/>
      <w:lvlText w:val="▪"/>
      <w:lvlJc w:val="left"/>
      <w:pPr>
        <w:ind w:left="6588" w:hanging="360"/>
      </w:pPr>
      <w:rPr>
        <w:rFonts w:ascii="Noto Sans Symbols" w:eastAsia="Noto Sans Symbols" w:hAnsi="Noto Sans Symbols" w:cs="Noto Sans Symbols"/>
      </w:rPr>
    </w:lvl>
  </w:abstractNum>
  <w:abstractNum w:abstractNumId="7">
    <w:nsid w:val="58AD3EC9"/>
    <w:multiLevelType w:val="multilevel"/>
    <w:tmpl w:val="F01E3E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5A565E8B"/>
    <w:multiLevelType w:val="multilevel"/>
    <w:tmpl w:val="91BA10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7B5243D5"/>
    <w:multiLevelType w:val="multilevel"/>
    <w:tmpl w:val="ED4E6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0"/>
  </w:num>
  <w:num w:numId="3">
    <w:abstractNumId w:val="9"/>
  </w:num>
  <w:num w:numId="4">
    <w:abstractNumId w:val="5"/>
  </w:num>
  <w:num w:numId="5">
    <w:abstractNumId w:val="7"/>
  </w:num>
  <w:num w:numId="6">
    <w:abstractNumId w:val="6"/>
  </w:num>
  <w:num w:numId="7">
    <w:abstractNumId w:val="4"/>
  </w:num>
  <w:num w:numId="8">
    <w:abstractNumId w:val="2"/>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42116"/>
    <w:rsid w:val="00A90A08"/>
    <w:rsid w:val="00CB012C"/>
    <w:rsid w:val="00D42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US"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419D8"/>
    <w:pPr>
      <w:widowControl w:val="0"/>
      <w:autoSpaceDE w:val="0"/>
      <w:autoSpaceDN w:val="0"/>
      <w:spacing w:before="21"/>
      <w:ind w:left="300"/>
      <w:outlineLvl w:val="0"/>
    </w:pPr>
    <w:rPr>
      <w:b/>
      <w:bCs/>
      <w:sz w:val="32"/>
      <w:szCs w:val="32"/>
    </w:rPr>
  </w:style>
  <w:style w:type="paragraph" w:styleId="Heading2">
    <w:name w:val="heading 2"/>
    <w:basedOn w:val="Normal"/>
    <w:next w:val="Normal"/>
    <w:link w:val="Heading2Char"/>
    <w:uiPriority w:val="9"/>
    <w:unhideWhenUsed/>
    <w:qFormat/>
    <w:rsid w:val="00CB70D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kxmid">
    <w:name w:val="hkxmid"/>
    <w:basedOn w:val="DefaultParagraphFont"/>
    <w:rsid w:val="00654773"/>
  </w:style>
  <w:style w:type="character" w:customStyle="1" w:styleId="us2qzb">
    <w:name w:val="us2qzb"/>
    <w:basedOn w:val="DefaultParagraphFont"/>
    <w:rsid w:val="00654773"/>
  </w:style>
  <w:style w:type="paragraph" w:customStyle="1" w:styleId="TableParagraph">
    <w:name w:val="Table Paragraph"/>
    <w:basedOn w:val="Normal"/>
    <w:uiPriority w:val="1"/>
    <w:qFormat/>
    <w:rsid w:val="00A9044F"/>
    <w:pPr>
      <w:widowControl w:val="0"/>
      <w:autoSpaceDE w:val="0"/>
      <w:autoSpaceDN w:val="0"/>
      <w:ind w:left="468" w:hanging="360"/>
    </w:pPr>
    <w:rPr>
      <w:sz w:val="22"/>
      <w:szCs w:val="22"/>
    </w:rPr>
  </w:style>
  <w:style w:type="paragraph" w:styleId="TOC1">
    <w:name w:val="toc 1"/>
    <w:basedOn w:val="Normal"/>
    <w:uiPriority w:val="39"/>
    <w:qFormat/>
    <w:rsid w:val="003E0066"/>
    <w:pPr>
      <w:spacing w:before="360" w:after="360"/>
    </w:pPr>
    <w:rPr>
      <w:rFonts w:cstheme="minorHAnsi"/>
      <w:b/>
      <w:bCs/>
      <w:caps/>
      <w:sz w:val="22"/>
      <w:szCs w:val="22"/>
      <w:u w:val="single"/>
    </w:rPr>
  </w:style>
  <w:style w:type="paragraph" w:styleId="ListParagraph">
    <w:name w:val="List Paragraph"/>
    <w:basedOn w:val="Normal"/>
    <w:uiPriority w:val="1"/>
    <w:qFormat/>
    <w:rsid w:val="003E0066"/>
    <w:pPr>
      <w:widowControl w:val="0"/>
      <w:autoSpaceDE w:val="0"/>
      <w:autoSpaceDN w:val="0"/>
      <w:ind w:left="1019" w:hanging="359"/>
    </w:pPr>
    <w:rPr>
      <w:sz w:val="22"/>
      <w:szCs w:val="22"/>
    </w:rPr>
  </w:style>
  <w:style w:type="character" w:customStyle="1" w:styleId="Heading1Char">
    <w:name w:val="Heading 1 Char"/>
    <w:basedOn w:val="DefaultParagraphFont"/>
    <w:link w:val="Heading1"/>
    <w:uiPriority w:val="9"/>
    <w:rsid w:val="001419D8"/>
    <w:rPr>
      <w:rFonts w:ascii="Calibri" w:eastAsia="Calibri" w:hAnsi="Calibri" w:cs="Calibri"/>
      <w:b/>
      <w:bCs/>
      <w:sz w:val="32"/>
      <w:szCs w:val="32"/>
      <w:lang w:val="en-US"/>
    </w:rPr>
  </w:style>
  <w:style w:type="paragraph" w:styleId="BodyText">
    <w:name w:val="Body Text"/>
    <w:basedOn w:val="Normal"/>
    <w:link w:val="BodyTextChar"/>
    <w:uiPriority w:val="1"/>
    <w:qFormat/>
    <w:rsid w:val="001419D8"/>
    <w:pPr>
      <w:widowControl w:val="0"/>
      <w:autoSpaceDE w:val="0"/>
      <w:autoSpaceDN w:val="0"/>
    </w:pPr>
  </w:style>
  <w:style w:type="character" w:customStyle="1" w:styleId="BodyTextChar">
    <w:name w:val="Body Text Char"/>
    <w:basedOn w:val="DefaultParagraphFont"/>
    <w:link w:val="BodyText"/>
    <w:uiPriority w:val="1"/>
    <w:rsid w:val="001419D8"/>
    <w:rPr>
      <w:rFonts w:ascii="Calibri" w:eastAsia="Calibri" w:hAnsi="Calibri" w:cs="Calibri"/>
      <w:lang w:val="en-US"/>
    </w:rPr>
  </w:style>
  <w:style w:type="character" w:customStyle="1" w:styleId="Heading2Char">
    <w:name w:val="Heading 2 Char"/>
    <w:basedOn w:val="DefaultParagraphFont"/>
    <w:link w:val="Heading2"/>
    <w:uiPriority w:val="9"/>
    <w:rsid w:val="00CB70DC"/>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8B2589"/>
    <w:pPr>
      <w:spacing w:before="100" w:beforeAutospacing="1" w:after="100" w:afterAutospacing="1"/>
    </w:pPr>
    <w:rPr>
      <w:rFonts w:ascii="Times New Roman" w:eastAsia="Times New Roman" w:hAnsi="Times New Roman" w:cs="Times New Roman"/>
    </w:rPr>
  </w:style>
  <w:style w:type="paragraph" w:styleId="TOC2">
    <w:name w:val="toc 2"/>
    <w:basedOn w:val="Normal"/>
    <w:next w:val="Normal"/>
    <w:autoRedefine/>
    <w:uiPriority w:val="39"/>
    <w:unhideWhenUsed/>
    <w:rsid w:val="00990C34"/>
    <w:rPr>
      <w:rFonts w:cstheme="minorHAnsi"/>
      <w:b/>
      <w:bCs/>
      <w:smallCaps/>
      <w:sz w:val="22"/>
      <w:szCs w:val="22"/>
    </w:rPr>
  </w:style>
  <w:style w:type="paragraph" w:styleId="TOC3">
    <w:name w:val="toc 3"/>
    <w:basedOn w:val="Normal"/>
    <w:next w:val="Normal"/>
    <w:autoRedefine/>
    <w:uiPriority w:val="39"/>
    <w:unhideWhenUsed/>
    <w:rsid w:val="00990C34"/>
    <w:rPr>
      <w:rFonts w:cstheme="minorHAnsi"/>
      <w:smallCaps/>
      <w:sz w:val="22"/>
      <w:szCs w:val="22"/>
    </w:rPr>
  </w:style>
  <w:style w:type="paragraph" w:styleId="TOC4">
    <w:name w:val="toc 4"/>
    <w:basedOn w:val="Normal"/>
    <w:next w:val="Normal"/>
    <w:autoRedefine/>
    <w:uiPriority w:val="39"/>
    <w:unhideWhenUsed/>
    <w:rsid w:val="00990C34"/>
    <w:rPr>
      <w:rFonts w:cstheme="minorHAnsi"/>
      <w:sz w:val="22"/>
      <w:szCs w:val="22"/>
    </w:rPr>
  </w:style>
  <w:style w:type="paragraph" w:styleId="TOC5">
    <w:name w:val="toc 5"/>
    <w:basedOn w:val="Normal"/>
    <w:next w:val="Normal"/>
    <w:autoRedefine/>
    <w:uiPriority w:val="39"/>
    <w:unhideWhenUsed/>
    <w:rsid w:val="00990C34"/>
    <w:rPr>
      <w:rFonts w:cstheme="minorHAnsi"/>
      <w:sz w:val="22"/>
      <w:szCs w:val="22"/>
    </w:rPr>
  </w:style>
  <w:style w:type="paragraph" w:styleId="TOC6">
    <w:name w:val="toc 6"/>
    <w:basedOn w:val="Normal"/>
    <w:next w:val="Normal"/>
    <w:autoRedefine/>
    <w:uiPriority w:val="39"/>
    <w:unhideWhenUsed/>
    <w:rsid w:val="00990C34"/>
    <w:rPr>
      <w:rFonts w:cstheme="minorHAnsi"/>
      <w:sz w:val="22"/>
      <w:szCs w:val="22"/>
    </w:rPr>
  </w:style>
  <w:style w:type="paragraph" w:styleId="TOC7">
    <w:name w:val="toc 7"/>
    <w:basedOn w:val="Normal"/>
    <w:next w:val="Normal"/>
    <w:autoRedefine/>
    <w:uiPriority w:val="39"/>
    <w:unhideWhenUsed/>
    <w:rsid w:val="00990C34"/>
    <w:rPr>
      <w:rFonts w:cstheme="minorHAnsi"/>
      <w:sz w:val="22"/>
      <w:szCs w:val="22"/>
    </w:rPr>
  </w:style>
  <w:style w:type="paragraph" w:styleId="TOC8">
    <w:name w:val="toc 8"/>
    <w:basedOn w:val="Normal"/>
    <w:next w:val="Normal"/>
    <w:autoRedefine/>
    <w:uiPriority w:val="39"/>
    <w:unhideWhenUsed/>
    <w:rsid w:val="00990C34"/>
    <w:rPr>
      <w:rFonts w:cstheme="minorHAnsi"/>
      <w:sz w:val="22"/>
      <w:szCs w:val="22"/>
    </w:rPr>
  </w:style>
  <w:style w:type="paragraph" w:styleId="TOC9">
    <w:name w:val="toc 9"/>
    <w:basedOn w:val="Normal"/>
    <w:next w:val="Normal"/>
    <w:autoRedefine/>
    <w:uiPriority w:val="39"/>
    <w:unhideWhenUsed/>
    <w:rsid w:val="00990C34"/>
    <w:rPr>
      <w:rFonts w:cstheme="minorHAnsi"/>
      <w:sz w:val="22"/>
      <w:szCs w:val="22"/>
    </w:rPr>
  </w:style>
  <w:style w:type="character" w:styleId="Hyperlink">
    <w:name w:val="Hyperlink"/>
    <w:basedOn w:val="DefaultParagraphFont"/>
    <w:uiPriority w:val="99"/>
    <w:unhideWhenUsed/>
    <w:rsid w:val="00990C34"/>
    <w:rPr>
      <w:color w:val="0563C1" w:themeColor="hyperlink"/>
      <w:u w:val="single"/>
    </w:rPr>
  </w:style>
  <w:style w:type="paragraph" w:styleId="TOCHeading">
    <w:name w:val="TOC Heading"/>
    <w:basedOn w:val="Heading1"/>
    <w:next w:val="Normal"/>
    <w:uiPriority w:val="39"/>
    <w:unhideWhenUsed/>
    <w:qFormat/>
    <w:rsid w:val="00990C34"/>
    <w:pPr>
      <w:keepNext/>
      <w:keepLines/>
      <w:widowControl/>
      <w:autoSpaceDE/>
      <w:autoSpaceDN/>
      <w:spacing w:before="480" w:line="276" w:lineRule="auto"/>
      <w:ind w:left="0"/>
      <w:outlineLvl w:val="9"/>
    </w:pPr>
    <w:rPr>
      <w:rFonts w:asciiTheme="majorHAnsi" w:eastAsiaTheme="majorEastAsia" w:hAnsiTheme="majorHAnsi" w:cstheme="majorBidi"/>
      <w:color w:val="2F5496" w:themeColor="accent1" w:themeShade="BF"/>
      <w:sz w:val="28"/>
      <w:szCs w:val="28"/>
    </w:rPr>
  </w:style>
  <w:style w:type="table" w:styleId="TableGrid">
    <w:name w:val="Table Grid"/>
    <w:basedOn w:val="TableNormal"/>
    <w:uiPriority w:val="39"/>
    <w:rsid w:val="00990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90C34"/>
    <w:rPr>
      <w:rFonts w:eastAsiaTheme="minorEastAsia"/>
      <w:sz w:val="22"/>
      <w:szCs w:val="22"/>
      <w:lang w:eastAsia="zh-CN"/>
    </w:rPr>
  </w:style>
  <w:style w:type="character" w:customStyle="1" w:styleId="NoSpacingChar">
    <w:name w:val="No Spacing Char"/>
    <w:basedOn w:val="DefaultParagraphFont"/>
    <w:link w:val="NoSpacing"/>
    <w:uiPriority w:val="1"/>
    <w:rsid w:val="00990C34"/>
    <w:rPr>
      <w:rFonts w:eastAsiaTheme="minorEastAsia"/>
      <w:sz w:val="22"/>
      <w:szCs w:val="22"/>
      <w:lang w:val="en-US" w:eastAsia="zh-CN"/>
    </w:rPr>
  </w:style>
  <w:style w:type="paragraph" w:styleId="Header">
    <w:name w:val="header"/>
    <w:basedOn w:val="Normal"/>
    <w:link w:val="HeaderChar"/>
    <w:uiPriority w:val="99"/>
    <w:unhideWhenUsed/>
    <w:rsid w:val="005741DF"/>
    <w:pPr>
      <w:tabs>
        <w:tab w:val="center" w:pos="4513"/>
        <w:tab w:val="right" w:pos="9026"/>
      </w:tabs>
    </w:pPr>
  </w:style>
  <w:style w:type="character" w:customStyle="1" w:styleId="HeaderChar">
    <w:name w:val="Header Char"/>
    <w:basedOn w:val="DefaultParagraphFont"/>
    <w:link w:val="Header"/>
    <w:uiPriority w:val="99"/>
    <w:rsid w:val="005741DF"/>
  </w:style>
  <w:style w:type="paragraph" w:styleId="Footer">
    <w:name w:val="footer"/>
    <w:basedOn w:val="Normal"/>
    <w:link w:val="FooterChar"/>
    <w:uiPriority w:val="99"/>
    <w:unhideWhenUsed/>
    <w:rsid w:val="005741DF"/>
    <w:pPr>
      <w:tabs>
        <w:tab w:val="center" w:pos="4513"/>
        <w:tab w:val="right" w:pos="9026"/>
      </w:tabs>
    </w:pPr>
  </w:style>
  <w:style w:type="character" w:customStyle="1" w:styleId="FooterChar">
    <w:name w:val="Footer Char"/>
    <w:basedOn w:val="DefaultParagraphFont"/>
    <w:link w:val="Footer"/>
    <w:uiPriority w:val="99"/>
    <w:rsid w:val="005741DF"/>
  </w:style>
  <w:style w:type="character" w:styleId="PageNumber">
    <w:name w:val="page number"/>
    <w:basedOn w:val="DefaultParagraphFont"/>
    <w:uiPriority w:val="99"/>
    <w:semiHidden/>
    <w:unhideWhenUsed/>
    <w:rsid w:val="005741DF"/>
  </w:style>
  <w:style w:type="paragraph" w:styleId="BalloonText">
    <w:name w:val="Balloon Text"/>
    <w:basedOn w:val="Normal"/>
    <w:link w:val="BalloonTextChar"/>
    <w:uiPriority w:val="99"/>
    <w:semiHidden/>
    <w:unhideWhenUsed/>
    <w:rsid w:val="00A64B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4B92"/>
    <w:rPr>
      <w:rFonts w:ascii="Lucida Grande" w:hAnsi="Lucida Grande" w:cs="Lucida Grande"/>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US"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419D8"/>
    <w:pPr>
      <w:widowControl w:val="0"/>
      <w:autoSpaceDE w:val="0"/>
      <w:autoSpaceDN w:val="0"/>
      <w:spacing w:before="21"/>
      <w:ind w:left="300"/>
      <w:outlineLvl w:val="0"/>
    </w:pPr>
    <w:rPr>
      <w:b/>
      <w:bCs/>
      <w:sz w:val="32"/>
      <w:szCs w:val="32"/>
    </w:rPr>
  </w:style>
  <w:style w:type="paragraph" w:styleId="Heading2">
    <w:name w:val="heading 2"/>
    <w:basedOn w:val="Normal"/>
    <w:next w:val="Normal"/>
    <w:link w:val="Heading2Char"/>
    <w:uiPriority w:val="9"/>
    <w:unhideWhenUsed/>
    <w:qFormat/>
    <w:rsid w:val="00CB70D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kxmid">
    <w:name w:val="hkxmid"/>
    <w:basedOn w:val="DefaultParagraphFont"/>
    <w:rsid w:val="00654773"/>
  </w:style>
  <w:style w:type="character" w:customStyle="1" w:styleId="us2qzb">
    <w:name w:val="us2qzb"/>
    <w:basedOn w:val="DefaultParagraphFont"/>
    <w:rsid w:val="00654773"/>
  </w:style>
  <w:style w:type="paragraph" w:customStyle="1" w:styleId="TableParagraph">
    <w:name w:val="Table Paragraph"/>
    <w:basedOn w:val="Normal"/>
    <w:uiPriority w:val="1"/>
    <w:qFormat/>
    <w:rsid w:val="00A9044F"/>
    <w:pPr>
      <w:widowControl w:val="0"/>
      <w:autoSpaceDE w:val="0"/>
      <w:autoSpaceDN w:val="0"/>
      <w:ind w:left="468" w:hanging="360"/>
    </w:pPr>
    <w:rPr>
      <w:sz w:val="22"/>
      <w:szCs w:val="22"/>
    </w:rPr>
  </w:style>
  <w:style w:type="paragraph" w:styleId="TOC1">
    <w:name w:val="toc 1"/>
    <w:basedOn w:val="Normal"/>
    <w:uiPriority w:val="39"/>
    <w:qFormat/>
    <w:rsid w:val="003E0066"/>
    <w:pPr>
      <w:spacing w:before="360" w:after="360"/>
    </w:pPr>
    <w:rPr>
      <w:rFonts w:cstheme="minorHAnsi"/>
      <w:b/>
      <w:bCs/>
      <w:caps/>
      <w:sz w:val="22"/>
      <w:szCs w:val="22"/>
      <w:u w:val="single"/>
    </w:rPr>
  </w:style>
  <w:style w:type="paragraph" w:styleId="ListParagraph">
    <w:name w:val="List Paragraph"/>
    <w:basedOn w:val="Normal"/>
    <w:uiPriority w:val="1"/>
    <w:qFormat/>
    <w:rsid w:val="003E0066"/>
    <w:pPr>
      <w:widowControl w:val="0"/>
      <w:autoSpaceDE w:val="0"/>
      <w:autoSpaceDN w:val="0"/>
      <w:ind w:left="1019" w:hanging="359"/>
    </w:pPr>
    <w:rPr>
      <w:sz w:val="22"/>
      <w:szCs w:val="22"/>
    </w:rPr>
  </w:style>
  <w:style w:type="character" w:customStyle="1" w:styleId="Heading1Char">
    <w:name w:val="Heading 1 Char"/>
    <w:basedOn w:val="DefaultParagraphFont"/>
    <w:link w:val="Heading1"/>
    <w:uiPriority w:val="9"/>
    <w:rsid w:val="001419D8"/>
    <w:rPr>
      <w:rFonts w:ascii="Calibri" w:eastAsia="Calibri" w:hAnsi="Calibri" w:cs="Calibri"/>
      <w:b/>
      <w:bCs/>
      <w:sz w:val="32"/>
      <w:szCs w:val="32"/>
      <w:lang w:val="en-US"/>
    </w:rPr>
  </w:style>
  <w:style w:type="paragraph" w:styleId="BodyText">
    <w:name w:val="Body Text"/>
    <w:basedOn w:val="Normal"/>
    <w:link w:val="BodyTextChar"/>
    <w:uiPriority w:val="1"/>
    <w:qFormat/>
    <w:rsid w:val="001419D8"/>
    <w:pPr>
      <w:widowControl w:val="0"/>
      <w:autoSpaceDE w:val="0"/>
      <w:autoSpaceDN w:val="0"/>
    </w:pPr>
  </w:style>
  <w:style w:type="character" w:customStyle="1" w:styleId="BodyTextChar">
    <w:name w:val="Body Text Char"/>
    <w:basedOn w:val="DefaultParagraphFont"/>
    <w:link w:val="BodyText"/>
    <w:uiPriority w:val="1"/>
    <w:rsid w:val="001419D8"/>
    <w:rPr>
      <w:rFonts w:ascii="Calibri" w:eastAsia="Calibri" w:hAnsi="Calibri" w:cs="Calibri"/>
      <w:lang w:val="en-US"/>
    </w:rPr>
  </w:style>
  <w:style w:type="character" w:customStyle="1" w:styleId="Heading2Char">
    <w:name w:val="Heading 2 Char"/>
    <w:basedOn w:val="DefaultParagraphFont"/>
    <w:link w:val="Heading2"/>
    <w:uiPriority w:val="9"/>
    <w:rsid w:val="00CB70DC"/>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8B2589"/>
    <w:pPr>
      <w:spacing w:before="100" w:beforeAutospacing="1" w:after="100" w:afterAutospacing="1"/>
    </w:pPr>
    <w:rPr>
      <w:rFonts w:ascii="Times New Roman" w:eastAsia="Times New Roman" w:hAnsi="Times New Roman" w:cs="Times New Roman"/>
    </w:rPr>
  </w:style>
  <w:style w:type="paragraph" w:styleId="TOC2">
    <w:name w:val="toc 2"/>
    <w:basedOn w:val="Normal"/>
    <w:next w:val="Normal"/>
    <w:autoRedefine/>
    <w:uiPriority w:val="39"/>
    <w:unhideWhenUsed/>
    <w:rsid w:val="00990C34"/>
    <w:rPr>
      <w:rFonts w:cstheme="minorHAnsi"/>
      <w:b/>
      <w:bCs/>
      <w:smallCaps/>
      <w:sz w:val="22"/>
      <w:szCs w:val="22"/>
    </w:rPr>
  </w:style>
  <w:style w:type="paragraph" w:styleId="TOC3">
    <w:name w:val="toc 3"/>
    <w:basedOn w:val="Normal"/>
    <w:next w:val="Normal"/>
    <w:autoRedefine/>
    <w:uiPriority w:val="39"/>
    <w:unhideWhenUsed/>
    <w:rsid w:val="00990C34"/>
    <w:rPr>
      <w:rFonts w:cstheme="minorHAnsi"/>
      <w:smallCaps/>
      <w:sz w:val="22"/>
      <w:szCs w:val="22"/>
    </w:rPr>
  </w:style>
  <w:style w:type="paragraph" w:styleId="TOC4">
    <w:name w:val="toc 4"/>
    <w:basedOn w:val="Normal"/>
    <w:next w:val="Normal"/>
    <w:autoRedefine/>
    <w:uiPriority w:val="39"/>
    <w:unhideWhenUsed/>
    <w:rsid w:val="00990C34"/>
    <w:rPr>
      <w:rFonts w:cstheme="minorHAnsi"/>
      <w:sz w:val="22"/>
      <w:szCs w:val="22"/>
    </w:rPr>
  </w:style>
  <w:style w:type="paragraph" w:styleId="TOC5">
    <w:name w:val="toc 5"/>
    <w:basedOn w:val="Normal"/>
    <w:next w:val="Normal"/>
    <w:autoRedefine/>
    <w:uiPriority w:val="39"/>
    <w:unhideWhenUsed/>
    <w:rsid w:val="00990C34"/>
    <w:rPr>
      <w:rFonts w:cstheme="minorHAnsi"/>
      <w:sz w:val="22"/>
      <w:szCs w:val="22"/>
    </w:rPr>
  </w:style>
  <w:style w:type="paragraph" w:styleId="TOC6">
    <w:name w:val="toc 6"/>
    <w:basedOn w:val="Normal"/>
    <w:next w:val="Normal"/>
    <w:autoRedefine/>
    <w:uiPriority w:val="39"/>
    <w:unhideWhenUsed/>
    <w:rsid w:val="00990C34"/>
    <w:rPr>
      <w:rFonts w:cstheme="minorHAnsi"/>
      <w:sz w:val="22"/>
      <w:szCs w:val="22"/>
    </w:rPr>
  </w:style>
  <w:style w:type="paragraph" w:styleId="TOC7">
    <w:name w:val="toc 7"/>
    <w:basedOn w:val="Normal"/>
    <w:next w:val="Normal"/>
    <w:autoRedefine/>
    <w:uiPriority w:val="39"/>
    <w:unhideWhenUsed/>
    <w:rsid w:val="00990C34"/>
    <w:rPr>
      <w:rFonts w:cstheme="minorHAnsi"/>
      <w:sz w:val="22"/>
      <w:szCs w:val="22"/>
    </w:rPr>
  </w:style>
  <w:style w:type="paragraph" w:styleId="TOC8">
    <w:name w:val="toc 8"/>
    <w:basedOn w:val="Normal"/>
    <w:next w:val="Normal"/>
    <w:autoRedefine/>
    <w:uiPriority w:val="39"/>
    <w:unhideWhenUsed/>
    <w:rsid w:val="00990C34"/>
    <w:rPr>
      <w:rFonts w:cstheme="minorHAnsi"/>
      <w:sz w:val="22"/>
      <w:szCs w:val="22"/>
    </w:rPr>
  </w:style>
  <w:style w:type="paragraph" w:styleId="TOC9">
    <w:name w:val="toc 9"/>
    <w:basedOn w:val="Normal"/>
    <w:next w:val="Normal"/>
    <w:autoRedefine/>
    <w:uiPriority w:val="39"/>
    <w:unhideWhenUsed/>
    <w:rsid w:val="00990C34"/>
    <w:rPr>
      <w:rFonts w:cstheme="minorHAnsi"/>
      <w:sz w:val="22"/>
      <w:szCs w:val="22"/>
    </w:rPr>
  </w:style>
  <w:style w:type="character" w:styleId="Hyperlink">
    <w:name w:val="Hyperlink"/>
    <w:basedOn w:val="DefaultParagraphFont"/>
    <w:uiPriority w:val="99"/>
    <w:unhideWhenUsed/>
    <w:rsid w:val="00990C34"/>
    <w:rPr>
      <w:color w:val="0563C1" w:themeColor="hyperlink"/>
      <w:u w:val="single"/>
    </w:rPr>
  </w:style>
  <w:style w:type="paragraph" w:styleId="TOCHeading">
    <w:name w:val="TOC Heading"/>
    <w:basedOn w:val="Heading1"/>
    <w:next w:val="Normal"/>
    <w:uiPriority w:val="39"/>
    <w:unhideWhenUsed/>
    <w:qFormat/>
    <w:rsid w:val="00990C34"/>
    <w:pPr>
      <w:keepNext/>
      <w:keepLines/>
      <w:widowControl/>
      <w:autoSpaceDE/>
      <w:autoSpaceDN/>
      <w:spacing w:before="480" w:line="276" w:lineRule="auto"/>
      <w:ind w:left="0"/>
      <w:outlineLvl w:val="9"/>
    </w:pPr>
    <w:rPr>
      <w:rFonts w:asciiTheme="majorHAnsi" w:eastAsiaTheme="majorEastAsia" w:hAnsiTheme="majorHAnsi" w:cstheme="majorBidi"/>
      <w:color w:val="2F5496" w:themeColor="accent1" w:themeShade="BF"/>
      <w:sz w:val="28"/>
      <w:szCs w:val="28"/>
    </w:rPr>
  </w:style>
  <w:style w:type="table" w:styleId="TableGrid">
    <w:name w:val="Table Grid"/>
    <w:basedOn w:val="TableNormal"/>
    <w:uiPriority w:val="39"/>
    <w:rsid w:val="00990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90C34"/>
    <w:rPr>
      <w:rFonts w:eastAsiaTheme="minorEastAsia"/>
      <w:sz w:val="22"/>
      <w:szCs w:val="22"/>
      <w:lang w:eastAsia="zh-CN"/>
    </w:rPr>
  </w:style>
  <w:style w:type="character" w:customStyle="1" w:styleId="NoSpacingChar">
    <w:name w:val="No Spacing Char"/>
    <w:basedOn w:val="DefaultParagraphFont"/>
    <w:link w:val="NoSpacing"/>
    <w:uiPriority w:val="1"/>
    <w:rsid w:val="00990C34"/>
    <w:rPr>
      <w:rFonts w:eastAsiaTheme="minorEastAsia"/>
      <w:sz w:val="22"/>
      <w:szCs w:val="22"/>
      <w:lang w:val="en-US" w:eastAsia="zh-CN"/>
    </w:rPr>
  </w:style>
  <w:style w:type="paragraph" w:styleId="Header">
    <w:name w:val="header"/>
    <w:basedOn w:val="Normal"/>
    <w:link w:val="HeaderChar"/>
    <w:uiPriority w:val="99"/>
    <w:unhideWhenUsed/>
    <w:rsid w:val="005741DF"/>
    <w:pPr>
      <w:tabs>
        <w:tab w:val="center" w:pos="4513"/>
        <w:tab w:val="right" w:pos="9026"/>
      </w:tabs>
    </w:pPr>
  </w:style>
  <w:style w:type="character" w:customStyle="1" w:styleId="HeaderChar">
    <w:name w:val="Header Char"/>
    <w:basedOn w:val="DefaultParagraphFont"/>
    <w:link w:val="Header"/>
    <w:uiPriority w:val="99"/>
    <w:rsid w:val="005741DF"/>
  </w:style>
  <w:style w:type="paragraph" w:styleId="Footer">
    <w:name w:val="footer"/>
    <w:basedOn w:val="Normal"/>
    <w:link w:val="FooterChar"/>
    <w:uiPriority w:val="99"/>
    <w:unhideWhenUsed/>
    <w:rsid w:val="005741DF"/>
    <w:pPr>
      <w:tabs>
        <w:tab w:val="center" w:pos="4513"/>
        <w:tab w:val="right" w:pos="9026"/>
      </w:tabs>
    </w:pPr>
  </w:style>
  <w:style w:type="character" w:customStyle="1" w:styleId="FooterChar">
    <w:name w:val="Footer Char"/>
    <w:basedOn w:val="DefaultParagraphFont"/>
    <w:link w:val="Footer"/>
    <w:uiPriority w:val="99"/>
    <w:rsid w:val="005741DF"/>
  </w:style>
  <w:style w:type="character" w:styleId="PageNumber">
    <w:name w:val="page number"/>
    <w:basedOn w:val="DefaultParagraphFont"/>
    <w:uiPriority w:val="99"/>
    <w:semiHidden/>
    <w:unhideWhenUsed/>
    <w:rsid w:val="005741DF"/>
  </w:style>
  <w:style w:type="paragraph" w:styleId="BalloonText">
    <w:name w:val="Balloon Text"/>
    <w:basedOn w:val="Normal"/>
    <w:link w:val="BalloonTextChar"/>
    <w:uiPriority w:val="99"/>
    <w:semiHidden/>
    <w:unhideWhenUsed/>
    <w:rsid w:val="00A64B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4B92"/>
    <w:rPr>
      <w:rFonts w:ascii="Lucida Grande" w:hAnsi="Lucida Grande" w:cs="Lucida Grande"/>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cruitment@sherwoodpark.org.uk" TargetMode="External"/><Relationship Id="rId18" Type="http://schemas.openxmlformats.org/officeDocument/2006/relationships/hyperlink" Target="https://www.tes.com/jobs/"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hyperlink" Target="https://www.sherwoodpark.org.uk/Vacancies/"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recruitment@sherwoodpark.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es.com/jobs/"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image" Target="media/image3.png"/><Relationship Id="rId19" Type="http://schemas.openxmlformats.org/officeDocument/2006/relationships/hyperlink" Target="https://www.sherwoodpark.org.uk/Vacancie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recruitment@sherwoodpark.org.uk" TargetMode="External"/><Relationship Id="rId22" Type="http://schemas.openxmlformats.org/officeDocument/2006/relationships/footer" Target="footer3.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mQxUyDVWldtNdpcjOPeblOXD/A==">CgMxLjAyCGguZ2pkZ3hzMgloLjFmb2I5dGUyCWguMzBqMHpsbDgAciExQnowbWJPTE9XUjVqSUt5N1FyWVNXaU10MGtTTmt6WEI=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3777</Words>
  <Characters>21532</Characters>
  <Application>Microsoft Office Word</Application>
  <DocSecurity>0</DocSecurity>
  <Lines>179</Lines>
  <Paragraphs>50</Paragraphs>
  <ScaleCrop>false</ScaleCrop>
  <Company/>
  <LinksUpToDate>false</LinksUpToDate>
  <CharactersWithSpaces>25259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Shahan DAYAL</dc:creator>
  <cp:lastModifiedBy>Windows User</cp:lastModifiedBy>
  <cp:revision>2</cp:revision>
  <dcterms:created xsi:type="dcterms:W3CDTF">2024-09-25T08:10:00Z</dcterms:created>
  <dcterms:modified xsi:type="dcterms:W3CDTF">2024-10-18T16:10:00Z</dcterms:modified>
</cp:coreProperties>
</file>