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A2489" w14:textId="6D9AB5BD" w:rsidR="00DE66B4" w:rsidRPr="00EF60C0" w:rsidRDefault="00730F86" w:rsidP="0060644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EF60C0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3759010C" wp14:editId="1177F716">
            <wp:simplePos x="0" y="0"/>
            <wp:positionH relativeFrom="margin">
              <wp:posOffset>5512189</wp:posOffset>
            </wp:positionH>
            <wp:positionV relativeFrom="margin">
              <wp:posOffset>-755834</wp:posOffset>
            </wp:positionV>
            <wp:extent cx="980440" cy="6102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61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6447" w:rsidRPr="00EF60C0">
        <w:rPr>
          <w:b/>
          <w:sz w:val="24"/>
          <w:szCs w:val="24"/>
        </w:rPr>
        <w:t>Job Description</w:t>
      </w:r>
    </w:p>
    <w:p w14:paraId="74E88ACF" w14:textId="77777777" w:rsidR="00606447" w:rsidRPr="00EF60C0" w:rsidRDefault="00606447" w:rsidP="00606447">
      <w:pPr>
        <w:jc w:val="center"/>
        <w:rPr>
          <w:b/>
          <w:sz w:val="24"/>
          <w:szCs w:val="24"/>
        </w:rPr>
      </w:pPr>
      <w:r w:rsidRPr="00EF60C0">
        <w:rPr>
          <w:b/>
          <w:sz w:val="24"/>
          <w:szCs w:val="24"/>
        </w:rPr>
        <w:t>Marlborough School</w:t>
      </w:r>
    </w:p>
    <w:p w14:paraId="18222EBF" w14:textId="638AC12B" w:rsidR="00606447" w:rsidRPr="004F180A" w:rsidRDefault="00606447" w:rsidP="00606447">
      <w:pPr>
        <w:jc w:val="center"/>
        <w:rPr>
          <w:b/>
          <w:sz w:val="24"/>
          <w:szCs w:val="24"/>
        </w:rPr>
      </w:pPr>
      <w:r w:rsidRPr="004F180A">
        <w:rPr>
          <w:b/>
          <w:sz w:val="24"/>
          <w:szCs w:val="24"/>
        </w:rPr>
        <w:t xml:space="preserve">Post title: </w:t>
      </w:r>
      <w:r w:rsidR="00E86277" w:rsidRPr="004F180A">
        <w:rPr>
          <w:b/>
          <w:sz w:val="24"/>
          <w:szCs w:val="24"/>
        </w:rPr>
        <w:t>HLTA</w:t>
      </w:r>
    </w:p>
    <w:p w14:paraId="1F8CF0E7" w14:textId="6D0B0BB9" w:rsidR="00606447" w:rsidRPr="00361906" w:rsidRDefault="00606447">
      <w:pPr>
        <w:rPr>
          <w:sz w:val="24"/>
          <w:szCs w:val="24"/>
        </w:rPr>
      </w:pPr>
      <w:r w:rsidRPr="00361906">
        <w:rPr>
          <w:b/>
          <w:sz w:val="24"/>
          <w:szCs w:val="24"/>
        </w:rPr>
        <w:t>Responsible to:</w:t>
      </w:r>
      <w:r w:rsidRPr="00361906">
        <w:rPr>
          <w:sz w:val="24"/>
          <w:szCs w:val="24"/>
        </w:rPr>
        <w:t xml:space="preserve"> Anna </w:t>
      </w:r>
      <w:proofErr w:type="spellStart"/>
      <w:r w:rsidRPr="00361906">
        <w:rPr>
          <w:sz w:val="24"/>
          <w:szCs w:val="24"/>
        </w:rPr>
        <w:t>Coulstock</w:t>
      </w:r>
      <w:proofErr w:type="spellEnd"/>
      <w:r w:rsidRPr="00361906">
        <w:rPr>
          <w:sz w:val="24"/>
          <w:szCs w:val="24"/>
        </w:rPr>
        <w:t xml:space="preserve">, Deputy </w:t>
      </w:r>
      <w:proofErr w:type="spellStart"/>
      <w:r w:rsidRPr="00361906">
        <w:rPr>
          <w:sz w:val="24"/>
          <w:szCs w:val="24"/>
        </w:rPr>
        <w:t>Headteacher</w:t>
      </w:r>
      <w:proofErr w:type="spellEnd"/>
    </w:p>
    <w:p w14:paraId="7D02965F" w14:textId="238EAE57" w:rsidR="00606447" w:rsidRPr="00361906" w:rsidRDefault="00606447">
      <w:pPr>
        <w:rPr>
          <w:sz w:val="24"/>
          <w:szCs w:val="24"/>
        </w:rPr>
      </w:pPr>
      <w:r w:rsidRPr="00361906">
        <w:rPr>
          <w:b/>
          <w:sz w:val="24"/>
          <w:szCs w:val="24"/>
        </w:rPr>
        <w:t>Responsible for:</w:t>
      </w:r>
      <w:r w:rsidRPr="00361906">
        <w:rPr>
          <w:sz w:val="24"/>
          <w:szCs w:val="24"/>
        </w:rPr>
        <w:t xml:space="preserve"> </w:t>
      </w:r>
      <w:r w:rsidR="00A95A37" w:rsidRPr="00361906">
        <w:rPr>
          <w:sz w:val="24"/>
          <w:szCs w:val="24"/>
        </w:rPr>
        <w:t>To complement the professional work of teachers by taking responsibility for agreed learning activities under an agreed system of supervision. This will involve planning, preparing and delivering lear</w:t>
      </w:r>
      <w:r w:rsidR="007F71C3" w:rsidRPr="00361906">
        <w:rPr>
          <w:sz w:val="24"/>
          <w:szCs w:val="24"/>
        </w:rPr>
        <w:t xml:space="preserve">ning activities for individuals and small </w:t>
      </w:r>
      <w:r w:rsidR="00A95A37" w:rsidRPr="00361906">
        <w:rPr>
          <w:sz w:val="24"/>
          <w:szCs w:val="24"/>
        </w:rPr>
        <w:t>groups</w:t>
      </w:r>
      <w:r w:rsidR="007F71C3" w:rsidRPr="00361906">
        <w:rPr>
          <w:sz w:val="24"/>
          <w:szCs w:val="24"/>
        </w:rPr>
        <w:t>. HLTAs will monitoring pupils and assessing, recording and reporting on pupils’ achievement, progress and development. HLTAs will based with a pathways or class, and</w:t>
      </w:r>
      <w:r w:rsidR="00433F6F" w:rsidRPr="00361906">
        <w:rPr>
          <w:sz w:val="24"/>
          <w:szCs w:val="24"/>
        </w:rPr>
        <w:t xml:space="preserve"> cover regular PPA with support.</w:t>
      </w:r>
    </w:p>
    <w:p w14:paraId="674FAD26" w14:textId="1567DCC3" w:rsidR="00606447" w:rsidRPr="00361906" w:rsidRDefault="00606447">
      <w:pPr>
        <w:rPr>
          <w:sz w:val="24"/>
          <w:szCs w:val="24"/>
        </w:rPr>
      </w:pPr>
      <w:r w:rsidRPr="00361906">
        <w:rPr>
          <w:b/>
          <w:sz w:val="24"/>
          <w:szCs w:val="24"/>
        </w:rPr>
        <w:t>Functional links:</w:t>
      </w:r>
      <w:r w:rsidRPr="00361906">
        <w:rPr>
          <w:sz w:val="24"/>
          <w:szCs w:val="24"/>
        </w:rPr>
        <w:t xml:space="preserve"> DHT, students, teachers, parents and carers, premises team, therapists, health and other school staff</w:t>
      </w:r>
      <w:r w:rsidR="007F71C3" w:rsidRPr="00361906">
        <w:rPr>
          <w:sz w:val="24"/>
          <w:szCs w:val="24"/>
        </w:rPr>
        <w:t>.</w:t>
      </w:r>
    </w:p>
    <w:p w14:paraId="2C92D145" w14:textId="177316F1" w:rsidR="002D697D" w:rsidRPr="00361906" w:rsidRDefault="002D697D" w:rsidP="002D697D">
      <w:pPr>
        <w:pStyle w:val="NoSpacing"/>
        <w:rPr>
          <w:sz w:val="24"/>
          <w:szCs w:val="24"/>
        </w:rPr>
      </w:pPr>
    </w:p>
    <w:p w14:paraId="3B33526B" w14:textId="77777777" w:rsidR="00513C98" w:rsidRPr="00361906" w:rsidRDefault="00513C98" w:rsidP="00513C98">
      <w:pPr>
        <w:spacing w:after="0" w:line="240" w:lineRule="auto"/>
        <w:rPr>
          <w:rFonts w:cs="Arial"/>
          <w:b/>
          <w:bCs/>
          <w:sz w:val="24"/>
          <w:szCs w:val="24"/>
          <w:lang w:eastAsia="en-GB"/>
        </w:rPr>
      </w:pPr>
      <w:r w:rsidRPr="00361906">
        <w:rPr>
          <w:rFonts w:cs="Arial"/>
          <w:b/>
          <w:bCs/>
          <w:sz w:val="24"/>
          <w:szCs w:val="24"/>
          <w:lang w:eastAsia="en-GB"/>
        </w:rPr>
        <w:t>Major Duties and Responsibilities:</w:t>
      </w:r>
    </w:p>
    <w:p w14:paraId="6F0FF200" w14:textId="3E90EADB" w:rsidR="00513C98" w:rsidRPr="00361906" w:rsidRDefault="00513C98" w:rsidP="008F643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  <w:lang w:eastAsia="en-GB"/>
        </w:rPr>
      </w:pPr>
      <w:r w:rsidRPr="00361906">
        <w:rPr>
          <w:rFonts w:cs="Arial"/>
          <w:sz w:val="24"/>
          <w:szCs w:val="24"/>
          <w:lang w:eastAsia="en-GB"/>
        </w:rPr>
        <w:t xml:space="preserve">Complement the professional work of teachers </w:t>
      </w:r>
      <w:r w:rsidR="00E86277" w:rsidRPr="00361906">
        <w:rPr>
          <w:rFonts w:cs="Arial"/>
          <w:sz w:val="24"/>
          <w:szCs w:val="24"/>
          <w:lang w:eastAsia="en-GB"/>
        </w:rPr>
        <w:t xml:space="preserve">and other professionals </w:t>
      </w:r>
      <w:r w:rsidRPr="00361906">
        <w:rPr>
          <w:rFonts w:cs="Arial"/>
          <w:sz w:val="24"/>
          <w:szCs w:val="24"/>
          <w:lang w:eastAsia="en-GB"/>
        </w:rPr>
        <w:t>in ensuring pupils’ continuing educational</w:t>
      </w:r>
      <w:r w:rsidR="00A95A37" w:rsidRPr="00361906">
        <w:rPr>
          <w:rFonts w:cs="Arial"/>
          <w:sz w:val="24"/>
          <w:szCs w:val="24"/>
          <w:lang w:eastAsia="en-GB"/>
        </w:rPr>
        <w:t xml:space="preserve"> </w:t>
      </w:r>
      <w:r w:rsidRPr="00361906">
        <w:rPr>
          <w:rFonts w:cs="Arial"/>
          <w:sz w:val="24"/>
          <w:szCs w:val="24"/>
          <w:lang w:eastAsia="en-GB"/>
        </w:rPr>
        <w:t>development by use of specialist skills/training/experience and through establishing</w:t>
      </w:r>
      <w:r w:rsidR="00A95A37" w:rsidRPr="00361906">
        <w:rPr>
          <w:rFonts w:cs="Arial"/>
          <w:sz w:val="24"/>
          <w:szCs w:val="24"/>
          <w:lang w:eastAsia="en-GB"/>
        </w:rPr>
        <w:t xml:space="preserve"> </w:t>
      </w:r>
      <w:r w:rsidRPr="00361906">
        <w:rPr>
          <w:rFonts w:cs="Arial"/>
          <w:sz w:val="24"/>
          <w:szCs w:val="24"/>
          <w:lang w:eastAsia="en-GB"/>
        </w:rPr>
        <w:t>constructive relationships.</w:t>
      </w:r>
    </w:p>
    <w:p w14:paraId="64CB9553" w14:textId="3E6084E3" w:rsidR="00513C98" w:rsidRPr="00361906" w:rsidRDefault="00513C98" w:rsidP="00A4470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  <w:lang w:eastAsia="en-GB"/>
        </w:rPr>
      </w:pPr>
      <w:r w:rsidRPr="00361906">
        <w:rPr>
          <w:rFonts w:cs="Arial"/>
          <w:sz w:val="24"/>
          <w:szCs w:val="24"/>
          <w:lang w:eastAsia="en-GB"/>
        </w:rPr>
        <w:t>Assess the needs of pupils and use detailed knowledge and specialist skills to support pupils’</w:t>
      </w:r>
      <w:r w:rsidR="00A95A37" w:rsidRPr="00361906">
        <w:rPr>
          <w:rFonts w:cs="Arial"/>
          <w:sz w:val="24"/>
          <w:szCs w:val="24"/>
          <w:lang w:eastAsia="en-GB"/>
        </w:rPr>
        <w:t xml:space="preserve"> </w:t>
      </w:r>
      <w:r w:rsidRPr="00361906">
        <w:rPr>
          <w:rFonts w:cs="Arial"/>
          <w:sz w:val="24"/>
          <w:szCs w:val="24"/>
          <w:lang w:eastAsia="en-GB"/>
        </w:rPr>
        <w:t>learning and achievement</w:t>
      </w:r>
      <w:r w:rsidR="00E86277" w:rsidRPr="00361906">
        <w:rPr>
          <w:rFonts w:cs="Arial"/>
          <w:sz w:val="24"/>
          <w:szCs w:val="24"/>
          <w:lang w:eastAsia="en-GB"/>
        </w:rPr>
        <w:t xml:space="preserve"> in all areas of the EHCP. </w:t>
      </w:r>
      <w:r w:rsidR="0054437E" w:rsidRPr="00361906">
        <w:rPr>
          <w:rFonts w:cs="Arial"/>
          <w:sz w:val="24"/>
          <w:szCs w:val="24"/>
          <w:lang w:eastAsia="en-GB"/>
        </w:rPr>
        <w:t xml:space="preserve"> </w:t>
      </w:r>
    </w:p>
    <w:p w14:paraId="5292671B" w14:textId="6C8D1E31" w:rsidR="00513C98" w:rsidRPr="00361906" w:rsidRDefault="00513C98" w:rsidP="00FF392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  <w:lang w:eastAsia="en-GB"/>
        </w:rPr>
      </w:pPr>
      <w:r w:rsidRPr="00361906">
        <w:rPr>
          <w:rFonts w:cs="Arial"/>
          <w:sz w:val="24"/>
          <w:szCs w:val="24"/>
          <w:lang w:eastAsia="en-GB"/>
        </w:rPr>
        <w:t xml:space="preserve">Monitor and evaluate </w:t>
      </w:r>
      <w:r w:rsidR="00971F2D" w:rsidRPr="00361906">
        <w:rPr>
          <w:rFonts w:cs="Arial"/>
          <w:sz w:val="24"/>
          <w:szCs w:val="24"/>
          <w:lang w:eastAsia="en-GB"/>
        </w:rPr>
        <w:t>pupils’</w:t>
      </w:r>
      <w:r w:rsidRPr="00361906">
        <w:rPr>
          <w:rFonts w:cs="Arial"/>
          <w:sz w:val="24"/>
          <w:szCs w:val="24"/>
          <w:lang w:eastAsia="en-GB"/>
        </w:rPr>
        <w:t xml:space="preserve"> responses to learning activities through observation and planned</w:t>
      </w:r>
      <w:r w:rsidR="00A95A37" w:rsidRPr="00361906">
        <w:rPr>
          <w:rFonts w:cs="Arial"/>
          <w:sz w:val="24"/>
          <w:szCs w:val="24"/>
          <w:lang w:eastAsia="en-GB"/>
        </w:rPr>
        <w:t xml:space="preserve"> </w:t>
      </w:r>
      <w:r w:rsidRPr="00361906">
        <w:rPr>
          <w:rFonts w:cs="Arial"/>
          <w:sz w:val="24"/>
          <w:szCs w:val="24"/>
          <w:lang w:eastAsia="en-GB"/>
        </w:rPr>
        <w:t>recording of activities so that pupils receive the maximum benefit from their education.</w:t>
      </w:r>
    </w:p>
    <w:p w14:paraId="47C5DF3E" w14:textId="59BC5D95" w:rsidR="00513C98" w:rsidRPr="00361906" w:rsidRDefault="00513C98" w:rsidP="00F315A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  <w:lang w:eastAsia="en-GB"/>
        </w:rPr>
      </w:pPr>
      <w:r w:rsidRPr="00361906">
        <w:rPr>
          <w:rFonts w:cs="Arial"/>
          <w:sz w:val="24"/>
          <w:szCs w:val="24"/>
          <w:lang w:eastAsia="en-GB"/>
        </w:rPr>
        <w:t>Produce lesson plans, worksheets etc., organise and manage learning environment and</w:t>
      </w:r>
      <w:r w:rsidR="00A95A37" w:rsidRPr="00361906">
        <w:rPr>
          <w:rFonts w:cs="Arial"/>
          <w:sz w:val="24"/>
          <w:szCs w:val="24"/>
          <w:lang w:eastAsia="en-GB"/>
        </w:rPr>
        <w:t xml:space="preserve"> </w:t>
      </w:r>
      <w:r w:rsidRPr="00361906">
        <w:rPr>
          <w:rFonts w:cs="Arial"/>
          <w:sz w:val="24"/>
          <w:szCs w:val="24"/>
          <w:lang w:eastAsia="en-GB"/>
        </w:rPr>
        <w:t>resources, advising on the appropriate deployment and use of specialist aid/resources and</w:t>
      </w:r>
      <w:r w:rsidR="00A95A37" w:rsidRPr="00361906">
        <w:rPr>
          <w:rFonts w:cs="Arial"/>
          <w:sz w:val="24"/>
          <w:szCs w:val="24"/>
          <w:lang w:eastAsia="en-GB"/>
        </w:rPr>
        <w:t xml:space="preserve"> </w:t>
      </w:r>
      <w:r w:rsidRPr="00361906">
        <w:rPr>
          <w:rFonts w:cs="Arial"/>
          <w:sz w:val="24"/>
          <w:szCs w:val="24"/>
          <w:lang w:eastAsia="en-GB"/>
        </w:rPr>
        <w:t>equipment.</w:t>
      </w:r>
    </w:p>
    <w:p w14:paraId="0D12227F" w14:textId="77777777" w:rsidR="00513C98" w:rsidRPr="00361906" w:rsidRDefault="00513C98" w:rsidP="00513C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  <w:lang w:eastAsia="en-GB"/>
        </w:rPr>
      </w:pPr>
      <w:r w:rsidRPr="00361906">
        <w:rPr>
          <w:rFonts w:cs="Arial"/>
          <w:sz w:val="24"/>
          <w:szCs w:val="24"/>
          <w:lang w:eastAsia="en-GB"/>
        </w:rPr>
        <w:t>Adjust such plans to secure pupils motivation and interest for learning.</w:t>
      </w:r>
    </w:p>
    <w:p w14:paraId="4462A109" w14:textId="77777777" w:rsidR="00971F2D" w:rsidRPr="00361906" w:rsidRDefault="00513C98" w:rsidP="00971F2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  <w:lang w:eastAsia="en-GB"/>
        </w:rPr>
      </w:pPr>
      <w:r w:rsidRPr="00361906">
        <w:rPr>
          <w:rFonts w:cs="Arial"/>
          <w:sz w:val="24"/>
          <w:szCs w:val="24"/>
          <w:lang w:eastAsia="en-GB"/>
        </w:rPr>
        <w:t xml:space="preserve">Plan teaching and learning objectives where these are not available and teach effectively, communicating pupils’ progress back to the class teacher. </w:t>
      </w:r>
    </w:p>
    <w:p w14:paraId="327BCF0F" w14:textId="385E5B02" w:rsidR="00E86277" w:rsidRPr="00361906" w:rsidRDefault="00C647D2" w:rsidP="00E862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Helvetica-Bold"/>
          <w:bCs/>
          <w:sz w:val="24"/>
          <w:szCs w:val="24"/>
          <w:lang w:eastAsia="en-GB"/>
        </w:rPr>
      </w:pPr>
      <w:r w:rsidRPr="00361906">
        <w:rPr>
          <w:sz w:val="24"/>
          <w:szCs w:val="24"/>
        </w:rPr>
        <w:t xml:space="preserve">To lead on </w:t>
      </w:r>
      <w:r w:rsidR="00E86277" w:rsidRPr="00361906">
        <w:rPr>
          <w:sz w:val="24"/>
          <w:szCs w:val="24"/>
        </w:rPr>
        <w:t xml:space="preserve">one area of specialism (for example SEMH, Communication, Sensory) </w:t>
      </w:r>
      <w:r w:rsidR="00024466" w:rsidRPr="00361906">
        <w:rPr>
          <w:sz w:val="24"/>
          <w:szCs w:val="24"/>
        </w:rPr>
        <w:t xml:space="preserve">including </w:t>
      </w:r>
      <w:r w:rsidR="00E86277" w:rsidRPr="00361906">
        <w:rPr>
          <w:sz w:val="24"/>
          <w:szCs w:val="24"/>
        </w:rPr>
        <w:t>delivering training to other staff</w:t>
      </w:r>
      <w:r w:rsidR="00024466" w:rsidRPr="00361906">
        <w:rPr>
          <w:sz w:val="24"/>
          <w:szCs w:val="24"/>
        </w:rPr>
        <w:t>.</w:t>
      </w:r>
    </w:p>
    <w:p w14:paraId="4F7CD42F" w14:textId="3259D254" w:rsidR="00AF5985" w:rsidRPr="00361906" w:rsidRDefault="00AF5985" w:rsidP="00E862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Helvetica-Bold"/>
          <w:bCs/>
          <w:sz w:val="24"/>
          <w:szCs w:val="24"/>
          <w:lang w:eastAsia="en-GB"/>
        </w:rPr>
      </w:pPr>
      <w:r w:rsidRPr="00361906">
        <w:rPr>
          <w:sz w:val="24"/>
          <w:szCs w:val="24"/>
        </w:rPr>
        <w:t xml:space="preserve">To be a first aider </w:t>
      </w:r>
    </w:p>
    <w:p w14:paraId="2983625C" w14:textId="77777777" w:rsidR="00E86277" w:rsidRPr="00361906" w:rsidRDefault="00E86277" w:rsidP="00E86277">
      <w:pPr>
        <w:autoSpaceDE w:val="0"/>
        <w:autoSpaceDN w:val="0"/>
        <w:adjustRightInd w:val="0"/>
        <w:spacing w:after="0" w:line="240" w:lineRule="auto"/>
        <w:ind w:left="720"/>
        <w:rPr>
          <w:rFonts w:cs="Helvetica-Bold"/>
          <w:b/>
          <w:bCs/>
          <w:sz w:val="24"/>
          <w:szCs w:val="24"/>
          <w:lang w:eastAsia="en-GB"/>
        </w:rPr>
      </w:pPr>
    </w:p>
    <w:p w14:paraId="3D8F4B3D" w14:textId="33BE9C38" w:rsidR="00513C98" w:rsidRPr="00361906" w:rsidRDefault="00513C98" w:rsidP="00E86277">
      <w:pPr>
        <w:autoSpaceDE w:val="0"/>
        <w:autoSpaceDN w:val="0"/>
        <w:adjustRightInd w:val="0"/>
        <w:spacing w:after="0" w:line="240" w:lineRule="auto"/>
        <w:ind w:left="360"/>
        <w:rPr>
          <w:rFonts w:cs="Helvetica-Bold"/>
          <w:b/>
          <w:bCs/>
          <w:sz w:val="24"/>
          <w:szCs w:val="24"/>
          <w:lang w:eastAsia="en-GB"/>
        </w:rPr>
      </w:pPr>
      <w:r w:rsidRPr="00361906">
        <w:rPr>
          <w:rFonts w:cs="Helvetica-Bold"/>
          <w:b/>
          <w:bCs/>
          <w:sz w:val="24"/>
          <w:szCs w:val="24"/>
          <w:lang w:eastAsia="en-GB"/>
        </w:rPr>
        <w:t>Job Activities</w:t>
      </w:r>
    </w:p>
    <w:p w14:paraId="4851B52F" w14:textId="5505DCED" w:rsidR="00513C98" w:rsidRPr="00361906" w:rsidRDefault="00513C98" w:rsidP="00A95A3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en-GB"/>
        </w:rPr>
      </w:pPr>
      <w:r w:rsidRPr="00361906">
        <w:rPr>
          <w:rFonts w:cs="Helvetica"/>
          <w:sz w:val="24"/>
          <w:szCs w:val="24"/>
          <w:lang w:eastAsia="en-GB"/>
        </w:rPr>
        <w:t>Support pupils consistently whilst recognising and responding to their individual needs</w:t>
      </w:r>
      <w:r w:rsidR="00A95A37" w:rsidRPr="00361906">
        <w:rPr>
          <w:rFonts w:cs="Helvetica"/>
          <w:sz w:val="24"/>
          <w:szCs w:val="24"/>
          <w:lang w:eastAsia="en-GB"/>
        </w:rPr>
        <w:t xml:space="preserve"> </w:t>
      </w:r>
      <w:r w:rsidRPr="00361906">
        <w:rPr>
          <w:rFonts w:cs="Helvetica"/>
          <w:sz w:val="24"/>
          <w:szCs w:val="24"/>
          <w:lang w:eastAsia="en-GB"/>
        </w:rPr>
        <w:t>ensuring their safety and encourage pupils to interact with others and to engage in activities.</w:t>
      </w:r>
    </w:p>
    <w:p w14:paraId="01A0A64B" w14:textId="77777777" w:rsidR="00513C98" w:rsidRPr="00361906" w:rsidRDefault="00513C98" w:rsidP="00513C9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en-GB"/>
        </w:rPr>
      </w:pPr>
      <w:r w:rsidRPr="00361906">
        <w:rPr>
          <w:rFonts w:cs="Helvetica"/>
          <w:sz w:val="24"/>
          <w:szCs w:val="24"/>
          <w:lang w:eastAsia="en-GB"/>
        </w:rPr>
        <w:t>Promote independence and employ strategies to recognise and reward achievement of self- reliance, providing feedback to pupils in relation to progress and achievement.</w:t>
      </w:r>
    </w:p>
    <w:p w14:paraId="3A6AA50E" w14:textId="2AB76171" w:rsidR="00513C98" w:rsidRPr="00361906" w:rsidRDefault="00513C98" w:rsidP="00EF60C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en-GB"/>
        </w:rPr>
      </w:pPr>
      <w:r w:rsidRPr="00361906">
        <w:rPr>
          <w:rFonts w:cs="Helvetica"/>
          <w:sz w:val="24"/>
          <w:szCs w:val="24"/>
          <w:lang w:eastAsia="en-GB"/>
        </w:rPr>
        <w:t>Establish productive working relationships with pupils, and interact with them according to</w:t>
      </w:r>
      <w:r w:rsidR="00EF60C0" w:rsidRPr="00361906">
        <w:rPr>
          <w:rFonts w:cs="Helvetica"/>
          <w:sz w:val="24"/>
          <w:szCs w:val="24"/>
          <w:lang w:eastAsia="en-GB"/>
        </w:rPr>
        <w:t xml:space="preserve"> </w:t>
      </w:r>
      <w:r w:rsidRPr="00361906">
        <w:rPr>
          <w:rFonts w:cs="Helvetica"/>
          <w:sz w:val="24"/>
          <w:szCs w:val="24"/>
          <w:lang w:eastAsia="en-GB"/>
        </w:rPr>
        <w:t>individual needs, promoting the inclusion/acceptance of all pupils.</w:t>
      </w:r>
    </w:p>
    <w:p w14:paraId="284AE5B0" w14:textId="77777777" w:rsidR="00513C98" w:rsidRPr="00361906" w:rsidRDefault="00513C98" w:rsidP="00513C9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en-GB"/>
        </w:rPr>
      </w:pPr>
      <w:r w:rsidRPr="00361906">
        <w:rPr>
          <w:rFonts w:cs="Helvetica"/>
          <w:sz w:val="24"/>
          <w:szCs w:val="24"/>
          <w:lang w:eastAsia="en-GB"/>
        </w:rPr>
        <w:t>Acting as a role model and setting high expectations.</w:t>
      </w:r>
    </w:p>
    <w:p w14:paraId="643D5DF6" w14:textId="033455E9" w:rsidR="00E86277" w:rsidRPr="00361906" w:rsidRDefault="00E86277" w:rsidP="00E02C5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en-GB"/>
        </w:rPr>
      </w:pPr>
      <w:r w:rsidRPr="00361906">
        <w:rPr>
          <w:rFonts w:cs="Helvetica"/>
          <w:sz w:val="24"/>
          <w:szCs w:val="24"/>
          <w:lang w:eastAsia="en-GB"/>
        </w:rPr>
        <w:lastRenderedPageBreak/>
        <w:t>To d</w:t>
      </w:r>
      <w:r w:rsidR="00513C98" w:rsidRPr="00361906">
        <w:rPr>
          <w:rFonts w:cs="Helvetica"/>
          <w:sz w:val="24"/>
          <w:szCs w:val="24"/>
          <w:lang w:eastAsia="en-GB"/>
        </w:rPr>
        <w:t>eliver</w:t>
      </w:r>
      <w:r w:rsidRPr="00361906">
        <w:rPr>
          <w:rFonts w:cs="Helvetica"/>
          <w:sz w:val="24"/>
          <w:szCs w:val="24"/>
          <w:lang w:eastAsia="en-GB"/>
        </w:rPr>
        <w:t xml:space="preserve"> interventions within one area of specialism (for example SEMH, Communication, Sensory), triaging referrals, reporting on progress, and handing over interventions to class teams.  </w:t>
      </w:r>
    </w:p>
    <w:p w14:paraId="30B6AB76" w14:textId="74D4F5D8" w:rsidR="00513C98" w:rsidRPr="00361906" w:rsidRDefault="00513C98" w:rsidP="001677B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en-GB"/>
        </w:rPr>
      </w:pPr>
      <w:r w:rsidRPr="00361906">
        <w:rPr>
          <w:rFonts w:cs="Helvetica"/>
          <w:sz w:val="24"/>
          <w:szCs w:val="24"/>
          <w:lang w:eastAsia="en-GB"/>
        </w:rPr>
        <w:t>Within an agreed system of supervision, plan and deliver challenging teaching and learning</w:t>
      </w:r>
      <w:r w:rsidR="00A95A37" w:rsidRPr="00361906">
        <w:rPr>
          <w:rFonts w:cs="Helvetica"/>
          <w:sz w:val="24"/>
          <w:szCs w:val="24"/>
          <w:lang w:eastAsia="en-GB"/>
        </w:rPr>
        <w:t xml:space="preserve"> </w:t>
      </w:r>
      <w:r w:rsidRPr="00361906">
        <w:rPr>
          <w:rFonts w:cs="Helvetica"/>
          <w:sz w:val="24"/>
          <w:szCs w:val="24"/>
          <w:lang w:eastAsia="en-GB"/>
        </w:rPr>
        <w:t>objectives to pupils, assessing, evaluating and adjusting activities/lessons/work plans as</w:t>
      </w:r>
      <w:r w:rsidR="00A95A37" w:rsidRPr="00361906">
        <w:rPr>
          <w:rFonts w:cs="Helvetica"/>
          <w:sz w:val="24"/>
          <w:szCs w:val="24"/>
          <w:lang w:eastAsia="en-GB"/>
        </w:rPr>
        <w:t xml:space="preserve"> </w:t>
      </w:r>
      <w:r w:rsidRPr="00361906">
        <w:rPr>
          <w:rFonts w:cs="Helvetica"/>
          <w:sz w:val="24"/>
          <w:szCs w:val="24"/>
          <w:lang w:eastAsia="en-GB"/>
        </w:rPr>
        <w:t>appropriate and</w:t>
      </w:r>
      <w:r w:rsidR="00700A5E" w:rsidRPr="00361906">
        <w:rPr>
          <w:rFonts w:cs="Helvetica"/>
          <w:sz w:val="24"/>
          <w:szCs w:val="24"/>
          <w:lang w:eastAsia="en-GB"/>
        </w:rPr>
        <w:t xml:space="preserve"> </w:t>
      </w:r>
      <w:r w:rsidRPr="00361906">
        <w:rPr>
          <w:rFonts w:cs="Helvetica"/>
          <w:sz w:val="24"/>
          <w:szCs w:val="24"/>
          <w:lang w:eastAsia="en-GB"/>
        </w:rPr>
        <w:t>according to pupil responses/needs.</w:t>
      </w:r>
    </w:p>
    <w:p w14:paraId="28E847C5" w14:textId="7E9F68C3" w:rsidR="004F180A" w:rsidRPr="00361906" w:rsidRDefault="004F180A" w:rsidP="001677B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en-GB"/>
        </w:rPr>
      </w:pPr>
      <w:r w:rsidRPr="00361906">
        <w:rPr>
          <w:rFonts w:cs="Helvetica"/>
          <w:sz w:val="24"/>
          <w:szCs w:val="24"/>
          <w:lang w:eastAsia="en-GB"/>
        </w:rPr>
        <w:t xml:space="preserve">To cover classes as necessary according to the needs of the school </w:t>
      </w:r>
    </w:p>
    <w:p w14:paraId="1165C2B2" w14:textId="2AB34F3D" w:rsidR="00513C98" w:rsidRPr="00361906" w:rsidRDefault="00513C98" w:rsidP="00700A5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en-GB"/>
        </w:rPr>
      </w:pPr>
      <w:r w:rsidRPr="00361906">
        <w:rPr>
          <w:rFonts w:cs="Helvetica"/>
          <w:sz w:val="24"/>
          <w:szCs w:val="24"/>
          <w:lang w:eastAsia="en-GB"/>
        </w:rPr>
        <w:t>Record progress on pupil achievement in lessons/activities systematically ensuring the</w:t>
      </w:r>
      <w:r w:rsidR="00700A5E" w:rsidRPr="00361906">
        <w:rPr>
          <w:rFonts w:cs="Helvetica"/>
          <w:sz w:val="24"/>
          <w:szCs w:val="24"/>
          <w:lang w:eastAsia="en-GB"/>
        </w:rPr>
        <w:t xml:space="preserve"> </w:t>
      </w:r>
      <w:r w:rsidRPr="00361906">
        <w:rPr>
          <w:rFonts w:cs="Helvetica"/>
          <w:sz w:val="24"/>
          <w:szCs w:val="24"/>
          <w:lang w:eastAsia="en-GB"/>
        </w:rPr>
        <w:t>availability of appropriate evidence. Provide objective and accurate feedback, evidence and</w:t>
      </w:r>
      <w:r w:rsidR="00700A5E" w:rsidRPr="00361906">
        <w:rPr>
          <w:rFonts w:cs="Helvetica"/>
          <w:sz w:val="24"/>
          <w:szCs w:val="24"/>
          <w:lang w:eastAsia="en-GB"/>
        </w:rPr>
        <w:t xml:space="preserve"> </w:t>
      </w:r>
      <w:r w:rsidRPr="00361906">
        <w:rPr>
          <w:rFonts w:cs="Helvetica"/>
          <w:sz w:val="24"/>
          <w:szCs w:val="24"/>
          <w:lang w:eastAsia="en-GB"/>
        </w:rPr>
        <w:t>reports on the range and level of progress and attainment.</w:t>
      </w:r>
    </w:p>
    <w:p w14:paraId="5915795C" w14:textId="32FFB768" w:rsidR="00513C98" w:rsidRPr="00361906" w:rsidRDefault="00513C98" w:rsidP="00700A5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en-GB"/>
        </w:rPr>
      </w:pPr>
      <w:r w:rsidRPr="00361906">
        <w:rPr>
          <w:rFonts w:cs="Helvetica"/>
          <w:sz w:val="24"/>
          <w:szCs w:val="24"/>
          <w:lang w:eastAsia="en-GB"/>
        </w:rPr>
        <w:t>Monitor and evaluate pupil responses to learning activities through a range of assessment and</w:t>
      </w:r>
      <w:r w:rsidR="00700A5E" w:rsidRPr="00361906">
        <w:rPr>
          <w:rFonts w:cs="Helvetica"/>
          <w:sz w:val="24"/>
          <w:szCs w:val="24"/>
          <w:lang w:eastAsia="en-GB"/>
        </w:rPr>
        <w:t xml:space="preserve"> </w:t>
      </w:r>
      <w:r w:rsidRPr="00361906">
        <w:rPr>
          <w:rFonts w:cs="Helvetica"/>
          <w:sz w:val="24"/>
          <w:szCs w:val="24"/>
          <w:lang w:eastAsia="en-GB"/>
        </w:rPr>
        <w:t>monitoring strategies against pre-determined learning objectives.</w:t>
      </w:r>
    </w:p>
    <w:p w14:paraId="27DDA021" w14:textId="77777777" w:rsidR="00513C98" w:rsidRPr="00361906" w:rsidRDefault="00513C98" w:rsidP="00513C9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en-GB"/>
        </w:rPr>
      </w:pPr>
      <w:r w:rsidRPr="00361906">
        <w:rPr>
          <w:rFonts w:cs="Helvetica"/>
          <w:sz w:val="24"/>
          <w:szCs w:val="24"/>
          <w:lang w:eastAsia="en-GB"/>
        </w:rPr>
        <w:t>Informing and supporting the role of parents in pupils’ learning and contribute to/lead meetings with parents to provide constructive feedback on pupil progress/achievement etc.</w:t>
      </w:r>
    </w:p>
    <w:p w14:paraId="7C54E66E" w14:textId="77777777" w:rsidR="00513C98" w:rsidRPr="00361906" w:rsidRDefault="00513C98" w:rsidP="00513C9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en-GB"/>
        </w:rPr>
      </w:pPr>
      <w:r w:rsidRPr="00361906">
        <w:rPr>
          <w:rFonts w:cs="Helvetica"/>
          <w:sz w:val="24"/>
          <w:szCs w:val="24"/>
          <w:lang w:eastAsia="en-GB"/>
        </w:rPr>
        <w:t>Work within an established discipline policy to anticipate and manage behaviour constructively, promoting self-control and independence.</w:t>
      </w:r>
    </w:p>
    <w:p w14:paraId="6018FEFF" w14:textId="77777777" w:rsidR="00513C98" w:rsidRPr="00361906" w:rsidRDefault="00513C98" w:rsidP="00513C9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en-GB"/>
        </w:rPr>
      </w:pPr>
      <w:r w:rsidRPr="00361906">
        <w:rPr>
          <w:rFonts w:cs="Helvetica"/>
          <w:sz w:val="24"/>
          <w:szCs w:val="24"/>
          <w:lang w:eastAsia="en-GB"/>
        </w:rPr>
        <w:t>Use ICT effectively to support learning activities, select and prepare resources necessary to lead learning activities, taking account of pupils’ interests and language and cultural backgrounds.</w:t>
      </w:r>
    </w:p>
    <w:p w14:paraId="39FB725A" w14:textId="77777777" w:rsidR="00513C98" w:rsidRPr="00361906" w:rsidRDefault="00513C98" w:rsidP="00513C9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en-GB"/>
        </w:rPr>
      </w:pPr>
      <w:r w:rsidRPr="00361906">
        <w:rPr>
          <w:rFonts w:cs="Helvetica"/>
          <w:sz w:val="24"/>
          <w:szCs w:val="24"/>
          <w:lang w:eastAsia="en-GB"/>
        </w:rPr>
        <w:t>Contribute to the overall ethos/work/aims of the school.</w:t>
      </w:r>
    </w:p>
    <w:p w14:paraId="105B63FE" w14:textId="1BC7E46B" w:rsidR="00513C98" w:rsidRPr="00361906" w:rsidRDefault="00513C98" w:rsidP="00700A5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en-GB"/>
        </w:rPr>
      </w:pPr>
      <w:r w:rsidRPr="00361906">
        <w:rPr>
          <w:rFonts w:cs="Helvetica"/>
          <w:sz w:val="24"/>
          <w:szCs w:val="24"/>
          <w:lang w:eastAsia="en-GB"/>
        </w:rPr>
        <w:t>Be aware of and support difference and ensure all pupils have equal access to opportunities</w:t>
      </w:r>
      <w:r w:rsidR="00700A5E" w:rsidRPr="00361906">
        <w:rPr>
          <w:rFonts w:cs="Helvetica"/>
          <w:sz w:val="24"/>
          <w:szCs w:val="24"/>
          <w:lang w:eastAsia="en-GB"/>
        </w:rPr>
        <w:t xml:space="preserve"> </w:t>
      </w:r>
      <w:r w:rsidRPr="00361906">
        <w:rPr>
          <w:rFonts w:cs="Helvetica"/>
          <w:sz w:val="24"/>
          <w:szCs w:val="24"/>
          <w:lang w:eastAsia="en-GB"/>
        </w:rPr>
        <w:t>to learn and develop which includes differentiating work.</w:t>
      </w:r>
    </w:p>
    <w:p w14:paraId="344CD370" w14:textId="56DE8A45" w:rsidR="00513C98" w:rsidRPr="00361906" w:rsidRDefault="00513C98" w:rsidP="00700A5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en-GB"/>
        </w:rPr>
      </w:pPr>
      <w:r w:rsidRPr="00361906">
        <w:rPr>
          <w:rFonts w:cs="Helvetica"/>
          <w:sz w:val="24"/>
          <w:szCs w:val="24"/>
          <w:lang w:eastAsia="en-GB"/>
        </w:rPr>
        <w:t>Establish constructive relations</w:t>
      </w:r>
      <w:r w:rsidR="00AA3D22" w:rsidRPr="00361906">
        <w:rPr>
          <w:rFonts w:cs="Helvetica"/>
          <w:sz w:val="24"/>
          <w:szCs w:val="24"/>
          <w:lang w:eastAsia="en-GB"/>
        </w:rPr>
        <w:t xml:space="preserve">hips and communicate with other  </w:t>
      </w:r>
      <w:r w:rsidRPr="00361906">
        <w:rPr>
          <w:rFonts w:cs="Helvetica"/>
          <w:sz w:val="24"/>
          <w:szCs w:val="24"/>
          <w:lang w:eastAsia="en-GB"/>
        </w:rPr>
        <w:t>agencies/professionals, in</w:t>
      </w:r>
      <w:r w:rsidR="00700A5E" w:rsidRPr="00361906">
        <w:rPr>
          <w:rFonts w:cs="Helvetica"/>
          <w:sz w:val="24"/>
          <w:szCs w:val="24"/>
          <w:lang w:eastAsia="en-GB"/>
        </w:rPr>
        <w:t xml:space="preserve"> </w:t>
      </w:r>
      <w:r w:rsidRPr="00361906">
        <w:rPr>
          <w:rFonts w:cs="Helvetica"/>
          <w:sz w:val="24"/>
          <w:szCs w:val="24"/>
          <w:lang w:eastAsia="en-GB"/>
        </w:rPr>
        <w:t>liaison with the teacher, to support achievement and progress of pupils</w:t>
      </w:r>
    </w:p>
    <w:p w14:paraId="0E7723D3" w14:textId="1726E722" w:rsidR="00513C98" w:rsidRPr="00361906" w:rsidRDefault="00513C98" w:rsidP="00700A5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en-GB"/>
        </w:rPr>
      </w:pPr>
      <w:r w:rsidRPr="00361906">
        <w:rPr>
          <w:rFonts w:cs="Helvetica"/>
          <w:sz w:val="24"/>
          <w:szCs w:val="24"/>
          <w:lang w:eastAsia="en-GB"/>
        </w:rPr>
        <w:t xml:space="preserve">Recognise own strengths and areas of specialist expertise and use these to lead, </w:t>
      </w:r>
      <w:proofErr w:type="gramStart"/>
      <w:r w:rsidRPr="00361906">
        <w:rPr>
          <w:rFonts w:cs="Helvetica"/>
          <w:sz w:val="24"/>
          <w:szCs w:val="24"/>
          <w:lang w:eastAsia="en-GB"/>
        </w:rPr>
        <w:t>advise</w:t>
      </w:r>
      <w:proofErr w:type="gramEnd"/>
      <w:r w:rsidRPr="00361906">
        <w:rPr>
          <w:rFonts w:cs="Helvetica"/>
          <w:sz w:val="24"/>
          <w:szCs w:val="24"/>
          <w:lang w:eastAsia="en-GB"/>
        </w:rPr>
        <w:t xml:space="preserve"> and</w:t>
      </w:r>
      <w:r w:rsidR="00700A5E" w:rsidRPr="00361906">
        <w:rPr>
          <w:rFonts w:cs="Helvetica"/>
          <w:sz w:val="24"/>
          <w:szCs w:val="24"/>
          <w:lang w:eastAsia="en-GB"/>
        </w:rPr>
        <w:t xml:space="preserve"> </w:t>
      </w:r>
      <w:r w:rsidRPr="00361906">
        <w:rPr>
          <w:rFonts w:cs="Helvetica"/>
          <w:sz w:val="24"/>
          <w:szCs w:val="24"/>
          <w:lang w:eastAsia="en-GB"/>
        </w:rPr>
        <w:t>support others.</w:t>
      </w:r>
    </w:p>
    <w:p w14:paraId="0BA60A2F" w14:textId="77777777" w:rsidR="00513C98" w:rsidRPr="00361906" w:rsidRDefault="00513C98" w:rsidP="00513C9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en-GB"/>
        </w:rPr>
      </w:pPr>
      <w:r w:rsidRPr="00361906">
        <w:rPr>
          <w:rFonts w:cs="Helvetica"/>
          <w:sz w:val="24"/>
          <w:szCs w:val="24"/>
          <w:lang w:eastAsia="en-GB"/>
        </w:rPr>
        <w:t>Take the initiative as appropriate to develop appropriate multi-agency approaches to supporting pupils.</w:t>
      </w:r>
    </w:p>
    <w:p w14:paraId="7BE15DD9" w14:textId="77777777" w:rsidR="00513C98" w:rsidRPr="00361906" w:rsidRDefault="00513C98" w:rsidP="00513C9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en-GB"/>
        </w:rPr>
      </w:pPr>
      <w:r w:rsidRPr="00361906">
        <w:rPr>
          <w:rFonts w:cs="Helvetica"/>
          <w:sz w:val="24"/>
          <w:szCs w:val="24"/>
          <w:lang w:eastAsia="en-GB"/>
        </w:rPr>
        <w:t>Liaise between senior leaders/teaching staff and teaching assistants.</w:t>
      </w:r>
    </w:p>
    <w:p w14:paraId="0FDA578E" w14:textId="77777777" w:rsidR="00513C98" w:rsidRPr="00361906" w:rsidRDefault="00513C98" w:rsidP="00513C9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en-GB"/>
        </w:rPr>
      </w:pPr>
      <w:r w:rsidRPr="00361906">
        <w:rPr>
          <w:rFonts w:cs="Helvetica"/>
          <w:sz w:val="24"/>
          <w:szCs w:val="24"/>
          <w:lang w:eastAsia="en-GB"/>
        </w:rPr>
        <w:t>Hold regular team meetings with managed staff as necessary.</w:t>
      </w:r>
    </w:p>
    <w:p w14:paraId="465D90AB" w14:textId="77777777" w:rsidR="00513C98" w:rsidRPr="00361906" w:rsidRDefault="00513C98" w:rsidP="00513C9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en-GB"/>
        </w:rPr>
      </w:pPr>
      <w:r w:rsidRPr="00361906">
        <w:rPr>
          <w:rFonts w:cs="Helvetica"/>
          <w:sz w:val="24"/>
          <w:szCs w:val="24"/>
          <w:lang w:eastAsia="en-GB"/>
        </w:rPr>
        <w:t>Represent teaching assistants at teaching staff/management/or other appropriate meetings.</w:t>
      </w:r>
    </w:p>
    <w:p w14:paraId="47E5D1BC" w14:textId="57AC3CB9" w:rsidR="00AA3D22" w:rsidRPr="00361906" w:rsidRDefault="00513C98" w:rsidP="00E8627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  <w:lang w:eastAsia="en-GB"/>
        </w:rPr>
      </w:pPr>
      <w:r w:rsidRPr="00361906">
        <w:rPr>
          <w:rFonts w:cs="Helvetica"/>
          <w:sz w:val="24"/>
          <w:szCs w:val="24"/>
          <w:lang w:eastAsia="en-GB"/>
        </w:rPr>
        <w:t xml:space="preserve">Comply with and assist with the development of policies and procedures relating to child protection, health, safety and security, confidentiality and data protection, reporting </w:t>
      </w:r>
      <w:r w:rsidR="00700A5E" w:rsidRPr="00361906">
        <w:rPr>
          <w:rFonts w:cs="Helvetica"/>
          <w:sz w:val="24"/>
          <w:szCs w:val="24"/>
          <w:lang w:eastAsia="en-GB"/>
        </w:rPr>
        <w:t>all concerns</w:t>
      </w:r>
      <w:r w:rsidRPr="00361906">
        <w:rPr>
          <w:rFonts w:cs="Helvetica"/>
          <w:sz w:val="24"/>
          <w:szCs w:val="24"/>
          <w:lang w:eastAsia="en-GB"/>
        </w:rPr>
        <w:t xml:space="preserve"> to an appropriate person.</w:t>
      </w:r>
    </w:p>
    <w:p w14:paraId="3E0320D9" w14:textId="78A9E8DB" w:rsidR="0034248C" w:rsidRPr="0034248C" w:rsidRDefault="0034248C" w:rsidP="00E86277">
      <w:pPr>
        <w:autoSpaceDE w:val="0"/>
        <w:autoSpaceDN w:val="0"/>
        <w:adjustRightInd w:val="0"/>
        <w:spacing w:after="0" w:line="240" w:lineRule="auto"/>
        <w:rPr>
          <w:rFonts w:cs="Helvetica"/>
          <w:color w:val="0070C0"/>
          <w:sz w:val="24"/>
          <w:szCs w:val="24"/>
          <w:lang w:eastAsia="en-GB"/>
        </w:rPr>
      </w:pPr>
    </w:p>
    <w:sectPr w:rsidR="0034248C" w:rsidRPr="003424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F657A" w14:textId="77777777" w:rsidR="00B66227" w:rsidRDefault="00B66227" w:rsidP="00B66227">
      <w:pPr>
        <w:spacing w:after="0" w:line="240" w:lineRule="auto"/>
      </w:pPr>
      <w:r>
        <w:separator/>
      </w:r>
    </w:p>
  </w:endnote>
  <w:endnote w:type="continuationSeparator" w:id="0">
    <w:p w14:paraId="6F4A436F" w14:textId="77777777" w:rsidR="00B66227" w:rsidRDefault="00B66227" w:rsidP="00B66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BF884" w14:textId="77777777" w:rsidR="00B66227" w:rsidRDefault="00B662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13EA1" w14:textId="77777777" w:rsidR="00B66227" w:rsidRDefault="00B662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606A0" w14:textId="77777777" w:rsidR="00B66227" w:rsidRDefault="00B66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B027F" w14:textId="77777777" w:rsidR="00B66227" w:rsidRDefault="00B66227" w:rsidP="00B66227">
      <w:pPr>
        <w:spacing w:after="0" w:line="240" w:lineRule="auto"/>
      </w:pPr>
      <w:r>
        <w:separator/>
      </w:r>
    </w:p>
  </w:footnote>
  <w:footnote w:type="continuationSeparator" w:id="0">
    <w:p w14:paraId="5DC7F713" w14:textId="77777777" w:rsidR="00B66227" w:rsidRDefault="00B66227" w:rsidP="00B66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D29B" w14:textId="77777777" w:rsidR="00B66227" w:rsidRDefault="00B662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B42C5" w14:textId="41EAECD9" w:rsidR="00B66227" w:rsidRDefault="00B662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16397" w14:textId="77777777" w:rsidR="00B66227" w:rsidRDefault="00B662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7CC2"/>
    <w:multiLevelType w:val="hybridMultilevel"/>
    <w:tmpl w:val="37B81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0F67"/>
    <w:multiLevelType w:val="hybridMultilevel"/>
    <w:tmpl w:val="30082C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F38CE"/>
    <w:multiLevelType w:val="hybridMultilevel"/>
    <w:tmpl w:val="F006C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2329A"/>
    <w:multiLevelType w:val="hybridMultilevel"/>
    <w:tmpl w:val="3E1C2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7468F"/>
    <w:multiLevelType w:val="hybridMultilevel"/>
    <w:tmpl w:val="4044D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847F0"/>
    <w:multiLevelType w:val="hybridMultilevel"/>
    <w:tmpl w:val="41526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14349"/>
    <w:multiLevelType w:val="hybridMultilevel"/>
    <w:tmpl w:val="62F6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3C676A3"/>
    <w:multiLevelType w:val="hybridMultilevel"/>
    <w:tmpl w:val="270C7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F4B0C"/>
    <w:multiLevelType w:val="hybridMultilevel"/>
    <w:tmpl w:val="F112F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47"/>
    <w:rsid w:val="00024466"/>
    <w:rsid w:val="001C3DE2"/>
    <w:rsid w:val="00245896"/>
    <w:rsid w:val="002959E0"/>
    <w:rsid w:val="002D697D"/>
    <w:rsid w:val="0034248C"/>
    <w:rsid w:val="00361906"/>
    <w:rsid w:val="003C0F24"/>
    <w:rsid w:val="003D4953"/>
    <w:rsid w:val="00432474"/>
    <w:rsid w:val="00433F6F"/>
    <w:rsid w:val="004536AE"/>
    <w:rsid w:val="004B29A4"/>
    <w:rsid w:val="004B5432"/>
    <w:rsid w:val="004F180A"/>
    <w:rsid w:val="004F2D05"/>
    <w:rsid w:val="00513C98"/>
    <w:rsid w:val="0054437E"/>
    <w:rsid w:val="00592E18"/>
    <w:rsid w:val="00606447"/>
    <w:rsid w:val="00606779"/>
    <w:rsid w:val="00700A5E"/>
    <w:rsid w:val="00730F86"/>
    <w:rsid w:val="00766CE9"/>
    <w:rsid w:val="007824E1"/>
    <w:rsid w:val="007B38A9"/>
    <w:rsid w:val="007F71C3"/>
    <w:rsid w:val="00971F2D"/>
    <w:rsid w:val="00990A83"/>
    <w:rsid w:val="009A5CE9"/>
    <w:rsid w:val="009C0C3A"/>
    <w:rsid w:val="00A95A37"/>
    <w:rsid w:val="00AA3D22"/>
    <w:rsid w:val="00AF5985"/>
    <w:rsid w:val="00B0315D"/>
    <w:rsid w:val="00B66227"/>
    <w:rsid w:val="00C155A3"/>
    <w:rsid w:val="00C647D2"/>
    <w:rsid w:val="00C80223"/>
    <w:rsid w:val="00C9040D"/>
    <w:rsid w:val="00CE395A"/>
    <w:rsid w:val="00E02C51"/>
    <w:rsid w:val="00E25924"/>
    <w:rsid w:val="00E775B0"/>
    <w:rsid w:val="00E82EAB"/>
    <w:rsid w:val="00E86277"/>
    <w:rsid w:val="00EB0103"/>
    <w:rsid w:val="00EC026C"/>
    <w:rsid w:val="00EF60C0"/>
    <w:rsid w:val="00F02F9C"/>
    <w:rsid w:val="00F2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8C9BA3C"/>
  <w15:chartTrackingRefBased/>
  <w15:docId w15:val="{FA2F299D-D523-4B17-91D6-14E5F6E8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9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24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4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4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4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4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47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E395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66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227"/>
  </w:style>
  <w:style w:type="paragraph" w:styleId="Footer">
    <w:name w:val="footer"/>
    <w:basedOn w:val="Normal"/>
    <w:link w:val="FooterChar"/>
    <w:uiPriority w:val="99"/>
    <w:unhideWhenUsed/>
    <w:rsid w:val="00B66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25780-6DA8-4FFF-A4CA-8DD6F560C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Mitchell</dc:creator>
  <cp:keywords/>
  <dc:description/>
  <cp:lastModifiedBy>Ciara Mitchell</cp:lastModifiedBy>
  <cp:revision>2</cp:revision>
  <dcterms:created xsi:type="dcterms:W3CDTF">2023-10-19T11:37:00Z</dcterms:created>
  <dcterms:modified xsi:type="dcterms:W3CDTF">2023-10-19T11:37:00Z</dcterms:modified>
</cp:coreProperties>
</file>