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B756" w14:textId="77777777" w:rsidR="00AE0123" w:rsidRDefault="00AE0123" w:rsidP="00AE0123">
      <w:pPr>
        <w:autoSpaceDE w:val="0"/>
        <w:autoSpaceDN w:val="0"/>
        <w:adjustRightInd w:val="0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  <w:r w:rsidRPr="00242E2A">
        <w:rPr>
          <w:rFonts w:asciiTheme="minorHAnsi" w:hAnsiTheme="minorHAnsi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02D0D8E" wp14:editId="35665C84">
            <wp:simplePos x="0" y="0"/>
            <wp:positionH relativeFrom="column">
              <wp:posOffset>4124325</wp:posOffset>
            </wp:positionH>
            <wp:positionV relativeFrom="paragraph">
              <wp:posOffset>-724535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768E" w14:textId="77777777" w:rsidR="00AC49BC" w:rsidRDefault="00AC49BC" w:rsidP="00AE0123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FCD3682" w14:textId="1C28D588" w:rsidR="00AE0123" w:rsidRPr="00763E2D" w:rsidRDefault="00763E2D" w:rsidP="00AE0123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="Tahoma"/>
          <w:b/>
          <w:noProof/>
          <w:sz w:val="32"/>
          <w:szCs w:val="32"/>
        </w:rPr>
        <w:t>WBL Lead in Health</w:t>
      </w:r>
      <w:r w:rsidR="00AC49BC">
        <w:rPr>
          <w:rFonts w:ascii="Gill Sans MT" w:hAnsi="Gill Sans MT" w:cs="Tahoma"/>
          <w:b/>
          <w:noProof/>
          <w:sz w:val="32"/>
          <w:szCs w:val="32"/>
        </w:rPr>
        <w:t>,</w:t>
      </w:r>
      <w:r w:rsidRPr="00763E2D">
        <w:rPr>
          <w:rFonts w:ascii="Gill Sans MT" w:hAnsi="Gill Sans MT" w:cs="Tahoma"/>
          <w:b/>
          <w:noProof/>
          <w:sz w:val="32"/>
          <w:szCs w:val="32"/>
        </w:rPr>
        <w:t xml:space="preserve"> Clinical Care</w:t>
      </w:r>
      <w:r w:rsidR="00AC49BC">
        <w:rPr>
          <w:rFonts w:ascii="Gill Sans MT" w:hAnsi="Gill Sans MT" w:cs="Tahoma"/>
          <w:b/>
          <w:noProof/>
          <w:sz w:val="32"/>
          <w:szCs w:val="32"/>
        </w:rPr>
        <w:t xml:space="preserve"> and Education</w:t>
      </w:r>
    </w:p>
    <w:p w14:paraId="790C27C0" w14:textId="77777777" w:rsidR="00AE0123" w:rsidRPr="00763E2D" w:rsidRDefault="00AE0123" w:rsidP="00AE0123">
      <w:pPr>
        <w:rPr>
          <w:rFonts w:ascii="Gill Sans MT" w:hAnsi="Gill Sans MT" w:cs="Tahoma"/>
          <w:b/>
          <w:lang w:eastAsia="en-US"/>
        </w:rPr>
      </w:pPr>
      <w:r w:rsidRPr="00763E2D">
        <w:rPr>
          <w:rFonts w:ascii="Gill Sans MT" w:hAnsi="Gill Sans MT" w:cs="Tahoma"/>
          <w:b/>
          <w:lang w:eastAsia="en-US"/>
        </w:rPr>
        <w:t>Job Description</w:t>
      </w:r>
    </w:p>
    <w:p w14:paraId="625DE017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466ACF90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108017B0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0AA98ECC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25D7E687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6B38848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Apprenticeships and Skills</w:t>
            </w:r>
          </w:p>
        </w:tc>
      </w:tr>
    </w:tbl>
    <w:p w14:paraId="1D197323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3159197C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7462C207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BBA8F37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F14F073" w14:textId="41BCF9C1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£24,452 - £36,890</w:t>
            </w:r>
            <w:r w:rsidR="00E653E5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 </w:t>
            </w:r>
            <w:r w:rsidR="00E653E5" w:rsidRPr="00E653E5">
              <w:rPr>
                <w:b/>
                <w:i/>
                <w:iCs/>
                <w:sz w:val="22"/>
                <w:szCs w:val="22"/>
                <w:lang w:eastAsia="en-US"/>
              </w:rPr>
              <w:t>(per annum)</w:t>
            </w:r>
          </w:p>
        </w:tc>
      </w:tr>
    </w:tbl>
    <w:p w14:paraId="42337C3E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783D8062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4C323A54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3DF48042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7E9325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37</w:t>
            </w:r>
          </w:p>
        </w:tc>
      </w:tr>
    </w:tbl>
    <w:p w14:paraId="6A7319B3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6E020A05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5CADC9A8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21E25E0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99FAECF" w14:textId="3D74B25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Assistant Director </w:t>
            </w:r>
            <w:r w:rsidR="007943C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- </w:t>
            </w: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Apprenticeships and Skills</w:t>
            </w:r>
          </w:p>
        </w:tc>
      </w:tr>
    </w:tbl>
    <w:p w14:paraId="5F476550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51FFF470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5106A5DF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071646DD" w14:textId="77777777" w:rsidR="00AE0123" w:rsidRPr="00763E2D" w:rsidRDefault="00AE0123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07B6E2" w14:textId="778CDD6A" w:rsidR="00AE0123" w:rsidRPr="00763E2D" w:rsidRDefault="00AE0123" w:rsidP="002E12C9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To ensure a </w:t>
            </w:r>
            <w:r w:rsidR="00712BD7"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high-quality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offer that meets the needs of the employers and other external partners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2E12C9" w:rsidRPr="00763E2D" w14:paraId="1362783A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2D65FD94" w14:textId="77777777" w:rsidR="002E12C9" w:rsidRPr="00763E2D" w:rsidRDefault="002E12C9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3CBDE691" w14:textId="77777777" w:rsidR="002E12C9" w:rsidRPr="00763E2D" w:rsidRDefault="002E12C9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5C430D4F" w14:textId="57AA9B4F" w:rsidR="002E12C9" w:rsidRPr="00763E2D" w:rsidRDefault="002E12C9" w:rsidP="002E12C9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Lead a team of staff to ensure timely completion of all qualifications in line with </w:t>
            </w:r>
            <w:r w:rsidR="00712BD7"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college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targets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2E12C9" w:rsidRPr="00763E2D" w14:paraId="6827723A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0646AC55" w14:textId="77777777" w:rsidR="002E12C9" w:rsidRPr="00763E2D" w:rsidRDefault="002E12C9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604DED1A" w14:textId="77777777" w:rsidR="002E12C9" w:rsidRPr="00763E2D" w:rsidRDefault="002E12C9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288DEF70" w14:textId="6EE78821" w:rsidR="002E12C9" w:rsidRPr="00763E2D" w:rsidRDefault="002E12C9" w:rsidP="00C82630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Lead 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the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delivery of the provision through high quality teaching and verification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AE0123" w:rsidRPr="00763E2D" w14:paraId="5DB4600A" w14:textId="77777777" w:rsidTr="00C82630">
        <w:trPr>
          <w:trHeight w:val="705"/>
        </w:trPr>
        <w:tc>
          <w:tcPr>
            <w:tcW w:w="3369" w:type="dxa"/>
            <w:vAlign w:val="center"/>
          </w:tcPr>
          <w:p w14:paraId="63513B96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3E67CD99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2F4733D6" w14:textId="2095365F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599C56A2" w14:textId="2FC1EFB3" w:rsidR="00AE0123" w:rsidRPr="00763E2D" w:rsidRDefault="00AE0123" w:rsidP="00C82630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Promoting and safeguarding the welfare of children and young persons in line with college policies</w:t>
            </w:r>
            <w:r w:rsidR="00D73E4F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  <w:r w:rsidR="00E9076E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  <w:r w:rsidR="00E9076E" w:rsidRPr="00E9076E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</w:tc>
      </w:tr>
      <w:tr w:rsidR="00AE0123" w:rsidRPr="00763E2D" w14:paraId="65A998F1" w14:textId="77777777" w:rsidTr="00C82630">
        <w:trPr>
          <w:trHeight w:val="705"/>
        </w:trPr>
        <w:tc>
          <w:tcPr>
            <w:tcW w:w="3369" w:type="dxa"/>
            <w:vAlign w:val="center"/>
          </w:tcPr>
          <w:p w14:paraId="6BD53BA4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6E5E04E0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27EE00C9" w14:textId="1753AB83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70A0D8C9" w14:textId="2CE82FE5" w:rsidR="00AE0123" w:rsidRPr="00763E2D" w:rsidRDefault="00AE0123" w:rsidP="00C82630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The marketing and promotion of the provision to employers and stakeholders</w:t>
            </w:r>
            <w:r w:rsidR="00E9076E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</w:tbl>
    <w:p w14:paraId="3581A0DB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Main Purpose of Job:</w:t>
      </w:r>
    </w:p>
    <w:p w14:paraId="4904C028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564CAD20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To provide innovative and engaging teaching and learning to the College’s learners </w:t>
      </w:r>
      <w:proofErr w:type="gramStart"/>
      <w:r w:rsidRPr="00763E2D">
        <w:rPr>
          <w:rFonts w:ascii="Gill Sans MT" w:hAnsi="Gill Sans MT" w:cs="Tahoma"/>
          <w:sz w:val="22"/>
          <w:szCs w:val="22"/>
          <w:lang w:eastAsia="en-US"/>
        </w:rPr>
        <w:t>in order to</w:t>
      </w:r>
      <w:proofErr w:type="gramEnd"/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ensure that the provision:</w:t>
      </w:r>
    </w:p>
    <w:p w14:paraId="569A825C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0087E62E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Meets the needs of learners, </w:t>
      </w:r>
      <w:proofErr w:type="gramStart"/>
      <w:r w:rsidRPr="00763E2D">
        <w:rPr>
          <w:rFonts w:ascii="Gill Sans MT" w:hAnsi="Gill Sans MT" w:cs="Tahoma"/>
          <w:sz w:val="22"/>
          <w:szCs w:val="22"/>
          <w:lang w:eastAsia="en-US"/>
        </w:rPr>
        <w:t>employers</w:t>
      </w:r>
      <w:proofErr w:type="gramEnd"/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and other stakeholders</w:t>
      </w:r>
    </w:p>
    <w:p w14:paraId="7896359E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 learner/employer satisfaction</w:t>
      </w:r>
    </w:p>
    <w:p w14:paraId="3593F678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</w:t>
      </w:r>
    </w:p>
    <w:p w14:paraId="08633995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Reflects the vision, mission, aims and values of the college</w:t>
      </w:r>
    </w:p>
    <w:p w14:paraId="61A4B064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</w:p>
    <w:p w14:paraId="060FCD10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</w:p>
    <w:p w14:paraId="273AA566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FE7F194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Key Duties and Responsibilities:</w:t>
      </w:r>
    </w:p>
    <w:p w14:paraId="502B8518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309DCAC1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Develop the curriculum including the design, planning and evaluation of courses and course materials. Be active on increasing curriculum offer to meet the demands of employers and the economic climate </w:t>
      </w:r>
    </w:p>
    <w:p w14:paraId="30780A35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82C60A9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Liaise with the staff across the college to contribute to the development of flexible and responsive delivery models.</w:t>
      </w:r>
    </w:p>
    <w:p w14:paraId="2984D8DC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88042DE" w14:textId="027BD88C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Meet &amp; provide regular feedback to the Assistant Director in relation to the achievement of the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college’s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targets &amp; KPIs. Support in organising and resourcing the area to maintain a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high-quality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service.</w:t>
      </w:r>
    </w:p>
    <w:p w14:paraId="1B921B6A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4F32600A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Contribute to the college quality improvement strategy through representing the area at quality monitoring meetings. Comply with the College’s quality procedures and standards and assist in their development as appropriate</w:t>
      </w:r>
    </w:p>
    <w:p w14:paraId="5A9B31C1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ED095F4" w14:textId="154BC313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Deploy monitor and co-ordinate a team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of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work-based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professionals and their caseloads, through maintaining internal tracking systems to ensure timely completion </w:t>
      </w:r>
    </w:p>
    <w:p w14:paraId="73156723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7229E15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Arrange and chair regular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>standardisation meetings to support the team in working towards the highest professional and vocational standards</w:t>
      </w:r>
    </w:p>
    <w:p w14:paraId="2617428E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560FA88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Deliver high quality teaching, learning and assessment to a range of learners in different environments. Develop and deliver e-learning opportunities for teaching learning and assessment</w:t>
      </w:r>
    </w:p>
    <w:p w14:paraId="54780F0B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CE5F875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IQA role for suite of qualifications to include all aspects of apprenticeships</w:t>
      </w:r>
    </w:p>
    <w:p w14:paraId="3D7963B7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74F33AB2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and support EQA visits, establishing close working partnerships</w:t>
      </w:r>
    </w:p>
    <w:p w14:paraId="321FA8FD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3A2C22A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on the registration and certification of candidates with awarding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>bodies and liaise as appropriate. Develop relationships with skills sectors to ensure current knowledge of development in area of delivery</w:t>
      </w:r>
    </w:p>
    <w:p w14:paraId="15FF66FA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21E54A0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Lead on the use of internal documentation to ensure quality of provision for all employers and candidates. </w:t>
      </w:r>
    </w:p>
    <w:p w14:paraId="60A11C65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FCB3739" w14:textId="20616E72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Perform basic personnel duties such as appraisal in line with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policies and procedures as and when required. Take responsibility for self-development in line with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strategic aims </w:t>
      </w:r>
    </w:p>
    <w:p w14:paraId="521238BC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0175286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Maintain regular contact with own candidates in diverse locations. Assist the learner to achieve appropriate progression and to refer learners for learning and learning support where necessary</w:t>
      </w:r>
    </w:p>
    <w:p w14:paraId="39C5AA6F" w14:textId="77777777" w:rsidR="00AE0123" w:rsidRPr="00763E2D" w:rsidRDefault="00AE0123" w:rsidP="00AE0123">
      <w:pPr>
        <w:ind w:left="720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F28304D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Generic Duties and Responsibilities:</w:t>
      </w:r>
    </w:p>
    <w:p w14:paraId="73D1DADA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54C5D827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Promote a culture of innovation, </w:t>
      </w:r>
      <w:proofErr w:type="gramStart"/>
      <w:r w:rsidRPr="00763E2D">
        <w:rPr>
          <w:rFonts w:ascii="Gill Sans MT" w:hAnsi="Gill Sans MT" w:cs="Tahoma"/>
          <w:sz w:val="22"/>
          <w:szCs w:val="22"/>
          <w:lang w:eastAsia="en-US"/>
        </w:rPr>
        <w:t>excellence</w:t>
      </w:r>
      <w:proofErr w:type="gramEnd"/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and equality</w:t>
      </w:r>
    </w:p>
    <w:p w14:paraId="45022CDB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Reflect the vision, mission, aims and values of the college</w:t>
      </w:r>
    </w:p>
    <w:p w14:paraId="7F7F9B7B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Comply with College policies, </w:t>
      </w:r>
      <w:proofErr w:type="gramStart"/>
      <w:r w:rsidRPr="00763E2D">
        <w:rPr>
          <w:rFonts w:ascii="Gill Sans MT" w:hAnsi="Gill Sans MT" w:cs="Tahoma"/>
          <w:sz w:val="22"/>
          <w:szCs w:val="22"/>
          <w:lang w:eastAsia="en-US"/>
        </w:rPr>
        <w:t>procedures</w:t>
      </w:r>
      <w:proofErr w:type="gramEnd"/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and agreements</w:t>
      </w:r>
    </w:p>
    <w:p w14:paraId="5D7CBA4A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1503856C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43224039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</w:p>
    <w:p w14:paraId="1406A932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</w:p>
    <w:p w14:paraId="5E959883" w14:textId="77777777" w:rsidR="00AE0123" w:rsidRPr="00763E2D" w:rsidRDefault="00AE0123" w:rsidP="00AE0123">
      <w:pPr>
        <w:numPr>
          <w:ilvl w:val="0"/>
          <w:numId w:val="6"/>
        </w:numPr>
        <w:ind w:left="567" w:hanging="567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</w:p>
    <w:p w14:paraId="2C08C005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6BB3EE7" w14:textId="77777777" w:rsidR="00AE0123" w:rsidRPr="00763E2D" w:rsidRDefault="00AE0123" w:rsidP="00AE0123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86921E0" w14:textId="77777777" w:rsidR="00AE0123" w:rsidRPr="00763E2D" w:rsidRDefault="00AE0123" w:rsidP="00AE0123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4454ED0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i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i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61ED637E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8E3FA59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  <w:sectPr w:rsidR="00AE0123" w:rsidRPr="00763E2D" w:rsidSect="00303503">
          <w:footerReference w:type="default" r:id="rId11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63283CF8" w14:textId="31650CA3" w:rsidR="00AC49BC" w:rsidRDefault="00AC49BC" w:rsidP="00C506E8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theme="minorHAnsi"/>
          <w:b/>
          <w:bCs/>
          <w:noProof/>
          <w:color w:val="000000"/>
          <w:spacing w:val="-1"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3699161D" wp14:editId="32269E16">
            <wp:simplePos x="0" y="0"/>
            <wp:positionH relativeFrom="page">
              <wp:posOffset>4931410</wp:posOffset>
            </wp:positionH>
            <wp:positionV relativeFrom="paragraph">
              <wp:posOffset>-888365</wp:posOffset>
            </wp:positionV>
            <wp:extent cx="2647315" cy="12858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B806" w14:textId="0980E886" w:rsidR="00C506E8" w:rsidRPr="00763E2D" w:rsidRDefault="00C506E8" w:rsidP="00C506E8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="Tahoma"/>
          <w:b/>
          <w:noProof/>
          <w:sz w:val="32"/>
          <w:szCs w:val="32"/>
        </w:rPr>
        <w:t>WBL Lead in Health</w:t>
      </w:r>
      <w:r w:rsidR="00AC49BC">
        <w:rPr>
          <w:rFonts w:ascii="Gill Sans MT" w:hAnsi="Gill Sans MT" w:cs="Tahoma"/>
          <w:b/>
          <w:noProof/>
          <w:sz w:val="32"/>
          <w:szCs w:val="32"/>
        </w:rPr>
        <w:t xml:space="preserve">, </w:t>
      </w:r>
      <w:r w:rsidRPr="00763E2D">
        <w:rPr>
          <w:rFonts w:ascii="Gill Sans MT" w:hAnsi="Gill Sans MT" w:cs="Tahoma"/>
          <w:b/>
          <w:noProof/>
          <w:sz w:val="32"/>
          <w:szCs w:val="32"/>
        </w:rPr>
        <w:t>Clinical Care</w:t>
      </w:r>
      <w:r w:rsidR="00AC49BC">
        <w:rPr>
          <w:rFonts w:ascii="Gill Sans MT" w:hAnsi="Gill Sans MT" w:cs="Tahoma"/>
          <w:b/>
          <w:noProof/>
          <w:sz w:val="32"/>
          <w:szCs w:val="32"/>
        </w:rPr>
        <w:t xml:space="preserve"> and Education</w:t>
      </w:r>
    </w:p>
    <w:p w14:paraId="6A6650AB" w14:textId="77777777" w:rsidR="00AE0123" w:rsidRPr="00C506E8" w:rsidRDefault="00AE0123" w:rsidP="00AE0123">
      <w:pPr>
        <w:rPr>
          <w:rFonts w:ascii="Gill Sans MT" w:hAnsi="Gill Sans MT" w:cs="Tahoma"/>
          <w:b/>
          <w:lang w:eastAsia="en-US"/>
        </w:rPr>
      </w:pPr>
      <w:r w:rsidRPr="00C506E8">
        <w:rPr>
          <w:rFonts w:ascii="Gill Sans MT" w:hAnsi="Gill Sans MT" w:cs="Tahoma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8"/>
        <w:gridCol w:w="559"/>
        <w:gridCol w:w="426"/>
        <w:gridCol w:w="8"/>
        <w:gridCol w:w="425"/>
        <w:gridCol w:w="29"/>
        <w:gridCol w:w="532"/>
        <w:gridCol w:w="514"/>
      </w:tblGrid>
      <w:tr w:rsidR="00AE0123" w:rsidRPr="00763E2D" w14:paraId="1BD18356" w14:textId="77777777" w:rsidTr="00C506E8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8ABF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0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3BA440E" w14:textId="77777777" w:rsidR="00AE0123" w:rsidRPr="00763E2D" w:rsidRDefault="00AE0123" w:rsidP="00C82630">
            <w:pPr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AE0123" w:rsidRPr="00763E2D" w14:paraId="4709BF8C" w14:textId="77777777" w:rsidTr="00AC49BC">
        <w:trPr>
          <w:cantSplit/>
          <w:trHeight w:val="1881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84133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04DA1BE5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3E6CD5EA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705754E9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62" w:type="dxa"/>
            <w:gridSpan w:val="3"/>
            <w:shd w:val="clear" w:color="auto" w:fill="BDD6EE" w:themeFill="accent1" w:themeFillTint="66"/>
            <w:textDirection w:val="btLr"/>
            <w:vAlign w:val="center"/>
          </w:tcPr>
          <w:p w14:paraId="616165DB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BDD6EE" w:themeFill="accent1" w:themeFillTint="66"/>
            <w:textDirection w:val="btLr"/>
            <w:vAlign w:val="center"/>
          </w:tcPr>
          <w:p w14:paraId="708D5C18" w14:textId="6D5713BE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</w:t>
            </w:r>
            <w:r w:rsidR="00756F63">
              <w:rPr>
                <w:rFonts w:ascii="Gill Sans MT" w:hAnsi="Gill Sans MT" w:cs="Tahoma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514" w:type="dxa"/>
            <w:shd w:val="clear" w:color="auto" w:fill="BDD6EE" w:themeFill="accent1" w:themeFillTint="66"/>
            <w:textDirection w:val="btLr"/>
            <w:vAlign w:val="center"/>
          </w:tcPr>
          <w:p w14:paraId="7A13073E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AE0123" w:rsidRPr="00763E2D" w14:paraId="75B61E25" w14:textId="77777777" w:rsidTr="00C506E8">
        <w:trPr>
          <w:trHeight w:val="340"/>
        </w:trPr>
        <w:tc>
          <w:tcPr>
            <w:tcW w:w="9581" w:type="dxa"/>
            <w:gridSpan w:val="11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C06389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AE0123" w:rsidRPr="00763E2D" w14:paraId="7D8D24EF" w14:textId="77777777" w:rsidTr="00AC49BC">
        <w:trPr>
          <w:trHeight w:val="242"/>
        </w:trPr>
        <w:tc>
          <w:tcPr>
            <w:tcW w:w="6513" w:type="dxa"/>
            <w:gridSpan w:val="2"/>
            <w:vAlign w:val="center"/>
          </w:tcPr>
          <w:p w14:paraId="66AF661A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71ECEC9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93DC52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1C0867D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1F43AC9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17FEE89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EEDC7C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32BAF743" w14:textId="77777777" w:rsidTr="00AC49BC">
        <w:trPr>
          <w:trHeight w:val="70"/>
        </w:trPr>
        <w:tc>
          <w:tcPr>
            <w:tcW w:w="6513" w:type="dxa"/>
            <w:gridSpan w:val="2"/>
            <w:vAlign w:val="center"/>
          </w:tcPr>
          <w:p w14:paraId="2ACEE541" w14:textId="77777777" w:rsidR="00AE0123" w:rsidRPr="00763E2D" w:rsidRDefault="00AE0123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</w:t>
            </w:r>
            <w:r w:rsidRPr="00D746C7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2"/>
            <w:vAlign w:val="center"/>
          </w:tcPr>
          <w:p w14:paraId="5E3DAEF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7F6E87C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E5BF12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3E410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75077D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7511461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5875D450" w14:textId="77777777" w:rsidTr="00AC49BC">
        <w:trPr>
          <w:trHeight w:val="70"/>
        </w:trPr>
        <w:tc>
          <w:tcPr>
            <w:tcW w:w="6513" w:type="dxa"/>
            <w:gridSpan w:val="2"/>
            <w:vAlign w:val="center"/>
          </w:tcPr>
          <w:p w14:paraId="49AC9896" w14:textId="588EF59B" w:rsidR="00AE0123" w:rsidRPr="00763E2D" w:rsidRDefault="000D7D17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Teacher trained </w:t>
            </w:r>
            <w:r w:rsidRPr="00DE10BA">
              <w:rPr>
                <w:i/>
                <w:iCs/>
                <w:sz w:val="22"/>
              </w:rPr>
              <w:t>(PGCE, DTLLS or CertEd)</w:t>
            </w:r>
            <w:r w:rsidRPr="00DE10BA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75" w:type="dxa"/>
            <w:gridSpan w:val="2"/>
            <w:vAlign w:val="center"/>
          </w:tcPr>
          <w:p w14:paraId="7D6684C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6100179C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B96B5BB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FC69CA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17484B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E14365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26A95" w:rsidRPr="00763E2D" w14:paraId="32038663" w14:textId="77777777" w:rsidTr="00756F63">
        <w:trPr>
          <w:trHeight w:val="327"/>
        </w:trPr>
        <w:tc>
          <w:tcPr>
            <w:tcW w:w="6513" w:type="dxa"/>
            <w:gridSpan w:val="2"/>
            <w:vAlign w:val="center"/>
          </w:tcPr>
          <w:p w14:paraId="28E1DA76" w14:textId="7D6E7F76" w:rsidR="00526A95" w:rsidRPr="00DE10BA" w:rsidRDefault="00526A95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/>
                <w:sz w:val="22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Verifier &amp; Assessor Qualifications</w:t>
            </w:r>
          </w:p>
        </w:tc>
        <w:tc>
          <w:tcPr>
            <w:tcW w:w="575" w:type="dxa"/>
            <w:gridSpan w:val="2"/>
            <w:vAlign w:val="center"/>
          </w:tcPr>
          <w:p w14:paraId="7B86A054" w14:textId="5B03BE9C" w:rsidR="00526A95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76C1B0F2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FAE2C9F" w14:textId="10E79E33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7F2C194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6F92150" w14:textId="528BF9BA" w:rsidR="00526A95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7FA5AB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5242985" w14:textId="77777777" w:rsidTr="00756F63">
        <w:trPr>
          <w:trHeight w:val="219"/>
        </w:trPr>
        <w:tc>
          <w:tcPr>
            <w:tcW w:w="6513" w:type="dxa"/>
            <w:gridSpan w:val="2"/>
            <w:vAlign w:val="center"/>
          </w:tcPr>
          <w:p w14:paraId="3B5EF50D" w14:textId="25D66F67" w:rsidR="00AE0123" w:rsidRPr="00763E2D" w:rsidRDefault="006E6A84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GCSE Grade C </w:t>
            </w:r>
            <w:r w:rsidRPr="00DE10BA">
              <w:rPr>
                <w:i/>
                <w:iCs/>
                <w:sz w:val="22"/>
              </w:rPr>
              <w:t>(4/5)</w:t>
            </w:r>
            <w:r w:rsidRPr="00DE10BA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75" w:type="dxa"/>
            <w:gridSpan w:val="2"/>
            <w:vAlign w:val="center"/>
          </w:tcPr>
          <w:p w14:paraId="44EBD475" w14:textId="5EF83C32" w:rsidR="00AE0123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2642531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97A50E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7D9211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0597736" w14:textId="742A2C04" w:rsidR="00AE0123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33F0EB6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18476912" w14:textId="77777777" w:rsidTr="00756F63">
        <w:trPr>
          <w:trHeight w:val="267"/>
        </w:trPr>
        <w:tc>
          <w:tcPr>
            <w:tcW w:w="6513" w:type="dxa"/>
            <w:gridSpan w:val="2"/>
            <w:vAlign w:val="center"/>
          </w:tcPr>
          <w:p w14:paraId="17599F26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643B216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B7CAFB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96E477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6B8725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D07C38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DE51445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30F41625" w14:textId="77777777" w:rsidTr="00756F63">
        <w:trPr>
          <w:trHeight w:val="301"/>
        </w:trPr>
        <w:tc>
          <w:tcPr>
            <w:tcW w:w="6513" w:type="dxa"/>
            <w:gridSpan w:val="2"/>
            <w:vAlign w:val="center"/>
          </w:tcPr>
          <w:p w14:paraId="06968E64" w14:textId="77777777" w:rsidR="00AE0123" w:rsidRPr="00763E2D" w:rsidRDefault="00AE0123" w:rsidP="00AE0123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Supervisory / Management Qualification</w:t>
            </w:r>
          </w:p>
        </w:tc>
        <w:tc>
          <w:tcPr>
            <w:tcW w:w="575" w:type="dxa"/>
            <w:gridSpan w:val="2"/>
            <w:vAlign w:val="center"/>
          </w:tcPr>
          <w:p w14:paraId="58E1444E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5506441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C6F2BCD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FF04491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F835A7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D33A2A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55B09300" w14:textId="77777777" w:rsidTr="00756F63">
        <w:trPr>
          <w:trHeight w:val="335"/>
        </w:trPr>
        <w:tc>
          <w:tcPr>
            <w:tcW w:w="6513" w:type="dxa"/>
            <w:gridSpan w:val="2"/>
            <w:vAlign w:val="center"/>
          </w:tcPr>
          <w:p w14:paraId="1F0260BC" w14:textId="77777777" w:rsidR="00AE0123" w:rsidRPr="00763E2D" w:rsidRDefault="00AE0123" w:rsidP="00AE0123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IT Qualification</w:t>
            </w:r>
          </w:p>
        </w:tc>
        <w:tc>
          <w:tcPr>
            <w:tcW w:w="575" w:type="dxa"/>
            <w:gridSpan w:val="2"/>
            <w:vAlign w:val="center"/>
          </w:tcPr>
          <w:p w14:paraId="3945D73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5E981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2FEC51E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2DCB9E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8D5DBD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F5FB50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2693CD8" w14:textId="77777777" w:rsidTr="00756F63">
        <w:trPr>
          <w:trHeight w:val="241"/>
        </w:trPr>
        <w:tc>
          <w:tcPr>
            <w:tcW w:w="6513" w:type="dxa"/>
            <w:gridSpan w:val="2"/>
            <w:vAlign w:val="center"/>
          </w:tcPr>
          <w:p w14:paraId="72044F73" w14:textId="77777777" w:rsidR="00AE0123" w:rsidRPr="00763E2D" w:rsidRDefault="00AE0123" w:rsidP="00AE0123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2A68D08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1215D971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B436F35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50E361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D3D2714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0E11229B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6DB87380" w14:textId="77777777" w:rsidTr="00AC49BC">
        <w:trPr>
          <w:trHeight w:val="178"/>
        </w:trPr>
        <w:tc>
          <w:tcPr>
            <w:tcW w:w="6513" w:type="dxa"/>
            <w:gridSpan w:val="2"/>
            <w:shd w:val="clear" w:color="auto" w:fill="BDD6EE" w:themeFill="accent1" w:themeFillTint="66"/>
          </w:tcPr>
          <w:p w14:paraId="5A500E92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BDD6EE" w:themeFill="accent1" w:themeFillTint="66"/>
            <w:vAlign w:val="center"/>
          </w:tcPr>
          <w:p w14:paraId="4C4BEAA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BDD6EE" w:themeFill="accent1" w:themeFillTint="66"/>
            <w:vAlign w:val="center"/>
          </w:tcPr>
          <w:p w14:paraId="1775ECED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shd w:val="clear" w:color="auto" w:fill="BDD6EE" w:themeFill="accent1" w:themeFillTint="66"/>
            <w:vAlign w:val="center"/>
          </w:tcPr>
          <w:p w14:paraId="220EF4ED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2D6DDB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shd w:val="clear" w:color="auto" w:fill="BDD6EE" w:themeFill="accent1" w:themeFillTint="66"/>
            <w:vAlign w:val="center"/>
          </w:tcPr>
          <w:p w14:paraId="7805C452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DD6EE" w:themeFill="accent1" w:themeFillTint="66"/>
            <w:vAlign w:val="center"/>
          </w:tcPr>
          <w:p w14:paraId="1049792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74E0ADA" w14:textId="77777777" w:rsidTr="00AC49BC">
        <w:trPr>
          <w:trHeight w:val="83"/>
        </w:trPr>
        <w:tc>
          <w:tcPr>
            <w:tcW w:w="6513" w:type="dxa"/>
            <w:gridSpan w:val="2"/>
          </w:tcPr>
          <w:p w14:paraId="5833DC27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891985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48D0E3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267A6C2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D75123B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F492C49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534D7F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1F8D4B5A" w14:textId="77777777" w:rsidTr="00C82630">
        <w:trPr>
          <w:trHeight w:val="353"/>
        </w:trPr>
        <w:tc>
          <w:tcPr>
            <w:tcW w:w="6513" w:type="dxa"/>
            <w:gridSpan w:val="2"/>
          </w:tcPr>
          <w:p w14:paraId="18032B28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Experience of managing and developing staff</w:t>
            </w:r>
          </w:p>
        </w:tc>
        <w:tc>
          <w:tcPr>
            <w:tcW w:w="575" w:type="dxa"/>
            <w:gridSpan w:val="2"/>
            <w:vAlign w:val="center"/>
          </w:tcPr>
          <w:p w14:paraId="4C9B6ED4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01F797E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2"/>
            <w:vAlign w:val="center"/>
          </w:tcPr>
          <w:p w14:paraId="128C41E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9CA1158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8082B32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C6DE8E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AE0123" w:rsidRPr="00763E2D" w14:paraId="11FE7861" w14:textId="77777777" w:rsidTr="00C82630">
        <w:trPr>
          <w:trHeight w:val="554"/>
        </w:trPr>
        <w:tc>
          <w:tcPr>
            <w:tcW w:w="6513" w:type="dxa"/>
            <w:gridSpan w:val="2"/>
          </w:tcPr>
          <w:p w14:paraId="0A90765E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2"/>
            <w:vAlign w:val="center"/>
          </w:tcPr>
          <w:p w14:paraId="6319B03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6B8B07E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FBBDAE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4CA890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8F847C3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7E5B28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1BD9CD3D" w14:textId="77777777" w:rsidTr="00C82630">
        <w:trPr>
          <w:trHeight w:val="299"/>
        </w:trPr>
        <w:tc>
          <w:tcPr>
            <w:tcW w:w="6513" w:type="dxa"/>
            <w:gridSpan w:val="2"/>
          </w:tcPr>
          <w:p w14:paraId="6A5CCF77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manage and develop staff</w:t>
            </w:r>
          </w:p>
        </w:tc>
        <w:tc>
          <w:tcPr>
            <w:tcW w:w="575" w:type="dxa"/>
            <w:gridSpan w:val="2"/>
            <w:vAlign w:val="center"/>
          </w:tcPr>
          <w:p w14:paraId="05900B3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020AB73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0236CF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A18B54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0EF11F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E916B9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51DC899F" w14:textId="77777777" w:rsidTr="00C82630">
        <w:trPr>
          <w:trHeight w:val="288"/>
        </w:trPr>
        <w:tc>
          <w:tcPr>
            <w:tcW w:w="6513" w:type="dxa"/>
            <w:gridSpan w:val="2"/>
          </w:tcPr>
          <w:p w14:paraId="0DA34BEB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think, plan and manage in an education / training context</w:t>
            </w:r>
          </w:p>
        </w:tc>
        <w:tc>
          <w:tcPr>
            <w:tcW w:w="575" w:type="dxa"/>
            <w:gridSpan w:val="2"/>
            <w:vAlign w:val="center"/>
          </w:tcPr>
          <w:p w14:paraId="4CA43709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2E024B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BEE6A02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465B88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D64D8C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0DE0E6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1251CC0A" w14:textId="77777777" w:rsidTr="00C82630">
        <w:trPr>
          <w:trHeight w:val="265"/>
        </w:trPr>
        <w:tc>
          <w:tcPr>
            <w:tcW w:w="6513" w:type="dxa"/>
            <w:gridSpan w:val="2"/>
          </w:tcPr>
          <w:p w14:paraId="149875AD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2"/>
            <w:vAlign w:val="center"/>
          </w:tcPr>
          <w:p w14:paraId="37E72A51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3A4F2F4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AD6A0E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6E8528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9B3DCB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4281F9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74554823" w14:textId="77777777" w:rsidTr="00C82630">
        <w:trPr>
          <w:trHeight w:val="268"/>
        </w:trPr>
        <w:tc>
          <w:tcPr>
            <w:tcW w:w="6513" w:type="dxa"/>
            <w:gridSpan w:val="2"/>
          </w:tcPr>
          <w:p w14:paraId="670D54BA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Dealing with learners at different levels</w:t>
            </w:r>
          </w:p>
        </w:tc>
        <w:tc>
          <w:tcPr>
            <w:tcW w:w="575" w:type="dxa"/>
            <w:gridSpan w:val="2"/>
            <w:vAlign w:val="center"/>
          </w:tcPr>
          <w:p w14:paraId="05784D2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3345BA8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AAD265B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FA5414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1C73BC8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4D3774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6777049" w14:textId="77777777" w:rsidTr="00C82630">
        <w:trPr>
          <w:trHeight w:val="273"/>
        </w:trPr>
        <w:tc>
          <w:tcPr>
            <w:tcW w:w="6513" w:type="dxa"/>
            <w:gridSpan w:val="2"/>
          </w:tcPr>
          <w:p w14:paraId="06BD4F3E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work as a member of a team</w:t>
            </w:r>
          </w:p>
        </w:tc>
        <w:tc>
          <w:tcPr>
            <w:tcW w:w="575" w:type="dxa"/>
            <w:gridSpan w:val="2"/>
            <w:vAlign w:val="center"/>
          </w:tcPr>
          <w:p w14:paraId="2795BFF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36F304C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40C4002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5005928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969117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D1174B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90935E9" w14:textId="77777777" w:rsidTr="00C82630">
        <w:trPr>
          <w:trHeight w:val="276"/>
        </w:trPr>
        <w:tc>
          <w:tcPr>
            <w:tcW w:w="6513" w:type="dxa"/>
            <w:gridSpan w:val="2"/>
          </w:tcPr>
          <w:p w14:paraId="6F1B8AC4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communicate effectively in the workplace</w:t>
            </w:r>
          </w:p>
        </w:tc>
        <w:tc>
          <w:tcPr>
            <w:tcW w:w="575" w:type="dxa"/>
            <w:gridSpan w:val="2"/>
            <w:vAlign w:val="center"/>
          </w:tcPr>
          <w:p w14:paraId="0EA770C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489E213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56DFBA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75CDF83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0F758F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1CD44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284F7057" w14:textId="77777777" w:rsidTr="00C82630">
        <w:trPr>
          <w:trHeight w:val="281"/>
        </w:trPr>
        <w:tc>
          <w:tcPr>
            <w:tcW w:w="6513" w:type="dxa"/>
            <w:gridSpan w:val="2"/>
          </w:tcPr>
          <w:p w14:paraId="0165FE5F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Appreciation of training practice in a commercial environment</w:t>
            </w:r>
          </w:p>
        </w:tc>
        <w:tc>
          <w:tcPr>
            <w:tcW w:w="575" w:type="dxa"/>
            <w:gridSpan w:val="2"/>
            <w:vAlign w:val="center"/>
          </w:tcPr>
          <w:p w14:paraId="40DC2401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85E1B9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D567F3A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5B8D1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5408DF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92F1B5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5748B08B" w14:textId="77777777" w:rsidTr="00C82630">
        <w:trPr>
          <w:trHeight w:val="270"/>
        </w:trPr>
        <w:tc>
          <w:tcPr>
            <w:tcW w:w="6513" w:type="dxa"/>
            <w:gridSpan w:val="2"/>
          </w:tcPr>
          <w:p w14:paraId="0A958D4E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Possess good general communication skills (written and oral)</w:t>
            </w:r>
          </w:p>
        </w:tc>
        <w:tc>
          <w:tcPr>
            <w:tcW w:w="575" w:type="dxa"/>
            <w:gridSpan w:val="2"/>
            <w:vAlign w:val="center"/>
          </w:tcPr>
          <w:p w14:paraId="265A98B1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CA09058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6CE7C33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A7F90A9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ADD7EF4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5C557F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6A37301F" w14:textId="77777777" w:rsidTr="00C82630">
        <w:trPr>
          <w:trHeight w:val="554"/>
        </w:trPr>
        <w:tc>
          <w:tcPr>
            <w:tcW w:w="6513" w:type="dxa"/>
            <w:gridSpan w:val="2"/>
          </w:tcPr>
          <w:p w14:paraId="1AA9A24F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analyse and interpret information/data and make decisions on the appraisal of facts</w:t>
            </w:r>
          </w:p>
        </w:tc>
        <w:tc>
          <w:tcPr>
            <w:tcW w:w="575" w:type="dxa"/>
            <w:gridSpan w:val="2"/>
            <w:vAlign w:val="center"/>
          </w:tcPr>
          <w:p w14:paraId="78C4740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23A5489B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6DF1E2E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895833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AD76071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9BC73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2C39F8C0" w14:textId="77777777" w:rsidTr="00C82630">
        <w:trPr>
          <w:trHeight w:val="269"/>
        </w:trPr>
        <w:tc>
          <w:tcPr>
            <w:tcW w:w="6513" w:type="dxa"/>
            <w:gridSpan w:val="2"/>
          </w:tcPr>
          <w:p w14:paraId="623E019B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2"/>
            <w:vAlign w:val="center"/>
          </w:tcPr>
          <w:p w14:paraId="7FD08A2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E51A547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D3E9932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587C525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4A2D5D6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5F251D4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06706479" w14:textId="77777777" w:rsidTr="00C82630">
        <w:trPr>
          <w:trHeight w:val="287"/>
        </w:trPr>
        <w:tc>
          <w:tcPr>
            <w:tcW w:w="6513" w:type="dxa"/>
            <w:gridSpan w:val="2"/>
          </w:tcPr>
          <w:p w14:paraId="4708A335" w14:textId="77777777" w:rsidR="00AE0123" w:rsidRPr="00763E2D" w:rsidRDefault="00AE0123" w:rsidP="00AE0123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work flexibly</w:t>
            </w:r>
          </w:p>
        </w:tc>
        <w:tc>
          <w:tcPr>
            <w:tcW w:w="575" w:type="dxa"/>
            <w:gridSpan w:val="2"/>
            <w:vAlign w:val="center"/>
          </w:tcPr>
          <w:p w14:paraId="316A10B5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4D0FAB2C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D269265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CB1D9B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A3BB952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0415BED" w14:textId="77777777" w:rsidR="00AE0123" w:rsidRPr="00763E2D" w:rsidRDefault="00AE0123" w:rsidP="00C82630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05185836" w14:textId="77777777" w:rsidTr="00C82630">
        <w:tc>
          <w:tcPr>
            <w:tcW w:w="6513" w:type="dxa"/>
            <w:gridSpan w:val="2"/>
            <w:vAlign w:val="center"/>
          </w:tcPr>
          <w:p w14:paraId="20CB337A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2E8287AB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09B756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6F2BDF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6D86C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9D7DA3B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8DBD8C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52BC0B4C" w14:textId="77777777" w:rsidTr="00C82630">
        <w:tc>
          <w:tcPr>
            <w:tcW w:w="6513" w:type="dxa"/>
            <w:gridSpan w:val="2"/>
          </w:tcPr>
          <w:p w14:paraId="11FCC425" w14:textId="77777777" w:rsidR="00AE0123" w:rsidRPr="00763E2D" w:rsidRDefault="00AE0123" w:rsidP="00AE0123">
            <w:pPr>
              <w:numPr>
                <w:ilvl w:val="0"/>
                <w:numId w:val="5"/>
              </w:numPr>
              <w:ind w:left="359" w:hanging="359"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Working in a commercial environment for a minimum of 3 years at Supervisory/Management level- ideally within Early Years</w:t>
            </w:r>
          </w:p>
        </w:tc>
        <w:tc>
          <w:tcPr>
            <w:tcW w:w="575" w:type="dxa"/>
            <w:gridSpan w:val="2"/>
            <w:vAlign w:val="center"/>
          </w:tcPr>
          <w:p w14:paraId="28FD7F95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20143D3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37C2DE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FA0476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B89DAE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A017C1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AE0123" w:rsidRPr="00763E2D" w14:paraId="4C0061B9" w14:textId="77777777" w:rsidTr="00C82630">
        <w:tc>
          <w:tcPr>
            <w:tcW w:w="6513" w:type="dxa"/>
            <w:gridSpan w:val="2"/>
          </w:tcPr>
          <w:p w14:paraId="130A47B1" w14:textId="77777777" w:rsidR="00AE0123" w:rsidRPr="00763E2D" w:rsidRDefault="00AE0123" w:rsidP="00AE0123">
            <w:pPr>
              <w:numPr>
                <w:ilvl w:val="0"/>
                <w:numId w:val="5"/>
              </w:numPr>
              <w:ind w:left="359" w:hanging="359"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2"/>
            <w:vAlign w:val="center"/>
          </w:tcPr>
          <w:p w14:paraId="0C6D1D0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1006E1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88B3CB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0A44D2F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A31D9B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57A32EC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79BD45AB" w14:textId="77777777" w:rsidTr="00C82630">
        <w:tc>
          <w:tcPr>
            <w:tcW w:w="6513" w:type="dxa"/>
            <w:gridSpan w:val="2"/>
            <w:vAlign w:val="center"/>
          </w:tcPr>
          <w:p w14:paraId="45B1D5D1" w14:textId="77777777" w:rsidR="00AE0123" w:rsidRPr="00763E2D" w:rsidRDefault="00AE0123" w:rsidP="00AE0123">
            <w:pPr>
              <w:numPr>
                <w:ilvl w:val="0"/>
                <w:numId w:val="7"/>
              </w:numPr>
              <w:spacing w:before="60" w:after="60"/>
              <w:ind w:left="386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Experience &amp; knowledge of sector skills councils</w:t>
            </w:r>
          </w:p>
        </w:tc>
        <w:tc>
          <w:tcPr>
            <w:tcW w:w="575" w:type="dxa"/>
            <w:gridSpan w:val="2"/>
            <w:vAlign w:val="center"/>
          </w:tcPr>
          <w:p w14:paraId="5264841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52B9BE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507CB7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714C3FC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2AF5FC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FA4F34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598A52B4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46D8335A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453"/>
        <w:gridCol w:w="14"/>
        <w:gridCol w:w="709"/>
        <w:gridCol w:w="425"/>
        <w:gridCol w:w="426"/>
        <w:gridCol w:w="474"/>
      </w:tblGrid>
      <w:tr w:rsidR="00756F63" w:rsidRPr="00763E2D" w14:paraId="1ED9439C" w14:textId="77777777" w:rsidTr="00756F63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42F15" w14:textId="77777777" w:rsidR="00756F63" w:rsidRPr="00763E2D" w:rsidRDefault="00756F63" w:rsidP="00FC5457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9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16F1DDC" w14:textId="77777777" w:rsidR="00756F63" w:rsidRPr="00763E2D" w:rsidRDefault="00756F63" w:rsidP="00FC5457">
            <w:pPr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756F63" w:rsidRPr="00763E2D" w14:paraId="52DD7C4B" w14:textId="77777777" w:rsidTr="00756F63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3847A" w14:textId="77777777" w:rsidR="00756F63" w:rsidRPr="00763E2D" w:rsidRDefault="00756F63" w:rsidP="00FC5457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71FE0243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6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38A9C6E7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14:paraId="64406634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14:paraId="159DD460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62E92789" w14:textId="092B035E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Qualification </w:t>
            </w:r>
          </w:p>
        </w:tc>
        <w:tc>
          <w:tcPr>
            <w:tcW w:w="474" w:type="dxa"/>
            <w:shd w:val="clear" w:color="auto" w:fill="BDD6EE" w:themeFill="accent1" w:themeFillTint="66"/>
            <w:textDirection w:val="btLr"/>
            <w:vAlign w:val="center"/>
          </w:tcPr>
          <w:p w14:paraId="259EA99C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756F63" w:rsidRPr="00763E2D" w14:paraId="3B2558B8" w14:textId="77777777" w:rsidTr="00756F63">
        <w:tc>
          <w:tcPr>
            <w:tcW w:w="9581" w:type="dxa"/>
            <w:gridSpan w:val="10"/>
            <w:shd w:val="clear" w:color="auto" w:fill="BDD6EE" w:themeFill="accent1" w:themeFillTint="66"/>
          </w:tcPr>
          <w:p w14:paraId="16FB20C8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Personal Attributes</w:t>
            </w:r>
          </w:p>
        </w:tc>
      </w:tr>
      <w:tr w:rsidR="00756F63" w:rsidRPr="00763E2D" w14:paraId="2B8523D8" w14:textId="77777777" w:rsidTr="00756F63">
        <w:tc>
          <w:tcPr>
            <w:tcW w:w="6513" w:type="dxa"/>
            <w:gridSpan w:val="2"/>
          </w:tcPr>
          <w:p w14:paraId="22C9704C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4E5EB34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237CEA55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0A367A73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70450C3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B9B3184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7BC76546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17463259" w14:textId="77777777" w:rsidTr="00756F63">
        <w:tc>
          <w:tcPr>
            <w:tcW w:w="6513" w:type="dxa"/>
            <w:gridSpan w:val="2"/>
            <w:vAlign w:val="center"/>
          </w:tcPr>
          <w:p w14:paraId="2DBCE139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421913A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7150175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BE5BA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71E4DD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09C62BC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0A8479E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4CEE4488" w14:textId="77777777" w:rsidTr="00756F63">
        <w:tc>
          <w:tcPr>
            <w:tcW w:w="6513" w:type="dxa"/>
            <w:gridSpan w:val="2"/>
            <w:vAlign w:val="center"/>
          </w:tcPr>
          <w:p w14:paraId="7B06369D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vAlign w:val="center"/>
          </w:tcPr>
          <w:p w14:paraId="386A29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BB4905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912262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84FA4F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278E4B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22EBD8F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3337B81B" w14:textId="77777777" w:rsidTr="00756F63">
        <w:tc>
          <w:tcPr>
            <w:tcW w:w="6513" w:type="dxa"/>
            <w:gridSpan w:val="2"/>
          </w:tcPr>
          <w:p w14:paraId="6BC7EAF9" w14:textId="77777777" w:rsidR="00756F63" w:rsidRPr="00763E2D" w:rsidRDefault="00756F63" w:rsidP="00FC5457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students and staff at all levels.</w:t>
            </w:r>
          </w:p>
        </w:tc>
        <w:tc>
          <w:tcPr>
            <w:tcW w:w="502" w:type="dxa"/>
            <w:vAlign w:val="center"/>
          </w:tcPr>
          <w:p w14:paraId="6F8E3CED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EC454A5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0CF02439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3AA4FDB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7C68AC1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46C5F43E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756F63" w:rsidRPr="00763E2D" w14:paraId="79C474C8" w14:textId="77777777" w:rsidTr="00756F63">
        <w:tc>
          <w:tcPr>
            <w:tcW w:w="6513" w:type="dxa"/>
            <w:gridSpan w:val="2"/>
            <w:vAlign w:val="center"/>
          </w:tcPr>
          <w:p w14:paraId="7B9EA584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Confidence to work effectively and professionally with all stakeholders </w:t>
            </w:r>
            <w:proofErr w:type="gramStart"/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e.g.</w:t>
            </w:r>
            <w:proofErr w:type="gramEnd"/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employers </w:t>
            </w:r>
          </w:p>
        </w:tc>
        <w:tc>
          <w:tcPr>
            <w:tcW w:w="502" w:type="dxa"/>
            <w:vAlign w:val="center"/>
          </w:tcPr>
          <w:p w14:paraId="1040C49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FC3D16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645BE8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CAC0868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ECB47C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378EBBB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5FAE7A1B" w14:textId="77777777" w:rsidTr="00756F63">
        <w:tc>
          <w:tcPr>
            <w:tcW w:w="6513" w:type="dxa"/>
            <w:gridSpan w:val="2"/>
            <w:vAlign w:val="center"/>
          </w:tcPr>
          <w:p w14:paraId="00C10EED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vAlign w:val="center"/>
          </w:tcPr>
          <w:p w14:paraId="09664DB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4C091D1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AA6DB9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E4274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669F5A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0A00E71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539D4468" w14:textId="77777777" w:rsidTr="00756F63">
        <w:trPr>
          <w:trHeight w:val="420"/>
        </w:trPr>
        <w:tc>
          <w:tcPr>
            <w:tcW w:w="6513" w:type="dxa"/>
            <w:gridSpan w:val="2"/>
            <w:vAlign w:val="center"/>
          </w:tcPr>
          <w:p w14:paraId="438F3759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inspire confidence in students</w:t>
            </w:r>
          </w:p>
        </w:tc>
        <w:tc>
          <w:tcPr>
            <w:tcW w:w="502" w:type="dxa"/>
            <w:vAlign w:val="center"/>
          </w:tcPr>
          <w:p w14:paraId="684B2D7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71D24A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2413C10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4E129B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D0B560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66F156D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30ADFEE8" w14:textId="77777777" w:rsidTr="00756F63">
        <w:trPr>
          <w:trHeight w:val="412"/>
        </w:trPr>
        <w:tc>
          <w:tcPr>
            <w:tcW w:w="6513" w:type="dxa"/>
            <w:gridSpan w:val="2"/>
            <w:vAlign w:val="center"/>
          </w:tcPr>
          <w:p w14:paraId="53561C80" w14:textId="77777777" w:rsidR="00756F63" w:rsidRPr="00763E2D" w:rsidRDefault="00756F63" w:rsidP="00FC5457">
            <w:pPr>
              <w:widowControl w:val="0"/>
              <w:numPr>
                <w:ilvl w:val="0"/>
                <w:numId w:val="5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student success </w:t>
            </w:r>
          </w:p>
        </w:tc>
        <w:tc>
          <w:tcPr>
            <w:tcW w:w="502" w:type="dxa"/>
            <w:vAlign w:val="center"/>
          </w:tcPr>
          <w:p w14:paraId="299048B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F429C1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96B6271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7AC7075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D62DF17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5515641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147A3433" w14:textId="77777777" w:rsidTr="00756F63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1E18CC5F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86513E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2"/>
            <w:vAlign w:val="center"/>
          </w:tcPr>
          <w:p w14:paraId="18BA6CE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42EF97E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CA45508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75F105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25038E6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532D8890" w14:textId="77777777" w:rsidTr="00756F63">
        <w:trPr>
          <w:trHeight w:val="333"/>
        </w:trPr>
        <w:tc>
          <w:tcPr>
            <w:tcW w:w="6513" w:type="dxa"/>
            <w:gridSpan w:val="2"/>
            <w:vAlign w:val="center"/>
          </w:tcPr>
          <w:p w14:paraId="2F313FE7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0F6D3D5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CD5E8F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5577A2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7F671B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474D51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411EBC6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362F0AA8" w14:textId="77777777" w:rsidTr="00E06C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  <w:shd w:val="clear" w:color="auto" w:fill="BDD6EE" w:themeFill="accent1" w:themeFillTint="66"/>
          </w:tcPr>
          <w:p w14:paraId="14DCE66A" w14:textId="77777777" w:rsidR="00756F63" w:rsidRPr="00117D79" w:rsidRDefault="00756F63" w:rsidP="00FC54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DD6EE" w:themeFill="accent1" w:themeFillTint="66"/>
          </w:tcPr>
          <w:p w14:paraId="79802BC6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shd w:val="clear" w:color="auto" w:fill="BDD6EE" w:themeFill="accent1" w:themeFillTint="66"/>
          </w:tcPr>
          <w:p w14:paraId="451C3EC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shd w:val="clear" w:color="auto" w:fill="BDD6EE" w:themeFill="accent1" w:themeFillTint="66"/>
          </w:tcPr>
          <w:p w14:paraId="67A0DE8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2185245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0BD06598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BDD6EE" w:themeFill="accent1" w:themeFillTint="66"/>
          </w:tcPr>
          <w:p w14:paraId="54D623F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52DB67A8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45B8AAE5" w14:textId="77777777" w:rsidR="00756F63" w:rsidRPr="00117D79" w:rsidRDefault="00756F63" w:rsidP="00FC5457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5880E131" w14:textId="77777777" w:rsidR="00756F63" w:rsidRPr="00117D79" w:rsidRDefault="00756F63" w:rsidP="00FC54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</w:tcPr>
          <w:p w14:paraId="634BF202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7390356D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7E5E9CB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EAF1E1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F21BA02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7BE9C94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4CE1ACA3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46248128" w14:textId="77777777" w:rsidR="00756F63" w:rsidRPr="00117D79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</w:tcPr>
          <w:p w14:paraId="017BAF4E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0100F9A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1D76965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971A98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8819A8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2F117C7E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F4170F" w14:paraId="71B3EF25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08A8D245" w14:textId="77777777" w:rsidR="00756F63" w:rsidRPr="00F4170F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</w:tcPr>
          <w:p w14:paraId="4F974781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799F00AB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63E99409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2E0F71D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B74BED8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28CA3DDC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54BCEEC1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1EEA508F" w14:textId="77777777" w:rsidR="00756F63" w:rsidRPr="00117D79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</w:tcPr>
          <w:p w14:paraId="1E214A01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7E20C9D9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4AEC8098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0E1D4F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E87549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18C4E61F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1923D66" w14:textId="77777777" w:rsidR="00BA0533" w:rsidRDefault="00BA0533" w:rsidP="00AE0123">
      <w:pPr>
        <w:rPr>
          <w:rFonts w:ascii="Gill Sans MT" w:hAnsi="Gill Sans MT"/>
          <w:sz w:val="22"/>
          <w:szCs w:val="22"/>
        </w:rPr>
      </w:pPr>
    </w:p>
    <w:p w14:paraId="2C296C44" w14:textId="77777777" w:rsidR="00756F63" w:rsidRPr="00C506E8" w:rsidRDefault="00756F63" w:rsidP="00756F63">
      <w:pPr>
        <w:rPr>
          <w:rFonts w:ascii="Gill Sans MT" w:hAnsi="Gill Sans MT" w:cs="Tahoma"/>
          <w:bCs/>
          <w:sz w:val="22"/>
          <w:szCs w:val="22"/>
          <w:lang w:eastAsia="en-US"/>
        </w:rPr>
      </w:pPr>
      <w:r w:rsidRPr="00C506E8">
        <w:rPr>
          <w:rFonts w:ascii="Gill Sans MT" w:hAnsi="Gill Sans MT" w:cs="Tahoma"/>
          <w:bCs/>
          <w:sz w:val="22"/>
          <w:szCs w:val="22"/>
          <w:lang w:eastAsia="en-US"/>
        </w:rPr>
        <w:t>Update: November 2021</w:t>
      </w:r>
    </w:p>
    <w:p w14:paraId="7BF61FA8" w14:textId="77777777" w:rsidR="00756F63" w:rsidRPr="00763E2D" w:rsidRDefault="00756F63" w:rsidP="00AE0123">
      <w:pPr>
        <w:rPr>
          <w:rFonts w:ascii="Gill Sans MT" w:hAnsi="Gill Sans MT"/>
          <w:sz w:val="22"/>
          <w:szCs w:val="22"/>
        </w:rPr>
      </w:pPr>
    </w:p>
    <w:sectPr w:rsidR="00756F63" w:rsidRPr="0076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1686" w14:textId="77777777" w:rsidR="00F504C5" w:rsidRDefault="00F504C5">
      <w:r>
        <w:separator/>
      </w:r>
    </w:p>
  </w:endnote>
  <w:endnote w:type="continuationSeparator" w:id="0">
    <w:p w14:paraId="10E341FF" w14:textId="77777777" w:rsidR="00F504C5" w:rsidRDefault="00F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1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DFFB1" w14:textId="77777777" w:rsidR="00C506E8" w:rsidRDefault="00C506E8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62A2250E" w14:textId="614EA393" w:rsidR="00C506E8" w:rsidRDefault="00C506E8" w:rsidP="00C506E8">
            <w:pPr>
              <w:pStyle w:val="Footer"/>
              <w:jc w:val="center"/>
            </w:pPr>
            <w:r w:rsidRPr="00C506E8">
              <w:rPr>
                <w:rFonts w:ascii="Gill Sans MT" w:hAnsi="Gill Sans MT"/>
                <w:sz w:val="22"/>
                <w:szCs w:val="22"/>
              </w:rPr>
              <w:t>CCSW Job Description – WBL Lead in Health</w:t>
            </w:r>
            <w:r w:rsidR="00AC49BC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Pr="00C506E8">
              <w:rPr>
                <w:rFonts w:ascii="Gill Sans MT" w:hAnsi="Gill Sans MT"/>
                <w:sz w:val="22"/>
                <w:szCs w:val="22"/>
              </w:rPr>
              <w:t>Clinical Care</w:t>
            </w:r>
            <w:r w:rsidR="00AC49BC">
              <w:rPr>
                <w:rFonts w:ascii="Gill Sans MT" w:hAnsi="Gill Sans MT"/>
                <w:sz w:val="22"/>
                <w:szCs w:val="22"/>
              </w:rPr>
              <w:t xml:space="preserve"> and Education</w:t>
            </w:r>
          </w:p>
        </w:sdtContent>
      </w:sdt>
    </w:sdtContent>
  </w:sdt>
  <w:p w14:paraId="2D0661D5" w14:textId="76DBA050" w:rsidR="00242E2A" w:rsidRDefault="00F771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8299" w14:textId="77777777" w:rsidR="00F504C5" w:rsidRDefault="00F504C5">
      <w:r>
        <w:separator/>
      </w:r>
    </w:p>
  </w:footnote>
  <w:footnote w:type="continuationSeparator" w:id="0">
    <w:p w14:paraId="5DFCCFE2" w14:textId="77777777" w:rsidR="00F504C5" w:rsidRDefault="00F5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23"/>
    <w:rsid w:val="000D7D17"/>
    <w:rsid w:val="00122FAD"/>
    <w:rsid w:val="001F728F"/>
    <w:rsid w:val="002D54E6"/>
    <w:rsid w:val="002E12C9"/>
    <w:rsid w:val="00526A95"/>
    <w:rsid w:val="005C78FD"/>
    <w:rsid w:val="006E6A84"/>
    <w:rsid w:val="00712BD7"/>
    <w:rsid w:val="00756F63"/>
    <w:rsid w:val="00763E2D"/>
    <w:rsid w:val="007943C3"/>
    <w:rsid w:val="00942B56"/>
    <w:rsid w:val="00AA70A8"/>
    <w:rsid w:val="00AC49BC"/>
    <w:rsid w:val="00AE0123"/>
    <w:rsid w:val="00BA0533"/>
    <w:rsid w:val="00C506E8"/>
    <w:rsid w:val="00D73E4F"/>
    <w:rsid w:val="00D746C7"/>
    <w:rsid w:val="00E06CF9"/>
    <w:rsid w:val="00E653E5"/>
    <w:rsid w:val="00E9076E"/>
    <w:rsid w:val="00F504C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43B2"/>
  <w15:chartTrackingRefBased/>
  <w15:docId w15:val="{60AD19D4-60BA-4945-89E9-648DCBC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1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123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123"/>
    <w:rPr>
      <w:rFonts w:ascii="Tahoma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AE0123"/>
    <w:rPr>
      <w:i/>
      <w:iCs/>
    </w:rPr>
  </w:style>
  <w:style w:type="table" w:customStyle="1" w:styleId="TableGrid6">
    <w:name w:val="Table Grid6"/>
    <w:basedOn w:val="TableNormal"/>
    <w:next w:val="TableGrid"/>
    <w:rsid w:val="00A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F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2B56"/>
  </w:style>
  <w:style w:type="character" w:customStyle="1" w:styleId="eop">
    <w:name w:val="eop"/>
    <w:basedOn w:val="DefaultParagraphFont"/>
    <w:rsid w:val="0094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9EE86-FC70-4A81-965E-EA573C7D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FC512-6A95-4867-B420-DD6A1E31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C855D-1780-485D-8530-316A60DA1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Cheshire College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RICHARDS</dc:creator>
  <cp:keywords/>
  <dc:description/>
  <cp:lastModifiedBy>Jo MANNING-BROWNE</cp:lastModifiedBy>
  <cp:revision>5</cp:revision>
  <dcterms:created xsi:type="dcterms:W3CDTF">2021-11-25T11:21:00Z</dcterms:created>
  <dcterms:modified xsi:type="dcterms:W3CDTF">2021-11-26T09:20:00Z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10163100</vt:r8>
  </property>
</Properties>
</file>