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8F9C" w14:textId="1F01C4C2" w:rsidR="00E34EB7" w:rsidRDefault="00E518CC">
      <w:r>
        <w:rPr>
          <w:noProof/>
        </w:rPr>
        <w:drawing>
          <wp:inline distT="0" distB="0" distL="0" distR="0" wp14:anchorId="21E5F9E1" wp14:editId="6685B388">
            <wp:extent cx="7040880" cy="234759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LA Job Header Turquoi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3E4C" w14:textId="668BF5AF" w:rsidR="00E24469" w:rsidRPr="00C873B1" w:rsidRDefault="005E727D" w:rsidP="00E24469">
      <w:pPr>
        <w:spacing w:after="0" w:line="360" w:lineRule="auto"/>
        <w:jc w:val="center"/>
        <w:rPr>
          <w:rFonts w:cstheme="minorHAnsi"/>
          <w:b/>
          <w:bCs/>
          <w:color w:val="002060"/>
          <w:sz w:val="44"/>
          <w:szCs w:val="44"/>
        </w:rPr>
      </w:pPr>
      <w:r>
        <w:rPr>
          <w:rFonts w:cstheme="minorHAnsi"/>
          <w:b/>
          <w:bCs/>
          <w:color w:val="002060"/>
          <w:sz w:val="44"/>
          <w:szCs w:val="44"/>
        </w:rPr>
        <w:t>Assistant Headteacher</w:t>
      </w:r>
    </w:p>
    <w:p w14:paraId="2A41AF4B" w14:textId="77777777" w:rsidR="00E24469" w:rsidRPr="00C873B1" w:rsidRDefault="00E24469" w:rsidP="00E24469">
      <w:pPr>
        <w:spacing w:after="0" w:line="360" w:lineRule="auto"/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b/>
          <w:bCs/>
          <w:color w:val="002060"/>
          <w:sz w:val="28"/>
          <w:szCs w:val="28"/>
        </w:rPr>
        <w:t>Job Description</w:t>
      </w:r>
    </w:p>
    <w:p w14:paraId="34EEA73D" w14:textId="77777777" w:rsidR="00E24469" w:rsidRPr="00C873B1" w:rsidRDefault="00E24469" w:rsidP="00E24469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Purpose of the job</w:t>
      </w:r>
    </w:p>
    <w:p w14:paraId="0EC09E4E" w14:textId="6D4FEAA6" w:rsidR="00E24469" w:rsidRPr="005E727D" w:rsidRDefault="005E727D" w:rsidP="00861ECF">
      <w:pPr>
        <w:pStyle w:val="NoSpacing"/>
        <w:spacing w:after="120"/>
        <w:jc w:val="both"/>
        <w:rPr>
          <w:rFonts w:asciiTheme="minorHAnsi" w:hAnsiTheme="minorHAnsi" w:cstheme="minorHAnsi"/>
          <w:color w:val="002060"/>
          <w:sz w:val="22"/>
        </w:rPr>
      </w:pPr>
      <w:r w:rsidRPr="005E727D">
        <w:rPr>
          <w:rFonts w:asciiTheme="minorHAnsi" w:hAnsiTheme="minorHAnsi" w:cstheme="minorHAnsi"/>
          <w:color w:val="002060"/>
          <w:sz w:val="22"/>
        </w:rPr>
        <w:t xml:space="preserve">The main purpose of this role is to assist the Headteacher and Senior Leadership Team </w:t>
      </w:r>
      <w:r w:rsidR="008D6CA4">
        <w:rPr>
          <w:rFonts w:asciiTheme="minorHAnsi" w:hAnsiTheme="minorHAnsi" w:cstheme="minorHAnsi"/>
          <w:color w:val="002060"/>
          <w:sz w:val="22"/>
        </w:rPr>
        <w:t xml:space="preserve">with the </w:t>
      </w:r>
      <w:r w:rsidRPr="005E727D">
        <w:rPr>
          <w:rFonts w:asciiTheme="minorHAnsi" w:hAnsiTheme="minorHAnsi" w:cstheme="minorHAnsi"/>
          <w:color w:val="002060"/>
          <w:sz w:val="22"/>
        </w:rPr>
        <w:t>lead</w:t>
      </w:r>
      <w:r w:rsidR="008D6CA4">
        <w:rPr>
          <w:rFonts w:asciiTheme="minorHAnsi" w:hAnsiTheme="minorHAnsi" w:cstheme="minorHAnsi"/>
          <w:color w:val="002060"/>
          <w:sz w:val="22"/>
        </w:rPr>
        <w:t>ership</w:t>
      </w:r>
      <w:r w:rsidRPr="005E727D">
        <w:rPr>
          <w:rFonts w:asciiTheme="minorHAnsi" w:hAnsiTheme="minorHAnsi" w:cstheme="minorHAnsi"/>
          <w:color w:val="002060"/>
          <w:sz w:val="22"/>
        </w:rPr>
        <w:t xml:space="preserve"> and manage</w:t>
      </w:r>
      <w:r w:rsidR="008D6CA4">
        <w:rPr>
          <w:rFonts w:asciiTheme="minorHAnsi" w:hAnsiTheme="minorHAnsi" w:cstheme="minorHAnsi"/>
          <w:color w:val="002060"/>
          <w:sz w:val="22"/>
        </w:rPr>
        <w:t>ment</w:t>
      </w:r>
      <w:r w:rsidRPr="005E727D">
        <w:rPr>
          <w:rFonts w:asciiTheme="minorHAnsi" w:hAnsiTheme="minorHAnsi" w:cstheme="minorHAnsi"/>
          <w:color w:val="002060"/>
          <w:sz w:val="22"/>
        </w:rPr>
        <w:t xml:space="preserve"> </w:t>
      </w:r>
      <w:r w:rsidR="008D6CA4">
        <w:rPr>
          <w:rFonts w:asciiTheme="minorHAnsi" w:hAnsiTheme="minorHAnsi" w:cstheme="minorHAnsi"/>
          <w:color w:val="002060"/>
          <w:sz w:val="22"/>
        </w:rPr>
        <w:t xml:space="preserve">of </w:t>
      </w:r>
      <w:r w:rsidRPr="005E727D">
        <w:rPr>
          <w:rFonts w:asciiTheme="minorHAnsi" w:hAnsiTheme="minorHAnsi" w:cstheme="minorHAnsi"/>
          <w:color w:val="002060"/>
          <w:sz w:val="22"/>
        </w:rPr>
        <w:t>our inclusive academy, set</w:t>
      </w:r>
      <w:r w:rsidR="00187B57">
        <w:rPr>
          <w:rFonts w:asciiTheme="minorHAnsi" w:hAnsiTheme="minorHAnsi" w:cstheme="minorHAnsi"/>
          <w:color w:val="002060"/>
          <w:sz w:val="22"/>
        </w:rPr>
        <w:t>ting</w:t>
      </w:r>
      <w:r w:rsidRPr="005E727D">
        <w:rPr>
          <w:rFonts w:asciiTheme="minorHAnsi" w:hAnsiTheme="minorHAnsi" w:cstheme="minorHAnsi"/>
          <w:color w:val="002060"/>
          <w:sz w:val="22"/>
        </w:rPr>
        <w:t xml:space="preserve"> the strategic direction of the school </w:t>
      </w:r>
      <w:r w:rsidR="008D6CA4">
        <w:rPr>
          <w:rFonts w:asciiTheme="minorHAnsi" w:hAnsiTheme="minorHAnsi" w:cstheme="minorHAnsi"/>
          <w:color w:val="002060"/>
          <w:sz w:val="22"/>
        </w:rPr>
        <w:t xml:space="preserve">and </w:t>
      </w:r>
      <w:r w:rsidRPr="005E727D">
        <w:rPr>
          <w:rFonts w:asciiTheme="minorHAnsi" w:hAnsiTheme="minorHAnsi" w:cstheme="minorHAnsi"/>
          <w:color w:val="002060"/>
          <w:sz w:val="22"/>
        </w:rPr>
        <w:t>ensur</w:t>
      </w:r>
      <w:r w:rsidR="008D6CA4">
        <w:rPr>
          <w:rFonts w:asciiTheme="minorHAnsi" w:hAnsiTheme="minorHAnsi" w:cstheme="minorHAnsi"/>
          <w:color w:val="002060"/>
          <w:sz w:val="22"/>
        </w:rPr>
        <w:t>ing</w:t>
      </w:r>
      <w:r w:rsidRPr="005E727D">
        <w:rPr>
          <w:rFonts w:asciiTheme="minorHAnsi" w:hAnsiTheme="minorHAnsi" w:cstheme="minorHAnsi"/>
          <w:color w:val="002060"/>
          <w:sz w:val="22"/>
        </w:rPr>
        <w:t xml:space="preserve"> that the Trust’s vision is delivered</w:t>
      </w:r>
      <w:proofErr w:type="gramStart"/>
      <w:r w:rsidRPr="005E727D">
        <w:rPr>
          <w:rFonts w:asciiTheme="minorHAnsi" w:hAnsiTheme="minorHAnsi" w:cstheme="minorHAnsi"/>
          <w:color w:val="002060"/>
          <w:sz w:val="22"/>
        </w:rPr>
        <w:t>.</w:t>
      </w:r>
      <w:r w:rsidR="00814662">
        <w:rPr>
          <w:rFonts w:asciiTheme="minorHAnsi" w:hAnsiTheme="minorHAnsi" w:cstheme="minorHAnsi"/>
          <w:color w:val="002060"/>
          <w:sz w:val="22"/>
        </w:rPr>
        <w:t xml:space="preserve">  </w:t>
      </w:r>
      <w:proofErr w:type="gramEnd"/>
      <w:r w:rsidR="00814662">
        <w:rPr>
          <w:rFonts w:asciiTheme="minorHAnsi" w:hAnsiTheme="minorHAnsi" w:cstheme="minorHAnsi"/>
          <w:color w:val="002060"/>
          <w:sz w:val="22"/>
        </w:rPr>
        <w:t>Specific roles and responsibilities rotate across the S</w:t>
      </w:r>
      <w:r w:rsidR="0050405A">
        <w:rPr>
          <w:rFonts w:asciiTheme="minorHAnsi" w:hAnsiTheme="minorHAnsi" w:cstheme="minorHAnsi"/>
          <w:color w:val="002060"/>
          <w:sz w:val="22"/>
        </w:rPr>
        <w:t xml:space="preserve">enior </w:t>
      </w:r>
      <w:r w:rsidR="00814662">
        <w:rPr>
          <w:rFonts w:asciiTheme="minorHAnsi" w:hAnsiTheme="minorHAnsi" w:cstheme="minorHAnsi"/>
          <w:color w:val="002060"/>
          <w:sz w:val="22"/>
        </w:rPr>
        <w:t>L</w:t>
      </w:r>
      <w:r w:rsidR="0050405A">
        <w:rPr>
          <w:rFonts w:asciiTheme="minorHAnsi" w:hAnsiTheme="minorHAnsi" w:cstheme="minorHAnsi"/>
          <w:color w:val="002060"/>
          <w:sz w:val="22"/>
        </w:rPr>
        <w:t xml:space="preserve">eadership </w:t>
      </w:r>
      <w:r w:rsidR="00814662">
        <w:rPr>
          <w:rFonts w:asciiTheme="minorHAnsi" w:hAnsiTheme="minorHAnsi" w:cstheme="minorHAnsi"/>
          <w:color w:val="002060"/>
          <w:sz w:val="22"/>
        </w:rPr>
        <w:t>T</w:t>
      </w:r>
      <w:r w:rsidR="0050405A">
        <w:rPr>
          <w:rFonts w:asciiTheme="minorHAnsi" w:hAnsiTheme="minorHAnsi" w:cstheme="minorHAnsi"/>
          <w:color w:val="002060"/>
          <w:sz w:val="22"/>
        </w:rPr>
        <w:t>eam</w:t>
      </w:r>
      <w:r w:rsidR="00814662">
        <w:rPr>
          <w:rFonts w:asciiTheme="minorHAnsi" w:hAnsiTheme="minorHAnsi" w:cstheme="minorHAnsi"/>
          <w:color w:val="002060"/>
          <w:sz w:val="22"/>
        </w:rPr>
        <w:t xml:space="preserve"> to support </w:t>
      </w:r>
      <w:r w:rsidR="00861ECF">
        <w:rPr>
          <w:rFonts w:asciiTheme="minorHAnsi" w:hAnsiTheme="minorHAnsi" w:cstheme="minorHAnsi"/>
          <w:color w:val="002060"/>
          <w:sz w:val="22"/>
        </w:rPr>
        <w:t>school and team development.</w:t>
      </w:r>
    </w:p>
    <w:p w14:paraId="0E85D654" w14:textId="13AECF24" w:rsidR="00E24469" w:rsidRPr="00C873B1" w:rsidRDefault="00E24469" w:rsidP="00861ECF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Reporting to</w:t>
      </w:r>
    </w:p>
    <w:p w14:paraId="3F7C0CA3" w14:textId="0E3FFD20" w:rsidR="00E24469" w:rsidRPr="005E727D" w:rsidRDefault="005E727D" w:rsidP="005E727D">
      <w:pPr>
        <w:pStyle w:val="NoSpacing"/>
        <w:spacing w:after="120"/>
        <w:rPr>
          <w:rFonts w:asciiTheme="minorHAnsi" w:hAnsiTheme="minorHAnsi" w:cs="Times New Roman"/>
          <w:sz w:val="22"/>
        </w:rPr>
      </w:pPr>
      <w:r w:rsidRPr="005E727D">
        <w:rPr>
          <w:rFonts w:asciiTheme="minorHAnsi" w:hAnsiTheme="minorHAnsi" w:cstheme="minorHAnsi"/>
          <w:color w:val="002060"/>
          <w:sz w:val="22"/>
        </w:rPr>
        <w:t>Headteacher</w:t>
      </w:r>
      <w:r w:rsidR="00E24469" w:rsidRPr="00C873B1">
        <w:rPr>
          <w:rFonts w:asciiTheme="minorHAnsi" w:hAnsiTheme="minorHAnsi" w:cstheme="minorHAnsi"/>
          <w:color w:val="002060"/>
          <w:sz w:val="22"/>
        </w:rPr>
        <w:t xml:space="preserve"> </w:t>
      </w:r>
    </w:p>
    <w:p w14:paraId="7197C2A1" w14:textId="2D93037D" w:rsidR="00E24469" w:rsidRDefault="00E24469" w:rsidP="005E727D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Main responsibilities</w:t>
      </w:r>
    </w:p>
    <w:p w14:paraId="21AFCA89" w14:textId="388845BD" w:rsidR="0008504C" w:rsidRPr="007E686C" w:rsidRDefault="00BA5F54" w:rsidP="0008504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E</w:t>
      </w:r>
      <w:r w:rsidR="0008504C" w:rsidRPr="007E686C">
        <w:rPr>
          <w:rFonts w:asciiTheme="minorHAnsi" w:hAnsiTheme="minorHAnsi" w:cstheme="minorHAnsi"/>
          <w:color w:val="002060"/>
          <w:sz w:val="22"/>
        </w:rPr>
        <w:t xml:space="preserve">nsure that all students benefit from the highest quality education and achieve outstanding personal and educational results </w:t>
      </w:r>
    </w:p>
    <w:p w14:paraId="6FD2A34C" w14:textId="0C6F8255" w:rsidR="005E727D" w:rsidRPr="007E686C" w:rsidRDefault="00BA5F54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T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ake responsibility for the leadership and management of a variety of whole school areas</w:t>
      </w:r>
      <w:r w:rsidR="00A51EBF">
        <w:rPr>
          <w:rFonts w:asciiTheme="minorHAnsi" w:hAnsiTheme="minorHAnsi" w:cstheme="minorHAnsi"/>
          <w:color w:val="002060"/>
          <w:sz w:val="22"/>
        </w:rPr>
        <w:t>,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and to promote and be involved in the wider life of the school community</w:t>
      </w:r>
    </w:p>
    <w:p w14:paraId="7A25D554" w14:textId="3370D861" w:rsidR="005E727D" w:rsidRPr="007E686C" w:rsidRDefault="00BA5F54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Lead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curriculum and pastoral team leaders</w:t>
      </w:r>
      <w:r w:rsidR="008D6CA4">
        <w:rPr>
          <w:rFonts w:asciiTheme="minorHAnsi" w:hAnsiTheme="minorHAnsi" w:cstheme="minorHAnsi"/>
          <w:color w:val="002060"/>
          <w:sz w:val="22"/>
        </w:rPr>
        <w:t xml:space="preserve"> effectively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to maximise student development and outcomes</w:t>
      </w:r>
    </w:p>
    <w:p w14:paraId="7F42EFE2" w14:textId="40ECB3EE" w:rsidR="005E727D" w:rsidRPr="007E686C" w:rsidRDefault="00BA5F54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Agree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development objectives for a</w:t>
      </w:r>
      <w:r w:rsidR="008D6CA4">
        <w:rPr>
          <w:rFonts w:asciiTheme="minorHAnsi" w:hAnsiTheme="minorHAnsi" w:cstheme="minorHAnsi"/>
          <w:color w:val="002060"/>
          <w:sz w:val="22"/>
        </w:rPr>
        <w:t xml:space="preserve">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group of staff</w:t>
      </w:r>
      <w:r w:rsidR="002734B8">
        <w:rPr>
          <w:rFonts w:asciiTheme="minorHAnsi" w:hAnsiTheme="minorHAnsi" w:cstheme="minorHAnsi"/>
          <w:color w:val="002060"/>
          <w:sz w:val="22"/>
        </w:rPr>
        <w:t xml:space="preserve">,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monitor and support those objectives in line with school policy</w:t>
      </w:r>
    </w:p>
    <w:p w14:paraId="6612912C" w14:textId="45A5ED92" w:rsidR="00E24469" w:rsidRPr="007E686C" w:rsidRDefault="005E727D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 w:rsidRPr="007E686C">
        <w:rPr>
          <w:rFonts w:asciiTheme="minorHAnsi" w:hAnsiTheme="minorHAnsi" w:cstheme="minorHAnsi"/>
          <w:color w:val="002060"/>
          <w:sz w:val="22"/>
        </w:rPr>
        <w:t>Lead on the development and review of agreed aspects of our Academy Improvement Plan</w:t>
      </w:r>
    </w:p>
    <w:p w14:paraId="4F7D7647" w14:textId="6DD1E525" w:rsidR="005E727D" w:rsidRPr="007E686C" w:rsidRDefault="00BA5F54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S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ecure the school’s success by </w:t>
      </w:r>
      <w:r w:rsidR="0036384F">
        <w:rPr>
          <w:rFonts w:asciiTheme="minorHAnsi" w:hAnsiTheme="minorHAnsi" w:cstheme="minorHAnsi"/>
          <w:color w:val="002060"/>
          <w:sz w:val="22"/>
        </w:rPr>
        <w:t>supporting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the day-to</w:t>
      </w:r>
      <w:r w:rsidR="00332546">
        <w:rPr>
          <w:rFonts w:asciiTheme="minorHAnsi" w:hAnsiTheme="minorHAnsi" w:cstheme="minorHAnsi"/>
          <w:color w:val="002060"/>
          <w:sz w:val="22"/>
        </w:rPr>
        <w:t>-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day operation of the school and </w:t>
      </w:r>
      <w:r w:rsidR="009B4270">
        <w:rPr>
          <w:rFonts w:asciiTheme="minorHAnsi" w:hAnsiTheme="minorHAnsi" w:cstheme="minorHAnsi"/>
          <w:color w:val="002060"/>
          <w:sz w:val="22"/>
        </w:rPr>
        <w:t xml:space="preserve">take part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in recruiting, </w:t>
      </w:r>
      <w:proofErr w:type="gramStart"/>
      <w:r w:rsidR="005E727D" w:rsidRPr="007E686C">
        <w:rPr>
          <w:rFonts w:asciiTheme="minorHAnsi" w:hAnsiTheme="minorHAnsi" w:cstheme="minorHAnsi"/>
          <w:color w:val="002060"/>
          <w:sz w:val="22"/>
        </w:rPr>
        <w:t>developing</w:t>
      </w:r>
      <w:proofErr w:type="gramEnd"/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and supporting </w:t>
      </w:r>
      <w:r w:rsidR="009B4270">
        <w:rPr>
          <w:rFonts w:asciiTheme="minorHAnsi" w:hAnsiTheme="minorHAnsi" w:cstheme="minorHAnsi"/>
          <w:color w:val="002060"/>
          <w:sz w:val="22"/>
        </w:rPr>
        <w:t xml:space="preserve">high quality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>staff</w:t>
      </w:r>
    </w:p>
    <w:p w14:paraId="1B2F6E37" w14:textId="6B1FD1E9" w:rsidR="005E727D" w:rsidRPr="007E686C" w:rsidRDefault="005E727D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 w:rsidRPr="007E686C">
        <w:rPr>
          <w:rFonts w:asciiTheme="minorHAnsi" w:hAnsiTheme="minorHAnsi" w:cstheme="minorHAnsi"/>
          <w:color w:val="002060"/>
          <w:sz w:val="22"/>
        </w:rPr>
        <w:t>Establish and maintain a purposeful working atmosphere</w:t>
      </w:r>
      <w:r w:rsidR="00161F30">
        <w:rPr>
          <w:rFonts w:asciiTheme="minorHAnsi" w:hAnsiTheme="minorHAnsi" w:cstheme="minorHAnsi"/>
          <w:color w:val="002060"/>
          <w:sz w:val="22"/>
        </w:rPr>
        <w:t xml:space="preserve">, </w:t>
      </w:r>
      <w:proofErr w:type="gramStart"/>
      <w:r w:rsidRPr="007E686C">
        <w:rPr>
          <w:rFonts w:asciiTheme="minorHAnsi" w:hAnsiTheme="minorHAnsi" w:cstheme="minorHAnsi"/>
          <w:color w:val="002060"/>
          <w:sz w:val="22"/>
        </w:rPr>
        <w:t>set</w:t>
      </w:r>
      <w:proofErr w:type="gramEnd"/>
      <w:r w:rsidRPr="007E686C">
        <w:rPr>
          <w:rFonts w:asciiTheme="minorHAnsi" w:hAnsiTheme="minorHAnsi" w:cstheme="minorHAnsi"/>
          <w:color w:val="002060"/>
          <w:sz w:val="22"/>
        </w:rPr>
        <w:t xml:space="preserve"> </w:t>
      </w:r>
      <w:r w:rsidR="00161F30">
        <w:rPr>
          <w:rFonts w:asciiTheme="minorHAnsi" w:hAnsiTheme="minorHAnsi" w:cstheme="minorHAnsi"/>
          <w:color w:val="002060"/>
          <w:sz w:val="22"/>
        </w:rPr>
        <w:t xml:space="preserve">and model </w:t>
      </w:r>
      <w:r w:rsidRPr="007E686C">
        <w:rPr>
          <w:rFonts w:asciiTheme="minorHAnsi" w:hAnsiTheme="minorHAnsi" w:cstheme="minorHAnsi"/>
          <w:color w:val="002060"/>
          <w:sz w:val="22"/>
        </w:rPr>
        <w:t>high expectations for students’ behaviour</w:t>
      </w:r>
    </w:p>
    <w:p w14:paraId="05A40774" w14:textId="42B41CC5" w:rsidR="005E727D" w:rsidRPr="007E686C" w:rsidRDefault="009B4270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Be fully 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committed part </w:t>
      </w:r>
      <w:r>
        <w:rPr>
          <w:rFonts w:asciiTheme="minorHAnsi" w:hAnsiTheme="minorHAnsi" w:cstheme="minorHAnsi"/>
          <w:color w:val="002060"/>
          <w:sz w:val="22"/>
        </w:rPr>
        <w:t>to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your own professional development, as well as those of your team members </w:t>
      </w:r>
    </w:p>
    <w:p w14:paraId="00BEADF5" w14:textId="3637EB97" w:rsidR="005E727D" w:rsidRPr="007E686C" w:rsidRDefault="009B4270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proofErr w:type="gramStart"/>
      <w:r>
        <w:rPr>
          <w:rFonts w:asciiTheme="minorHAnsi" w:hAnsiTheme="minorHAnsi" w:cstheme="minorHAnsi"/>
          <w:color w:val="002060"/>
          <w:sz w:val="22"/>
        </w:rPr>
        <w:t>Act</w:t>
      </w:r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as</w:t>
      </w:r>
      <w:proofErr w:type="gramEnd"/>
      <w:r w:rsidR="005E727D" w:rsidRPr="007E686C">
        <w:rPr>
          <w:rFonts w:asciiTheme="minorHAnsi" w:hAnsiTheme="minorHAnsi" w:cstheme="minorHAnsi"/>
          <w:color w:val="002060"/>
          <w:sz w:val="22"/>
        </w:rPr>
        <w:t xml:space="preserve"> a role model in terms of industry, innovation, commitment and the positive impact upon children’s lives and education</w:t>
      </w:r>
    </w:p>
    <w:p w14:paraId="40ECEF78" w14:textId="130DD534" w:rsidR="005E727D" w:rsidRPr="007E686C" w:rsidRDefault="005E727D" w:rsidP="007E686C">
      <w:pPr>
        <w:pStyle w:val="NoSpacing"/>
        <w:numPr>
          <w:ilvl w:val="0"/>
          <w:numId w:val="9"/>
        </w:numPr>
        <w:rPr>
          <w:rFonts w:asciiTheme="minorHAnsi" w:hAnsiTheme="minorHAnsi" w:cstheme="minorHAnsi"/>
          <w:b/>
          <w:color w:val="002060"/>
          <w:sz w:val="22"/>
        </w:rPr>
      </w:pPr>
      <w:r w:rsidRPr="007E686C">
        <w:rPr>
          <w:rFonts w:asciiTheme="minorHAnsi" w:hAnsiTheme="minorHAnsi" w:cstheme="minorHAnsi"/>
          <w:color w:val="002060"/>
          <w:sz w:val="22"/>
        </w:rPr>
        <w:t>Work confidently on all aspects of student outcomes</w:t>
      </w:r>
      <w:r w:rsidR="008241E1">
        <w:rPr>
          <w:rFonts w:asciiTheme="minorHAnsi" w:hAnsiTheme="minorHAnsi" w:cstheme="minorHAnsi"/>
          <w:color w:val="002060"/>
          <w:sz w:val="22"/>
        </w:rPr>
        <w:t>,</w:t>
      </w:r>
      <w:r w:rsidRPr="007E686C">
        <w:rPr>
          <w:rFonts w:asciiTheme="minorHAnsi" w:hAnsiTheme="minorHAnsi" w:cstheme="minorHAnsi"/>
          <w:color w:val="002060"/>
          <w:sz w:val="22"/>
        </w:rPr>
        <w:t xml:space="preserve"> including internal assessment systems </w:t>
      </w:r>
    </w:p>
    <w:p w14:paraId="5CAB9E47" w14:textId="5CD977FD" w:rsidR="005E727D" w:rsidRPr="008F22C6" w:rsidRDefault="009505B2" w:rsidP="008F22C6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Work with </w:t>
      </w:r>
      <w:r w:rsidR="00FA6F8C">
        <w:rPr>
          <w:rFonts w:asciiTheme="minorHAnsi" w:hAnsiTheme="minorHAnsi" w:cstheme="minorHAnsi"/>
          <w:color w:val="002060"/>
          <w:sz w:val="22"/>
        </w:rPr>
        <w:t xml:space="preserve">data </w:t>
      </w:r>
      <w:r>
        <w:rPr>
          <w:rFonts w:asciiTheme="minorHAnsi" w:hAnsiTheme="minorHAnsi" w:cstheme="minorHAnsi"/>
          <w:color w:val="002060"/>
          <w:sz w:val="22"/>
        </w:rPr>
        <w:t xml:space="preserve">appropriate </w:t>
      </w:r>
      <w:r w:rsidR="00014C5B">
        <w:rPr>
          <w:rFonts w:asciiTheme="minorHAnsi" w:hAnsiTheme="minorHAnsi" w:cstheme="minorHAnsi"/>
          <w:color w:val="002060"/>
          <w:sz w:val="22"/>
        </w:rPr>
        <w:t>to the role</w:t>
      </w:r>
    </w:p>
    <w:p w14:paraId="594D483A" w14:textId="0B092727" w:rsidR="009B4270" w:rsidRDefault="005E727D" w:rsidP="009B4270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color w:val="002060"/>
          <w:sz w:val="22"/>
        </w:rPr>
      </w:pPr>
      <w:r w:rsidRPr="008F22C6">
        <w:rPr>
          <w:rFonts w:asciiTheme="minorHAnsi" w:hAnsiTheme="minorHAnsi" w:cstheme="minorHAnsi"/>
          <w:color w:val="002060"/>
          <w:sz w:val="22"/>
        </w:rPr>
        <w:t xml:space="preserve">Assist in monitoring and reviewing the work of the </w:t>
      </w:r>
      <w:r w:rsidR="009B4270" w:rsidRPr="008F22C6">
        <w:rPr>
          <w:rFonts w:asciiTheme="minorHAnsi" w:hAnsiTheme="minorHAnsi" w:cstheme="minorHAnsi"/>
          <w:color w:val="002060"/>
          <w:sz w:val="22"/>
        </w:rPr>
        <w:t>school.</w:t>
      </w:r>
      <w:r w:rsidRPr="008F22C6">
        <w:rPr>
          <w:rFonts w:asciiTheme="minorHAnsi" w:hAnsiTheme="minorHAnsi" w:cstheme="minorHAnsi"/>
          <w:color w:val="002060"/>
          <w:sz w:val="22"/>
        </w:rPr>
        <w:t xml:space="preserve"> </w:t>
      </w:r>
    </w:p>
    <w:p w14:paraId="4B8042E8" w14:textId="70F3D7F1" w:rsidR="005E727D" w:rsidRPr="008F22C6" w:rsidRDefault="005E727D" w:rsidP="009B4270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color w:val="002060"/>
          <w:sz w:val="22"/>
        </w:rPr>
      </w:pPr>
      <w:r w:rsidRPr="008F22C6">
        <w:rPr>
          <w:rFonts w:asciiTheme="minorHAnsi" w:hAnsiTheme="minorHAnsi" w:cstheme="minorHAnsi"/>
          <w:color w:val="002060"/>
          <w:sz w:val="22"/>
        </w:rPr>
        <w:t xml:space="preserve">Establish, </w:t>
      </w:r>
      <w:r w:rsidR="009B4270" w:rsidRPr="008F22C6">
        <w:rPr>
          <w:rFonts w:asciiTheme="minorHAnsi" w:hAnsiTheme="minorHAnsi" w:cstheme="minorHAnsi"/>
          <w:color w:val="002060"/>
          <w:sz w:val="22"/>
        </w:rPr>
        <w:t>lead,</w:t>
      </w:r>
      <w:r w:rsidRPr="008F22C6">
        <w:rPr>
          <w:rFonts w:asciiTheme="minorHAnsi" w:hAnsiTheme="minorHAnsi" w:cstheme="minorHAnsi"/>
          <w:color w:val="002060"/>
          <w:sz w:val="22"/>
        </w:rPr>
        <w:t xml:space="preserve"> and chair, as necessary, meetings of groups of staff </w:t>
      </w:r>
    </w:p>
    <w:p w14:paraId="1293955A" w14:textId="6EE4D0BA" w:rsidR="005E727D" w:rsidRPr="008F22C6" w:rsidRDefault="005E727D" w:rsidP="008F22C6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proofErr w:type="gramStart"/>
      <w:r w:rsidRPr="008F22C6">
        <w:rPr>
          <w:rFonts w:asciiTheme="minorHAnsi" w:hAnsiTheme="minorHAnsi" w:cstheme="minorHAnsi"/>
          <w:color w:val="002060"/>
          <w:sz w:val="22"/>
        </w:rPr>
        <w:t>Carry out</w:t>
      </w:r>
      <w:proofErr w:type="gramEnd"/>
      <w:r w:rsidRPr="008F22C6">
        <w:rPr>
          <w:rFonts w:asciiTheme="minorHAnsi" w:hAnsiTheme="minorHAnsi" w:cstheme="minorHAnsi"/>
          <w:color w:val="002060"/>
          <w:sz w:val="22"/>
        </w:rPr>
        <w:t xml:space="preserve"> and share supervisory duties in accordance with published rotas</w:t>
      </w:r>
    </w:p>
    <w:p w14:paraId="42D553B8" w14:textId="77777777" w:rsidR="005E727D" w:rsidRPr="008F22C6" w:rsidRDefault="005E727D" w:rsidP="008F22C6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 w:rsidRPr="008F22C6">
        <w:rPr>
          <w:rFonts w:asciiTheme="minorHAnsi" w:hAnsiTheme="minorHAnsi" w:cstheme="minorHAnsi"/>
          <w:color w:val="002060"/>
          <w:sz w:val="22"/>
        </w:rPr>
        <w:t>Adhere to published academy policies and procedures</w:t>
      </w:r>
    </w:p>
    <w:p w14:paraId="0CF99243" w14:textId="77777777" w:rsidR="005E727D" w:rsidRPr="008F22C6" w:rsidRDefault="005E727D" w:rsidP="008F22C6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060"/>
          <w:sz w:val="22"/>
        </w:rPr>
      </w:pPr>
      <w:r w:rsidRPr="008F22C6">
        <w:rPr>
          <w:rFonts w:asciiTheme="minorHAnsi" w:hAnsiTheme="minorHAnsi" w:cstheme="minorHAnsi"/>
          <w:color w:val="002060"/>
          <w:sz w:val="22"/>
        </w:rPr>
        <w:t>Actively support and participate in the museum learning programme</w:t>
      </w:r>
    </w:p>
    <w:p w14:paraId="6D7CA9D0" w14:textId="1CEBD15D" w:rsidR="00E24469" w:rsidRPr="007E686C" w:rsidRDefault="005E727D" w:rsidP="008F22C6">
      <w:pPr>
        <w:pStyle w:val="Subtitle"/>
        <w:numPr>
          <w:ilvl w:val="0"/>
          <w:numId w:val="1"/>
        </w:numPr>
        <w:spacing w:after="120" w:line="276" w:lineRule="auto"/>
        <w:ind w:left="71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7E686C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Undertake any other tasks as reasonably required by the Head Teacher </w:t>
      </w:r>
    </w:p>
    <w:p w14:paraId="628B82E7" w14:textId="77777777" w:rsidR="00E24469" w:rsidRPr="00C873B1" w:rsidRDefault="00E24469" w:rsidP="00FB32CD">
      <w:pPr>
        <w:pStyle w:val="Subtitle"/>
        <w:spacing w:after="120" w:line="276" w:lineRule="auto"/>
        <w:ind w:left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</w:p>
    <w:p w14:paraId="7B743F80" w14:textId="77777777" w:rsidR="00E24469" w:rsidRPr="00C873B1" w:rsidRDefault="00E24469" w:rsidP="00E24469">
      <w:pPr>
        <w:pStyle w:val="Subtitle"/>
        <w:spacing w:line="276" w:lineRule="auto"/>
        <w:ind w:left="720"/>
        <w:jc w:val="both"/>
        <w:rPr>
          <w:rFonts w:asciiTheme="minorHAnsi" w:hAnsiTheme="minorHAnsi" w:cstheme="minorHAnsi"/>
          <w:b w:val="0"/>
          <w:color w:val="002060"/>
          <w:sz w:val="21"/>
          <w:szCs w:val="21"/>
          <w:u w:val="none"/>
        </w:rPr>
      </w:pPr>
    </w:p>
    <w:p w14:paraId="556F932A" w14:textId="77777777" w:rsidR="00995604" w:rsidRDefault="00995604" w:rsidP="00995604">
      <w:pPr>
        <w:spacing w:after="120"/>
        <w:jc w:val="both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Safeguarding responsibilities</w:t>
      </w:r>
    </w:p>
    <w:p w14:paraId="346D9BC2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Promote and safeguard the welfare of all children and young people within the Trust.</w:t>
      </w:r>
    </w:p>
    <w:p w14:paraId="6BFD31B9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Uphold public trust and maintain </w:t>
      </w:r>
      <w:proofErr w:type="gramStart"/>
      <w:r>
        <w:rPr>
          <w:rFonts w:asciiTheme="minorHAnsi" w:hAnsiTheme="minorHAnsi" w:cstheme="minorHAnsi"/>
          <w:color w:val="002060"/>
          <w:sz w:val="22"/>
        </w:rPr>
        <w:t>high standards</w:t>
      </w:r>
      <w:proofErr w:type="gramEnd"/>
      <w:r>
        <w:rPr>
          <w:rFonts w:asciiTheme="minorHAnsi" w:hAnsiTheme="minorHAnsi" w:cstheme="minorHAnsi"/>
          <w:color w:val="002060"/>
          <w:sz w:val="22"/>
        </w:rPr>
        <w:t xml:space="preserve"> of ethics and behaviour, within and outside school by:</w:t>
      </w:r>
    </w:p>
    <w:p w14:paraId="6B6974A6" w14:textId="61A116C3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treating students with dignity, building relationships rooted in mutual respect, and at all times observing proper boundaries appropriate to the school </w:t>
      </w:r>
      <w:r w:rsidR="009B4270">
        <w:rPr>
          <w:rFonts w:asciiTheme="minorHAnsi" w:hAnsiTheme="minorHAnsi" w:cstheme="minorHAnsi"/>
          <w:b w:val="0"/>
          <w:color w:val="002060"/>
          <w:szCs w:val="22"/>
          <w:u w:val="none"/>
        </w:rPr>
        <w:t>environment.</w:t>
      </w:r>
    </w:p>
    <w:p w14:paraId="47ACFA9E" w14:textId="39043BAA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  <w:t xml:space="preserve">promoting and safeguarding students’ </w:t>
      </w:r>
      <w:r w:rsidR="009B4270"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  <w:t>wellbeing.</w:t>
      </w:r>
    </w:p>
    <w:p w14:paraId="5217520B" w14:textId="77777777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  <w:t>showing tolerance of and respect for the rights of others and promoting a culture of inclusion.</w:t>
      </w:r>
    </w:p>
    <w:p w14:paraId="63B3573F" w14:textId="77777777" w:rsidR="00995604" w:rsidRDefault="00995604" w:rsidP="00995604">
      <w:pPr>
        <w:pStyle w:val="Subtitle"/>
        <w:spacing w:line="276" w:lineRule="auto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</w:p>
    <w:p w14:paraId="7226F143" w14:textId="77777777" w:rsidR="00995604" w:rsidRDefault="00995604" w:rsidP="00995604">
      <w:pPr>
        <w:spacing w:after="120"/>
        <w:jc w:val="both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General responsibilities</w:t>
      </w:r>
    </w:p>
    <w:p w14:paraId="5B028E53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Have a proper and professional regard for the ethos, policies and practice of the Academy and Trust.</w:t>
      </w:r>
    </w:p>
    <w:p w14:paraId="0C1AF114" w14:textId="11827669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proofErr w:type="gramStart"/>
      <w:r>
        <w:rPr>
          <w:rFonts w:asciiTheme="minorHAnsi" w:hAnsiTheme="minorHAnsi" w:cstheme="minorHAnsi"/>
          <w:color w:val="002060"/>
          <w:sz w:val="22"/>
        </w:rPr>
        <w:t>Have an understanding of</w:t>
      </w:r>
      <w:proofErr w:type="gramEnd"/>
      <w:r>
        <w:rPr>
          <w:rFonts w:asciiTheme="minorHAnsi" w:hAnsiTheme="minorHAnsi" w:cstheme="minorHAnsi"/>
          <w:color w:val="002060"/>
          <w:sz w:val="22"/>
        </w:rPr>
        <w:t xml:space="preserve">, and always act within, the </w:t>
      </w:r>
      <w:r w:rsidR="009B4270">
        <w:rPr>
          <w:rFonts w:asciiTheme="minorHAnsi" w:hAnsiTheme="minorHAnsi" w:cstheme="minorHAnsi"/>
          <w:color w:val="002060"/>
          <w:sz w:val="22"/>
        </w:rPr>
        <w:t>relevant professional</w:t>
      </w:r>
      <w:r>
        <w:rPr>
          <w:rFonts w:asciiTheme="minorHAnsi" w:hAnsiTheme="minorHAnsi" w:cstheme="minorHAnsi"/>
          <w:color w:val="002060"/>
          <w:sz w:val="22"/>
        </w:rPr>
        <w:t xml:space="preserve"> standards and statutory frameworks.  This includes those relating to Health &amp; Safety, security, </w:t>
      </w:r>
      <w:proofErr w:type="gramStart"/>
      <w:r>
        <w:rPr>
          <w:rFonts w:asciiTheme="minorHAnsi" w:hAnsiTheme="minorHAnsi" w:cstheme="minorHAnsi"/>
          <w:color w:val="002060"/>
          <w:sz w:val="22"/>
        </w:rPr>
        <w:t>confidentiality</w:t>
      </w:r>
      <w:proofErr w:type="gramEnd"/>
      <w:r>
        <w:rPr>
          <w:rFonts w:asciiTheme="minorHAnsi" w:hAnsiTheme="minorHAnsi" w:cstheme="minorHAnsi"/>
          <w:color w:val="002060"/>
          <w:sz w:val="22"/>
        </w:rPr>
        <w:t xml:space="preserve"> and data protection.  </w:t>
      </w:r>
    </w:p>
    <w:p w14:paraId="1E74A1F2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7B759608" w14:textId="77777777" w:rsidR="00E24469" w:rsidRPr="00C873B1" w:rsidRDefault="00E24469" w:rsidP="00E24469">
      <w:pPr>
        <w:rPr>
          <w:rFonts w:cstheme="minorHAnsi"/>
          <w:color w:val="002060"/>
          <w:sz w:val="21"/>
          <w:szCs w:val="21"/>
        </w:rPr>
      </w:pPr>
    </w:p>
    <w:p w14:paraId="690997EE" w14:textId="77777777" w:rsidR="00E24469" w:rsidRPr="00C873B1" w:rsidRDefault="00E24469" w:rsidP="00E24469">
      <w:pPr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i/>
          <w:color w:val="002060"/>
        </w:rPr>
        <w:t xml:space="preserve">Please note that this is illustrative of the general nature and level of responsibility of the role and not </w:t>
      </w:r>
      <w:r w:rsidRPr="00C873B1">
        <w:rPr>
          <w:rFonts w:eastAsia="Times New Roman" w:cstheme="minorHAnsi"/>
          <w:i/>
          <w:color w:val="002060"/>
          <w:szCs w:val="20"/>
        </w:rPr>
        <w:t xml:space="preserve">a comprehensive </w:t>
      </w:r>
      <w:r w:rsidRPr="00C873B1">
        <w:rPr>
          <w:rFonts w:cstheme="minorHAnsi"/>
          <w:i/>
          <w:color w:val="002060"/>
        </w:rPr>
        <w:t>list of all tasks</w:t>
      </w:r>
      <w:r w:rsidRPr="00C873B1">
        <w:rPr>
          <w:rFonts w:eastAsia="Times New Roman" w:cstheme="minorHAnsi"/>
          <w:i/>
          <w:color w:val="002060"/>
          <w:szCs w:val="20"/>
        </w:rPr>
        <w:t xml:space="preserve">. </w:t>
      </w:r>
      <w:r w:rsidRPr="00C873B1">
        <w:rPr>
          <w:rFonts w:cstheme="minorHAnsi"/>
          <w:i/>
          <w:color w:val="002060"/>
        </w:rPr>
        <w:t>The postholder may undertake other duties appropriate to the role.  This job description</w:t>
      </w:r>
      <w:r w:rsidRPr="00C873B1">
        <w:rPr>
          <w:rFonts w:eastAsia="Times New Roman" w:cstheme="minorHAnsi"/>
          <w:i/>
          <w:color w:val="002060"/>
          <w:szCs w:val="20"/>
        </w:rPr>
        <w:t xml:space="preserve"> may be subject </w:t>
      </w:r>
      <w:r w:rsidRPr="00C873B1">
        <w:rPr>
          <w:rFonts w:cstheme="minorHAnsi"/>
          <w:i/>
          <w:color w:val="002060"/>
        </w:rPr>
        <w:t xml:space="preserve">to </w:t>
      </w:r>
      <w:r w:rsidRPr="00C873B1">
        <w:rPr>
          <w:rFonts w:eastAsia="Times New Roman" w:cstheme="minorHAnsi"/>
          <w:i/>
          <w:color w:val="002060"/>
          <w:szCs w:val="20"/>
        </w:rPr>
        <w:t xml:space="preserve">amendment at any time after consultation with the </w:t>
      </w:r>
      <w:r w:rsidRPr="00C873B1">
        <w:rPr>
          <w:rFonts w:cstheme="minorHAnsi"/>
          <w:i/>
          <w:color w:val="002060"/>
        </w:rPr>
        <w:t>postholder</w:t>
      </w:r>
      <w:r w:rsidRPr="00C873B1">
        <w:rPr>
          <w:rFonts w:eastAsia="Times New Roman" w:cstheme="minorHAnsi"/>
          <w:i/>
          <w:color w:val="002060"/>
          <w:szCs w:val="20"/>
        </w:rPr>
        <w:t>.</w:t>
      </w:r>
      <w:r w:rsidRPr="00C873B1">
        <w:rPr>
          <w:rFonts w:cstheme="minorHAnsi"/>
          <w:b/>
          <w:bCs/>
          <w:color w:val="002060"/>
          <w:sz w:val="28"/>
          <w:szCs w:val="28"/>
        </w:rPr>
        <w:br w:type="page"/>
      </w:r>
    </w:p>
    <w:p w14:paraId="30167C60" w14:textId="77777777" w:rsidR="00E24469" w:rsidRPr="00C873B1" w:rsidRDefault="00E24469" w:rsidP="00E24469">
      <w:pPr>
        <w:spacing w:after="0" w:line="360" w:lineRule="auto"/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b/>
          <w:bCs/>
          <w:color w:val="002060"/>
          <w:sz w:val="28"/>
          <w:szCs w:val="28"/>
        </w:rPr>
        <w:lastRenderedPageBreak/>
        <w:t xml:space="preserve">Person Specification </w:t>
      </w:r>
    </w:p>
    <w:tbl>
      <w:tblPr>
        <w:tblW w:w="0" w:type="auto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077"/>
        <w:gridCol w:w="1078"/>
      </w:tblGrid>
      <w:tr w:rsidR="00E24469" w:rsidRPr="00C873B1" w14:paraId="5E6222FD" w14:textId="77777777" w:rsidTr="005B6C5B">
        <w:tc>
          <w:tcPr>
            <w:tcW w:w="6521" w:type="dxa"/>
            <w:shd w:val="clear" w:color="auto" w:fill="auto"/>
          </w:tcPr>
          <w:p w14:paraId="59ECB6E8" w14:textId="77777777" w:rsidR="00E24469" w:rsidRPr="00C873B1" w:rsidRDefault="00E24469" w:rsidP="005B6C5B">
            <w:pPr>
              <w:rPr>
                <w:rFonts w:ascii="Calibri" w:eastAsia="Calibri" w:hAnsi="Calibri"/>
                <w:color w:val="002060"/>
              </w:rPr>
            </w:pPr>
            <w:bookmarkStart w:id="0" w:name="_Hlk94628137"/>
            <w:r w:rsidRPr="00C873B1">
              <w:rPr>
                <w:rFonts w:ascii="Calibri" w:eastAsia="Calibri" w:hAnsi="Calibri"/>
                <w:b/>
                <w:color w:val="002060"/>
              </w:rPr>
              <w:t>Qualifications and Experience</w:t>
            </w:r>
          </w:p>
        </w:tc>
        <w:tc>
          <w:tcPr>
            <w:tcW w:w="1077" w:type="dxa"/>
            <w:shd w:val="clear" w:color="auto" w:fill="auto"/>
          </w:tcPr>
          <w:p w14:paraId="6931CEC6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36D682BB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E24469" w:rsidRPr="00C873B1" w14:paraId="01D17DD0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5E522B1" w14:textId="4ACD9B15" w:rsidR="00E24469" w:rsidRPr="008F22C6" w:rsidRDefault="001C03A3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Relevant recent QTS, Degree or equivalent teaching qualification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270D7E2" w14:textId="77777777" w:rsidR="00E24469" w:rsidRPr="008F22C6" w:rsidRDefault="00E24469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16F568" w14:textId="77777777" w:rsidR="00E24469" w:rsidRPr="008F22C6" w:rsidRDefault="00E24469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E24469" w:rsidRPr="00C873B1" w14:paraId="415412F3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CD43EBF" w14:textId="3EB29B48" w:rsidR="00E24469" w:rsidRPr="008F22C6" w:rsidRDefault="001C03A3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Engagement in </w:t>
            </w:r>
            <w:r w:rsidR="00C0560C">
              <w:rPr>
                <w:rFonts w:asciiTheme="minorHAnsi" w:hAnsiTheme="minorHAnsi" w:cstheme="minorHAnsi"/>
                <w:color w:val="002060"/>
                <w:sz w:val="22"/>
              </w:rPr>
              <w:t>relevant</w:t>
            </w: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 CPD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5780958" w14:textId="586B15FC" w:rsidR="00E24469" w:rsidRPr="008F22C6" w:rsidRDefault="001C03A3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90B4B48" w14:textId="77777777" w:rsidR="00E24469" w:rsidRPr="008F22C6" w:rsidRDefault="00E24469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12EBF63F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167CF9D" w14:textId="531DF458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Experience of managing student behaviour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694A3FD" w14:textId="3F33B12E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63CE3D" w14:textId="42251335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71550C24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3847F869" w14:textId="39EC4266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Experience of constructive cooperation with parents and governors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C11B5ED" w14:textId="37BC1926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E7D2083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4A48E5CB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1527A93" w14:textId="30EDCF14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A first-class teacher with at least </w:t>
            </w:r>
            <w:r w:rsidR="00C0560C">
              <w:rPr>
                <w:rFonts w:asciiTheme="minorHAnsi" w:hAnsiTheme="minorHAnsi" w:cstheme="minorHAnsi"/>
                <w:color w:val="002060"/>
                <w:sz w:val="22"/>
              </w:rPr>
              <w:t>5</w:t>
            </w: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 years successful teaching experience (all ability, 11-18 age range)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43508E8" w14:textId="379AE43F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1A38C45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76D9633C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9DD9814" w14:textId="7DF35850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Experience of leading and managing a staff team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51FE472" w14:textId="4C332578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38BD790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3E5192E4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6459F4C" w14:textId="197CDCEE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Proven </w:t>
            </w:r>
            <w:proofErr w:type="gramStart"/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track record</w:t>
            </w:r>
            <w:proofErr w:type="gramEnd"/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 xml:space="preserve"> in raising standards of student achievement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7FCEB64" w14:textId="61314B9A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CDF51CB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387F09E7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36EF549A" w14:textId="65FDB60D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Experience in the use of ICT as a teaching and learning tool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68D6340" w14:textId="513E08E8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92556C8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tr w:rsidR="008F22C6" w:rsidRPr="00C873B1" w14:paraId="3DB0C5C7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6AB2462E" w14:textId="1C738DA8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Experience of managing a delegated budget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43B3970" w14:textId="180E3289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7F1758A6" w14:textId="73B576B3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</w:tr>
      <w:tr w:rsidR="008F22C6" w:rsidRPr="00C873B1" w14:paraId="77405486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BA68333" w14:textId="3E17EEF0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t>Leading/managing a whole school initiative/whole school change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E03FC1E" w14:textId="77777777" w:rsidR="008F22C6" w:rsidRPr="008F22C6" w:rsidRDefault="008F22C6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49EBD467" w14:textId="3932BF00" w:rsidR="008F22C6" w:rsidRPr="008F22C6" w:rsidRDefault="008F22C6" w:rsidP="00D15733">
            <w:pPr>
              <w:pStyle w:val="NoSpacing"/>
              <w:jc w:val="center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8F22C6">
              <w:rPr>
                <w:rFonts w:asciiTheme="minorHAnsi" w:hAnsiTheme="minorHAnsi" w:cstheme="minorHAnsi"/>
                <w:color w:val="002060"/>
                <w:sz w:val="22"/>
              </w:rPr>
              <w:sym w:font="Wingdings" w:char="F0FC"/>
            </w:r>
          </w:p>
        </w:tc>
      </w:tr>
      <w:tr w:rsidR="00DF734A" w:rsidRPr="00C873B1" w14:paraId="41EACF9E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0D6DC82" w14:textId="77777777" w:rsidR="00DF734A" w:rsidRPr="008F22C6" w:rsidRDefault="00DF734A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4DD613E2" w14:textId="77777777" w:rsidR="00DF734A" w:rsidRPr="008F22C6" w:rsidRDefault="00DF734A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28C5A8D6" w14:textId="77777777" w:rsidR="00DF734A" w:rsidRPr="008F22C6" w:rsidRDefault="00DF734A" w:rsidP="008F22C6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</w:rPr>
            </w:pPr>
          </w:p>
        </w:tc>
      </w:tr>
      <w:bookmarkEnd w:id="0"/>
      <w:tr w:rsidR="00E24469" w:rsidRPr="00C873B1" w14:paraId="63A9FA46" w14:textId="77777777" w:rsidTr="005B6C5B">
        <w:tc>
          <w:tcPr>
            <w:tcW w:w="6521" w:type="dxa"/>
            <w:shd w:val="clear" w:color="auto" w:fill="auto"/>
          </w:tcPr>
          <w:p w14:paraId="254C324A" w14:textId="77777777" w:rsidR="00E24469" w:rsidRPr="00C873B1" w:rsidRDefault="00E24469" w:rsidP="005B6C5B">
            <w:pPr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Professional Knowledge &amp; Understanding</w:t>
            </w:r>
          </w:p>
        </w:tc>
        <w:tc>
          <w:tcPr>
            <w:tcW w:w="1077" w:type="dxa"/>
            <w:shd w:val="clear" w:color="auto" w:fill="auto"/>
          </w:tcPr>
          <w:p w14:paraId="7732097C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55A2DA9F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E24469" w:rsidRPr="00C873B1" w14:paraId="3EE650CA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AF33A95" w14:textId="26B77FA7" w:rsidR="00E24469" w:rsidRPr="001C03A3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Strategies for raising student achievement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1B0FDE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93C71CC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3443E44E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4B61945" w14:textId="2847D36A" w:rsidR="00E24469" w:rsidRPr="001C03A3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Effective practice and approaches to Teaching and Learning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8F43545" w14:textId="3268A5E7" w:rsidR="00E24469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BAC83AA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8F22C6" w:rsidRPr="00C873B1" w14:paraId="6A03B99C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B9A4C1E" w14:textId="091ABA29" w:rsidR="008F22C6" w:rsidRPr="001C03A3" w:rsidRDefault="008F22C6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Current educational trends and thinking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966F530" w14:textId="61647E4D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DD9078E" w14:textId="1D3761FA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8F22C6" w:rsidRPr="00C873B1" w14:paraId="18992965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AC6A172" w14:textId="1FF9449C" w:rsidR="008F22C6" w:rsidRPr="00C873B1" w:rsidRDefault="008F22C6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How to use data and information to effect improvement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12C8A14" w14:textId="34827844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B9D7CF" w14:textId="77777777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4014C0" w:rsidRPr="00C873B1" w14:paraId="24640473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0CE9472" w14:textId="0D799FB4" w:rsidR="004014C0" w:rsidRPr="001C03A3" w:rsidRDefault="00EA6784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School</w:t>
            </w:r>
            <w:r w:rsidR="004014C0" w:rsidRPr="001C03A3">
              <w:rPr>
                <w:rFonts w:ascii="Calibri" w:hAnsi="Calibri"/>
                <w:color w:val="002060"/>
              </w:rPr>
              <w:t xml:space="preserve"> review and self-evaluation processes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0218134" w14:textId="77777777" w:rsidR="004014C0" w:rsidRPr="00C873B1" w:rsidRDefault="004014C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70666CAC" w14:textId="7CF2BAD1" w:rsidR="004014C0" w:rsidRPr="00C873B1" w:rsidRDefault="00EA6784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tr w:rsidR="008F22C6" w:rsidRPr="00C873B1" w14:paraId="191B8D7E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0FFF855" w14:textId="6FD9E4A3" w:rsidR="008F22C6" w:rsidRPr="00C873B1" w:rsidRDefault="008F22C6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How to lead change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6E6B996" w14:textId="152525D9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7C6A67C3" w14:textId="4D29A736" w:rsidR="008F22C6" w:rsidRPr="00C873B1" w:rsidRDefault="008F22C6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tr w:rsidR="008F22C6" w:rsidRPr="00C873B1" w14:paraId="661E4804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3CAB20C0" w14:textId="7AC739F6" w:rsidR="008F22C6" w:rsidRPr="001C03A3" w:rsidRDefault="008F22C6" w:rsidP="008F22C6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Ofsted framework for school inspection/self-evaluation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C144A28" w14:textId="77777777" w:rsidR="008F22C6" w:rsidRPr="00C873B1" w:rsidRDefault="008F22C6" w:rsidP="008F22C6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016DA34C" w14:textId="0AD7775E" w:rsidR="002036D3" w:rsidRPr="00C873B1" w:rsidRDefault="00D15733" w:rsidP="00D15733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tr w:rsidR="00DF734A" w:rsidRPr="00C873B1" w14:paraId="2D7CE88A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40B24D3A" w14:textId="77777777" w:rsidR="00DF734A" w:rsidRPr="001C03A3" w:rsidRDefault="00DF734A" w:rsidP="008F22C6">
            <w:pPr>
              <w:spacing w:after="120" w:line="240" w:lineRule="auto"/>
              <w:rPr>
                <w:rFonts w:ascii="Calibri" w:hAnsi="Calibri"/>
                <w:color w:val="002060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13496EDC" w14:textId="77777777" w:rsidR="00DF734A" w:rsidRPr="00C873B1" w:rsidRDefault="00DF734A" w:rsidP="008F22C6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032E97A9" w14:textId="77777777" w:rsidR="00DF734A" w:rsidRPr="00C873B1" w:rsidRDefault="00DF734A" w:rsidP="008F22C6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60BE37BE" w14:textId="77777777" w:rsidTr="005B6C5B">
        <w:tc>
          <w:tcPr>
            <w:tcW w:w="6521" w:type="dxa"/>
            <w:shd w:val="clear" w:color="auto" w:fill="auto"/>
          </w:tcPr>
          <w:p w14:paraId="756C57D5" w14:textId="77777777" w:rsidR="00E24469" w:rsidRPr="00C873B1" w:rsidRDefault="00E24469" w:rsidP="005B6C5B">
            <w:pPr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lastRenderedPageBreak/>
              <w:t>Personal Qualities and Skills</w:t>
            </w:r>
          </w:p>
        </w:tc>
        <w:tc>
          <w:tcPr>
            <w:tcW w:w="1077" w:type="dxa"/>
            <w:shd w:val="clear" w:color="auto" w:fill="auto"/>
          </w:tcPr>
          <w:p w14:paraId="58727845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3A7CCC81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6B7034" w:rsidRPr="00C873B1" w14:paraId="1FE8EA39" w14:textId="77777777" w:rsidTr="00061907">
        <w:trPr>
          <w:trHeight w:val="517"/>
        </w:trPr>
        <w:tc>
          <w:tcPr>
            <w:tcW w:w="6521" w:type="dxa"/>
            <w:shd w:val="clear" w:color="auto" w:fill="auto"/>
          </w:tcPr>
          <w:p w14:paraId="2200C7D5" w14:textId="671CB4EA" w:rsidR="006B7034" w:rsidRPr="00C873B1" w:rsidRDefault="006B7034" w:rsidP="005B6C5B">
            <w:pPr>
              <w:rPr>
                <w:rFonts w:ascii="Calibri" w:eastAsia="Calibri" w:hAnsi="Calibri"/>
                <w:b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Has passion and believes that every student can succeed</w:t>
            </w:r>
          </w:p>
        </w:tc>
        <w:tc>
          <w:tcPr>
            <w:tcW w:w="1077" w:type="dxa"/>
            <w:shd w:val="clear" w:color="auto" w:fill="auto"/>
          </w:tcPr>
          <w:p w14:paraId="12FEFAB7" w14:textId="7A55510A" w:rsidR="006B7034" w:rsidRPr="00C873B1" w:rsidRDefault="006B7034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</w:tcPr>
          <w:p w14:paraId="5AE50B21" w14:textId="77777777" w:rsidR="006B7034" w:rsidRPr="00C873B1" w:rsidRDefault="006B7034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</w:p>
        </w:tc>
      </w:tr>
      <w:tr w:rsidR="00E24469" w:rsidRPr="00C873B1" w14:paraId="2F48DF4C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C6D6DC7" w14:textId="00248B84" w:rsidR="00E24469" w:rsidRPr="001C03A3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 xml:space="preserve">Can lead, motivate, </w:t>
            </w:r>
            <w:proofErr w:type="gramStart"/>
            <w:r w:rsidRPr="001C03A3">
              <w:rPr>
                <w:rFonts w:ascii="Calibri" w:hAnsi="Calibri"/>
                <w:color w:val="002060"/>
              </w:rPr>
              <w:t>enthuse</w:t>
            </w:r>
            <w:proofErr w:type="gramEnd"/>
            <w:r w:rsidRPr="001C03A3">
              <w:rPr>
                <w:rFonts w:ascii="Calibri" w:hAnsi="Calibri"/>
                <w:color w:val="002060"/>
              </w:rPr>
              <w:t xml:space="preserve"> and inspire staff and students, and win the confidence of parents and governors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D1971DE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4320DD1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058484C8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9AB2E52" w14:textId="7D5F89F0" w:rsidR="00E24469" w:rsidRPr="001C03A3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 xml:space="preserve">Has the ability to think strategically with imagination, </w:t>
            </w:r>
            <w:proofErr w:type="gramStart"/>
            <w:r w:rsidRPr="001C03A3">
              <w:rPr>
                <w:rFonts w:ascii="Calibri" w:hAnsi="Calibri"/>
                <w:color w:val="002060"/>
              </w:rPr>
              <w:t>vision</w:t>
            </w:r>
            <w:proofErr w:type="gramEnd"/>
            <w:r w:rsidRPr="001C03A3">
              <w:rPr>
                <w:rFonts w:ascii="Calibri" w:hAnsi="Calibri"/>
                <w:color w:val="002060"/>
              </w:rPr>
              <w:t xml:space="preserve"> and originality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71CACBF" w14:textId="25F516EE" w:rsidR="00E24469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21BF4A1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2E3597D8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47E69A4A" w14:textId="0E44349D" w:rsidR="00E24469" w:rsidRPr="001C03A3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Is reflective and open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4B9EB1A" w14:textId="467D79AF" w:rsidR="00E24469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7D3A63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6C1A4B3D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90F15EE" w14:textId="6B031EDB" w:rsidR="00E24469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 xml:space="preserve">Is confident, </w:t>
            </w:r>
            <w:proofErr w:type="gramStart"/>
            <w:r w:rsidRPr="001C03A3">
              <w:rPr>
                <w:rFonts w:ascii="Calibri" w:hAnsi="Calibri"/>
                <w:color w:val="002060"/>
              </w:rPr>
              <w:t>motivated</w:t>
            </w:r>
            <w:proofErr w:type="gramEnd"/>
            <w:r w:rsidRPr="001C03A3">
              <w:rPr>
                <w:rFonts w:ascii="Calibri" w:hAnsi="Calibri"/>
                <w:color w:val="002060"/>
              </w:rPr>
              <w:t xml:space="preserve"> and ambitious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C92AD9" w14:textId="56B20484" w:rsidR="00E24469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7D8312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1C03A3" w:rsidRPr="00C873B1" w14:paraId="1D8D3427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296B0C9" w14:textId="6DDF7176" w:rsidR="001C03A3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Is an effective communicator and presenter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A08BE00" w14:textId="4A9BE7C9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C6DDB91" w14:textId="77777777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1C03A3" w:rsidRPr="00C873B1" w14:paraId="15BBBA58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EC5DA39" w14:textId="02C366E4" w:rsidR="001C03A3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Can plan, organise and delegate effectively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75192F3" w14:textId="5A17EB20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F7F67BE" w14:textId="77777777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1C03A3" w:rsidRPr="00C873B1" w14:paraId="1A387DE0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FE83FEF" w14:textId="32D5623C" w:rsidR="001C03A3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Possess excellent interpersonal skills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BE95D55" w14:textId="62A4140C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2AE77D9" w14:textId="77777777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1C03A3" w:rsidRPr="00C873B1" w14:paraId="43702D8A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631A1870" w14:textId="1A8A7275" w:rsidR="001C03A3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Can make tough decisions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B28720D" w14:textId="4BA20001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9AC561B" w14:textId="77777777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1C03A3" w:rsidRPr="00C873B1" w14:paraId="23033BB3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C105A37" w14:textId="4A5B5530" w:rsidR="001C03A3" w:rsidRPr="00C873B1" w:rsidRDefault="001C03A3" w:rsidP="005B6C5B">
            <w:pPr>
              <w:spacing w:after="120" w:line="240" w:lineRule="auto"/>
              <w:rPr>
                <w:rFonts w:ascii="Calibri" w:hAnsi="Calibri"/>
                <w:color w:val="002060"/>
              </w:rPr>
            </w:pPr>
            <w:r w:rsidRPr="001C03A3">
              <w:rPr>
                <w:rFonts w:ascii="Calibri" w:hAnsi="Calibri"/>
                <w:color w:val="002060"/>
              </w:rPr>
              <w:t>Has sound judgement, especially when working under pressure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A61DAE8" w14:textId="20E6F291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717B18D" w14:textId="77777777" w:rsidR="001C03A3" w:rsidRPr="00C873B1" w:rsidRDefault="001C03A3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</w:tbl>
    <w:p w14:paraId="4B995C41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55750147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04BEEE91" w14:textId="24A7A26C" w:rsidR="00346ED3" w:rsidRDefault="00E24469" w:rsidP="00E24469">
      <w:pPr>
        <w:pStyle w:val="NoSpacing"/>
      </w:pPr>
      <w:r w:rsidRPr="00C873B1">
        <w:rPr>
          <w:rFonts w:asciiTheme="minorHAnsi" w:hAnsiTheme="minorHAnsi" w:cstheme="minorHAnsi"/>
          <w:b/>
          <w:color w:val="002060"/>
          <w:sz w:val="21"/>
          <w:szCs w:val="21"/>
        </w:rPr>
        <w:t>Last review date</w:t>
      </w:r>
      <w:r w:rsidRPr="00C873B1">
        <w:rPr>
          <w:rFonts w:asciiTheme="minorHAnsi" w:hAnsiTheme="minorHAnsi" w:cstheme="minorHAnsi"/>
          <w:color w:val="002060"/>
          <w:sz w:val="21"/>
          <w:szCs w:val="21"/>
        </w:rPr>
        <w:t xml:space="preserve">: </w:t>
      </w:r>
      <w:r w:rsidR="00D347A1">
        <w:rPr>
          <w:rFonts w:asciiTheme="minorHAnsi" w:hAnsiTheme="minorHAnsi" w:cstheme="minorHAnsi"/>
          <w:color w:val="002060"/>
          <w:sz w:val="21"/>
          <w:szCs w:val="21"/>
        </w:rPr>
        <w:t>March</w:t>
      </w:r>
      <w:r w:rsidR="008F22C6">
        <w:rPr>
          <w:rFonts w:asciiTheme="minorHAnsi" w:hAnsiTheme="minorHAnsi" w:cstheme="minorHAnsi"/>
          <w:color w:val="002060"/>
          <w:sz w:val="21"/>
          <w:szCs w:val="21"/>
        </w:rPr>
        <w:t xml:space="preserve"> 2023</w:t>
      </w:r>
    </w:p>
    <w:sectPr w:rsidR="00346ED3" w:rsidSect="008305DE">
      <w:footerReference w:type="default" r:id="rId11"/>
      <w:pgSz w:w="12240" w:h="15840"/>
      <w:pgMar w:top="284" w:right="576" w:bottom="576" w:left="576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AEA60" w14:textId="77777777" w:rsidR="00346ED3" w:rsidRDefault="00346ED3" w:rsidP="00346ED3">
      <w:pPr>
        <w:spacing w:after="0" w:line="240" w:lineRule="auto"/>
      </w:pPr>
      <w:r>
        <w:separator/>
      </w:r>
    </w:p>
  </w:endnote>
  <w:endnote w:type="continuationSeparator" w:id="0">
    <w:p w14:paraId="60AD7EE8" w14:textId="77777777" w:rsidR="00346ED3" w:rsidRDefault="00346ED3" w:rsidP="00346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LT Std 3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9A39F" w14:textId="5FEC2376" w:rsidR="00346ED3" w:rsidRDefault="00816933">
    <w:pPr>
      <w:pStyle w:val="Footer"/>
    </w:pPr>
    <w:r>
      <w:rPr>
        <w:noProof/>
      </w:rPr>
      <w:drawing>
        <wp:inline distT="0" distB="0" distL="0" distR="0" wp14:anchorId="1746BAC4" wp14:editId="01195823">
          <wp:extent cx="1247775" cy="455537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2170" cy="475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9B4F3" w14:textId="77777777" w:rsidR="00346ED3" w:rsidRDefault="00346ED3" w:rsidP="00346ED3">
      <w:pPr>
        <w:spacing w:after="0" w:line="240" w:lineRule="auto"/>
      </w:pPr>
      <w:r>
        <w:separator/>
      </w:r>
    </w:p>
  </w:footnote>
  <w:footnote w:type="continuationSeparator" w:id="0">
    <w:p w14:paraId="25FB07A6" w14:textId="77777777" w:rsidR="00346ED3" w:rsidRDefault="00346ED3" w:rsidP="00346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4887"/>
    <w:multiLevelType w:val="hybridMultilevel"/>
    <w:tmpl w:val="676AD6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2B6B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FBB289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2A9433B0"/>
    <w:multiLevelType w:val="hybridMultilevel"/>
    <w:tmpl w:val="230E4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837DA"/>
    <w:multiLevelType w:val="hybridMultilevel"/>
    <w:tmpl w:val="D3FC0FAA"/>
    <w:lvl w:ilvl="0" w:tplc="4638349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B1517"/>
    <w:multiLevelType w:val="hybridMultilevel"/>
    <w:tmpl w:val="844E3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E30FD"/>
    <w:multiLevelType w:val="hybridMultilevel"/>
    <w:tmpl w:val="BEF68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033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66159704">
    <w:abstractNumId w:val="2"/>
  </w:num>
  <w:num w:numId="2" w16cid:durableId="1091513562">
    <w:abstractNumId w:val="0"/>
  </w:num>
  <w:num w:numId="3" w16cid:durableId="1439519929">
    <w:abstractNumId w:val="5"/>
  </w:num>
  <w:num w:numId="4" w16cid:durableId="613099771">
    <w:abstractNumId w:val="5"/>
  </w:num>
  <w:num w:numId="5" w16cid:durableId="1163937913">
    <w:abstractNumId w:val="0"/>
  </w:num>
  <w:num w:numId="6" w16cid:durableId="1235779004">
    <w:abstractNumId w:val="1"/>
  </w:num>
  <w:num w:numId="7" w16cid:durableId="2027901186">
    <w:abstractNumId w:val="7"/>
  </w:num>
  <w:num w:numId="8" w16cid:durableId="295960973">
    <w:abstractNumId w:val="3"/>
  </w:num>
  <w:num w:numId="9" w16cid:durableId="2128699627">
    <w:abstractNumId w:val="6"/>
  </w:num>
  <w:num w:numId="10" w16cid:durableId="24781564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D3"/>
    <w:rsid w:val="00014C5B"/>
    <w:rsid w:val="00061907"/>
    <w:rsid w:val="0008504C"/>
    <w:rsid w:val="000B5AAC"/>
    <w:rsid w:val="00161F30"/>
    <w:rsid w:val="00187B57"/>
    <w:rsid w:val="001959CA"/>
    <w:rsid w:val="001C03A3"/>
    <w:rsid w:val="001F3643"/>
    <w:rsid w:val="002036D3"/>
    <w:rsid w:val="00251314"/>
    <w:rsid w:val="002734B8"/>
    <w:rsid w:val="00286DC6"/>
    <w:rsid w:val="002F03A4"/>
    <w:rsid w:val="00332546"/>
    <w:rsid w:val="00346ED3"/>
    <w:rsid w:val="0036384F"/>
    <w:rsid w:val="004014C0"/>
    <w:rsid w:val="004A2B6B"/>
    <w:rsid w:val="0050405A"/>
    <w:rsid w:val="005A2B79"/>
    <w:rsid w:val="005E727D"/>
    <w:rsid w:val="00615959"/>
    <w:rsid w:val="006265AF"/>
    <w:rsid w:val="0066158D"/>
    <w:rsid w:val="006B7034"/>
    <w:rsid w:val="00720BCB"/>
    <w:rsid w:val="007E686C"/>
    <w:rsid w:val="00814662"/>
    <w:rsid w:val="00816933"/>
    <w:rsid w:val="008241E1"/>
    <w:rsid w:val="008305DE"/>
    <w:rsid w:val="00861ECF"/>
    <w:rsid w:val="008D6CA4"/>
    <w:rsid w:val="008E4B0C"/>
    <w:rsid w:val="008F22C6"/>
    <w:rsid w:val="009505B2"/>
    <w:rsid w:val="00963AFF"/>
    <w:rsid w:val="00995604"/>
    <w:rsid w:val="009B4270"/>
    <w:rsid w:val="00A51EBF"/>
    <w:rsid w:val="00A77BC5"/>
    <w:rsid w:val="00AF0C3B"/>
    <w:rsid w:val="00B22AD3"/>
    <w:rsid w:val="00B456D8"/>
    <w:rsid w:val="00BA5F54"/>
    <w:rsid w:val="00C0560C"/>
    <w:rsid w:val="00C62458"/>
    <w:rsid w:val="00CF7C9C"/>
    <w:rsid w:val="00D15733"/>
    <w:rsid w:val="00D347A1"/>
    <w:rsid w:val="00DE7932"/>
    <w:rsid w:val="00DF734A"/>
    <w:rsid w:val="00E0022B"/>
    <w:rsid w:val="00E24469"/>
    <w:rsid w:val="00E518CC"/>
    <w:rsid w:val="00E9240D"/>
    <w:rsid w:val="00EA6784"/>
    <w:rsid w:val="00EF6A7A"/>
    <w:rsid w:val="00FA6F8C"/>
    <w:rsid w:val="00FB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915C0F8"/>
  <w15:chartTrackingRefBased/>
  <w15:docId w15:val="{B55D4516-0037-4741-9339-499A9159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D3"/>
  </w:style>
  <w:style w:type="paragraph" w:styleId="Footer">
    <w:name w:val="footer"/>
    <w:basedOn w:val="Normal"/>
    <w:link w:val="FooterChar"/>
    <w:uiPriority w:val="99"/>
    <w:unhideWhenUsed/>
    <w:rsid w:val="00346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D3"/>
  </w:style>
  <w:style w:type="paragraph" w:styleId="NoSpacing">
    <w:name w:val="No Spacing"/>
    <w:uiPriority w:val="1"/>
    <w:qFormat/>
    <w:rsid w:val="00E24469"/>
    <w:pPr>
      <w:spacing w:after="0" w:line="240" w:lineRule="auto"/>
    </w:pPr>
    <w:rPr>
      <w:rFonts w:ascii="Trebuchet MS" w:hAnsi="Trebuchet MS"/>
      <w:sz w:val="20"/>
      <w:lang w:val="en-GB"/>
    </w:rPr>
  </w:style>
  <w:style w:type="paragraph" w:styleId="Subtitle">
    <w:name w:val="Subtitle"/>
    <w:basedOn w:val="Normal"/>
    <w:link w:val="SubtitleChar"/>
    <w:qFormat/>
    <w:rsid w:val="00E24469"/>
    <w:pPr>
      <w:spacing w:after="0" w:line="240" w:lineRule="auto"/>
    </w:pPr>
    <w:rPr>
      <w:rFonts w:ascii="Comic Sans MS" w:eastAsia="Times New Roman" w:hAnsi="Comic Sans MS" w:cs="Times New Roman"/>
      <w:b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E24469"/>
    <w:rPr>
      <w:rFonts w:ascii="Comic Sans MS" w:eastAsia="Times New Roman" w:hAnsi="Comic Sans MS" w:cs="Times New Roman"/>
      <w:b/>
      <w:szCs w:val="20"/>
      <w:u w:val="single"/>
      <w:lang w:val="en-GB"/>
    </w:rPr>
  </w:style>
  <w:style w:type="paragraph" w:styleId="BodyText">
    <w:name w:val="Body Text"/>
    <w:basedOn w:val="Normal"/>
    <w:link w:val="BodyTextChar"/>
    <w:rsid w:val="00E24469"/>
    <w:pPr>
      <w:spacing w:after="0" w:line="240" w:lineRule="auto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E24469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Default">
    <w:name w:val="Default"/>
    <w:rsid w:val="00E24469"/>
    <w:pPr>
      <w:autoSpaceDE w:val="0"/>
      <w:autoSpaceDN w:val="0"/>
      <w:adjustRightInd w:val="0"/>
      <w:spacing w:after="0" w:line="240" w:lineRule="auto"/>
    </w:pPr>
    <w:rPr>
      <w:rFonts w:ascii="Avenir LT Std 35 Light" w:hAnsi="Avenir LT Std 35 Light" w:cs="Avenir LT Std 35 Light"/>
      <w:color w:val="000000"/>
      <w:sz w:val="24"/>
      <w:szCs w:val="24"/>
      <w:lang w:val="en-GB"/>
    </w:rPr>
  </w:style>
  <w:style w:type="character" w:styleId="PageNumber">
    <w:name w:val="page number"/>
    <w:basedOn w:val="DefaultParagraphFont"/>
    <w:rsid w:val="005E727D"/>
  </w:style>
  <w:style w:type="paragraph" w:styleId="ListParagraph">
    <w:name w:val="List Paragraph"/>
    <w:basedOn w:val="Normal"/>
    <w:uiPriority w:val="34"/>
    <w:qFormat/>
    <w:rsid w:val="005E727D"/>
    <w:pPr>
      <w:spacing w:after="0" w:line="240" w:lineRule="auto"/>
      <w:ind w:left="720"/>
    </w:pPr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F7C23D4DD564A9C66C9C07833B269" ma:contentTypeVersion="4" ma:contentTypeDescription="Create a new document." ma:contentTypeScope="" ma:versionID="0213a059b107c2ec11d3c4e09283220f">
  <xsd:schema xmlns:xsd="http://www.w3.org/2001/XMLSchema" xmlns:xs="http://www.w3.org/2001/XMLSchema" xmlns:p="http://schemas.microsoft.com/office/2006/metadata/properties" xmlns:ns2="3750aaa0-5ecc-4888-bb41-f7476e072dbb" xmlns:ns3="f402cf2f-e766-4d46-a637-4423474bc454" targetNamespace="http://schemas.microsoft.com/office/2006/metadata/properties" ma:root="true" ma:fieldsID="d1e03528c0a3b9051375889ea6bb71a6" ns2:_="" ns3:_="">
    <xsd:import namespace="3750aaa0-5ecc-4888-bb41-f7476e072dbb"/>
    <xsd:import namespace="f402cf2f-e766-4d46-a637-4423474bc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0aaa0-5ecc-4888-bb41-f7476e072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2cf2f-e766-4d46-a637-4423474bc4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C040B3-FA8B-4C41-8FCD-2B6391731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50aaa0-5ecc-4888-bb41-f7476e072dbb"/>
    <ds:schemaRef ds:uri="f402cf2f-e766-4d46-a637-4423474bc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F1B254-E957-475A-8EE6-5C2FFC33F2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04802C-204B-49D5-91DA-722FEA804E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Owen</dc:creator>
  <cp:keywords/>
  <dc:description/>
  <cp:lastModifiedBy>Tara Mackay</cp:lastModifiedBy>
  <cp:revision>2</cp:revision>
  <cp:lastPrinted>2023-03-16T10:07:00Z</cp:lastPrinted>
  <dcterms:created xsi:type="dcterms:W3CDTF">2023-03-16T13:49:00Z</dcterms:created>
  <dcterms:modified xsi:type="dcterms:W3CDTF">2023-03-16T13:49:00Z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0x010100579F7C23D4DD564A9C66C9C07833B269</vt:lpwstr>
  </property>
  <property fmtid="{D5CDD505-2E9C-101B-9397-08002B2CF9AE}" pid="3" name="Order">
    <vt:r8>14600</vt:r8>
  </property>
</Properties>
</file>